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A39A" w14:textId="1ABEA600" w:rsidR="003B3CD2" w:rsidRDefault="003B3CD2" w:rsidP="003B3CD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[Heba Fathy Younis]</w:t>
      </w:r>
    </w:p>
    <w:p w14:paraId="2B234275" w14:textId="65FAB322" w:rsidR="003B3CD2" w:rsidRDefault="003B3CD2" w:rsidP="003B3CD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Menouf</w:t>
      </w:r>
      <w:proofErr w:type="spellEnd"/>
      <w:r>
        <w:rPr>
          <w:rFonts w:ascii="Open Sans" w:eastAsia="Open Sans" w:hAnsi="Open Sans" w:cs="Open Sans"/>
          <w:sz w:val="18"/>
          <w:szCs w:val="18"/>
        </w:rPr>
        <w:t>, Egypt]</w:t>
      </w:r>
    </w:p>
    <w:p w14:paraId="02B9518F" w14:textId="77777777" w:rsidR="003B3CD2" w:rsidRPr="00DE657D" w:rsidRDefault="003B3CD2" w:rsidP="003B3CD2">
      <w:pPr>
        <w:jc w:val="both"/>
        <w:rPr>
          <w:color w:val="002060"/>
        </w:rPr>
      </w:pPr>
      <w:r w:rsidRPr="00DE657D">
        <w:rPr>
          <w:rFonts w:ascii="Open Sans" w:eastAsia="Open Sans" w:hAnsi="Open Sans" w:cs="Open Sans"/>
          <w:b/>
          <w:color w:val="002060"/>
          <w:sz w:val="52"/>
          <w:szCs w:val="52"/>
        </w:rPr>
        <w:t>Invoice</w:t>
      </w:r>
    </w:p>
    <w:p w14:paraId="1A7A8044" w14:textId="77777777" w:rsidR="003B3CD2" w:rsidRDefault="00000000" w:rsidP="003B3CD2">
      <w:pPr>
        <w:jc w:val="center"/>
      </w:pPr>
      <w:r>
        <w:pict w14:anchorId="7674C51B">
          <v:rect id="_x0000_i1025" style="width:468pt;height:1.2pt" o:hralign="center" o:hrstd="t" o:hr="t" fillcolor="#a0a0a0" stroked="f"/>
        </w:pict>
      </w:r>
    </w:p>
    <w:p w14:paraId="4B4F9982" w14:textId="77777777" w:rsidR="003B3CD2" w:rsidRDefault="003B3CD2" w:rsidP="003B3CD2"/>
    <w:p w14:paraId="158BC320" w14:textId="77777777" w:rsidR="003B3CD2" w:rsidRDefault="003B3CD2" w:rsidP="003B3CD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2DC96DB4" w14:textId="6F992FAB" w:rsidR="003B3CD2" w:rsidRDefault="003B3CD2" w:rsidP="003B3CD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>
        <w:rPr>
          <w:rFonts w:ascii="Open Sans" w:eastAsia="Open Sans" w:hAnsi="Open Sans" w:cs="Open Sans"/>
        </w:rPr>
        <w:t>Data visualization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23826C62" w14:textId="7608FAB0" w:rsidR="003B3CD2" w:rsidRDefault="003B3CD2" w:rsidP="003B3CD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Pr="003B3CD2">
        <w:rPr>
          <w:rFonts w:ascii="Open Sans" w:eastAsia="Open Sans" w:hAnsi="Open Sans" w:cs="Open Sans"/>
          <w:sz w:val="20"/>
          <w:szCs w:val="20"/>
        </w:rPr>
        <w:t>New York</w:t>
      </w:r>
      <w:r>
        <w:rPr>
          <w:rFonts w:ascii="Open Sans" w:eastAsia="Open Sans" w:hAnsi="Open Sans" w:cs="Open Sans"/>
          <w:sz w:val="20"/>
          <w:szCs w:val="20"/>
        </w:rPr>
        <w:t>, USA]</w:t>
      </w:r>
    </w:p>
    <w:p w14:paraId="44B4E9FB" w14:textId="3B87FF37" w:rsidR="003B3CD2" w:rsidRDefault="003B3CD2" w:rsidP="003B3CD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>: #59876</w:t>
      </w:r>
    </w:p>
    <w:p w14:paraId="6B811128" w14:textId="70D3AE00" w:rsidR="003B3CD2" w:rsidRDefault="003B3CD2" w:rsidP="003B3CD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05/11/2022</w:t>
      </w:r>
    </w:p>
    <w:p w14:paraId="517C169A" w14:textId="79A6EF9C" w:rsidR="003B3CD2" w:rsidRDefault="003B3CD2" w:rsidP="003B3CD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04/12/2022</w:t>
      </w:r>
    </w:p>
    <w:p w14:paraId="5052EA30" w14:textId="77777777" w:rsidR="003B3CD2" w:rsidRDefault="003B3CD2" w:rsidP="003B3CD2">
      <w:pPr>
        <w:rPr>
          <w:rFonts w:ascii="Open Sans" w:eastAsia="Open Sans" w:hAnsi="Open Sans" w:cs="Open Sans"/>
          <w:sz w:val="24"/>
          <w:szCs w:val="24"/>
        </w:rPr>
      </w:pPr>
    </w:p>
    <w:p w14:paraId="17EF06FC" w14:textId="77777777" w:rsidR="003B3CD2" w:rsidRDefault="003B3CD2" w:rsidP="003B3CD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3B3CD2" w14:paraId="5408F734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BB954" w14:textId="77777777" w:rsidR="003B3CD2" w:rsidRDefault="003B3CD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A5CE" w14:textId="77777777" w:rsidR="003B3CD2" w:rsidRDefault="003B3CD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2A4F4" w14:textId="77777777" w:rsidR="003B3CD2" w:rsidRDefault="003B3CD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0BAB" w14:textId="77777777" w:rsidR="003B3CD2" w:rsidRDefault="003B3CD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6F98" w14:textId="77777777" w:rsidR="003B3CD2" w:rsidRDefault="003B3CD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3B3CD2" w14:paraId="1B7DE467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6FB0" w14:textId="338C2E83" w:rsidR="003B3CD2" w:rsidRDefault="003B3CD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Create </w:t>
            </w:r>
            <w:r w:rsidR="00C97B2A">
              <w:rPr>
                <w:rFonts w:ascii="Open Sans" w:eastAsia="Open Sans" w:hAnsi="Open Sans" w:cs="Open Sans"/>
                <w:sz w:val="18"/>
                <w:szCs w:val="18"/>
              </w:rPr>
              <w:t xml:space="preserve">master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template</w:t>
            </w:r>
            <w:r w:rsidRPr="003B3CD2">
              <w:rPr>
                <w:rFonts w:ascii="Open Sans" w:eastAsia="Open Sans" w:hAnsi="Open Sans" w:cs="Open Sans"/>
                <w:sz w:val="18"/>
                <w:szCs w:val="18"/>
              </w:rPr>
              <w:br/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99F0F" w14:textId="629D56C4" w:rsidR="003B3CD2" w:rsidRDefault="00C97B2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97B2A">
              <w:rPr>
                <w:rFonts w:ascii="Open Sans" w:eastAsia="Open Sans" w:hAnsi="Open Sans" w:cs="Open Sans"/>
                <w:sz w:val="18"/>
                <w:szCs w:val="18"/>
              </w:rPr>
              <w:t>Install add-ins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 w:rsidRPr="00C97B2A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review the old </w:t>
            </w:r>
            <w:proofErr w:type="gramStart"/>
            <w:r>
              <w:rPr>
                <w:rFonts w:ascii="Open Sans" w:eastAsia="Open Sans" w:hAnsi="Open Sans" w:cs="Open Sans"/>
                <w:sz w:val="18"/>
                <w:szCs w:val="18"/>
              </w:rPr>
              <w:t>model</w:t>
            </w:r>
            <w:proofErr w:type="gram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create t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emplate </w:t>
            </w:r>
            <w:r w:rsidR="003B3CD2" w:rsidRPr="003B3CD2">
              <w:rPr>
                <w:rFonts w:ascii="Open Sans" w:eastAsia="Open Sans" w:hAnsi="Open Sans" w:cs="Open Sans"/>
                <w:sz w:val="18"/>
                <w:szCs w:val="18"/>
              </w:rPr>
              <w:t>design with new logo, palette of colors &amp; corporate fonts</w:t>
            </w:r>
            <w:r w:rsidR="003B3CD2" w:rsidRPr="003B3CD2">
              <w:rPr>
                <w:rFonts w:ascii="Open Sans" w:eastAsia="Open Sans" w:hAnsi="Open Sans" w:cs="Open Sans"/>
                <w:sz w:val="18"/>
                <w:szCs w:val="18"/>
              </w:rPr>
              <w:br/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E07C" w14:textId="4C71C673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CD50" w14:textId="595ECA55" w:rsidR="003B3CD2" w:rsidRDefault="003B3CD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10 $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4EDA" w14:textId="6D2C65E0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3B3CD2" w14:paraId="2DE38F6F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009C7" w14:textId="201906D1" w:rsidR="003B3CD2" w:rsidRDefault="00C97B2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 w:rsidRPr="00C97B2A">
              <w:rPr>
                <w:rFonts w:ascii="Open Sans" w:eastAsia="Open Sans" w:hAnsi="Open Sans" w:cs="Open Sans"/>
                <w:sz w:val="18"/>
                <w:szCs w:val="18"/>
              </w:rPr>
              <w:t>heme cell style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E046" w14:textId="2D1FE557" w:rsidR="003B3CD2" w:rsidRDefault="00C97B2A" w:rsidP="00C97B2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 w:rsidR="003B3CD2" w:rsidRPr="003B3CD2">
              <w:rPr>
                <w:rFonts w:ascii="Open Sans" w:eastAsia="Open Sans" w:hAnsi="Open Sans" w:cs="Open Sans"/>
                <w:sz w:val="18"/>
                <w:szCs w:val="18"/>
              </w:rPr>
              <w:t>ormat cells attached such as titles, headings, subheadings, total, accent, note, hyperlink, etc.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B41F" w14:textId="7BBC30F6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92C" w14:textId="13BC1778" w:rsidR="003B3CD2" w:rsidRDefault="003B3CD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10 $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03A4" w14:textId="4A50FB98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3B3CD2" w14:paraId="3F233D66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5B89" w14:textId="4957A3B2" w:rsidR="003B3CD2" w:rsidRDefault="00C97B2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Data for visualization 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51D1" w14:textId="2287420B" w:rsidR="003B3CD2" w:rsidRPr="00C97B2A" w:rsidRDefault="00C97B2A" w:rsidP="00C97B2A">
            <w:pPr>
              <w:widowControl w:val="0"/>
              <w:spacing w:line="240" w:lineRule="auto"/>
              <w:rPr>
                <w:rFonts w:asciiTheme="minorBidi" w:hAnsiTheme="minorBidi" w:cstheme="minorBidi"/>
                <w:color w:val="001E00"/>
                <w:spacing w:val="9"/>
                <w:sz w:val="21"/>
                <w:szCs w:val="21"/>
                <w:shd w:val="clear" w:color="auto" w:fill="FFFFFF"/>
              </w:rPr>
            </w:pPr>
            <w:r w:rsidRPr="00C97B2A">
              <w:rPr>
                <w:rFonts w:ascii="Open Sans" w:eastAsia="Open Sans" w:hAnsi="Open Sans" w:cs="Open Sans"/>
                <w:sz w:val="18"/>
                <w:szCs w:val="18"/>
              </w:rPr>
              <w:t>Prepare the required cell to visualize using pivot and other excel functions and utilities.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7780" w14:textId="46EBCCBF" w:rsidR="003B3CD2" w:rsidRDefault="006A2DC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hrs.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224C" w14:textId="761BB86F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8B50" w14:textId="22A19DB2" w:rsidR="003B3CD2" w:rsidRDefault="006A2DC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3B3CD2" w14:paraId="0993A94D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5AE1" w14:textId="4637FCEA" w:rsidR="003B3CD2" w:rsidRDefault="00C97B2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Chart template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18B99" w14:textId="5A6E732E" w:rsidR="008B2087" w:rsidRDefault="008B2087" w:rsidP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Create bar chart, column chart, line chart, pie chart, area chart, stacked bar chart and 100% stacked bar chart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 b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ubble chart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Waterfall chart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ual axis bar – line chart</w:t>
            </w:r>
          </w:p>
          <w:p w14:paraId="3D664800" w14:textId="491CD145" w:rsidR="003B3CD2" w:rsidRDefault="003B3CD2" w:rsidP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EECF" w14:textId="5AB32FE6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A47A0" w14:textId="5FDFF3A6" w:rsidR="003B3CD2" w:rsidRDefault="006A2DC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A974" w14:textId="0DFBF56E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600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3B3CD2" w14:paraId="31A7102F" w14:textId="77777777" w:rsidTr="003B3CD2"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A081" w14:textId="7C45962E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Sheets</w:t>
            </w:r>
          </w:p>
        </w:tc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2AD0" w14:textId="4025BCF4" w:rsidR="003B3CD2" w:rsidRDefault="008B208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c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over sheet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 m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odel sheet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 g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uidance sheet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 s</w:t>
            </w:r>
            <w:r w:rsidRPr="008B2087">
              <w:rPr>
                <w:rFonts w:ascii="Open Sans" w:eastAsia="Open Sans" w:hAnsi="Open Sans" w:cs="Open Sans"/>
                <w:sz w:val="18"/>
                <w:szCs w:val="18"/>
              </w:rPr>
              <w:t>cenario sheet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3F03" w14:textId="094579C8" w:rsidR="003B3CD2" w:rsidRDefault="006A2DC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2613" w14:textId="2D92530E" w:rsidR="003B3CD2" w:rsidRDefault="0054268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901A" w14:textId="33CE3487" w:rsidR="003B3CD2" w:rsidRDefault="0054268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225</w:t>
            </w:r>
            <w:r w:rsidR="003B3CD2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7124B3A3" w14:textId="77777777" w:rsidR="003B3CD2" w:rsidRDefault="003B3CD2" w:rsidP="003B3CD2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280C68E1" w14:textId="2C618F0B" w:rsidR="003B3CD2" w:rsidRDefault="003B3CD2" w:rsidP="003B3CD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6A2DCF">
        <w:rPr>
          <w:rFonts w:ascii="Open Sans" w:eastAsia="Open Sans" w:hAnsi="Open Sans" w:cs="Open Sans"/>
          <w:sz w:val="18"/>
          <w:szCs w:val="18"/>
        </w:rPr>
        <w:t>2205</w:t>
      </w:r>
      <w:r>
        <w:rPr>
          <w:rFonts w:ascii="Open Sans" w:eastAsia="Open Sans" w:hAnsi="Open Sans" w:cs="Open Sans"/>
          <w:sz w:val="18"/>
          <w:szCs w:val="18"/>
        </w:rPr>
        <w:t xml:space="preserve"> $</w:t>
      </w:r>
    </w:p>
    <w:p w14:paraId="7F205288" w14:textId="77777777" w:rsidR="003B3CD2" w:rsidRDefault="003B3CD2" w:rsidP="003B3CD2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60B2099" w14:textId="51F1130D" w:rsidR="003B3CD2" w:rsidRDefault="003B3CD2" w:rsidP="003B3CD2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6A2DCF" w:rsidRPr="006A3AE3">
          <w:rPr>
            <w:rStyle w:val="Hyperlink"/>
            <w:rFonts w:asciiTheme="majorHAnsi" w:eastAsia="Open Sans" w:hAnsiTheme="majorHAnsi" w:cstheme="majorHAnsi"/>
            <w:bCs/>
          </w:rPr>
          <w:t>heba.fathy.it@gmail.com</w:t>
        </w:r>
      </w:hyperlink>
    </w:p>
    <w:p w14:paraId="43EE445B" w14:textId="77777777" w:rsidR="003B3CD2" w:rsidRDefault="003B3CD2" w:rsidP="003B3CD2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26C1286F" w14:textId="636E966C" w:rsidR="003B3CD2" w:rsidRDefault="006A2DCF" w:rsidP="003B3CD2">
      <w:pPr>
        <w:rPr>
          <w:rFonts w:asciiTheme="majorHAnsi" w:eastAsia="Open Sans" w:hAnsiTheme="majorHAnsi" w:cstheme="majorHAnsi"/>
          <w:bCs/>
          <w:lang w:bidi="ar-EG"/>
        </w:rPr>
      </w:pPr>
      <w:proofErr w:type="spellStart"/>
      <w:r>
        <w:rPr>
          <w:rFonts w:asciiTheme="majorHAnsi" w:eastAsia="Open Sans" w:hAnsiTheme="majorHAnsi" w:cstheme="majorHAnsi"/>
          <w:bCs/>
          <w:lang w:bidi="ar-EG"/>
        </w:rPr>
        <w:t>Menouf</w:t>
      </w:r>
      <w:proofErr w:type="spellEnd"/>
      <w:r>
        <w:rPr>
          <w:rFonts w:asciiTheme="majorHAnsi" w:eastAsia="Open Sans" w:hAnsiTheme="majorHAnsi" w:cstheme="majorHAnsi"/>
          <w:bCs/>
          <w:lang w:bidi="ar-EG"/>
        </w:rPr>
        <w:t>, Menoufia</w:t>
      </w:r>
      <w:r w:rsidR="003B3CD2">
        <w:rPr>
          <w:rFonts w:asciiTheme="majorHAnsi" w:eastAsia="Open Sans" w:hAnsiTheme="majorHAnsi" w:cstheme="majorHAnsi"/>
          <w:bCs/>
          <w:lang w:bidi="ar-EG"/>
        </w:rPr>
        <w:t xml:space="preserve"> Governorate</w:t>
      </w:r>
    </w:p>
    <w:p w14:paraId="5B38E7D7" w14:textId="77777777" w:rsidR="003B3CD2" w:rsidRDefault="003B3CD2" w:rsidP="003B3CD2">
      <w:pPr>
        <w:rPr>
          <w:rFonts w:asciiTheme="majorHAnsi" w:eastAsia="Open Sans" w:hAnsiTheme="majorHAnsi" w:cstheme="majorHAnsi"/>
          <w:bCs/>
          <w:rtl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 xml:space="preserve">Account </w:t>
      </w:r>
      <w:proofErr w:type="gramStart"/>
      <w:r>
        <w:rPr>
          <w:rFonts w:asciiTheme="majorHAnsi" w:eastAsia="Open Sans" w:hAnsiTheme="majorHAnsi" w:cstheme="majorHAnsi"/>
          <w:bCs/>
          <w:lang w:val="en-US" w:bidi="ar-EG"/>
        </w:rPr>
        <w:t>Number :</w:t>
      </w:r>
      <w:proofErr w:type="gramEnd"/>
      <w:r>
        <w:rPr>
          <w:rFonts w:asciiTheme="majorHAnsi" w:eastAsia="Open Sans" w:hAnsiTheme="majorHAnsi" w:cstheme="majorHAnsi"/>
          <w:bCs/>
          <w:lang w:val="en-US" w:bidi="ar-EG"/>
        </w:rPr>
        <w:t xml:space="preserve"> 0000000XXXX</w:t>
      </w:r>
    </w:p>
    <w:p w14:paraId="7BD1797D" w14:textId="77777777" w:rsidR="002E521C" w:rsidRDefault="002E521C"/>
    <w:sectPr w:rsidR="002E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1C"/>
    <w:rsid w:val="002E521C"/>
    <w:rsid w:val="002F3A86"/>
    <w:rsid w:val="003B3CD2"/>
    <w:rsid w:val="0054268F"/>
    <w:rsid w:val="006A2DCF"/>
    <w:rsid w:val="008B2087"/>
    <w:rsid w:val="00C97B2A"/>
    <w:rsid w:val="00D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1C3"/>
  <w15:chartTrackingRefBased/>
  <w15:docId w15:val="{E7A160E4-4038-4D41-91C5-5F47DF2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D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ba.fathy.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newbornidentity@outlook.com</dc:creator>
  <cp:keywords/>
  <dc:description/>
  <cp:lastModifiedBy>newbornidentity@outlook.com</cp:lastModifiedBy>
  <cp:revision>6</cp:revision>
  <dcterms:created xsi:type="dcterms:W3CDTF">2022-11-05T21:33:00Z</dcterms:created>
  <dcterms:modified xsi:type="dcterms:W3CDTF">2022-11-05T22:52:00Z</dcterms:modified>
</cp:coreProperties>
</file>