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30F13" w14:textId="77777777" w:rsidR="0088469C" w:rsidRPr="0088469C" w:rsidRDefault="0088469C" w:rsidP="0088469C">
      <w:r w:rsidRPr="0088469C">
        <w:rPr>
          <w:b/>
          <w:bCs/>
        </w:rPr>
        <w:t xml:space="preserve">1. CSS Units: </w:t>
      </w:r>
      <w:proofErr w:type="spellStart"/>
      <w:r w:rsidRPr="0088469C">
        <w:rPr>
          <w:b/>
          <w:bCs/>
        </w:rPr>
        <w:t>px</w:t>
      </w:r>
      <w:proofErr w:type="spellEnd"/>
      <w:r w:rsidRPr="0088469C">
        <w:rPr>
          <w:b/>
          <w:bCs/>
        </w:rPr>
        <w:t xml:space="preserve">, </w:t>
      </w:r>
      <w:proofErr w:type="spellStart"/>
      <w:r w:rsidRPr="0088469C">
        <w:rPr>
          <w:b/>
          <w:bCs/>
        </w:rPr>
        <w:t>em</w:t>
      </w:r>
      <w:proofErr w:type="spellEnd"/>
      <w:r w:rsidRPr="0088469C">
        <w:rPr>
          <w:b/>
          <w:bCs/>
        </w:rPr>
        <w:t>, rem</w:t>
      </w:r>
    </w:p>
    <w:p w14:paraId="2A26448A" w14:textId="77777777" w:rsidR="0088469C" w:rsidRPr="0088469C" w:rsidRDefault="0088469C" w:rsidP="0088469C">
      <w:pPr>
        <w:numPr>
          <w:ilvl w:val="0"/>
          <w:numId w:val="4"/>
        </w:numPr>
      </w:pPr>
      <w:proofErr w:type="spellStart"/>
      <w:r w:rsidRPr="0088469C">
        <w:rPr>
          <w:b/>
          <w:bCs/>
        </w:rPr>
        <w:t>px</w:t>
      </w:r>
      <w:proofErr w:type="spellEnd"/>
      <w:r w:rsidRPr="0088469C">
        <w:t>: A fixed unit that gives a specific size.</w:t>
      </w:r>
      <w:r w:rsidRPr="0088469C">
        <w:br/>
        <w:t>Example: font-size: 16px;</w:t>
      </w:r>
    </w:p>
    <w:p w14:paraId="19203D8C" w14:textId="77777777" w:rsidR="0088469C" w:rsidRPr="0088469C" w:rsidRDefault="0088469C" w:rsidP="0088469C">
      <w:pPr>
        <w:numPr>
          <w:ilvl w:val="0"/>
          <w:numId w:val="4"/>
        </w:numPr>
      </w:pPr>
      <w:proofErr w:type="spellStart"/>
      <w:r w:rsidRPr="0088469C">
        <w:rPr>
          <w:b/>
          <w:bCs/>
        </w:rPr>
        <w:t>em</w:t>
      </w:r>
      <w:proofErr w:type="spellEnd"/>
      <w:r w:rsidRPr="0088469C">
        <w:t>: A relative unit based on the font size of the parent element.</w:t>
      </w:r>
      <w:r w:rsidRPr="0088469C">
        <w:br/>
        <w:t>Example: If the parent is 20px, 1em = 20px.</w:t>
      </w:r>
    </w:p>
    <w:p w14:paraId="04E5EE6B" w14:textId="77777777" w:rsidR="0088469C" w:rsidRPr="0088469C" w:rsidRDefault="0088469C" w:rsidP="0088469C">
      <w:pPr>
        <w:numPr>
          <w:ilvl w:val="0"/>
          <w:numId w:val="4"/>
        </w:numPr>
      </w:pPr>
      <w:r w:rsidRPr="0088469C">
        <w:rPr>
          <w:b/>
          <w:bCs/>
        </w:rPr>
        <w:t>rem</w:t>
      </w:r>
      <w:r w:rsidRPr="0088469C">
        <w:t xml:space="preserve">: Similar to </w:t>
      </w:r>
      <w:proofErr w:type="spellStart"/>
      <w:r w:rsidRPr="0088469C">
        <w:t>em</w:t>
      </w:r>
      <w:proofErr w:type="spellEnd"/>
      <w:r w:rsidRPr="0088469C">
        <w:t>, but based on the font size of the html element.</w:t>
      </w:r>
      <w:r w:rsidRPr="0088469C">
        <w:br/>
        <w:t>Example: If html = 16px, 1rem = 16px.</w:t>
      </w:r>
    </w:p>
    <w:p w14:paraId="03F82816" w14:textId="77777777" w:rsidR="0088469C" w:rsidRPr="0088469C" w:rsidRDefault="0088469C" w:rsidP="0088469C">
      <w:r w:rsidRPr="0088469C">
        <w:pict w14:anchorId="72B76FA6">
          <v:rect id="_x0000_i1055" style="width:0;height:1.5pt" o:hralign="center" o:hrstd="t" o:hr="t" fillcolor="#a0a0a0" stroked="f"/>
        </w:pict>
      </w:r>
    </w:p>
    <w:p w14:paraId="622683B8" w14:textId="77777777" w:rsidR="0088469C" w:rsidRPr="0088469C" w:rsidRDefault="0088469C" w:rsidP="0088469C">
      <w:r w:rsidRPr="0088469C">
        <w:rPr>
          <w:b/>
          <w:bCs/>
        </w:rPr>
        <w:t>2. HTML Audio and Video Tags</w:t>
      </w:r>
    </w:p>
    <w:p w14:paraId="7A981EBB" w14:textId="77777777" w:rsidR="0088469C" w:rsidRPr="0088469C" w:rsidRDefault="0088469C" w:rsidP="0088469C">
      <w:pPr>
        <w:numPr>
          <w:ilvl w:val="0"/>
          <w:numId w:val="5"/>
        </w:numPr>
      </w:pPr>
      <w:r w:rsidRPr="0088469C">
        <w:rPr>
          <w:b/>
          <w:bCs/>
        </w:rPr>
        <w:t>&lt;audio&gt;</w:t>
      </w:r>
      <w:r w:rsidRPr="0088469C">
        <w:t>: Used to play sound.</w:t>
      </w:r>
      <w:r w:rsidRPr="0088469C">
        <w:br/>
        <w:t>Example:</w:t>
      </w:r>
    </w:p>
    <w:p w14:paraId="38DFD38F" w14:textId="77777777" w:rsidR="0088469C" w:rsidRPr="0088469C" w:rsidRDefault="0088469C" w:rsidP="0088469C">
      <w:r w:rsidRPr="0088469C">
        <w:t>html</w:t>
      </w:r>
    </w:p>
    <w:p w14:paraId="7DC3F6E1" w14:textId="77777777" w:rsidR="0088469C" w:rsidRPr="0088469C" w:rsidRDefault="0088469C" w:rsidP="0088469C">
      <w:proofErr w:type="spellStart"/>
      <w:r w:rsidRPr="0088469C">
        <w:t>CopyEdit</w:t>
      </w:r>
      <w:proofErr w:type="spellEnd"/>
    </w:p>
    <w:p w14:paraId="61E2FF16" w14:textId="77777777" w:rsidR="0088469C" w:rsidRPr="0088469C" w:rsidRDefault="0088469C" w:rsidP="0088469C">
      <w:r w:rsidRPr="0088469C">
        <w:t>&lt;audio controls&gt;</w:t>
      </w:r>
    </w:p>
    <w:p w14:paraId="5C60D7D1" w14:textId="77777777" w:rsidR="0088469C" w:rsidRPr="0088469C" w:rsidRDefault="0088469C" w:rsidP="0088469C">
      <w:r w:rsidRPr="0088469C">
        <w:t xml:space="preserve">  &lt;source </w:t>
      </w:r>
      <w:proofErr w:type="spellStart"/>
      <w:r w:rsidRPr="0088469C">
        <w:t>src</w:t>
      </w:r>
      <w:proofErr w:type="spellEnd"/>
      <w:r w:rsidRPr="0088469C">
        <w:t>="sound.mp3" type="audio/mpeg"&gt;</w:t>
      </w:r>
    </w:p>
    <w:p w14:paraId="0A444B30" w14:textId="77777777" w:rsidR="0088469C" w:rsidRPr="0088469C" w:rsidRDefault="0088469C" w:rsidP="0088469C">
      <w:r w:rsidRPr="0088469C">
        <w:t>&lt;/audio&gt;</w:t>
      </w:r>
    </w:p>
    <w:p w14:paraId="7905373E" w14:textId="77777777" w:rsidR="0088469C" w:rsidRPr="0088469C" w:rsidRDefault="0088469C" w:rsidP="0088469C">
      <w:pPr>
        <w:numPr>
          <w:ilvl w:val="0"/>
          <w:numId w:val="5"/>
        </w:numPr>
      </w:pPr>
      <w:r w:rsidRPr="0088469C">
        <w:rPr>
          <w:b/>
          <w:bCs/>
        </w:rPr>
        <w:t>&lt;video&gt;</w:t>
      </w:r>
      <w:r w:rsidRPr="0088469C">
        <w:t>: Used to play video.</w:t>
      </w:r>
      <w:r w:rsidRPr="0088469C">
        <w:br/>
        <w:t>Example:</w:t>
      </w:r>
    </w:p>
    <w:p w14:paraId="58253850" w14:textId="77777777" w:rsidR="0088469C" w:rsidRPr="0088469C" w:rsidRDefault="0088469C" w:rsidP="0088469C">
      <w:r w:rsidRPr="0088469C">
        <w:t>html</w:t>
      </w:r>
    </w:p>
    <w:p w14:paraId="26EE3965" w14:textId="77777777" w:rsidR="0088469C" w:rsidRPr="0088469C" w:rsidRDefault="0088469C" w:rsidP="0088469C">
      <w:proofErr w:type="spellStart"/>
      <w:r w:rsidRPr="0088469C">
        <w:t>CopyEdit</w:t>
      </w:r>
      <w:proofErr w:type="spellEnd"/>
    </w:p>
    <w:p w14:paraId="1C1C937D" w14:textId="77777777" w:rsidR="0088469C" w:rsidRPr="0088469C" w:rsidRDefault="0088469C" w:rsidP="0088469C">
      <w:r w:rsidRPr="0088469C">
        <w:t>&lt;video controls&gt;</w:t>
      </w:r>
    </w:p>
    <w:p w14:paraId="0F52D3F1" w14:textId="77777777" w:rsidR="0088469C" w:rsidRPr="0088469C" w:rsidRDefault="0088469C" w:rsidP="0088469C">
      <w:r w:rsidRPr="0088469C">
        <w:t xml:space="preserve">  &lt;source </w:t>
      </w:r>
      <w:proofErr w:type="spellStart"/>
      <w:r w:rsidRPr="0088469C">
        <w:t>src</w:t>
      </w:r>
      <w:proofErr w:type="spellEnd"/>
      <w:r w:rsidRPr="0088469C">
        <w:t>="video.mp4" type="video/mp4"&gt;</w:t>
      </w:r>
    </w:p>
    <w:p w14:paraId="77997A7F" w14:textId="77777777" w:rsidR="0088469C" w:rsidRPr="0088469C" w:rsidRDefault="0088469C" w:rsidP="0088469C">
      <w:r w:rsidRPr="0088469C">
        <w:t>&lt;/video&gt;</w:t>
      </w:r>
    </w:p>
    <w:p w14:paraId="55FD51F2" w14:textId="77777777" w:rsidR="0088469C" w:rsidRPr="0088469C" w:rsidRDefault="0088469C" w:rsidP="0088469C">
      <w:r w:rsidRPr="0088469C">
        <w:pict w14:anchorId="024323DA">
          <v:rect id="_x0000_i1056" style="width:0;height:1.5pt" o:hralign="center" o:hrstd="t" o:hr="t" fillcolor="#a0a0a0" stroked="f"/>
        </w:pict>
      </w:r>
    </w:p>
    <w:p w14:paraId="723D9BD6" w14:textId="77777777" w:rsidR="0088469C" w:rsidRPr="0088469C" w:rsidRDefault="0088469C" w:rsidP="0088469C">
      <w:r w:rsidRPr="0088469C">
        <w:rPr>
          <w:b/>
          <w:bCs/>
        </w:rPr>
        <w:t>3. Web Accessibility</w:t>
      </w:r>
    </w:p>
    <w:p w14:paraId="4090424D" w14:textId="77777777" w:rsidR="0088469C" w:rsidRPr="0088469C" w:rsidRDefault="0088469C" w:rsidP="0088469C">
      <w:pPr>
        <w:numPr>
          <w:ilvl w:val="0"/>
          <w:numId w:val="6"/>
        </w:numPr>
      </w:pPr>
      <w:r w:rsidRPr="0088469C">
        <w:t>Web accessibility means making websites usable for everyone, including people with disabilities.</w:t>
      </w:r>
    </w:p>
    <w:p w14:paraId="794C4AA0" w14:textId="77777777" w:rsidR="0088469C" w:rsidRPr="0088469C" w:rsidRDefault="0088469C" w:rsidP="0088469C">
      <w:pPr>
        <w:numPr>
          <w:ilvl w:val="0"/>
          <w:numId w:val="6"/>
        </w:numPr>
      </w:pPr>
      <w:r w:rsidRPr="0088469C">
        <w:t>To improve it:</w:t>
      </w:r>
    </w:p>
    <w:p w14:paraId="7ED7E757" w14:textId="77777777" w:rsidR="0088469C" w:rsidRPr="0088469C" w:rsidRDefault="0088469C" w:rsidP="0088469C">
      <w:pPr>
        <w:numPr>
          <w:ilvl w:val="1"/>
          <w:numId w:val="6"/>
        </w:numPr>
      </w:pPr>
      <w:r w:rsidRPr="0088469C">
        <w:lastRenderedPageBreak/>
        <w:t>Use clear tags like &lt;main&gt; and &lt;nav&gt;.</w:t>
      </w:r>
    </w:p>
    <w:p w14:paraId="3BD2E154" w14:textId="77777777" w:rsidR="0088469C" w:rsidRPr="0088469C" w:rsidRDefault="0088469C" w:rsidP="0088469C">
      <w:pPr>
        <w:numPr>
          <w:ilvl w:val="1"/>
          <w:numId w:val="6"/>
        </w:numPr>
      </w:pPr>
      <w:r w:rsidRPr="0088469C">
        <w:t>Add alt text for images.</w:t>
      </w:r>
    </w:p>
    <w:p w14:paraId="241B1C93" w14:textId="77777777" w:rsidR="0088469C" w:rsidRPr="0088469C" w:rsidRDefault="0088469C" w:rsidP="0088469C">
      <w:pPr>
        <w:numPr>
          <w:ilvl w:val="1"/>
          <w:numId w:val="6"/>
        </w:numPr>
      </w:pPr>
      <w:r w:rsidRPr="0088469C">
        <w:t>Make the website navigable with a keyboard.</w:t>
      </w:r>
    </w:p>
    <w:p w14:paraId="3F23EAB3" w14:textId="77777777" w:rsidR="0088469C" w:rsidRPr="0088469C" w:rsidRDefault="0088469C" w:rsidP="0088469C">
      <w:pPr>
        <w:numPr>
          <w:ilvl w:val="1"/>
          <w:numId w:val="6"/>
        </w:numPr>
      </w:pPr>
      <w:r w:rsidRPr="0088469C">
        <w:t>Use clear color contrast.</w:t>
      </w:r>
    </w:p>
    <w:p w14:paraId="5FEFB0D0" w14:textId="77777777" w:rsidR="0088469C" w:rsidRPr="0088469C" w:rsidRDefault="0088469C" w:rsidP="0088469C">
      <w:pPr>
        <w:numPr>
          <w:ilvl w:val="1"/>
          <w:numId w:val="6"/>
        </w:numPr>
      </w:pPr>
      <w:r w:rsidRPr="0088469C">
        <w:t>Add labels for form fields (label).</w:t>
      </w:r>
    </w:p>
    <w:p w14:paraId="7A07D9D8" w14:textId="77777777" w:rsidR="009D1B1E" w:rsidRDefault="009D1B1E"/>
    <w:sectPr w:rsidR="009D1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E1066"/>
    <w:multiLevelType w:val="multilevel"/>
    <w:tmpl w:val="9A74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50367"/>
    <w:multiLevelType w:val="multilevel"/>
    <w:tmpl w:val="71C2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A75D1"/>
    <w:multiLevelType w:val="multilevel"/>
    <w:tmpl w:val="54A8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95D40"/>
    <w:multiLevelType w:val="multilevel"/>
    <w:tmpl w:val="3F78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CC385A"/>
    <w:multiLevelType w:val="multilevel"/>
    <w:tmpl w:val="3386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B03E29"/>
    <w:multiLevelType w:val="multilevel"/>
    <w:tmpl w:val="E99C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459822">
    <w:abstractNumId w:val="4"/>
  </w:num>
  <w:num w:numId="2" w16cid:durableId="1625846355">
    <w:abstractNumId w:val="5"/>
  </w:num>
  <w:num w:numId="3" w16cid:durableId="571818461">
    <w:abstractNumId w:val="2"/>
  </w:num>
  <w:num w:numId="4" w16cid:durableId="237591135">
    <w:abstractNumId w:val="0"/>
  </w:num>
  <w:num w:numId="5" w16cid:durableId="69665011">
    <w:abstractNumId w:val="1"/>
  </w:num>
  <w:num w:numId="6" w16cid:durableId="1902714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EB"/>
    <w:rsid w:val="0020105E"/>
    <w:rsid w:val="003C38EB"/>
    <w:rsid w:val="005A4DE5"/>
    <w:rsid w:val="007F1E85"/>
    <w:rsid w:val="00814CE5"/>
    <w:rsid w:val="0088469C"/>
    <w:rsid w:val="009D1B1E"/>
    <w:rsid w:val="00A2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B4C2"/>
  <w15:chartTrackingRefBased/>
  <w15:docId w15:val="{69D06DF4-2D9F-4F01-9805-7AD2D57B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8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8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8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8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8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8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8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8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8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8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8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0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0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0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8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4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Mojahed Mohammad Rabaya</dc:creator>
  <cp:keywords/>
  <dc:description/>
  <cp:lastModifiedBy>Heba Mojahed Mohammad Rabaya</cp:lastModifiedBy>
  <cp:revision>2</cp:revision>
  <dcterms:created xsi:type="dcterms:W3CDTF">2025-05-08T21:02:00Z</dcterms:created>
  <dcterms:modified xsi:type="dcterms:W3CDTF">2025-05-08T21:03:00Z</dcterms:modified>
</cp:coreProperties>
</file>