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8C" w:rsidRDefault="00E7208C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44"/>
          <w:szCs w:val="44"/>
          <w:lang w:bidi="ar-EG"/>
        </w:rPr>
      </w:pPr>
    </w:p>
    <w:p w:rsidR="00E7208C" w:rsidRDefault="00E7208C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44"/>
          <w:szCs w:val="44"/>
          <w:lang w:bidi="ar-EG"/>
        </w:rPr>
      </w:pPr>
    </w:p>
    <w:p w:rsidR="00633DFA" w:rsidRPr="00C4685F" w:rsidRDefault="00416E54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</w:pPr>
      <w:r w:rsidRPr="00C4685F"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  <w:t>Automation Framework</w:t>
      </w:r>
      <w:r w:rsidR="00E8720F" w:rsidRPr="00C4685F"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  <w:t xml:space="preserve"> Documentation</w:t>
      </w:r>
    </w:p>
    <w:p w:rsidR="00774157" w:rsidRDefault="00774157" w:rsidP="00774157">
      <w:pPr>
        <w:rPr>
          <w:lang w:bidi="ar-EG"/>
        </w:rPr>
      </w:pPr>
    </w:p>
    <w:p w:rsidR="00774157" w:rsidRDefault="00774157" w:rsidP="00774157">
      <w:pPr>
        <w:rPr>
          <w:lang w:bidi="ar-EG"/>
        </w:rPr>
      </w:pPr>
    </w:p>
    <w:p w:rsidR="00E7208C" w:rsidRDefault="00E7208C" w:rsidP="00774157">
      <w:pPr>
        <w:rPr>
          <w:lang w:bidi="ar-EG"/>
        </w:rPr>
      </w:pPr>
    </w:p>
    <w:p w:rsidR="00C4685F" w:rsidRDefault="00C4685F" w:rsidP="00774157">
      <w:pPr>
        <w:rPr>
          <w:lang w:bidi="ar-EG"/>
        </w:rPr>
      </w:pPr>
    </w:p>
    <w:p w:rsidR="00C4685F" w:rsidRDefault="00C4685F">
      <w:pPr>
        <w:rPr>
          <w:lang w:bidi="ar-EG"/>
        </w:rPr>
      </w:pPr>
      <w:r>
        <w:rPr>
          <w:lang w:bidi="ar-EG"/>
        </w:rPr>
        <w:br w:type="page"/>
      </w:r>
    </w:p>
    <w:p w:rsidR="00C4685F" w:rsidRDefault="00C4685F">
      <w:pPr>
        <w:rPr>
          <w:lang w:bidi="ar-EG"/>
        </w:rPr>
      </w:pPr>
    </w:p>
    <w:p w:rsidR="00E7208C" w:rsidRPr="00774157" w:rsidRDefault="00E7208C" w:rsidP="00774157">
      <w:pPr>
        <w:rPr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390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61E" w:rsidRDefault="00AF261E">
          <w:pPr>
            <w:pStyle w:val="TOCHeading"/>
          </w:pPr>
          <w:r>
            <w:t>Contents</w:t>
          </w:r>
        </w:p>
        <w:p w:rsidR="00E7208C" w:rsidRDefault="00AF26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6520" w:history="1">
            <w:r w:rsidR="00E7208C" w:rsidRPr="00486D07">
              <w:rPr>
                <w:rStyle w:val="Hyperlink"/>
                <w:noProof/>
                <w:lang w:bidi="ar-EG"/>
              </w:rPr>
              <w:t>1.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Introduction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_Toc43656520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470A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1" w:history="1">
            <w:r w:rsidR="00E7208C" w:rsidRPr="00486D07">
              <w:rPr>
                <w:rStyle w:val="Hyperlink"/>
                <w:noProof/>
                <w:lang w:bidi="ar-EG"/>
              </w:rPr>
              <w:t>2.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Framework Modules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_Toc43656521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470A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7" w:history="1">
            <w:r w:rsidR="00E7208C" w:rsidRPr="00486D07">
              <w:rPr>
                <w:rStyle w:val="Hyperlink"/>
                <w:noProof/>
                <w:lang w:bidi="ar-EG"/>
              </w:rPr>
              <w:t>3.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Reporting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_Toc43656527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5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470A0" w:rsidP="00335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31" w:history="1">
            <w:r w:rsidR="00335CD7">
              <w:rPr>
                <w:rStyle w:val="Hyperlink"/>
                <w:noProof/>
                <w:lang w:bidi="ar-EG"/>
              </w:rPr>
              <w:t>4</w:t>
            </w:r>
            <w:bookmarkStart w:id="0" w:name="_GoBack"/>
            <w:bookmarkEnd w:id="0"/>
            <w:r w:rsidR="00E7208C" w:rsidRPr="00486D07">
              <w:rPr>
                <w:rStyle w:val="Hyperlink"/>
                <w:noProof/>
                <w:lang w:bidi="ar-EG"/>
              </w:rPr>
              <w:t>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How to run?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_Toc43656531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6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2B45AC" w:rsidRPr="002B45AC" w:rsidRDefault="00AF261E" w:rsidP="00AF261E">
          <w:r>
            <w:rPr>
              <w:b/>
              <w:bCs/>
              <w:noProof/>
            </w:rPr>
            <w:fldChar w:fldCharType="end"/>
          </w:r>
        </w:p>
      </w:sdtContent>
    </w:sdt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jc w:val="both"/>
        <w:rPr>
          <w:lang w:bidi="ar-EG"/>
        </w:rPr>
      </w:pPr>
    </w:p>
    <w:p w:rsidR="00774157" w:rsidRPr="00774157" w:rsidRDefault="00774157" w:rsidP="007741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bidi="ar-EG"/>
        </w:rPr>
      </w:pPr>
      <w:r>
        <w:rPr>
          <w:lang w:bidi="ar-EG"/>
        </w:rPr>
        <w:br w:type="page"/>
      </w:r>
    </w:p>
    <w:p w:rsidR="00416E54" w:rsidRDefault="00416E54" w:rsidP="00B678ED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1" w:name="_Toc43656520"/>
      <w:r>
        <w:rPr>
          <w:lang w:bidi="ar-EG"/>
        </w:rPr>
        <w:lastRenderedPageBreak/>
        <w:t>Introduction</w:t>
      </w:r>
      <w:bookmarkEnd w:id="1"/>
    </w:p>
    <w:p w:rsidR="00416E54" w:rsidRDefault="00416E54" w:rsidP="000576A9">
      <w:pPr>
        <w:jc w:val="both"/>
        <w:rPr>
          <w:lang w:bidi="ar-EG"/>
        </w:rPr>
      </w:pPr>
      <w:r>
        <w:rPr>
          <w:lang w:bidi="ar-EG"/>
        </w:rPr>
        <w:t xml:space="preserve">This is a documentation for </w:t>
      </w:r>
      <w:r w:rsidR="008C49DC">
        <w:rPr>
          <w:lang w:bidi="ar-EG"/>
        </w:rPr>
        <w:t>m</w:t>
      </w:r>
      <w:r w:rsidR="008C49DC" w:rsidRPr="008C49DC">
        <w:rPr>
          <w:lang w:bidi="ar-EG"/>
        </w:rPr>
        <w:t xml:space="preserve">y automation framework that has modules will help the test automation engineer with writing a test automation script, it is a maven project, </w:t>
      </w:r>
      <w:r w:rsidR="000576A9" w:rsidRPr="008C49DC">
        <w:rPr>
          <w:lang w:bidi="ar-EG"/>
        </w:rPr>
        <w:t>and these</w:t>
      </w:r>
      <w:r w:rsidR="008C49DC" w:rsidRPr="008C49DC">
        <w:rPr>
          <w:lang w:bidi="ar-EG"/>
        </w:rPr>
        <w:t xml:space="preserve"> framework modules will be declared below. And I apply it on the test case that was sent in the mail. This framework based on POM, Data p</w:t>
      </w:r>
      <w:r w:rsidR="000576A9">
        <w:rPr>
          <w:lang w:bidi="ar-EG"/>
        </w:rPr>
        <w:t>rovider, Object-Oriented Design</w:t>
      </w:r>
      <w:r w:rsidR="008C49DC" w:rsidRPr="008C49DC">
        <w:rPr>
          <w:lang w:bidi="ar-EG"/>
        </w:rPr>
        <w:t>.</w:t>
      </w:r>
    </w:p>
    <w:p w:rsidR="007C1485" w:rsidRDefault="007C1485" w:rsidP="00B678ED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2" w:name="_Toc43656521"/>
      <w:r>
        <w:rPr>
          <w:lang w:bidi="ar-EG"/>
        </w:rPr>
        <w:t>Framework Modules</w:t>
      </w:r>
      <w:bookmarkEnd w:id="2"/>
    </w:p>
    <w:p w:rsidR="00C5700D" w:rsidRDefault="007C1485" w:rsidP="00B678ED">
      <w:pPr>
        <w:jc w:val="both"/>
        <w:rPr>
          <w:lang w:bidi="ar-EG"/>
        </w:rPr>
      </w:pPr>
      <w:r>
        <w:rPr>
          <w:lang w:bidi="ar-EG"/>
        </w:rPr>
        <w:t xml:space="preserve">My framework was designed as below </w:t>
      </w:r>
    </w:p>
    <w:p w:rsidR="00C5700D" w:rsidRDefault="00C5700D" w:rsidP="00B678ED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3" w:name="_Toc43656522"/>
      <w:r>
        <w:rPr>
          <w:lang w:bidi="ar-EG"/>
        </w:rPr>
        <w:t>pom.xml</w:t>
      </w:r>
      <w:bookmarkEnd w:id="3"/>
    </w:p>
    <w:p w:rsidR="00C5700D" w:rsidRDefault="00F214B1" w:rsidP="00070F2F">
      <w:pPr>
        <w:spacing w:after="0"/>
        <w:jc w:val="both"/>
        <w:rPr>
          <w:lang w:bidi="ar-EG"/>
        </w:rPr>
      </w:pPr>
      <w:r>
        <w:rPr>
          <w:lang w:bidi="ar-EG"/>
        </w:rPr>
        <w:t xml:space="preserve">This file includes all the dependencies that I needed to build my project and includes some comments that </w:t>
      </w:r>
      <w:r w:rsidR="00353EBA">
        <w:rPr>
          <w:lang w:bidi="ar-EG"/>
        </w:rPr>
        <w:t>identify the reason that I need this dependency</w:t>
      </w:r>
    </w:p>
    <w:p w:rsidR="00247F95" w:rsidRDefault="00F72083" w:rsidP="00114CE4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4" w:name="_Toc43656525"/>
      <w:r>
        <w:rPr>
          <w:lang w:bidi="ar-EG"/>
        </w:rPr>
        <w:t>src</w:t>
      </w:r>
      <w:r w:rsidR="00F8689E">
        <w:rPr>
          <w:lang w:bidi="ar-EG"/>
        </w:rPr>
        <w:t xml:space="preserve"> </w:t>
      </w:r>
      <w:r w:rsidR="00114CE4" w:rsidRPr="00114CE4">
        <w:rPr>
          <w:lang w:bidi="ar-EG"/>
        </w:rPr>
        <w:t>folder</w:t>
      </w:r>
      <w:bookmarkEnd w:id="4"/>
    </w:p>
    <w:p w:rsidR="00C80F0B" w:rsidRDefault="00C80F0B" w:rsidP="00070F2F">
      <w:pPr>
        <w:spacing w:after="0"/>
        <w:rPr>
          <w:lang w:bidi="ar-EG"/>
        </w:rPr>
      </w:pPr>
      <w:r>
        <w:rPr>
          <w:lang w:bidi="ar-EG"/>
        </w:rPr>
        <w:t>This file contains my code and those things that may be support it like</w:t>
      </w:r>
      <w:r w:rsidR="00F8689E">
        <w:rPr>
          <w:lang w:bidi="ar-EG"/>
        </w:rPr>
        <w:t>:</w:t>
      </w:r>
    </w:p>
    <w:p w:rsidR="000576A9" w:rsidRDefault="00C80F0B" w:rsidP="000576A9">
      <w:pPr>
        <w:pStyle w:val="ListParagraph"/>
        <w:numPr>
          <w:ilvl w:val="0"/>
          <w:numId w:val="5"/>
        </w:numPr>
        <w:spacing w:after="0"/>
        <w:ind w:left="1080"/>
        <w:jc w:val="both"/>
        <w:rPr>
          <w:lang w:bidi="ar-EG"/>
        </w:rPr>
      </w:pPr>
      <w:r>
        <w:rPr>
          <w:lang w:bidi="ar-EG"/>
        </w:rPr>
        <w:t xml:space="preserve">main </w:t>
      </w:r>
      <w:r w:rsidR="00114CE4" w:rsidRPr="00114CE4">
        <w:rPr>
          <w:lang w:bidi="ar-EG"/>
        </w:rPr>
        <w:t>folder</w:t>
      </w:r>
      <w:r w:rsidR="00765210">
        <w:rPr>
          <w:lang w:bidi="ar-EG"/>
        </w:rPr>
        <w:t xml:space="preserve">: This </w:t>
      </w:r>
      <w:r w:rsidR="00765210" w:rsidRPr="00114CE4">
        <w:rPr>
          <w:lang w:bidi="ar-EG"/>
        </w:rPr>
        <w:t>folder</w:t>
      </w:r>
      <w:r w:rsidR="00765210">
        <w:rPr>
          <w:lang w:bidi="ar-EG"/>
        </w:rPr>
        <w:t xml:space="preserve"> contains all java code that will support o</w:t>
      </w:r>
      <w:r w:rsidR="000576A9">
        <w:rPr>
          <w:lang w:bidi="ar-EG"/>
        </w:rPr>
        <w:t>ur tests</w:t>
      </w:r>
    </w:p>
    <w:p w:rsidR="00DD2EF0" w:rsidRDefault="00C234F4" w:rsidP="00E178F3">
      <w:pPr>
        <w:pStyle w:val="ListParagraph"/>
        <w:numPr>
          <w:ilvl w:val="0"/>
          <w:numId w:val="5"/>
        </w:numPr>
        <w:spacing w:after="0"/>
        <w:ind w:left="1080"/>
        <w:jc w:val="both"/>
        <w:rPr>
          <w:lang w:bidi="ar-EG"/>
        </w:rPr>
      </w:pPr>
      <w:r>
        <w:rPr>
          <w:lang w:bidi="ar-EG"/>
        </w:rPr>
        <w:t>java</w:t>
      </w:r>
    </w:p>
    <w:p w:rsidR="006F452D" w:rsidRDefault="006F452D" w:rsidP="005F1E33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elements: this package contains an interface to make it easier to read the locator from the property file </w:t>
      </w:r>
      <w:r w:rsidR="005F1E33">
        <w:rPr>
          <w:lang w:bidi="ar-EG"/>
        </w:rPr>
        <w:t xml:space="preserve">using PropReader class </w:t>
      </w:r>
      <w:r>
        <w:rPr>
          <w:lang w:bidi="ar-EG"/>
        </w:rPr>
        <w:t xml:space="preserve">and </w:t>
      </w:r>
      <w:r w:rsidR="007752F1">
        <w:rPr>
          <w:lang w:bidi="ar-EG"/>
        </w:rPr>
        <w:t xml:space="preserve">find the element </w:t>
      </w:r>
    </w:p>
    <w:p w:rsidR="0040569B" w:rsidRDefault="0040569B" w:rsidP="0040569B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p</w:t>
      </w:r>
      <w:r w:rsidR="00020816">
        <w:rPr>
          <w:lang w:bidi="ar-EG"/>
        </w:rPr>
        <w:t>ages: this package contains pages that I will interact with in my test case with all locators and methods needed (</w:t>
      </w:r>
      <w:r>
        <w:rPr>
          <w:lang w:bidi="ar-EG"/>
        </w:rPr>
        <w:t>POM</w:t>
      </w:r>
      <w:r w:rsidR="00020816">
        <w:rPr>
          <w:lang w:bidi="ar-EG"/>
        </w:rPr>
        <w:t>)</w:t>
      </w:r>
    </w:p>
    <w:p w:rsidR="00020816" w:rsidRDefault="00020816" w:rsidP="00D92C9E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properties: this package contains the config.properties file, this file contains all locators needed with a des</w:t>
      </w:r>
      <w:r w:rsidR="00D92C9E">
        <w:rPr>
          <w:lang w:bidi="ar-EG"/>
        </w:rPr>
        <w:t xml:space="preserve">criptive name to make it easier </w:t>
      </w:r>
      <w:r>
        <w:rPr>
          <w:lang w:bidi="ar-EG"/>
        </w:rPr>
        <w:t>understa</w:t>
      </w:r>
      <w:r w:rsidR="00D92C9E">
        <w:rPr>
          <w:lang w:bidi="ar-EG"/>
        </w:rPr>
        <w:t>nd and refactor the code for test automation engineer</w:t>
      </w:r>
    </w:p>
    <w:p w:rsidR="00D92C9E" w:rsidRDefault="00D92C9E" w:rsidP="00D92C9E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readers: this package contains all readers I needed to read data from files in my test case</w:t>
      </w:r>
    </w:p>
    <w:p w:rsidR="000576A9" w:rsidRDefault="000576A9" w:rsidP="00D92C9E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Step definition files</w:t>
      </w:r>
    </w:p>
    <w:p w:rsidR="000576A9" w:rsidRDefault="000576A9" w:rsidP="000576A9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Test Runner –&gt; to Run the features and the project</w:t>
      </w:r>
    </w:p>
    <w:p w:rsidR="00C234F4" w:rsidRDefault="00C234F4" w:rsidP="00C234F4">
      <w:pPr>
        <w:pStyle w:val="ListParagraph"/>
        <w:numPr>
          <w:ilvl w:val="0"/>
          <w:numId w:val="5"/>
        </w:numPr>
        <w:tabs>
          <w:tab w:val="center" w:pos="1080"/>
        </w:tabs>
        <w:ind w:left="1080"/>
        <w:jc w:val="both"/>
        <w:rPr>
          <w:lang w:bidi="ar-EG"/>
        </w:rPr>
      </w:pPr>
      <w:r>
        <w:rPr>
          <w:lang w:bidi="ar-EG"/>
        </w:rPr>
        <w:t>resources</w:t>
      </w:r>
    </w:p>
    <w:p w:rsidR="00A90280" w:rsidRDefault="000576A9" w:rsidP="00A90280">
      <w:pPr>
        <w:pStyle w:val="ListParagraph"/>
        <w:numPr>
          <w:ilvl w:val="0"/>
          <w:numId w:val="8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Features file</w:t>
      </w:r>
    </w:p>
    <w:p w:rsidR="000576A9" w:rsidRDefault="000576A9" w:rsidP="00A90280">
      <w:pPr>
        <w:pStyle w:val="ListParagraph"/>
        <w:numPr>
          <w:ilvl w:val="0"/>
          <w:numId w:val="8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Chrome driver</w:t>
      </w:r>
    </w:p>
    <w:p w:rsidR="000576A9" w:rsidRDefault="000576A9" w:rsidP="00A90280">
      <w:pPr>
        <w:pStyle w:val="ListParagraph"/>
        <w:numPr>
          <w:ilvl w:val="0"/>
          <w:numId w:val="8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Cucumber props for reports </w:t>
      </w:r>
    </w:p>
    <w:p w:rsidR="00ED7BA4" w:rsidRDefault="00ED7BA4" w:rsidP="00ED7BA4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5" w:name="_Toc43656527"/>
      <w:r>
        <w:rPr>
          <w:lang w:bidi="ar-EG"/>
        </w:rPr>
        <w:t>Reporting</w:t>
      </w:r>
      <w:bookmarkEnd w:id="5"/>
      <w:r>
        <w:rPr>
          <w:lang w:bidi="ar-EG"/>
        </w:rPr>
        <w:t xml:space="preserve"> </w:t>
      </w:r>
    </w:p>
    <w:p w:rsidR="000E0CEB" w:rsidRDefault="000576A9" w:rsidP="00E02676">
      <w:pPr>
        <w:ind w:left="360"/>
        <w:jc w:val="both"/>
        <w:rPr>
          <w:lang w:bidi="ar-EG"/>
        </w:rPr>
      </w:pPr>
      <w:r>
        <w:rPr>
          <w:lang w:bidi="ar-EG"/>
        </w:rPr>
        <w:t>The report appears as a URL with cucumber reporting tool in the console after the execution</w:t>
      </w:r>
    </w:p>
    <w:p w:rsidR="00541B68" w:rsidRDefault="00A83B9D" w:rsidP="00CC0021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6" w:name="_Toc43656531"/>
      <w:r>
        <w:rPr>
          <w:lang w:bidi="ar-EG"/>
        </w:rPr>
        <w:t>How to run?</w:t>
      </w:r>
      <w:bookmarkEnd w:id="6"/>
    </w:p>
    <w:p w:rsidR="000576A9" w:rsidRDefault="00CC0021" w:rsidP="000576A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You can run from the </w:t>
      </w:r>
      <w:r w:rsidR="000576A9">
        <w:rPr>
          <w:lang w:bidi="ar-EG"/>
        </w:rPr>
        <w:t>TestRunner class</w:t>
      </w:r>
    </w:p>
    <w:p w:rsidR="00E36CEF" w:rsidRDefault="00E36CEF" w:rsidP="00E36CEF">
      <w:pPr>
        <w:pStyle w:val="ListParagraph"/>
        <w:rPr>
          <w:lang w:bidi="ar-EG"/>
        </w:rPr>
      </w:pPr>
    </w:p>
    <w:p w:rsidR="00335CD7" w:rsidRDefault="00335CD7" w:rsidP="00335CD7">
      <w:pPr>
        <w:pStyle w:val="ListParagraph"/>
        <w:numPr>
          <w:ilvl w:val="0"/>
          <w:numId w:val="4"/>
        </w:numPr>
        <w:tabs>
          <w:tab w:val="center" w:pos="1080"/>
        </w:tabs>
        <w:rPr>
          <w:lang w:bidi="ar-EG"/>
        </w:rPr>
      </w:pPr>
      <w:r>
        <w:t>The Environment that this test case ran well on it (my environment)</w:t>
      </w:r>
    </w:p>
    <w:p w:rsidR="00335CD7" w:rsidRDefault="00335CD7" w:rsidP="00335CD7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>Java Version: 11.0.1</w:t>
      </w:r>
    </w:p>
    <w:p w:rsidR="00335CD7" w:rsidRPr="00F72083" w:rsidRDefault="00335CD7" w:rsidP="00E36CEF">
      <w:pPr>
        <w:pStyle w:val="ListParagraph"/>
        <w:rPr>
          <w:lang w:bidi="ar-EG"/>
        </w:rPr>
      </w:pPr>
    </w:p>
    <w:p w:rsidR="00247F95" w:rsidRPr="00247F95" w:rsidRDefault="00247F95" w:rsidP="00247F95">
      <w:pPr>
        <w:jc w:val="both"/>
        <w:rPr>
          <w:lang w:bidi="ar-EG"/>
        </w:rPr>
      </w:pPr>
    </w:p>
    <w:p w:rsidR="00C5700D" w:rsidRPr="00C5700D" w:rsidRDefault="00C5700D" w:rsidP="00B678ED">
      <w:pPr>
        <w:jc w:val="both"/>
        <w:rPr>
          <w:lang w:bidi="ar-EG"/>
        </w:rPr>
      </w:pPr>
    </w:p>
    <w:sectPr w:rsidR="00C5700D" w:rsidRPr="00C5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A0" w:rsidRDefault="007470A0" w:rsidP="00983B5C">
      <w:pPr>
        <w:spacing w:after="0" w:line="240" w:lineRule="auto"/>
      </w:pPr>
      <w:r>
        <w:separator/>
      </w:r>
    </w:p>
  </w:endnote>
  <w:endnote w:type="continuationSeparator" w:id="0">
    <w:p w:rsidR="007470A0" w:rsidRDefault="007470A0" w:rsidP="0098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A0" w:rsidRDefault="007470A0" w:rsidP="00983B5C">
      <w:pPr>
        <w:spacing w:after="0" w:line="240" w:lineRule="auto"/>
      </w:pPr>
      <w:r>
        <w:separator/>
      </w:r>
    </w:p>
  </w:footnote>
  <w:footnote w:type="continuationSeparator" w:id="0">
    <w:p w:rsidR="007470A0" w:rsidRDefault="007470A0" w:rsidP="00983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90A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4B334E"/>
    <w:multiLevelType w:val="hybridMultilevel"/>
    <w:tmpl w:val="D0748040"/>
    <w:lvl w:ilvl="0" w:tplc="DB3E6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1268C"/>
    <w:multiLevelType w:val="hybridMultilevel"/>
    <w:tmpl w:val="8B64EA40"/>
    <w:lvl w:ilvl="0" w:tplc="E7F0A4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52ED2"/>
    <w:multiLevelType w:val="hybridMultilevel"/>
    <w:tmpl w:val="BEE293D8"/>
    <w:lvl w:ilvl="0" w:tplc="28EC7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058"/>
    <w:multiLevelType w:val="hybridMultilevel"/>
    <w:tmpl w:val="5D866200"/>
    <w:lvl w:ilvl="0" w:tplc="32CC0D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5D0B"/>
    <w:multiLevelType w:val="hybridMultilevel"/>
    <w:tmpl w:val="979230AC"/>
    <w:lvl w:ilvl="0" w:tplc="FC722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890FDD"/>
    <w:multiLevelType w:val="hybridMultilevel"/>
    <w:tmpl w:val="97E6F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56831"/>
    <w:multiLevelType w:val="hybridMultilevel"/>
    <w:tmpl w:val="BC0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BC3"/>
    <w:multiLevelType w:val="hybridMultilevel"/>
    <w:tmpl w:val="76B697E2"/>
    <w:lvl w:ilvl="0" w:tplc="8856C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B6541"/>
    <w:multiLevelType w:val="hybridMultilevel"/>
    <w:tmpl w:val="27346548"/>
    <w:lvl w:ilvl="0" w:tplc="7EB8E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320C"/>
    <w:multiLevelType w:val="hybridMultilevel"/>
    <w:tmpl w:val="5D866200"/>
    <w:lvl w:ilvl="0" w:tplc="32CC0D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A4A34"/>
    <w:multiLevelType w:val="hybridMultilevel"/>
    <w:tmpl w:val="DBD65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2100A"/>
    <w:multiLevelType w:val="hybridMultilevel"/>
    <w:tmpl w:val="CEB22394"/>
    <w:lvl w:ilvl="0" w:tplc="97F8AB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9AD"/>
    <w:multiLevelType w:val="hybridMultilevel"/>
    <w:tmpl w:val="02E08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5358B"/>
    <w:multiLevelType w:val="hybridMultilevel"/>
    <w:tmpl w:val="43C428F6"/>
    <w:lvl w:ilvl="0" w:tplc="D6A6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B104FD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68686D"/>
    <w:multiLevelType w:val="multilevel"/>
    <w:tmpl w:val="C666ECB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6E4BB8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9D7C87"/>
    <w:multiLevelType w:val="hybridMultilevel"/>
    <w:tmpl w:val="73924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5669A"/>
    <w:multiLevelType w:val="hybridMultilevel"/>
    <w:tmpl w:val="360A65D0"/>
    <w:lvl w:ilvl="0" w:tplc="4AD09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8"/>
  </w:num>
  <w:num w:numId="5">
    <w:abstractNumId w:val="4"/>
  </w:num>
  <w:num w:numId="6">
    <w:abstractNumId w:val="18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14"/>
  </w:num>
  <w:num w:numId="14">
    <w:abstractNumId w:val="1"/>
  </w:num>
  <w:num w:numId="15">
    <w:abstractNumId w:val="19"/>
  </w:num>
  <w:num w:numId="16">
    <w:abstractNumId w:val="5"/>
  </w:num>
  <w:num w:numId="17">
    <w:abstractNumId w:val="0"/>
  </w:num>
  <w:num w:numId="18">
    <w:abstractNumId w:val="6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81"/>
    <w:rsid w:val="00020816"/>
    <w:rsid w:val="0003274D"/>
    <w:rsid w:val="000576A9"/>
    <w:rsid w:val="00063F6C"/>
    <w:rsid w:val="00070F2F"/>
    <w:rsid w:val="000719ED"/>
    <w:rsid w:val="00080CCE"/>
    <w:rsid w:val="00083AB3"/>
    <w:rsid w:val="00093F63"/>
    <w:rsid w:val="000B1AF0"/>
    <w:rsid w:val="000E0CEB"/>
    <w:rsid w:val="00114CE4"/>
    <w:rsid w:val="00115151"/>
    <w:rsid w:val="001427BD"/>
    <w:rsid w:val="00142B31"/>
    <w:rsid w:val="00186D12"/>
    <w:rsid w:val="001C7BB4"/>
    <w:rsid w:val="00247F95"/>
    <w:rsid w:val="002835F7"/>
    <w:rsid w:val="00296926"/>
    <w:rsid w:val="002B45AC"/>
    <w:rsid w:val="002D3F0F"/>
    <w:rsid w:val="002F1AD4"/>
    <w:rsid w:val="00335CD7"/>
    <w:rsid w:val="00353EBA"/>
    <w:rsid w:val="003627FE"/>
    <w:rsid w:val="00374CBF"/>
    <w:rsid w:val="003A0D7D"/>
    <w:rsid w:val="003B1DE7"/>
    <w:rsid w:val="003C2B81"/>
    <w:rsid w:val="0040569B"/>
    <w:rsid w:val="00416E54"/>
    <w:rsid w:val="00422BB0"/>
    <w:rsid w:val="00454BBD"/>
    <w:rsid w:val="0048296A"/>
    <w:rsid w:val="00490318"/>
    <w:rsid w:val="004A4452"/>
    <w:rsid w:val="00541B68"/>
    <w:rsid w:val="0056213B"/>
    <w:rsid w:val="005A3A1F"/>
    <w:rsid w:val="005F1791"/>
    <w:rsid w:val="005F1E33"/>
    <w:rsid w:val="00633CF0"/>
    <w:rsid w:val="00633DFA"/>
    <w:rsid w:val="00662EF6"/>
    <w:rsid w:val="006F452D"/>
    <w:rsid w:val="00700E92"/>
    <w:rsid w:val="0070272B"/>
    <w:rsid w:val="00725420"/>
    <w:rsid w:val="007470A0"/>
    <w:rsid w:val="00757E54"/>
    <w:rsid w:val="00765210"/>
    <w:rsid w:val="00774157"/>
    <w:rsid w:val="007752F1"/>
    <w:rsid w:val="007773E2"/>
    <w:rsid w:val="007B5BCB"/>
    <w:rsid w:val="007C1485"/>
    <w:rsid w:val="007F1841"/>
    <w:rsid w:val="0080376A"/>
    <w:rsid w:val="00856069"/>
    <w:rsid w:val="008C49DC"/>
    <w:rsid w:val="008C7B0F"/>
    <w:rsid w:val="008E40BF"/>
    <w:rsid w:val="00915D68"/>
    <w:rsid w:val="00951665"/>
    <w:rsid w:val="00960A1C"/>
    <w:rsid w:val="00983B5C"/>
    <w:rsid w:val="00A01657"/>
    <w:rsid w:val="00A83B9D"/>
    <w:rsid w:val="00A90280"/>
    <w:rsid w:val="00A9774D"/>
    <w:rsid w:val="00AB4961"/>
    <w:rsid w:val="00AD5579"/>
    <w:rsid w:val="00AF22FC"/>
    <w:rsid w:val="00AF261E"/>
    <w:rsid w:val="00B1098A"/>
    <w:rsid w:val="00B56A02"/>
    <w:rsid w:val="00B61746"/>
    <w:rsid w:val="00B678ED"/>
    <w:rsid w:val="00BE596C"/>
    <w:rsid w:val="00C040F6"/>
    <w:rsid w:val="00C234F4"/>
    <w:rsid w:val="00C4685F"/>
    <w:rsid w:val="00C5700D"/>
    <w:rsid w:val="00C80F0B"/>
    <w:rsid w:val="00CC0021"/>
    <w:rsid w:val="00CD48A5"/>
    <w:rsid w:val="00D74A26"/>
    <w:rsid w:val="00D92C9E"/>
    <w:rsid w:val="00DA75B4"/>
    <w:rsid w:val="00DA793F"/>
    <w:rsid w:val="00DD2EF0"/>
    <w:rsid w:val="00DF3FC7"/>
    <w:rsid w:val="00E02676"/>
    <w:rsid w:val="00E36CEF"/>
    <w:rsid w:val="00E532F5"/>
    <w:rsid w:val="00E55970"/>
    <w:rsid w:val="00E7208C"/>
    <w:rsid w:val="00E8720F"/>
    <w:rsid w:val="00EB0CDD"/>
    <w:rsid w:val="00ED7BA4"/>
    <w:rsid w:val="00EF133D"/>
    <w:rsid w:val="00F06A0E"/>
    <w:rsid w:val="00F17E47"/>
    <w:rsid w:val="00F214B1"/>
    <w:rsid w:val="00F64246"/>
    <w:rsid w:val="00F72083"/>
    <w:rsid w:val="00F85960"/>
    <w:rsid w:val="00F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0C74"/>
  <w15:chartTrackingRefBased/>
  <w15:docId w15:val="{D2A0CD2E-FEEF-48CE-81CD-92E88FC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4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7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70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33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C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5C"/>
  </w:style>
  <w:style w:type="paragraph" w:styleId="Footer">
    <w:name w:val="footer"/>
    <w:basedOn w:val="Normal"/>
    <w:link w:val="FooterChar"/>
    <w:uiPriority w:val="99"/>
    <w:unhideWhenUsed/>
    <w:rsid w:val="00983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5C"/>
  </w:style>
  <w:style w:type="paragraph" w:styleId="TOCHeading">
    <w:name w:val="TOC Heading"/>
    <w:basedOn w:val="Heading1"/>
    <w:next w:val="Normal"/>
    <w:uiPriority w:val="39"/>
    <w:unhideWhenUsed/>
    <w:qFormat/>
    <w:rsid w:val="00AF26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6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6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2684-3AE0-475D-82C6-E16A96C4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</dc:creator>
  <cp:keywords/>
  <dc:description/>
  <cp:lastModifiedBy>Heba Ashraf</cp:lastModifiedBy>
  <cp:revision>2</cp:revision>
  <cp:lastPrinted>2020-06-21T16:50:00Z</cp:lastPrinted>
  <dcterms:created xsi:type="dcterms:W3CDTF">2022-06-10T00:53:00Z</dcterms:created>
  <dcterms:modified xsi:type="dcterms:W3CDTF">2022-06-10T00:53:00Z</dcterms:modified>
</cp:coreProperties>
</file>