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16"/>
        <w:gridCol w:w="850"/>
        <w:gridCol w:w="7121"/>
        <w:gridCol w:w="1826"/>
      </w:tblGrid>
      <w:tr>
        <w:trPr>
          <w:trHeight w:val="925" w:hRule="atLeast"/>
        </w:trPr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89289" cy="587624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89289" cy="58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9" w:hRule="atLeast"/>
        </w:trPr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5" w:hRule="atLeast"/>
        </w:trPr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72"/>
            </w:tblGrid>
            <w:tr>
              <w:trPr>
                <w:trHeight w:val="517" w:hRule="atLeast"/>
              </w:trPr>
              <w:tc>
                <w:tcPr>
                  <w:tcW w:w="7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i/>
                      <w:color w:val="A52A2A"/>
                      <w:sz w:val="36"/>
                      <w:u w:val="single"/>
                    </w:rPr>
                    <w:t xml:space="preserve">Courses and its topics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86"/>
              <w:gridCol w:w="3986"/>
            </w:tblGrid>
            <w:tr>
              <w:trPr>
                <w:trHeight w:val="262" w:hRule="atLeast"/>
              </w:trPr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Course Name</w:t>
                  </w:r>
                </w:p>
              </w:tc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Topic Name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DB2</w:t>
                  </w:r>
                </w:p>
              </w:tc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T-sql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DB2</w:t>
                  </w:r>
                </w:p>
              </w:tc>
              <w:tc>
                <w:tcPr>
                  <w:tcW w:w="398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dbfoundation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9" w:hRule="atLeast"/>
        </w:trPr>
        <w:tc>
          <w:tcPr>
            <w:tcW w:w="10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48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Course Topic R4</dc:title>
</cp:coreProperties>
</file>