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rPr/>
      </w:pPr>
      <w:r>
        <w:rPr/>
        <w:t>Kristall Holding AG</w:t>
        <w:br/>
        <w:t>Seestrasse 4</w:t>
        <w:br/>
        <w:t>6004 Luzern</w:t>
      </w:r>
    </w:p>
    <w:p>
      <w:pPr>
        <w:pStyle w:val="BodyText"/>
        <w:bidi w:val="0"/>
        <w:rPr/>
      </w:pPr>
      <w:r>
        <w:rPr/>
        <w:t>Immobilien Seeufer AG</w:t>
        <w:br/>
        <w:t>Hertensteinstrasse 20</w:t>
        <w:br/>
        <w:t>6004 Luzern</w:t>
      </w:r>
    </w:p>
    <w:p>
      <w:pPr>
        <w:pStyle w:val="BodyText"/>
        <w:bidi w:val="0"/>
        <w:rPr/>
      </w:pPr>
      <w:r>
        <w:rPr/>
        <w:t>Luzern, 12. März 2026</w:t>
      </w:r>
    </w:p>
    <w:p>
      <w:pPr>
        <w:pStyle w:val="BodyText"/>
        <w:bidi w:val="0"/>
        <w:rPr>
          <w:b/>
        </w:rPr>
      </w:pPr>
      <w:r>
        <w:rPr>
          <w:b/>
        </w:rPr>
        <w:t>Mietvertrag Seestrasse 4, 3. OG — Lüftung im Sitzungszimmer / Lease Seestrasse 4, 3rd floor — ventilation</w:t>
      </w:r>
    </w:p>
    <w:p>
      <w:pPr>
        <w:pStyle w:val="BodyText"/>
        <w:bidi w:val="0"/>
        <w:rPr/>
      </w:pPr>
      <w:r>
        <w:rPr/>
        <w:t>Sehr geehrte Damen und Herren</w:t>
      </w:r>
    </w:p>
    <w:p>
      <w:pPr>
        <w:pStyle w:val="BodyText"/>
        <w:bidi w:val="0"/>
        <w:rPr/>
      </w:pPr>
      <w:r>
        <w:rPr/>
        <w:t xml:space="preserve">Seit Anfang März funktioniert die Lüftung im Sitzungszimmer Pilatus nur noch auf der untersten Stufe. Wir bitten Sie, die Anlage bis Ende April prüfen zu lassen. </w:t>
      </w:r>
      <w:r>
        <w:rPr>
          <w:i/>
        </w:rPr>
        <w:t>Since early March the ventilation in the Pilatus meeting room runs only at its lowest setting; please have it inspected by the end of April.</w:t>
      </w:r>
    </w:p>
    <w:p>
      <w:pPr>
        <w:pStyle w:val="BodyText"/>
        <w:bidi w:val="0"/>
        <w:rPr/>
      </w:pPr>
      <w:r>
        <w:rPr/>
        <w:t>Freundliche Grüsse / Kind regards</w:t>
        <w:br/>
        <w:t>Petra Keller, Kristall Holding AG</w:t>
      </w:r>
    </w:p>
    <w:p>
      <w:pPr>
        <w:pStyle w:val="BodyText"/>
        <w:bidi w:val="0"/>
        <w:spacing w:before="0" w:after="283"/>
        <w:ind w:hanging="0" w:start="0" w:end="0"/>
        <w:rPr>
          <w:color w:val="777777"/>
          <w:sz w:val="16"/>
        </w:rPr>
      </w:pPr>
      <w:r>
        <w:rPr>
          <w:color w:val="777777"/>
          <w:sz w:val="16"/>
        </w:rPr>
        <w:t>Fiktives Demo-Dokument von SimplArchive. / A fictional SimplArchive demo document.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rif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serif" w:hAnsi="serif" w:eastAsia="serif" w:cs="serif"/>
      <w:color w:val="000000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List">
    <w:name w:val="List"/>
    <w:basedOn w:val="BodyText"/>
    <w:pPr/>
    <w:rPr>
      <w:rFonts w:cs="Noto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Schreiben an die Vermieterin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