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6D31" w:rsidRDefault="002C31BC">
      <w:r>
        <w:t>Présentation de la MSH – Alpes et surtout de la plateforme Screen</w:t>
      </w:r>
    </w:p>
    <w:p w:rsidR="002C31BC" w:rsidRDefault="00A62F26">
      <w:r>
        <w:t xml:space="preserve">Présentation poste </w:t>
      </w:r>
      <w:proofErr w:type="spellStart"/>
      <w:r>
        <w:t>Ing</w:t>
      </w:r>
      <w:proofErr w:type="spellEnd"/>
      <w:r>
        <w:t xml:space="preserve">. </w:t>
      </w:r>
      <w:proofErr w:type="gramStart"/>
      <w:r>
        <w:t>de</w:t>
      </w:r>
      <w:proofErr w:type="gramEnd"/>
      <w:r>
        <w:t xml:space="preserve"> Marion</w:t>
      </w:r>
    </w:p>
    <w:p w:rsidR="00A62F26" w:rsidRDefault="00A62F26" w:rsidP="00A62F26">
      <w:pPr>
        <w:pStyle w:val="PrformatHTML"/>
        <w:jc w:val="both"/>
        <w:rPr>
          <w:rFonts w:asciiTheme="minorHAnsi" w:hAnsiTheme="minorHAnsi"/>
          <w:szCs w:val="22"/>
        </w:rPr>
      </w:pPr>
      <w:r w:rsidRPr="007D114F">
        <w:rPr>
          <w:rFonts w:asciiTheme="minorHAnsi" w:hAnsiTheme="minorHAnsi"/>
          <w:szCs w:val="22"/>
        </w:rPr>
        <w:t>L’</w:t>
      </w:r>
      <w:proofErr w:type="spellStart"/>
      <w:r w:rsidRPr="007D114F">
        <w:rPr>
          <w:rFonts w:asciiTheme="minorHAnsi" w:hAnsiTheme="minorHAnsi"/>
          <w:szCs w:val="22"/>
        </w:rPr>
        <w:t>ingénieur</w:t>
      </w:r>
      <w:r>
        <w:rPr>
          <w:rFonts w:asciiTheme="minorHAnsi" w:hAnsiTheme="minorHAnsi"/>
          <w:szCs w:val="22"/>
        </w:rPr>
        <w:t>-e</w:t>
      </w:r>
      <w:proofErr w:type="spellEnd"/>
      <w:r w:rsidRPr="007D114F">
        <w:rPr>
          <w:rFonts w:asciiTheme="minorHAnsi" w:hAnsiTheme="minorHAnsi"/>
          <w:szCs w:val="22"/>
        </w:rPr>
        <w:t xml:space="preserve"> </w:t>
      </w:r>
      <w:proofErr w:type="spellStart"/>
      <w:r w:rsidRPr="007D114F">
        <w:rPr>
          <w:rFonts w:asciiTheme="minorHAnsi" w:hAnsiTheme="minorHAnsi"/>
          <w:szCs w:val="22"/>
        </w:rPr>
        <w:t>recruté</w:t>
      </w:r>
      <w:r>
        <w:rPr>
          <w:rFonts w:asciiTheme="minorHAnsi" w:hAnsiTheme="minorHAnsi"/>
          <w:szCs w:val="22"/>
        </w:rPr>
        <w:t>-e</w:t>
      </w:r>
      <w:proofErr w:type="spellEnd"/>
      <w:r w:rsidRPr="007D114F">
        <w:rPr>
          <w:rFonts w:asciiTheme="minorHAnsi" w:hAnsiTheme="minorHAnsi"/>
          <w:szCs w:val="22"/>
        </w:rPr>
        <w:t xml:space="preserve"> aura en charge le développement d’un</w:t>
      </w:r>
      <w:r>
        <w:rPr>
          <w:rFonts w:asciiTheme="minorHAnsi" w:hAnsiTheme="minorHAnsi"/>
          <w:szCs w:val="22"/>
        </w:rPr>
        <w:t xml:space="preserve"> dispositif m</w:t>
      </w:r>
      <w:r w:rsidRPr="007D114F">
        <w:rPr>
          <w:rFonts w:asciiTheme="minorHAnsi" w:hAnsiTheme="minorHAnsi"/>
          <w:szCs w:val="22"/>
        </w:rPr>
        <w:t>utualisé de démonstration,</w:t>
      </w:r>
      <w:r>
        <w:rPr>
          <w:rFonts w:asciiTheme="minorHAnsi" w:hAnsiTheme="minorHAnsi"/>
          <w:szCs w:val="22"/>
        </w:rPr>
        <w:t xml:space="preserve"> </w:t>
      </w:r>
      <w:r w:rsidRPr="007D114F">
        <w:rPr>
          <w:rFonts w:asciiTheme="minorHAnsi" w:hAnsiTheme="minorHAnsi"/>
          <w:szCs w:val="22"/>
        </w:rPr>
        <w:t>partiellement « portable », des savoir-faire des équipes de recherche du GIPSA-</w:t>
      </w:r>
      <w:proofErr w:type="spellStart"/>
      <w:r w:rsidRPr="007D114F">
        <w:rPr>
          <w:rFonts w:asciiTheme="minorHAnsi" w:hAnsiTheme="minorHAnsi"/>
          <w:szCs w:val="22"/>
        </w:rPr>
        <w:t>lab</w:t>
      </w:r>
      <w:proofErr w:type="spellEnd"/>
      <w:r>
        <w:rPr>
          <w:rFonts w:asciiTheme="minorHAnsi" w:hAnsiTheme="minorHAnsi"/>
          <w:szCs w:val="22"/>
        </w:rPr>
        <w:t xml:space="preserve"> (</w:t>
      </w:r>
      <w:r w:rsidRPr="007D114F">
        <w:rPr>
          <w:rFonts w:asciiTheme="minorHAnsi" w:hAnsiTheme="minorHAnsi"/>
          <w:szCs w:val="22"/>
        </w:rPr>
        <w:t>http</w:t>
      </w:r>
      <w:r>
        <w:rPr>
          <w:rFonts w:asciiTheme="minorHAnsi" w:hAnsiTheme="minorHAnsi"/>
          <w:szCs w:val="22"/>
        </w:rPr>
        <w:t>s</w:t>
      </w:r>
      <w:r w:rsidRPr="007D114F">
        <w:rPr>
          <w:rFonts w:asciiTheme="minorHAnsi" w:hAnsiTheme="minorHAnsi"/>
          <w:szCs w:val="22"/>
        </w:rPr>
        <w:t>://www.gipsa-lab.fr/</w:t>
      </w:r>
      <w:r>
        <w:rPr>
          <w:rFonts w:asciiTheme="minorHAnsi" w:hAnsiTheme="minorHAnsi"/>
          <w:szCs w:val="22"/>
        </w:rPr>
        <w:t>)</w:t>
      </w:r>
      <w:r w:rsidRPr="007D114F">
        <w:rPr>
          <w:rFonts w:asciiTheme="minorHAnsi" w:hAnsiTheme="minorHAnsi"/>
          <w:szCs w:val="22"/>
        </w:rPr>
        <w:t xml:space="preserve">, </w:t>
      </w:r>
      <w:r>
        <w:rPr>
          <w:rFonts w:asciiTheme="minorHAnsi" w:hAnsiTheme="minorHAnsi"/>
          <w:szCs w:val="22"/>
        </w:rPr>
        <w:t>du LEAD (</w:t>
      </w:r>
      <w:r w:rsidRPr="00C64FE8">
        <w:rPr>
          <w:rFonts w:asciiTheme="minorHAnsi" w:hAnsiTheme="minorHAnsi"/>
          <w:szCs w:val="22"/>
        </w:rPr>
        <w:t>http://leadserv.u-bourgogne.fr/fr/</w:t>
      </w:r>
      <w:r>
        <w:rPr>
          <w:rFonts w:asciiTheme="minorHAnsi" w:hAnsiTheme="minorHAnsi"/>
          <w:szCs w:val="22"/>
        </w:rPr>
        <w:t xml:space="preserve">), </w:t>
      </w:r>
      <w:r w:rsidRPr="007D114F">
        <w:rPr>
          <w:rFonts w:asciiTheme="minorHAnsi" w:hAnsiTheme="minorHAnsi"/>
          <w:szCs w:val="22"/>
        </w:rPr>
        <w:t>du LIG</w:t>
      </w:r>
      <w:r>
        <w:rPr>
          <w:rFonts w:asciiTheme="minorHAnsi" w:hAnsiTheme="minorHAnsi"/>
          <w:szCs w:val="22"/>
        </w:rPr>
        <w:t xml:space="preserve"> (</w:t>
      </w:r>
      <w:r w:rsidRPr="007D114F">
        <w:rPr>
          <w:rFonts w:asciiTheme="minorHAnsi" w:hAnsiTheme="minorHAnsi"/>
          <w:szCs w:val="22"/>
        </w:rPr>
        <w:t>https://www.liglab.fr/</w:t>
      </w:r>
      <w:r>
        <w:rPr>
          <w:rFonts w:asciiTheme="minorHAnsi" w:hAnsiTheme="minorHAnsi"/>
          <w:szCs w:val="22"/>
        </w:rPr>
        <w:t>)</w:t>
      </w:r>
      <w:r w:rsidRPr="007D114F">
        <w:rPr>
          <w:rFonts w:asciiTheme="minorHAnsi" w:hAnsiTheme="minorHAnsi"/>
          <w:szCs w:val="22"/>
        </w:rPr>
        <w:t xml:space="preserve"> et du LPNC</w:t>
      </w:r>
      <w:r>
        <w:rPr>
          <w:rFonts w:asciiTheme="minorHAnsi" w:hAnsiTheme="minorHAnsi"/>
          <w:szCs w:val="22"/>
        </w:rPr>
        <w:t xml:space="preserve"> (</w:t>
      </w:r>
      <w:r w:rsidRPr="005D0F59">
        <w:rPr>
          <w:rFonts w:asciiTheme="minorHAnsi" w:hAnsiTheme="minorHAnsi"/>
          <w:szCs w:val="22"/>
        </w:rPr>
        <w:t>https://lpnc.univ-grenoble-alpes.fr/</w:t>
      </w:r>
      <w:r>
        <w:rPr>
          <w:rFonts w:asciiTheme="minorHAnsi" w:hAnsiTheme="minorHAnsi"/>
          <w:szCs w:val="22"/>
        </w:rPr>
        <w:t>)</w:t>
      </w:r>
      <w:r w:rsidRPr="007D114F">
        <w:rPr>
          <w:rFonts w:asciiTheme="minorHAnsi" w:hAnsiTheme="minorHAnsi"/>
          <w:szCs w:val="22"/>
        </w:rPr>
        <w:t xml:space="preserve"> </w:t>
      </w:r>
      <w:r>
        <w:rPr>
          <w:rFonts w:asciiTheme="minorHAnsi" w:hAnsiTheme="minorHAnsi"/>
          <w:szCs w:val="22"/>
        </w:rPr>
        <w:t>du pôle Centre Est de l’Institut</w:t>
      </w:r>
      <w:r w:rsidRPr="007D114F">
        <w:rPr>
          <w:rFonts w:asciiTheme="minorHAnsi" w:hAnsiTheme="minorHAnsi"/>
          <w:szCs w:val="22"/>
        </w:rPr>
        <w:t xml:space="preserve"> Carnot Cognition</w:t>
      </w:r>
      <w:r>
        <w:rPr>
          <w:rFonts w:asciiTheme="minorHAnsi" w:hAnsiTheme="minorHAnsi"/>
          <w:szCs w:val="22"/>
        </w:rPr>
        <w:t xml:space="preserve"> (</w:t>
      </w:r>
      <w:hyperlink r:id="rId5" w:history="1">
        <w:r w:rsidRPr="00836D05">
          <w:rPr>
            <w:rStyle w:val="Lienhypertexte"/>
            <w:rFonts w:asciiTheme="minorHAnsi" w:hAnsiTheme="minorHAnsi"/>
            <w:szCs w:val="22"/>
          </w:rPr>
          <w:t>http://www.institut-cognition.com/</w:t>
        </w:r>
      </w:hyperlink>
      <w:r>
        <w:rPr>
          <w:rFonts w:asciiTheme="minorHAnsi" w:hAnsiTheme="minorHAnsi"/>
          <w:szCs w:val="22"/>
        </w:rPr>
        <w:t>)</w:t>
      </w:r>
      <w:r w:rsidRPr="007D114F">
        <w:rPr>
          <w:rFonts w:asciiTheme="minorHAnsi" w:hAnsiTheme="minorHAnsi"/>
          <w:szCs w:val="22"/>
        </w:rPr>
        <w:t>.</w:t>
      </w:r>
      <w:r>
        <w:rPr>
          <w:rFonts w:asciiTheme="minorHAnsi" w:hAnsiTheme="minorHAnsi"/>
          <w:szCs w:val="22"/>
        </w:rPr>
        <w:t xml:space="preserve"> Le dispositif de démonstration sera accueilli au sein de la plateforme Screen de la MSH de Grenoble et bénéficiera ainsi des ressources et services numériques que la plateforme Screen offre aux chercheurs et étudiants des laboratoires du site grenoblois. </w:t>
      </w:r>
      <w:r w:rsidRPr="007D114F">
        <w:rPr>
          <w:rFonts w:asciiTheme="minorHAnsi" w:hAnsiTheme="minorHAnsi"/>
          <w:szCs w:val="22"/>
        </w:rPr>
        <w:t xml:space="preserve"> </w:t>
      </w:r>
    </w:p>
    <w:p w:rsidR="00A62F26" w:rsidRPr="007D114F" w:rsidRDefault="00A62F26" w:rsidP="00A62F26">
      <w:pPr>
        <w:pStyle w:val="PrformatHTML"/>
        <w:jc w:val="both"/>
        <w:rPr>
          <w:rFonts w:asciiTheme="minorHAnsi" w:hAnsiTheme="minorHAnsi"/>
          <w:szCs w:val="22"/>
        </w:rPr>
      </w:pPr>
      <w:r w:rsidRPr="007D114F">
        <w:rPr>
          <w:rFonts w:asciiTheme="minorHAnsi" w:hAnsiTheme="minorHAnsi" w:cstheme="minorHAnsi"/>
          <w:szCs w:val="22"/>
        </w:rPr>
        <w:t>L</w:t>
      </w:r>
      <w:r>
        <w:rPr>
          <w:rFonts w:asciiTheme="minorHAnsi" w:hAnsiTheme="minorHAnsi" w:cstheme="minorHAnsi"/>
          <w:szCs w:val="22"/>
        </w:rPr>
        <w:t xml:space="preserve">e dispositif de démonstration </w:t>
      </w:r>
      <w:r w:rsidRPr="007D114F">
        <w:rPr>
          <w:rFonts w:asciiTheme="minorHAnsi" w:hAnsiTheme="minorHAnsi" w:cstheme="minorHAnsi"/>
          <w:szCs w:val="22"/>
        </w:rPr>
        <w:t xml:space="preserve">aura pour but de </w:t>
      </w:r>
      <w:r w:rsidRPr="007D114F">
        <w:rPr>
          <w:rFonts w:asciiTheme="minorHAnsi" w:hAnsiTheme="minorHAnsi"/>
          <w:szCs w:val="22"/>
        </w:rPr>
        <w:t>présenter différentes recherches du site grenoblois en sciences cognitives : analyse des états cognitifs, analyse des mouvements humains, traitement de la parole</w:t>
      </w:r>
      <w:r>
        <w:rPr>
          <w:rFonts w:asciiTheme="minorHAnsi" w:hAnsiTheme="minorHAnsi"/>
          <w:szCs w:val="22"/>
        </w:rPr>
        <w:t>,</w:t>
      </w:r>
      <w:r w:rsidRPr="007D114F">
        <w:rPr>
          <w:rFonts w:asciiTheme="minorHAnsi" w:hAnsiTheme="minorHAnsi"/>
          <w:szCs w:val="22"/>
        </w:rPr>
        <w:t xml:space="preserve"> etc. L</w:t>
      </w:r>
      <w:r>
        <w:rPr>
          <w:rFonts w:asciiTheme="minorHAnsi" w:hAnsiTheme="minorHAnsi"/>
          <w:szCs w:val="22"/>
        </w:rPr>
        <w:t>e dispositif de démonstration r</w:t>
      </w:r>
      <w:r w:rsidRPr="007D114F">
        <w:rPr>
          <w:rFonts w:asciiTheme="minorHAnsi" w:hAnsiTheme="minorHAnsi"/>
          <w:szCs w:val="22"/>
        </w:rPr>
        <w:t>egroupera du matériel portable (oculomètre, EEG, EMG) mais également les logiciels nécessaires aux passations expérimentales (expérience et acquisition de différents signaux) et aux analyses de données/signaux et les logiciels de visualisation des résultats. Jusqu’à présent les chercheurs mènent leurs recherches dans les plateformes situées dans les différents laboratoires ; ces plates-formes propres aux laboratoires ne sont généralement pas destinées à être ouvertes au public et sont utilisées pour des expériences de laboratoires difficilement « portables ». De plus le matériel utilisé est relativement coûteux, peut difficilement être déplacé et nécessite des conditions d’utilisation contrôlées.</w:t>
      </w:r>
    </w:p>
    <w:p w:rsidR="00A62F26" w:rsidRDefault="00A62F26" w:rsidP="00A62F26">
      <w:pPr>
        <w:pStyle w:val="PrformatHTML"/>
        <w:jc w:val="both"/>
        <w:rPr>
          <w:rFonts w:asciiTheme="minorHAnsi" w:hAnsiTheme="minorHAnsi"/>
          <w:szCs w:val="22"/>
        </w:rPr>
      </w:pPr>
      <w:r w:rsidRPr="007D114F">
        <w:rPr>
          <w:rFonts w:asciiTheme="minorHAnsi" w:hAnsiTheme="minorHAnsi"/>
          <w:szCs w:val="22"/>
        </w:rPr>
        <w:t>L</w:t>
      </w:r>
      <w:r>
        <w:rPr>
          <w:rFonts w:asciiTheme="minorHAnsi" w:hAnsiTheme="minorHAnsi"/>
          <w:szCs w:val="22"/>
        </w:rPr>
        <w:t xml:space="preserve">e dispositif mutualisé installé au sein de la plateforme Screen </w:t>
      </w:r>
      <w:r w:rsidRPr="007D114F">
        <w:rPr>
          <w:rFonts w:asciiTheme="minorHAnsi" w:hAnsiTheme="minorHAnsi"/>
          <w:b/>
          <w:szCs w:val="22"/>
          <w:u w:val="single"/>
        </w:rPr>
        <w:t>sera principalement axé sur des expérimentations « portables »,</w:t>
      </w:r>
      <w:r w:rsidRPr="007D114F">
        <w:rPr>
          <w:rFonts w:asciiTheme="minorHAnsi" w:hAnsiTheme="minorHAnsi"/>
          <w:szCs w:val="22"/>
        </w:rPr>
        <w:t xml:space="preserve"> c’est-à-dire utilisant du matériel pouvant être facilement déplacé et donc utilisé si besoin directement dans les entreprises. </w:t>
      </w:r>
      <w:r>
        <w:rPr>
          <w:rFonts w:asciiTheme="minorHAnsi" w:hAnsiTheme="minorHAnsi"/>
          <w:szCs w:val="22"/>
        </w:rPr>
        <w:t>D</w:t>
      </w:r>
      <w:r w:rsidRPr="007D114F">
        <w:rPr>
          <w:rFonts w:asciiTheme="minorHAnsi" w:hAnsiTheme="minorHAnsi"/>
          <w:szCs w:val="22"/>
        </w:rPr>
        <w:t>eux objectifs principaux </w:t>
      </w:r>
      <w:r>
        <w:rPr>
          <w:rFonts w:asciiTheme="minorHAnsi" w:hAnsiTheme="minorHAnsi"/>
          <w:szCs w:val="22"/>
        </w:rPr>
        <w:t>seront à privilégier</w:t>
      </w:r>
      <w:r w:rsidRPr="007D114F">
        <w:rPr>
          <w:rFonts w:asciiTheme="minorHAnsi" w:hAnsiTheme="minorHAnsi"/>
          <w:szCs w:val="22"/>
        </w:rPr>
        <w:t xml:space="preserve"> :</w:t>
      </w:r>
    </w:p>
    <w:p w:rsidR="00A62F26" w:rsidRDefault="00A62F26" w:rsidP="00A62F26">
      <w:pPr>
        <w:pStyle w:val="PrformatHTM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sz w:val="24"/>
          <w:szCs w:val="24"/>
        </w:rPr>
      </w:pPr>
      <w:proofErr w:type="gramStart"/>
      <w:r w:rsidRPr="007D114F">
        <w:rPr>
          <w:rFonts w:asciiTheme="minorHAnsi" w:hAnsiTheme="minorHAnsi"/>
          <w:szCs w:val="22"/>
        </w:rPr>
        <w:t>offrir</w:t>
      </w:r>
      <w:proofErr w:type="gramEnd"/>
      <w:r w:rsidRPr="007D114F">
        <w:rPr>
          <w:rFonts w:asciiTheme="minorHAnsi" w:hAnsiTheme="minorHAnsi"/>
          <w:szCs w:val="22"/>
        </w:rPr>
        <w:t xml:space="preserve"> une vitrine de valorisation des recherches expérimentales menées sur le site en sciences cognitives. L</w:t>
      </w:r>
      <w:r>
        <w:rPr>
          <w:rFonts w:asciiTheme="minorHAnsi" w:hAnsiTheme="minorHAnsi"/>
          <w:szCs w:val="22"/>
        </w:rPr>
        <w:t xml:space="preserve">e dispositif expérimental </w:t>
      </w:r>
      <w:r w:rsidRPr="007D114F">
        <w:rPr>
          <w:rFonts w:asciiTheme="minorHAnsi" w:hAnsiTheme="minorHAnsi"/>
          <w:szCs w:val="22"/>
        </w:rPr>
        <w:t>permettra de montrer à des industriels, chercheurs et aussi étudiants les recherches en lien avec</w:t>
      </w:r>
      <w:r>
        <w:rPr>
          <w:rFonts w:asciiTheme="minorHAnsi" w:hAnsiTheme="minorHAnsi"/>
          <w:szCs w:val="22"/>
        </w:rPr>
        <w:t xml:space="preserve"> </w:t>
      </w:r>
      <w:r w:rsidRPr="007D114F">
        <w:rPr>
          <w:rFonts w:asciiTheme="minorHAnsi" w:hAnsiTheme="minorHAnsi"/>
          <w:szCs w:val="22"/>
        </w:rPr>
        <w:t>les sciences cognitives</w:t>
      </w:r>
    </w:p>
    <w:p w:rsidR="00A62F26" w:rsidRPr="007D114F" w:rsidRDefault="00A62F26" w:rsidP="00A62F26">
      <w:pPr>
        <w:pStyle w:val="PrformatHTM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heme="minorHAnsi" w:hAnsiTheme="minorHAnsi"/>
          <w:szCs w:val="22"/>
        </w:rPr>
      </w:pPr>
      <w:proofErr w:type="gramStart"/>
      <w:r w:rsidRPr="007D114F">
        <w:rPr>
          <w:rFonts w:asciiTheme="minorHAnsi" w:hAnsiTheme="minorHAnsi"/>
          <w:szCs w:val="22"/>
        </w:rPr>
        <w:t>permettre</w:t>
      </w:r>
      <w:proofErr w:type="gramEnd"/>
      <w:r w:rsidRPr="007D114F">
        <w:rPr>
          <w:rFonts w:asciiTheme="minorHAnsi" w:hAnsiTheme="minorHAnsi"/>
          <w:szCs w:val="22"/>
        </w:rPr>
        <w:t xml:space="preserve"> aux chercheurs de transférer leurs expériences comportementales en sciences cognitives habituellement réalisées en conditions de laboratoire à des versions portables, leur offrant ainsi la possibilité d’expérimenter hors les murs des laboratoires dans des situations écologiques. Les expériences pourront ainsi être facilement réalisables sur site (entreprises, associations/collectivités, CU etc.)</w:t>
      </w:r>
    </w:p>
    <w:p w:rsidR="00A62F26" w:rsidRDefault="00A62F26"/>
    <w:p w:rsidR="00A62F26" w:rsidRDefault="00A62F26">
      <w:r>
        <w:t>Marion Léger, Ingénieure Phelma, recrutée 1</w:t>
      </w:r>
      <w:r w:rsidRPr="00A62F26">
        <w:rPr>
          <w:vertAlign w:val="superscript"/>
        </w:rPr>
        <w:t>er</w:t>
      </w:r>
      <w:r>
        <w:t xml:space="preserve"> Octobre 2022 fin en Mars 2023</w:t>
      </w:r>
    </w:p>
    <w:p w:rsidR="00A62F26" w:rsidRDefault="00A62F26" w:rsidP="00A62F26">
      <w:pPr>
        <w:pStyle w:val="Paragraphedeliste"/>
        <w:numPr>
          <w:ilvl w:val="0"/>
          <w:numId w:val="2"/>
        </w:numPr>
        <w:rPr>
          <w:b/>
          <w:u w:val="single"/>
        </w:rPr>
      </w:pPr>
      <w:proofErr w:type="gramStart"/>
      <w:r w:rsidRPr="00A62F26">
        <w:rPr>
          <w:b/>
          <w:u w:val="single"/>
        </w:rPr>
        <w:t>expérience</w:t>
      </w:r>
      <w:proofErr w:type="gramEnd"/>
      <w:r w:rsidRPr="00A62F26">
        <w:rPr>
          <w:b/>
          <w:u w:val="single"/>
        </w:rPr>
        <w:t xml:space="preserve"> 1 en oculométrie</w:t>
      </w:r>
    </w:p>
    <w:p w:rsidR="00A62F26" w:rsidRPr="00A62F26" w:rsidRDefault="00A62F26" w:rsidP="00A62F26">
      <w:pPr>
        <w:pStyle w:val="Paragraphedeliste"/>
        <w:numPr>
          <w:ilvl w:val="0"/>
          <w:numId w:val="2"/>
        </w:numPr>
      </w:pPr>
      <w:proofErr w:type="gramStart"/>
      <w:r w:rsidRPr="00A62F26">
        <w:t>expérience</w:t>
      </w:r>
      <w:proofErr w:type="gramEnd"/>
      <w:r w:rsidRPr="00A62F26">
        <w:t xml:space="preserve"> 2 en EEG</w:t>
      </w:r>
    </w:p>
    <w:p w:rsidR="00A62F26" w:rsidRDefault="00A62F26" w:rsidP="00A62F26">
      <w:r>
        <w:t>L</w:t>
      </w:r>
      <w:r w:rsidRPr="00A62F26">
        <w:t>e projet IESE4 s’inscrit dans le développement de l’e</w:t>
      </w:r>
      <w:r>
        <w:t>x</w:t>
      </w:r>
      <w:r w:rsidRPr="00A62F26">
        <w:t>périence 1 en oculométrie</w:t>
      </w:r>
      <w:r>
        <w:t>.</w:t>
      </w:r>
    </w:p>
    <w:p w:rsidR="00A62F26" w:rsidRDefault="00A62F26" w:rsidP="00A62F26"/>
    <w:p w:rsidR="00A62F26" w:rsidRDefault="00A62F26" w:rsidP="00A62F26">
      <w:r w:rsidRPr="00A62F26">
        <w:rPr>
          <w:b/>
          <w:u w:val="single"/>
        </w:rPr>
        <w:t>But :</w:t>
      </w:r>
      <w:r>
        <w:t xml:space="preserve"> Développer l’expérience en oculométrie à partir de logiciels libres : Python et </w:t>
      </w:r>
      <w:proofErr w:type="spellStart"/>
      <w:r>
        <w:t>PsychoPy</w:t>
      </w:r>
      <w:proofErr w:type="spellEnd"/>
      <w:r>
        <w:t xml:space="preserve"> avec </w:t>
      </w:r>
      <w:proofErr w:type="spellStart"/>
      <w:r>
        <w:t>Tobii</w:t>
      </w:r>
      <w:proofErr w:type="spellEnd"/>
      <w:r>
        <w:t xml:space="preserve"> (1) et </w:t>
      </w:r>
      <w:proofErr w:type="spellStart"/>
      <w:r>
        <w:t>Pupil</w:t>
      </w:r>
      <w:proofErr w:type="spellEnd"/>
      <w:r>
        <w:t xml:space="preserve"> </w:t>
      </w:r>
      <w:proofErr w:type="spellStart"/>
      <w:r>
        <w:t>Core</w:t>
      </w:r>
      <w:proofErr w:type="spellEnd"/>
      <w:r>
        <w:t xml:space="preserve"> (2).</w:t>
      </w:r>
    </w:p>
    <w:p w:rsidR="009D2FE7" w:rsidRDefault="009D2FE7" w:rsidP="00A62F26">
      <w:r>
        <w:t xml:space="preserve">Cela permettra aux différents utilisateurs de la plateforme Screen de pouvoir créer leurs propres expériences et surtout de visualiser et analyser leurs données sans nécessité d’utiliser les logiciels </w:t>
      </w:r>
      <w:proofErr w:type="spellStart"/>
      <w:r>
        <w:t>Tobii</w:t>
      </w:r>
      <w:proofErr w:type="spellEnd"/>
      <w:r>
        <w:t xml:space="preserve"> (relativement chers et pour lesquels un seul </w:t>
      </w:r>
      <w:proofErr w:type="spellStart"/>
      <w:r>
        <w:t>dongle</w:t>
      </w:r>
      <w:proofErr w:type="spellEnd"/>
      <w:r>
        <w:t>)</w:t>
      </w:r>
    </w:p>
    <w:p w:rsidR="009D2FE7" w:rsidRDefault="009D2FE7" w:rsidP="00A62F26"/>
    <w:p w:rsidR="009D2FE7" w:rsidRDefault="009D2FE7" w:rsidP="00A62F26"/>
    <w:p w:rsidR="00A62F26" w:rsidRPr="00627DB5" w:rsidRDefault="00A62F26" w:rsidP="00A62F26">
      <w:pPr>
        <w:rPr>
          <w:i/>
          <w:u w:val="single"/>
        </w:rPr>
      </w:pPr>
      <w:r w:rsidRPr="00627DB5">
        <w:rPr>
          <w:i/>
          <w:u w:val="single"/>
        </w:rPr>
        <w:lastRenderedPageBreak/>
        <w:t xml:space="preserve">Le matériel utilisé : </w:t>
      </w:r>
    </w:p>
    <w:p w:rsidR="00DB7FBD" w:rsidRDefault="00A62F26" w:rsidP="00A62F26">
      <w:proofErr w:type="spellStart"/>
      <w:r>
        <w:t>Tobii</w:t>
      </w:r>
      <w:proofErr w:type="spellEnd"/>
      <w:r>
        <w:t xml:space="preserve"> (x2-60) présent sur Screen </w:t>
      </w:r>
    </w:p>
    <w:p w:rsidR="00A62F26" w:rsidRDefault="00A62F26" w:rsidP="00A62F26">
      <w:proofErr w:type="spellStart"/>
      <w:r>
        <w:t>Pupil</w:t>
      </w:r>
      <w:proofErr w:type="spellEnd"/>
      <w:r>
        <w:t xml:space="preserve"> </w:t>
      </w:r>
      <w:proofErr w:type="spellStart"/>
      <w:r>
        <w:t>Core</w:t>
      </w:r>
      <w:proofErr w:type="spellEnd"/>
      <w:r>
        <w:t xml:space="preserve"> (</w:t>
      </w:r>
      <w:hyperlink r:id="rId6" w:history="1">
        <w:r w:rsidRPr="00E4566A">
          <w:rPr>
            <w:rStyle w:val="Lienhypertexte"/>
          </w:rPr>
          <w:t>https://pupil-labs.com/products/core/</w:t>
        </w:r>
      </w:hyperlink>
      <w:r>
        <w:t>)</w:t>
      </w:r>
    </w:p>
    <w:p w:rsidR="00627DB5" w:rsidRDefault="00627DB5" w:rsidP="00A62F26"/>
    <w:p w:rsidR="00A62F26" w:rsidRPr="00627DB5" w:rsidRDefault="00627DB5" w:rsidP="00A62F26">
      <w:pPr>
        <w:rPr>
          <w:i/>
          <w:u w:val="single"/>
        </w:rPr>
      </w:pPr>
      <w:r w:rsidRPr="00627DB5">
        <w:rPr>
          <w:i/>
          <w:u w:val="single"/>
        </w:rPr>
        <w:t>Les logiciels :</w:t>
      </w:r>
    </w:p>
    <w:p w:rsidR="00627DB5" w:rsidRDefault="00627DB5" w:rsidP="00A62F26">
      <w:proofErr w:type="spellStart"/>
      <w:r>
        <w:t>PsychoPy</w:t>
      </w:r>
      <w:proofErr w:type="spellEnd"/>
    </w:p>
    <w:p w:rsidR="00627DB5" w:rsidRDefault="00627DB5" w:rsidP="00A62F26">
      <w:r>
        <w:t xml:space="preserve">Logiciels de </w:t>
      </w:r>
      <w:proofErr w:type="spellStart"/>
      <w:r>
        <w:t>Tobii</w:t>
      </w:r>
      <w:proofErr w:type="spellEnd"/>
      <w:r>
        <w:t xml:space="preserve"> : </w:t>
      </w:r>
      <w:proofErr w:type="spellStart"/>
      <w:r>
        <w:t>Tobii</w:t>
      </w:r>
      <w:proofErr w:type="spellEnd"/>
      <w:r>
        <w:t xml:space="preserve"> Studio (créer son expérience), </w:t>
      </w:r>
      <w:proofErr w:type="spellStart"/>
      <w:r>
        <w:t>Tobii</w:t>
      </w:r>
      <w:proofErr w:type="spellEnd"/>
      <w:r>
        <w:t xml:space="preserve"> </w:t>
      </w:r>
      <w:proofErr w:type="spellStart"/>
      <w:r>
        <w:t>Lab</w:t>
      </w:r>
      <w:proofErr w:type="spellEnd"/>
      <w:r>
        <w:t xml:space="preserve"> (visualisation des données et analyse)</w:t>
      </w:r>
    </w:p>
    <w:p w:rsidR="00627DB5" w:rsidRDefault="00627DB5" w:rsidP="00A62F26">
      <w:r>
        <w:t xml:space="preserve">Enfin si le temps le permet les logiciels </w:t>
      </w:r>
      <w:proofErr w:type="spellStart"/>
      <w:r>
        <w:t>PupilCore</w:t>
      </w:r>
      <w:proofErr w:type="spellEnd"/>
    </w:p>
    <w:p w:rsidR="00627DB5" w:rsidRDefault="00627DB5" w:rsidP="00A62F26"/>
    <w:p w:rsidR="00627DB5" w:rsidRPr="00D275C5" w:rsidRDefault="00627DB5" w:rsidP="00A62F26">
      <w:pPr>
        <w:rPr>
          <w:b/>
        </w:rPr>
      </w:pPr>
      <w:r w:rsidRPr="00D275C5">
        <w:rPr>
          <w:b/>
        </w:rPr>
        <w:t>A faire :</w:t>
      </w:r>
    </w:p>
    <w:p w:rsidR="00627DB5" w:rsidRDefault="00D87DFD" w:rsidP="00627DB5">
      <w:pPr>
        <w:pStyle w:val="Paragraphedeliste"/>
        <w:numPr>
          <w:ilvl w:val="0"/>
          <w:numId w:val="2"/>
        </w:numPr>
      </w:pPr>
      <w:proofErr w:type="gramStart"/>
      <w:r>
        <w:t>faire</w:t>
      </w:r>
      <w:proofErr w:type="gramEnd"/>
      <w:r>
        <w:t xml:space="preserve"> une </w:t>
      </w:r>
      <w:proofErr w:type="spellStart"/>
      <w:r>
        <w:t>expe</w:t>
      </w:r>
      <w:proofErr w:type="spellEnd"/>
      <w:r>
        <w:t xml:space="preserve"> simple (images) avec les logiciels de </w:t>
      </w:r>
      <w:proofErr w:type="spellStart"/>
      <w:r>
        <w:t>Tobii</w:t>
      </w:r>
      <w:proofErr w:type="spellEnd"/>
      <w:r>
        <w:t xml:space="preserve"> et faire 1 enregistrement</w:t>
      </w:r>
    </w:p>
    <w:p w:rsidR="00D275C5" w:rsidRDefault="00D87DFD" w:rsidP="00D275C5">
      <w:pPr>
        <w:pStyle w:val="Paragraphedeliste"/>
        <w:numPr>
          <w:ilvl w:val="0"/>
          <w:numId w:val="2"/>
        </w:numPr>
      </w:pPr>
      <w:proofErr w:type="gramStart"/>
      <w:r>
        <w:t>regarder</w:t>
      </w:r>
      <w:proofErr w:type="gramEnd"/>
      <w:r>
        <w:t xml:space="preserve"> les logiciels d’analyse de </w:t>
      </w:r>
      <w:proofErr w:type="spellStart"/>
      <w:r>
        <w:t>Tobii</w:t>
      </w:r>
      <w:proofErr w:type="spellEnd"/>
      <w:r>
        <w:t xml:space="preserve"> pour voir les différentes analyses possibles, les différentes visualisations etc. </w:t>
      </w:r>
    </w:p>
    <w:p w:rsidR="00D275C5" w:rsidRDefault="00D275C5" w:rsidP="00D275C5">
      <w:pPr>
        <w:pStyle w:val="Paragraphedeliste"/>
      </w:pPr>
    </w:p>
    <w:p w:rsidR="00D87DFD" w:rsidRDefault="00D275C5" w:rsidP="00D275C5">
      <w:pPr>
        <w:pStyle w:val="Paragraphedeliste"/>
        <w:numPr>
          <w:ilvl w:val="0"/>
          <w:numId w:val="2"/>
        </w:numPr>
      </w:pPr>
      <w:proofErr w:type="gramStart"/>
      <w:r>
        <w:t>reprendre</w:t>
      </w:r>
      <w:proofErr w:type="gramEnd"/>
      <w:r>
        <w:t xml:space="preserve"> l’</w:t>
      </w:r>
      <w:proofErr w:type="spellStart"/>
      <w:r>
        <w:t>expe</w:t>
      </w:r>
      <w:proofErr w:type="spellEnd"/>
      <w:r>
        <w:t xml:space="preserve"> de Marion (images et vidéos) avec </w:t>
      </w:r>
      <w:proofErr w:type="spellStart"/>
      <w:r>
        <w:t>PsychoPy</w:t>
      </w:r>
      <w:proofErr w:type="spellEnd"/>
      <w:r>
        <w:t xml:space="preserve"> et faire un enregistrement</w:t>
      </w:r>
    </w:p>
    <w:p w:rsidR="00D87DFD" w:rsidRDefault="00D87DFD" w:rsidP="00627DB5">
      <w:pPr>
        <w:pStyle w:val="Paragraphedeliste"/>
        <w:numPr>
          <w:ilvl w:val="0"/>
          <w:numId w:val="2"/>
        </w:numPr>
      </w:pPr>
      <w:proofErr w:type="gramStart"/>
      <w:r>
        <w:t>reprendre</w:t>
      </w:r>
      <w:proofErr w:type="gramEnd"/>
      <w:r>
        <w:t xml:space="preserve"> les programmes </w:t>
      </w:r>
      <w:proofErr w:type="spellStart"/>
      <w:r>
        <w:t>Psychopy</w:t>
      </w:r>
      <w:proofErr w:type="spellEnd"/>
      <w:r>
        <w:t xml:space="preserve"> de visualisation de Marion et les comprendre </w:t>
      </w:r>
    </w:p>
    <w:p w:rsidR="00D87DFD" w:rsidRDefault="00D87DFD" w:rsidP="00D87DFD">
      <w:pPr>
        <w:pStyle w:val="Paragraphedeliste"/>
      </w:pPr>
    </w:p>
    <w:p w:rsidR="00D87DFD" w:rsidRDefault="00D87DFD" w:rsidP="00627DB5">
      <w:pPr>
        <w:pStyle w:val="Paragraphedeliste"/>
        <w:numPr>
          <w:ilvl w:val="0"/>
          <w:numId w:val="2"/>
        </w:numPr>
      </w:pPr>
      <w:r>
        <w:t>Prog 1 : à partir des données brutes (</w:t>
      </w:r>
      <w:proofErr w:type="spellStart"/>
      <w:r>
        <w:t>raw</w:t>
      </w:r>
      <w:proofErr w:type="spellEnd"/>
      <w:r>
        <w:t xml:space="preserve"> data) détecter des évènements (</w:t>
      </w:r>
      <w:proofErr w:type="spellStart"/>
      <w:r>
        <w:t>blink</w:t>
      </w:r>
      <w:proofErr w:type="spellEnd"/>
      <w:r>
        <w:t>, fixations, saccades) ; normalement des programmes Python sont disponible sur internet</w:t>
      </w:r>
    </w:p>
    <w:p w:rsidR="00D87DFD" w:rsidRDefault="00D87DFD" w:rsidP="00D87DFD">
      <w:pPr>
        <w:pStyle w:val="Paragraphedeliste"/>
      </w:pPr>
    </w:p>
    <w:p w:rsidR="00D87DFD" w:rsidRDefault="00D87DFD" w:rsidP="00627DB5">
      <w:pPr>
        <w:pStyle w:val="Paragraphedeliste"/>
        <w:numPr>
          <w:ilvl w:val="0"/>
          <w:numId w:val="2"/>
        </w:numPr>
      </w:pPr>
      <w:r>
        <w:t>Prog</w:t>
      </w:r>
      <w:r w:rsidR="00D275C5">
        <w:t xml:space="preserve"> </w:t>
      </w:r>
      <w:r>
        <w:t>2 : faire afficher les fixations par des cercles superposés sur les images (avec une taille de cercle proportionnelle à la durée de la fixation) et les saccades par des traits droits reliant 2 fixations successives.</w:t>
      </w:r>
    </w:p>
    <w:p w:rsidR="00D87DFD" w:rsidRDefault="00D87DFD" w:rsidP="00D87DFD">
      <w:pPr>
        <w:pStyle w:val="Paragraphedeliste"/>
      </w:pPr>
    </w:p>
    <w:p w:rsidR="00D87DFD" w:rsidRDefault="00D87DFD" w:rsidP="00627DB5">
      <w:pPr>
        <w:pStyle w:val="Paragraphedeliste"/>
        <w:numPr>
          <w:ilvl w:val="0"/>
          <w:numId w:val="2"/>
        </w:numPr>
      </w:pPr>
      <w:r>
        <w:t>Réfléchir à l’analyse 1 participant vers plusieurs participants</w:t>
      </w:r>
    </w:p>
    <w:p w:rsidR="00D87DFD" w:rsidRDefault="00D87DFD" w:rsidP="00D87DFD">
      <w:pPr>
        <w:pStyle w:val="Paragraphedeliste"/>
      </w:pPr>
    </w:p>
    <w:p w:rsidR="00D87DFD" w:rsidRDefault="00D275C5" w:rsidP="00D275C5">
      <w:pPr>
        <w:pStyle w:val="Paragraphedeliste"/>
        <w:numPr>
          <w:ilvl w:val="0"/>
          <w:numId w:val="2"/>
        </w:numPr>
      </w:pPr>
      <w:r>
        <w:t>Prog 3 : « </w:t>
      </w:r>
      <w:proofErr w:type="spellStart"/>
      <w:r>
        <w:t>heat</w:t>
      </w:r>
      <w:proofErr w:type="spellEnd"/>
      <w:r>
        <w:t xml:space="preserve"> </w:t>
      </w:r>
      <w:proofErr w:type="spellStart"/>
      <w:r>
        <w:t>maps</w:t>
      </w:r>
      <w:proofErr w:type="spellEnd"/>
      <w:r>
        <w:t> »</w:t>
      </w:r>
    </w:p>
    <w:p w:rsidR="00D275C5" w:rsidRDefault="00D275C5" w:rsidP="00D275C5">
      <w:pPr>
        <w:pStyle w:val="Paragraphedeliste"/>
      </w:pPr>
    </w:p>
    <w:p w:rsidR="00D275C5" w:rsidRDefault="00D275C5" w:rsidP="00D275C5">
      <w:pPr>
        <w:pStyle w:val="Paragraphedeliste"/>
        <w:numPr>
          <w:ilvl w:val="0"/>
          <w:numId w:val="2"/>
        </w:numPr>
      </w:pPr>
      <w:r>
        <w:t xml:space="preserve">Prog 4 : créer </w:t>
      </w:r>
      <w:r w:rsidR="0090507D">
        <w:t>2</w:t>
      </w:r>
      <w:r>
        <w:t xml:space="preserve"> table</w:t>
      </w:r>
      <w:r w:rsidR="0090507D">
        <w:t>s</w:t>
      </w:r>
      <w:r>
        <w:t xml:space="preserve"> de sortie (</w:t>
      </w:r>
      <w:proofErr w:type="spellStart"/>
      <w:r>
        <w:t>DataFrame</w:t>
      </w:r>
      <w:proofErr w:type="spellEnd"/>
      <w:r>
        <w:t>)</w:t>
      </w:r>
      <w:r w:rsidR="0090507D">
        <w:t xml:space="preserve"> contenant les infos suivantes</w:t>
      </w:r>
    </w:p>
    <w:p w:rsidR="0090507D" w:rsidRDefault="0090507D" w:rsidP="0090507D">
      <w:pPr>
        <w:pStyle w:val="Paragraphedeliste"/>
      </w:pPr>
    </w:p>
    <w:tbl>
      <w:tblPr>
        <w:tblStyle w:val="Grilledutableau"/>
        <w:tblW w:w="0" w:type="auto"/>
        <w:tblLook w:val="04A0" w:firstRow="1" w:lastRow="0" w:firstColumn="1" w:lastColumn="0" w:noHBand="0" w:noVBand="1"/>
      </w:tblPr>
      <w:tblGrid>
        <w:gridCol w:w="1191"/>
        <w:gridCol w:w="1143"/>
        <w:gridCol w:w="888"/>
        <w:gridCol w:w="467"/>
        <w:gridCol w:w="651"/>
        <w:gridCol w:w="695"/>
        <w:gridCol w:w="986"/>
        <w:gridCol w:w="651"/>
        <w:gridCol w:w="899"/>
        <w:gridCol w:w="986"/>
        <w:gridCol w:w="505"/>
      </w:tblGrid>
      <w:tr w:rsidR="0090507D" w:rsidTr="0090507D">
        <w:tc>
          <w:tcPr>
            <w:tcW w:w="1191" w:type="dxa"/>
          </w:tcPr>
          <w:p w:rsidR="0090507D" w:rsidRDefault="0090507D" w:rsidP="0090507D">
            <w:r>
              <w:t>Participant Id</w:t>
            </w:r>
          </w:p>
        </w:tc>
        <w:tc>
          <w:tcPr>
            <w:tcW w:w="1143" w:type="dxa"/>
          </w:tcPr>
          <w:p w:rsidR="0090507D" w:rsidRDefault="0090507D" w:rsidP="0090507D">
            <w:proofErr w:type="spellStart"/>
            <w:r>
              <w:t>Expe</w:t>
            </w:r>
            <w:proofErr w:type="spellEnd"/>
            <w:r>
              <w:t xml:space="preserve"> Id</w:t>
            </w:r>
          </w:p>
        </w:tc>
        <w:tc>
          <w:tcPr>
            <w:tcW w:w="888" w:type="dxa"/>
          </w:tcPr>
          <w:p w:rsidR="0090507D" w:rsidRDefault="0090507D" w:rsidP="0090507D">
            <w:r>
              <w:t xml:space="preserve">Image </w:t>
            </w:r>
          </w:p>
          <w:p w:rsidR="0090507D" w:rsidRDefault="0090507D" w:rsidP="0090507D">
            <w:r>
              <w:t>Ou vidéo</w:t>
            </w:r>
          </w:p>
        </w:tc>
        <w:tc>
          <w:tcPr>
            <w:tcW w:w="467" w:type="dxa"/>
          </w:tcPr>
          <w:p w:rsidR="0090507D" w:rsidRDefault="0090507D" w:rsidP="0090507D"/>
        </w:tc>
        <w:tc>
          <w:tcPr>
            <w:tcW w:w="651" w:type="dxa"/>
          </w:tcPr>
          <w:p w:rsidR="0090507D" w:rsidRDefault="0090507D" w:rsidP="0090507D">
            <w:r>
              <w:t>Pos Fix 1</w:t>
            </w:r>
          </w:p>
        </w:tc>
        <w:tc>
          <w:tcPr>
            <w:tcW w:w="695" w:type="dxa"/>
          </w:tcPr>
          <w:p w:rsidR="0090507D" w:rsidRDefault="0090507D" w:rsidP="0090507D">
            <w:r>
              <w:t>Time Fix 1 start</w:t>
            </w:r>
          </w:p>
        </w:tc>
        <w:tc>
          <w:tcPr>
            <w:tcW w:w="986" w:type="dxa"/>
          </w:tcPr>
          <w:p w:rsidR="0090507D" w:rsidRDefault="0090507D" w:rsidP="0090507D">
            <w:r>
              <w:t>Fix 1 duration</w:t>
            </w:r>
          </w:p>
        </w:tc>
        <w:tc>
          <w:tcPr>
            <w:tcW w:w="651" w:type="dxa"/>
          </w:tcPr>
          <w:p w:rsidR="0090507D" w:rsidRDefault="0090507D" w:rsidP="0090507D">
            <w:r>
              <w:t>Pos Fix 2</w:t>
            </w:r>
          </w:p>
        </w:tc>
        <w:tc>
          <w:tcPr>
            <w:tcW w:w="899" w:type="dxa"/>
          </w:tcPr>
          <w:p w:rsidR="0090507D" w:rsidRDefault="0090507D" w:rsidP="0090507D">
            <w:r>
              <w:t>Time Fix 2 start</w:t>
            </w:r>
          </w:p>
        </w:tc>
        <w:tc>
          <w:tcPr>
            <w:tcW w:w="986" w:type="dxa"/>
          </w:tcPr>
          <w:p w:rsidR="0090507D" w:rsidRDefault="0090507D" w:rsidP="0090507D">
            <w:r>
              <w:t>Fix 2</w:t>
            </w:r>
          </w:p>
          <w:p w:rsidR="0090507D" w:rsidRDefault="0090507D" w:rsidP="0090507D">
            <w:proofErr w:type="gramStart"/>
            <w:r>
              <w:t>duration</w:t>
            </w:r>
            <w:proofErr w:type="gramEnd"/>
          </w:p>
        </w:tc>
        <w:tc>
          <w:tcPr>
            <w:tcW w:w="505" w:type="dxa"/>
          </w:tcPr>
          <w:p w:rsidR="0090507D" w:rsidRDefault="0090507D" w:rsidP="0090507D">
            <w:r>
              <w:t>…</w:t>
            </w:r>
          </w:p>
        </w:tc>
      </w:tr>
      <w:tr w:rsidR="0090507D" w:rsidTr="0090507D">
        <w:tc>
          <w:tcPr>
            <w:tcW w:w="1191" w:type="dxa"/>
          </w:tcPr>
          <w:p w:rsidR="0090507D" w:rsidRDefault="0090507D" w:rsidP="0090507D">
            <w:r>
              <w:t>P001</w:t>
            </w:r>
          </w:p>
        </w:tc>
        <w:tc>
          <w:tcPr>
            <w:tcW w:w="1143" w:type="dxa"/>
          </w:tcPr>
          <w:p w:rsidR="0090507D" w:rsidRDefault="0090507D" w:rsidP="0090507D">
            <w:proofErr w:type="spellStart"/>
            <w:r>
              <w:t>VisuImage</w:t>
            </w:r>
            <w:proofErr w:type="spellEnd"/>
          </w:p>
        </w:tc>
        <w:tc>
          <w:tcPr>
            <w:tcW w:w="888" w:type="dxa"/>
          </w:tcPr>
          <w:p w:rsidR="0090507D" w:rsidRDefault="0090507D" w:rsidP="0090507D">
            <w:r>
              <w:t>Image1</w:t>
            </w:r>
          </w:p>
        </w:tc>
        <w:tc>
          <w:tcPr>
            <w:tcW w:w="467" w:type="dxa"/>
          </w:tcPr>
          <w:p w:rsidR="0090507D" w:rsidRDefault="0090507D" w:rsidP="0090507D"/>
        </w:tc>
        <w:tc>
          <w:tcPr>
            <w:tcW w:w="651" w:type="dxa"/>
          </w:tcPr>
          <w:p w:rsidR="0090507D" w:rsidRDefault="0090507D" w:rsidP="0090507D"/>
        </w:tc>
        <w:tc>
          <w:tcPr>
            <w:tcW w:w="695" w:type="dxa"/>
          </w:tcPr>
          <w:p w:rsidR="0090507D" w:rsidRDefault="0090507D" w:rsidP="0090507D"/>
        </w:tc>
        <w:tc>
          <w:tcPr>
            <w:tcW w:w="986" w:type="dxa"/>
          </w:tcPr>
          <w:p w:rsidR="0090507D" w:rsidRDefault="0090507D" w:rsidP="0090507D"/>
        </w:tc>
        <w:tc>
          <w:tcPr>
            <w:tcW w:w="651" w:type="dxa"/>
          </w:tcPr>
          <w:p w:rsidR="0090507D" w:rsidRDefault="0090507D" w:rsidP="0090507D"/>
        </w:tc>
        <w:tc>
          <w:tcPr>
            <w:tcW w:w="899" w:type="dxa"/>
          </w:tcPr>
          <w:p w:rsidR="0090507D" w:rsidRDefault="0090507D" w:rsidP="0090507D"/>
        </w:tc>
        <w:tc>
          <w:tcPr>
            <w:tcW w:w="986" w:type="dxa"/>
          </w:tcPr>
          <w:p w:rsidR="0090507D" w:rsidRDefault="0090507D" w:rsidP="0090507D"/>
        </w:tc>
        <w:tc>
          <w:tcPr>
            <w:tcW w:w="505" w:type="dxa"/>
          </w:tcPr>
          <w:p w:rsidR="0090507D" w:rsidRDefault="0090507D" w:rsidP="0090507D"/>
        </w:tc>
      </w:tr>
      <w:tr w:rsidR="0090507D" w:rsidTr="0090507D">
        <w:tc>
          <w:tcPr>
            <w:tcW w:w="1191" w:type="dxa"/>
          </w:tcPr>
          <w:p w:rsidR="0090507D" w:rsidRDefault="0090507D" w:rsidP="0090507D">
            <w:r>
              <w:t>P001</w:t>
            </w:r>
          </w:p>
        </w:tc>
        <w:tc>
          <w:tcPr>
            <w:tcW w:w="1143" w:type="dxa"/>
          </w:tcPr>
          <w:p w:rsidR="0090507D" w:rsidRDefault="0090507D" w:rsidP="0090507D">
            <w:proofErr w:type="spellStart"/>
            <w:r>
              <w:t>VisuImage</w:t>
            </w:r>
            <w:proofErr w:type="spellEnd"/>
          </w:p>
        </w:tc>
        <w:tc>
          <w:tcPr>
            <w:tcW w:w="888" w:type="dxa"/>
          </w:tcPr>
          <w:p w:rsidR="0090507D" w:rsidRDefault="0090507D" w:rsidP="0090507D">
            <w:r>
              <w:t>Image2</w:t>
            </w:r>
          </w:p>
        </w:tc>
        <w:tc>
          <w:tcPr>
            <w:tcW w:w="467" w:type="dxa"/>
          </w:tcPr>
          <w:p w:rsidR="0090507D" w:rsidRDefault="0090507D" w:rsidP="0090507D"/>
        </w:tc>
        <w:tc>
          <w:tcPr>
            <w:tcW w:w="651" w:type="dxa"/>
          </w:tcPr>
          <w:p w:rsidR="0090507D" w:rsidRDefault="0090507D" w:rsidP="0090507D"/>
        </w:tc>
        <w:tc>
          <w:tcPr>
            <w:tcW w:w="695" w:type="dxa"/>
          </w:tcPr>
          <w:p w:rsidR="0090507D" w:rsidRDefault="0090507D" w:rsidP="0090507D"/>
        </w:tc>
        <w:tc>
          <w:tcPr>
            <w:tcW w:w="986" w:type="dxa"/>
          </w:tcPr>
          <w:p w:rsidR="0090507D" w:rsidRDefault="0090507D" w:rsidP="0090507D"/>
        </w:tc>
        <w:tc>
          <w:tcPr>
            <w:tcW w:w="651" w:type="dxa"/>
          </w:tcPr>
          <w:p w:rsidR="0090507D" w:rsidRDefault="0090507D" w:rsidP="0090507D"/>
        </w:tc>
        <w:tc>
          <w:tcPr>
            <w:tcW w:w="899" w:type="dxa"/>
          </w:tcPr>
          <w:p w:rsidR="0090507D" w:rsidRDefault="0090507D" w:rsidP="0090507D"/>
        </w:tc>
        <w:tc>
          <w:tcPr>
            <w:tcW w:w="986" w:type="dxa"/>
          </w:tcPr>
          <w:p w:rsidR="0090507D" w:rsidRDefault="0090507D" w:rsidP="0090507D"/>
        </w:tc>
        <w:tc>
          <w:tcPr>
            <w:tcW w:w="505" w:type="dxa"/>
          </w:tcPr>
          <w:p w:rsidR="0090507D" w:rsidRDefault="0090507D" w:rsidP="0090507D"/>
        </w:tc>
      </w:tr>
      <w:tr w:rsidR="0090507D" w:rsidTr="0090507D">
        <w:tc>
          <w:tcPr>
            <w:tcW w:w="1191" w:type="dxa"/>
          </w:tcPr>
          <w:p w:rsidR="0090507D" w:rsidRDefault="0090507D" w:rsidP="0090507D"/>
        </w:tc>
        <w:tc>
          <w:tcPr>
            <w:tcW w:w="1143" w:type="dxa"/>
          </w:tcPr>
          <w:p w:rsidR="0090507D" w:rsidRDefault="0090507D" w:rsidP="0090507D"/>
        </w:tc>
        <w:tc>
          <w:tcPr>
            <w:tcW w:w="888" w:type="dxa"/>
          </w:tcPr>
          <w:p w:rsidR="0090507D" w:rsidRDefault="0090507D" w:rsidP="0090507D"/>
        </w:tc>
        <w:tc>
          <w:tcPr>
            <w:tcW w:w="467" w:type="dxa"/>
          </w:tcPr>
          <w:p w:rsidR="0090507D" w:rsidRDefault="0090507D" w:rsidP="0090507D"/>
        </w:tc>
        <w:tc>
          <w:tcPr>
            <w:tcW w:w="651" w:type="dxa"/>
          </w:tcPr>
          <w:p w:rsidR="0090507D" w:rsidRDefault="0090507D" w:rsidP="0090507D"/>
        </w:tc>
        <w:tc>
          <w:tcPr>
            <w:tcW w:w="695" w:type="dxa"/>
          </w:tcPr>
          <w:p w:rsidR="0090507D" w:rsidRDefault="0090507D" w:rsidP="0090507D"/>
        </w:tc>
        <w:tc>
          <w:tcPr>
            <w:tcW w:w="986" w:type="dxa"/>
          </w:tcPr>
          <w:p w:rsidR="0090507D" w:rsidRDefault="0090507D" w:rsidP="0090507D"/>
        </w:tc>
        <w:tc>
          <w:tcPr>
            <w:tcW w:w="651" w:type="dxa"/>
          </w:tcPr>
          <w:p w:rsidR="0090507D" w:rsidRDefault="0090507D" w:rsidP="0090507D"/>
        </w:tc>
        <w:tc>
          <w:tcPr>
            <w:tcW w:w="899" w:type="dxa"/>
          </w:tcPr>
          <w:p w:rsidR="0090507D" w:rsidRDefault="0090507D" w:rsidP="0090507D"/>
        </w:tc>
        <w:tc>
          <w:tcPr>
            <w:tcW w:w="986" w:type="dxa"/>
          </w:tcPr>
          <w:p w:rsidR="0090507D" w:rsidRDefault="0090507D" w:rsidP="0090507D"/>
        </w:tc>
        <w:tc>
          <w:tcPr>
            <w:tcW w:w="505" w:type="dxa"/>
          </w:tcPr>
          <w:p w:rsidR="0090507D" w:rsidRDefault="0090507D" w:rsidP="0090507D"/>
        </w:tc>
      </w:tr>
      <w:tr w:rsidR="0090507D" w:rsidTr="0090507D">
        <w:tc>
          <w:tcPr>
            <w:tcW w:w="1191" w:type="dxa"/>
          </w:tcPr>
          <w:p w:rsidR="0090507D" w:rsidRDefault="0090507D" w:rsidP="0090507D"/>
        </w:tc>
        <w:tc>
          <w:tcPr>
            <w:tcW w:w="1143" w:type="dxa"/>
          </w:tcPr>
          <w:p w:rsidR="0090507D" w:rsidRDefault="0090507D" w:rsidP="0090507D"/>
        </w:tc>
        <w:tc>
          <w:tcPr>
            <w:tcW w:w="888" w:type="dxa"/>
          </w:tcPr>
          <w:p w:rsidR="0090507D" w:rsidRDefault="0090507D" w:rsidP="0090507D"/>
        </w:tc>
        <w:tc>
          <w:tcPr>
            <w:tcW w:w="467" w:type="dxa"/>
          </w:tcPr>
          <w:p w:rsidR="0090507D" w:rsidRDefault="0090507D" w:rsidP="0090507D"/>
        </w:tc>
        <w:tc>
          <w:tcPr>
            <w:tcW w:w="651" w:type="dxa"/>
          </w:tcPr>
          <w:p w:rsidR="0090507D" w:rsidRDefault="0090507D" w:rsidP="0090507D"/>
        </w:tc>
        <w:tc>
          <w:tcPr>
            <w:tcW w:w="695" w:type="dxa"/>
          </w:tcPr>
          <w:p w:rsidR="0090507D" w:rsidRDefault="0090507D" w:rsidP="0090507D"/>
        </w:tc>
        <w:tc>
          <w:tcPr>
            <w:tcW w:w="986" w:type="dxa"/>
          </w:tcPr>
          <w:p w:rsidR="0090507D" w:rsidRDefault="0090507D" w:rsidP="0090507D"/>
        </w:tc>
        <w:tc>
          <w:tcPr>
            <w:tcW w:w="651" w:type="dxa"/>
          </w:tcPr>
          <w:p w:rsidR="0090507D" w:rsidRDefault="0090507D" w:rsidP="0090507D"/>
        </w:tc>
        <w:tc>
          <w:tcPr>
            <w:tcW w:w="899" w:type="dxa"/>
          </w:tcPr>
          <w:p w:rsidR="0090507D" w:rsidRDefault="0090507D" w:rsidP="0090507D"/>
        </w:tc>
        <w:tc>
          <w:tcPr>
            <w:tcW w:w="986" w:type="dxa"/>
          </w:tcPr>
          <w:p w:rsidR="0090507D" w:rsidRDefault="0090507D" w:rsidP="0090507D"/>
        </w:tc>
        <w:tc>
          <w:tcPr>
            <w:tcW w:w="505" w:type="dxa"/>
          </w:tcPr>
          <w:p w:rsidR="0090507D" w:rsidRDefault="0090507D" w:rsidP="0090507D"/>
        </w:tc>
      </w:tr>
      <w:tr w:rsidR="0090507D" w:rsidTr="0090507D">
        <w:tc>
          <w:tcPr>
            <w:tcW w:w="1191" w:type="dxa"/>
          </w:tcPr>
          <w:p w:rsidR="0090507D" w:rsidRDefault="0090507D" w:rsidP="0090507D"/>
        </w:tc>
        <w:tc>
          <w:tcPr>
            <w:tcW w:w="1143" w:type="dxa"/>
          </w:tcPr>
          <w:p w:rsidR="0090507D" w:rsidRDefault="0090507D" w:rsidP="0090507D"/>
        </w:tc>
        <w:tc>
          <w:tcPr>
            <w:tcW w:w="888" w:type="dxa"/>
          </w:tcPr>
          <w:p w:rsidR="0090507D" w:rsidRDefault="0090507D" w:rsidP="0090507D"/>
        </w:tc>
        <w:tc>
          <w:tcPr>
            <w:tcW w:w="467" w:type="dxa"/>
          </w:tcPr>
          <w:p w:rsidR="0090507D" w:rsidRDefault="0090507D" w:rsidP="0090507D"/>
        </w:tc>
        <w:tc>
          <w:tcPr>
            <w:tcW w:w="651" w:type="dxa"/>
          </w:tcPr>
          <w:p w:rsidR="0090507D" w:rsidRDefault="0090507D" w:rsidP="0090507D"/>
        </w:tc>
        <w:tc>
          <w:tcPr>
            <w:tcW w:w="695" w:type="dxa"/>
          </w:tcPr>
          <w:p w:rsidR="0090507D" w:rsidRDefault="0090507D" w:rsidP="0090507D"/>
        </w:tc>
        <w:tc>
          <w:tcPr>
            <w:tcW w:w="986" w:type="dxa"/>
          </w:tcPr>
          <w:p w:rsidR="0090507D" w:rsidRDefault="0090507D" w:rsidP="0090507D"/>
        </w:tc>
        <w:tc>
          <w:tcPr>
            <w:tcW w:w="651" w:type="dxa"/>
          </w:tcPr>
          <w:p w:rsidR="0090507D" w:rsidRDefault="0090507D" w:rsidP="0090507D"/>
        </w:tc>
        <w:tc>
          <w:tcPr>
            <w:tcW w:w="899" w:type="dxa"/>
          </w:tcPr>
          <w:p w:rsidR="0090507D" w:rsidRDefault="0090507D" w:rsidP="0090507D"/>
        </w:tc>
        <w:tc>
          <w:tcPr>
            <w:tcW w:w="986" w:type="dxa"/>
          </w:tcPr>
          <w:p w:rsidR="0090507D" w:rsidRDefault="0090507D" w:rsidP="0090507D"/>
        </w:tc>
        <w:tc>
          <w:tcPr>
            <w:tcW w:w="505" w:type="dxa"/>
          </w:tcPr>
          <w:p w:rsidR="0090507D" w:rsidRDefault="0090507D" w:rsidP="0090507D"/>
        </w:tc>
      </w:tr>
      <w:tr w:rsidR="0090507D" w:rsidTr="0090507D">
        <w:tc>
          <w:tcPr>
            <w:tcW w:w="1191" w:type="dxa"/>
          </w:tcPr>
          <w:p w:rsidR="0090507D" w:rsidRDefault="0090507D" w:rsidP="0090507D"/>
        </w:tc>
        <w:tc>
          <w:tcPr>
            <w:tcW w:w="1143" w:type="dxa"/>
          </w:tcPr>
          <w:p w:rsidR="0090507D" w:rsidRDefault="0090507D" w:rsidP="0090507D"/>
        </w:tc>
        <w:tc>
          <w:tcPr>
            <w:tcW w:w="888" w:type="dxa"/>
          </w:tcPr>
          <w:p w:rsidR="0090507D" w:rsidRDefault="0090507D" w:rsidP="0090507D"/>
        </w:tc>
        <w:tc>
          <w:tcPr>
            <w:tcW w:w="467" w:type="dxa"/>
          </w:tcPr>
          <w:p w:rsidR="0090507D" w:rsidRDefault="0090507D" w:rsidP="0090507D"/>
        </w:tc>
        <w:tc>
          <w:tcPr>
            <w:tcW w:w="651" w:type="dxa"/>
          </w:tcPr>
          <w:p w:rsidR="0090507D" w:rsidRDefault="0090507D" w:rsidP="0090507D"/>
        </w:tc>
        <w:tc>
          <w:tcPr>
            <w:tcW w:w="695" w:type="dxa"/>
          </w:tcPr>
          <w:p w:rsidR="0090507D" w:rsidRDefault="0090507D" w:rsidP="0090507D"/>
        </w:tc>
        <w:tc>
          <w:tcPr>
            <w:tcW w:w="986" w:type="dxa"/>
          </w:tcPr>
          <w:p w:rsidR="0090507D" w:rsidRDefault="0090507D" w:rsidP="0090507D"/>
        </w:tc>
        <w:tc>
          <w:tcPr>
            <w:tcW w:w="651" w:type="dxa"/>
          </w:tcPr>
          <w:p w:rsidR="0090507D" w:rsidRDefault="0090507D" w:rsidP="0090507D"/>
        </w:tc>
        <w:tc>
          <w:tcPr>
            <w:tcW w:w="899" w:type="dxa"/>
          </w:tcPr>
          <w:p w:rsidR="0090507D" w:rsidRDefault="0090507D" w:rsidP="0090507D"/>
        </w:tc>
        <w:tc>
          <w:tcPr>
            <w:tcW w:w="986" w:type="dxa"/>
          </w:tcPr>
          <w:p w:rsidR="0090507D" w:rsidRDefault="0090507D" w:rsidP="0090507D"/>
        </w:tc>
        <w:tc>
          <w:tcPr>
            <w:tcW w:w="505" w:type="dxa"/>
          </w:tcPr>
          <w:p w:rsidR="0090507D" w:rsidRDefault="0090507D" w:rsidP="0090507D"/>
        </w:tc>
      </w:tr>
    </w:tbl>
    <w:p w:rsidR="0090507D" w:rsidRDefault="0090507D" w:rsidP="0090507D"/>
    <w:tbl>
      <w:tblPr>
        <w:tblStyle w:val="Grilledutableau"/>
        <w:tblW w:w="0" w:type="auto"/>
        <w:tblLook w:val="04A0" w:firstRow="1" w:lastRow="0" w:firstColumn="1" w:lastColumn="0" w:noHBand="0" w:noVBand="1"/>
      </w:tblPr>
      <w:tblGrid>
        <w:gridCol w:w="1190"/>
        <w:gridCol w:w="1143"/>
        <w:gridCol w:w="887"/>
        <w:gridCol w:w="234"/>
        <w:gridCol w:w="767"/>
        <w:gridCol w:w="767"/>
        <w:gridCol w:w="937"/>
        <w:gridCol w:w="986"/>
        <w:gridCol w:w="796"/>
        <w:gridCol w:w="872"/>
        <w:gridCol w:w="483"/>
      </w:tblGrid>
      <w:tr w:rsidR="0090507D" w:rsidTr="0090507D">
        <w:tc>
          <w:tcPr>
            <w:tcW w:w="1190" w:type="dxa"/>
          </w:tcPr>
          <w:p w:rsidR="0090507D" w:rsidRDefault="0090507D" w:rsidP="003665B1">
            <w:r>
              <w:lastRenderedPageBreak/>
              <w:t>Participant Id</w:t>
            </w:r>
          </w:p>
        </w:tc>
        <w:tc>
          <w:tcPr>
            <w:tcW w:w="1143" w:type="dxa"/>
          </w:tcPr>
          <w:p w:rsidR="0090507D" w:rsidRDefault="0090507D" w:rsidP="003665B1">
            <w:proofErr w:type="spellStart"/>
            <w:r>
              <w:t>Expe</w:t>
            </w:r>
            <w:proofErr w:type="spellEnd"/>
            <w:r>
              <w:t xml:space="preserve"> Id</w:t>
            </w:r>
          </w:p>
        </w:tc>
        <w:tc>
          <w:tcPr>
            <w:tcW w:w="888" w:type="dxa"/>
          </w:tcPr>
          <w:p w:rsidR="0090507D" w:rsidRDefault="0090507D" w:rsidP="003665B1">
            <w:r>
              <w:t xml:space="preserve">Image </w:t>
            </w:r>
          </w:p>
          <w:p w:rsidR="0090507D" w:rsidRDefault="0090507D" w:rsidP="003665B1">
            <w:r>
              <w:t>Ou vidéo</w:t>
            </w:r>
          </w:p>
        </w:tc>
        <w:tc>
          <w:tcPr>
            <w:tcW w:w="236" w:type="dxa"/>
          </w:tcPr>
          <w:p w:rsidR="0090507D" w:rsidRDefault="0090507D" w:rsidP="003665B1"/>
        </w:tc>
        <w:tc>
          <w:tcPr>
            <w:tcW w:w="791" w:type="dxa"/>
          </w:tcPr>
          <w:p w:rsidR="0090507D" w:rsidRDefault="0090507D" w:rsidP="003665B1">
            <w:r>
              <w:t xml:space="preserve">Pos </w:t>
            </w:r>
            <w:proofErr w:type="spellStart"/>
            <w:r>
              <w:t>Sacc</w:t>
            </w:r>
            <w:proofErr w:type="spellEnd"/>
            <w:r>
              <w:t xml:space="preserve"> 1 start</w:t>
            </w:r>
          </w:p>
        </w:tc>
        <w:tc>
          <w:tcPr>
            <w:tcW w:w="794" w:type="dxa"/>
          </w:tcPr>
          <w:p w:rsidR="0090507D" w:rsidRDefault="0090507D" w:rsidP="003665B1">
            <w:r>
              <w:t xml:space="preserve">Pos </w:t>
            </w:r>
            <w:proofErr w:type="spellStart"/>
            <w:r>
              <w:t>Sacc</w:t>
            </w:r>
            <w:proofErr w:type="spellEnd"/>
            <w:r>
              <w:t xml:space="preserve"> 1</w:t>
            </w:r>
          </w:p>
          <w:p w:rsidR="0090507D" w:rsidRDefault="0090507D" w:rsidP="003665B1">
            <w:proofErr w:type="gramStart"/>
            <w:r>
              <w:t>end</w:t>
            </w:r>
            <w:proofErr w:type="gramEnd"/>
          </w:p>
        </w:tc>
        <w:tc>
          <w:tcPr>
            <w:tcW w:w="986" w:type="dxa"/>
          </w:tcPr>
          <w:p w:rsidR="0090507D" w:rsidRDefault="0090507D" w:rsidP="003665B1">
            <w:r>
              <w:t xml:space="preserve">Time </w:t>
            </w:r>
            <w:proofErr w:type="spellStart"/>
            <w:r>
              <w:t>Sacc</w:t>
            </w:r>
            <w:proofErr w:type="spellEnd"/>
            <w:r>
              <w:t xml:space="preserve"> 1 start</w:t>
            </w:r>
          </w:p>
        </w:tc>
        <w:tc>
          <w:tcPr>
            <w:tcW w:w="649" w:type="dxa"/>
          </w:tcPr>
          <w:p w:rsidR="0090507D" w:rsidRDefault="0090507D" w:rsidP="003665B1">
            <w:proofErr w:type="spellStart"/>
            <w:r>
              <w:t>Sacc</w:t>
            </w:r>
            <w:proofErr w:type="spellEnd"/>
            <w:r>
              <w:t xml:space="preserve"> 1 duration</w:t>
            </w:r>
          </w:p>
        </w:tc>
        <w:tc>
          <w:tcPr>
            <w:tcW w:w="896" w:type="dxa"/>
          </w:tcPr>
          <w:p w:rsidR="0090507D" w:rsidRDefault="0090507D" w:rsidP="003665B1"/>
        </w:tc>
        <w:tc>
          <w:tcPr>
            <w:tcW w:w="986" w:type="dxa"/>
          </w:tcPr>
          <w:p w:rsidR="0090507D" w:rsidRDefault="0090507D" w:rsidP="003665B1"/>
        </w:tc>
        <w:tc>
          <w:tcPr>
            <w:tcW w:w="503" w:type="dxa"/>
          </w:tcPr>
          <w:p w:rsidR="0090507D" w:rsidRDefault="0090507D" w:rsidP="003665B1">
            <w:r>
              <w:t>…</w:t>
            </w:r>
          </w:p>
        </w:tc>
      </w:tr>
      <w:tr w:rsidR="0090507D" w:rsidTr="0090507D">
        <w:tc>
          <w:tcPr>
            <w:tcW w:w="1190" w:type="dxa"/>
          </w:tcPr>
          <w:p w:rsidR="0090507D" w:rsidRDefault="0090507D" w:rsidP="003665B1">
            <w:r>
              <w:t>P001</w:t>
            </w:r>
          </w:p>
        </w:tc>
        <w:tc>
          <w:tcPr>
            <w:tcW w:w="1143" w:type="dxa"/>
          </w:tcPr>
          <w:p w:rsidR="0090507D" w:rsidRDefault="0090507D" w:rsidP="003665B1">
            <w:proofErr w:type="spellStart"/>
            <w:r>
              <w:t>VisuImage</w:t>
            </w:r>
            <w:proofErr w:type="spellEnd"/>
          </w:p>
        </w:tc>
        <w:tc>
          <w:tcPr>
            <w:tcW w:w="888" w:type="dxa"/>
          </w:tcPr>
          <w:p w:rsidR="0090507D" w:rsidRDefault="0090507D" w:rsidP="003665B1">
            <w:r>
              <w:t>Image1</w:t>
            </w:r>
          </w:p>
        </w:tc>
        <w:tc>
          <w:tcPr>
            <w:tcW w:w="236" w:type="dxa"/>
          </w:tcPr>
          <w:p w:rsidR="0090507D" w:rsidRDefault="0090507D" w:rsidP="003665B1"/>
        </w:tc>
        <w:tc>
          <w:tcPr>
            <w:tcW w:w="791" w:type="dxa"/>
          </w:tcPr>
          <w:p w:rsidR="0090507D" w:rsidRDefault="0090507D" w:rsidP="003665B1"/>
        </w:tc>
        <w:tc>
          <w:tcPr>
            <w:tcW w:w="794" w:type="dxa"/>
          </w:tcPr>
          <w:p w:rsidR="0090507D" w:rsidRDefault="0090507D" w:rsidP="003665B1"/>
        </w:tc>
        <w:tc>
          <w:tcPr>
            <w:tcW w:w="986" w:type="dxa"/>
          </w:tcPr>
          <w:p w:rsidR="0090507D" w:rsidRDefault="0090507D" w:rsidP="003665B1"/>
        </w:tc>
        <w:tc>
          <w:tcPr>
            <w:tcW w:w="649" w:type="dxa"/>
          </w:tcPr>
          <w:p w:rsidR="0090507D" w:rsidRDefault="0090507D" w:rsidP="003665B1"/>
        </w:tc>
        <w:tc>
          <w:tcPr>
            <w:tcW w:w="896" w:type="dxa"/>
          </w:tcPr>
          <w:p w:rsidR="0090507D" w:rsidRDefault="0090507D" w:rsidP="003665B1"/>
        </w:tc>
        <w:tc>
          <w:tcPr>
            <w:tcW w:w="986" w:type="dxa"/>
          </w:tcPr>
          <w:p w:rsidR="0090507D" w:rsidRDefault="0090507D" w:rsidP="003665B1"/>
        </w:tc>
        <w:tc>
          <w:tcPr>
            <w:tcW w:w="503" w:type="dxa"/>
          </w:tcPr>
          <w:p w:rsidR="0090507D" w:rsidRDefault="0090507D" w:rsidP="003665B1"/>
        </w:tc>
      </w:tr>
      <w:tr w:rsidR="0090507D" w:rsidTr="0090507D">
        <w:tc>
          <w:tcPr>
            <w:tcW w:w="1190" w:type="dxa"/>
          </w:tcPr>
          <w:p w:rsidR="0090507D" w:rsidRDefault="0090507D" w:rsidP="003665B1"/>
        </w:tc>
        <w:tc>
          <w:tcPr>
            <w:tcW w:w="1143" w:type="dxa"/>
          </w:tcPr>
          <w:p w:rsidR="0090507D" w:rsidRDefault="0090507D" w:rsidP="003665B1"/>
        </w:tc>
        <w:tc>
          <w:tcPr>
            <w:tcW w:w="888" w:type="dxa"/>
          </w:tcPr>
          <w:p w:rsidR="0090507D" w:rsidRDefault="0090507D" w:rsidP="003665B1"/>
        </w:tc>
        <w:tc>
          <w:tcPr>
            <w:tcW w:w="236" w:type="dxa"/>
          </w:tcPr>
          <w:p w:rsidR="0090507D" w:rsidRDefault="0090507D" w:rsidP="003665B1"/>
        </w:tc>
        <w:tc>
          <w:tcPr>
            <w:tcW w:w="791" w:type="dxa"/>
          </w:tcPr>
          <w:p w:rsidR="0090507D" w:rsidRDefault="0090507D" w:rsidP="003665B1"/>
        </w:tc>
        <w:tc>
          <w:tcPr>
            <w:tcW w:w="794" w:type="dxa"/>
          </w:tcPr>
          <w:p w:rsidR="0090507D" w:rsidRDefault="0090507D" w:rsidP="003665B1"/>
        </w:tc>
        <w:tc>
          <w:tcPr>
            <w:tcW w:w="986" w:type="dxa"/>
          </w:tcPr>
          <w:p w:rsidR="0090507D" w:rsidRDefault="0090507D" w:rsidP="003665B1"/>
        </w:tc>
        <w:tc>
          <w:tcPr>
            <w:tcW w:w="649" w:type="dxa"/>
          </w:tcPr>
          <w:p w:rsidR="0090507D" w:rsidRDefault="0090507D" w:rsidP="003665B1"/>
        </w:tc>
        <w:tc>
          <w:tcPr>
            <w:tcW w:w="896" w:type="dxa"/>
          </w:tcPr>
          <w:p w:rsidR="0090507D" w:rsidRDefault="0090507D" w:rsidP="003665B1"/>
        </w:tc>
        <w:tc>
          <w:tcPr>
            <w:tcW w:w="986" w:type="dxa"/>
          </w:tcPr>
          <w:p w:rsidR="0090507D" w:rsidRDefault="0090507D" w:rsidP="003665B1"/>
        </w:tc>
        <w:tc>
          <w:tcPr>
            <w:tcW w:w="503" w:type="dxa"/>
          </w:tcPr>
          <w:p w:rsidR="0090507D" w:rsidRDefault="0090507D" w:rsidP="003665B1"/>
        </w:tc>
      </w:tr>
      <w:tr w:rsidR="0090507D" w:rsidTr="0090507D">
        <w:tc>
          <w:tcPr>
            <w:tcW w:w="1190" w:type="dxa"/>
          </w:tcPr>
          <w:p w:rsidR="0090507D" w:rsidRDefault="0090507D" w:rsidP="003665B1"/>
        </w:tc>
        <w:tc>
          <w:tcPr>
            <w:tcW w:w="1143" w:type="dxa"/>
          </w:tcPr>
          <w:p w:rsidR="0090507D" w:rsidRDefault="0090507D" w:rsidP="003665B1"/>
        </w:tc>
        <w:tc>
          <w:tcPr>
            <w:tcW w:w="888" w:type="dxa"/>
          </w:tcPr>
          <w:p w:rsidR="0090507D" w:rsidRDefault="0090507D" w:rsidP="003665B1"/>
        </w:tc>
        <w:tc>
          <w:tcPr>
            <w:tcW w:w="236" w:type="dxa"/>
          </w:tcPr>
          <w:p w:rsidR="0090507D" w:rsidRDefault="0090507D" w:rsidP="003665B1"/>
        </w:tc>
        <w:tc>
          <w:tcPr>
            <w:tcW w:w="791" w:type="dxa"/>
          </w:tcPr>
          <w:p w:rsidR="0090507D" w:rsidRDefault="0090507D" w:rsidP="003665B1"/>
        </w:tc>
        <w:tc>
          <w:tcPr>
            <w:tcW w:w="794" w:type="dxa"/>
          </w:tcPr>
          <w:p w:rsidR="0090507D" w:rsidRDefault="0090507D" w:rsidP="003665B1"/>
        </w:tc>
        <w:tc>
          <w:tcPr>
            <w:tcW w:w="986" w:type="dxa"/>
          </w:tcPr>
          <w:p w:rsidR="0090507D" w:rsidRDefault="0090507D" w:rsidP="003665B1"/>
        </w:tc>
        <w:tc>
          <w:tcPr>
            <w:tcW w:w="649" w:type="dxa"/>
          </w:tcPr>
          <w:p w:rsidR="0090507D" w:rsidRDefault="0090507D" w:rsidP="003665B1"/>
        </w:tc>
        <w:tc>
          <w:tcPr>
            <w:tcW w:w="896" w:type="dxa"/>
          </w:tcPr>
          <w:p w:rsidR="0090507D" w:rsidRDefault="0090507D" w:rsidP="003665B1"/>
        </w:tc>
        <w:tc>
          <w:tcPr>
            <w:tcW w:w="986" w:type="dxa"/>
          </w:tcPr>
          <w:p w:rsidR="0090507D" w:rsidRDefault="0090507D" w:rsidP="003665B1"/>
        </w:tc>
        <w:tc>
          <w:tcPr>
            <w:tcW w:w="503" w:type="dxa"/>
          </w:tcPr>
          <w:p w:rsidR="0090507D" w:rsidRDefault="0090507D" w:rsidP="003665B1"/>
        </w:tc>
      </w:tr>
      <w:tr w:rsidR="0090507D" w:rsidTr="0090507D">
        <w:tc>
          <w:tcPr>
            <w:tcW w:w="1190" w:type="dxa"/>
          </w:tcPr>
          <w:p w:rsidR="0090507D" w:rsidRDefault="0090507D" w:rsidP="003665B1"/>
        </w:tc>
        <w:tc>
          <w:tcPr>
            <w:tcW w:w="1143" w:type="dxa"/>
          </w:tcPr>
          <w:p w:rsidR="0090507D" w:rsidRDefault="0090507D" w:rsidP="003665B1"/>
        </w:tc>
        <w:tc>
          <w:tcPr>
            <w:tcW w:w="888" w:type="dxa"/>
          </w:tcPr>
          <w:p w:rsidR="0090507D" w:rsidRDefault="0090507D" w:rsidP="003665B1"/>
        </w:tc>
        <w:tc>
          <w:tcPr>
            <w:tcW w:w="236" w:type="dxa"/>
          </w:tcPr>
          <w:p w:rsidR="0090507D" w:rsidRDefault="0090507D" w:rsidP="003665B1"/>
        </w:tc>
        <w:tc>
          <w:tcPr>
            <w:tcW w:w="791" w:type="dxa"/>
          </w:tcPr>
          <w:p w:rsidR="0090507D" w:rsidRDefault="0090507D" w:rsidP="003665B1"/>
        </w:tc>
        <w:tc>
          <w:tcPr>
            <w:tcW w:w="794" w:type="dxa"/>
          </w:tcPr>
          <w:p w:rsidR="0090507D" w:rsidRDefault="0090507D" w:rsidP="003665B1"/>
        </w:tc>
        <w:tc>
          <w:tcPr>
            <w:tcW w:w="986" w:type="dxa"/>
          </w:tcPr>
          <w:p w:rsidR="0090507D" w:rsidRDefault="0090507D" w:rsidP="003665B1"/>
        </w:tc>
        <w:tc>
          <w:tcPr>
            <w:tcW w:w="649" w:type="dxa"/>
          </w:tcPr>
          <w:p w:rsidR="0090507D" w:rsidRDefault="0090507D" w:rsidP="003665B1"/>
        </w:tc>
        <w:tc>
          <w:tcPr>
            <w:tcW w:w="896" w:type="dxa"/>
          </w:tcPr>
          <w:p w:rsidR="0090507D" w:rsidRDefault="0090507D" w:rsidP="003665B1"/>
        </w:tc>
        <w:tc>
          <w:tcPr>
            <w:tcW w:w="986" w:type="dxa"/>
          </w:tcPr>
          <w:p w:rsidR="0090507D" w:rsidRDefault="0090507D" w:rsidP="003665B1"/>
        </w:tc>
        <w:tc>
          <w:tcPr>
            <w:tcW w:w="503" w:type="dxa"/>
          </w:tcPr>
          <w:p w:rsidR="0090507D" w:rsidRDefault="0090507D" w:rsidP="003665B1"/>
        </w:tc>
      </w:tr>
      <w:tr w:rsidR="0090507D" w:rsidTr="0090507D">
        <w:tc>
          <w:tcPr>
            <w:tcW w:w="1190" w:type="dxa"/>
          </w:tcPr>
          <w:p w:rsidR="0090507D" w:rsidRDefault="0090507D" w:rsidP="003665B1"/>
        </w:tc>
        <w:tc>
          <w:tcPr>
            <w:tcW w:w="1143" w:type="dxa"/>
          </w:tcPr>
          <w:p w:rsidR="0090507D" w:rsidRDefault="0090507D" w:rsidP="003665B1"/>
        </w:tc>
        <w:tc>
          <w:tcPr>
            <w:tcW w:w="888" w:type="dxa"/>
          </w:tcPr>
          <w:p w:rsidR="0090507D" w:rsidRDefault="0090507D" w:rsidP="003665B1"/>
        </w:tc>
        <w:tc>
          <w:tcPr>
            <w:tcW w:w="236" w:type="dxa"/>
          </w:tcPr>
          <w:p w:rsidR="0090507D" w:rsidRDefault="0090507D" w:rsidP="003665B1"/>
        </w:tc>
        <w:tc>
          <w:tcPr>
            <w:tcW w:w="791" w:type="dxa"/>
          </w:tcPr>
          <w:p w:rsidR="0090507D" w:rsidRDefault="0090507D" w:rsidP="003665B1"/>
        </w:tc>
        <w:tc>
          <w:tcPr>
            <w:tcW w:w="794" w:type="dxa"/>
          </w:tcPr>
          <w:p w:rsidR="0090507D" w:rsidRDefault="0090507D" w:rsidP="003665B1"/>
        </w:tc>
        <w:tc>
          <w:tcPr>
            <w:tcW w:w="986" w:type="dxa"/>
          </w:tcPr>
          <w:p w:rsidR="0090507D" w:rsidRDefault="0090507D" w:rsidP="003665B1"/>
        </w:tc>
        <w:tc>
          <w:tcPr>
            <w:tcW w:w="649" w:type="dxa"/>
          </w:tcPr>
          <w:p w:rsidR="0090507D" w:rsidRDefault="0090507D" w:rsidP="003665B1"/>
        </w:tc>
        <w:tc>
          <w:tcPr>
            <w:tcW w:w="896" w:type="dxa"/>
          </w:tcPr>
          <w:p w:rsidR="0090507D" w:rsidRDefault="0090507D" w:rsidP="003665B1"/>
        </w:tc>
        <w:tc>
          <w:tcPr>
            <w:tcW w:w="986" w:type="dxa"/>
          </w:tcPr>
          <w:p w:rsidR="0090507D" w:rsidRDefault="0090507D" w:rsidP="003665B1"/>
        </w:tc>
        <w:tc>
          <w:tcPr>
            <w:tcW w:w="503" w:type="dxa"/>
          </w:tcPr>
          <w:p w:rsidR="0090507D" w:rsidRDefault="0090507D" w:rsidP="003665B1"/>
        </w:tc>
      </w:tr>
      <w:tr w:rsidR="0090507D" w:rsidTr="0090507D">
        <w:tc>
          <w:tcPr>
            <w:tcW w:w="1190" w:type="dxa"/>
          </w:tcPr>
          <w:p w:rsidR="0090507D" w:rsidRDefault="0090507D" w:rsidP="003665B1"/>
        </w:tc>
        <w:tc>
          <w:tcPr>
            <w:tcW w:w="1143" w:type="dxa"/>
          </w:tcPr>
          <w:p w:rsidR="0090507D" w:rsidRDefault="0090507D" w:rsidP="003665B1"/>
        </w:tc>
        <w:tc>
          <w:tcPr>
            <w:tcW w:w="888" w:type="dxa"/>
          </w:tcPr>
          <w:p w:rsidR="0090507D" w:rsidRDefault="0090507D" w:rsidP="003665B1"/>
        </w:tc>
        <w:tc>
          <w:tcPr>
            <w:tcW w:w="236" w:type="dxa"/>
          </w:tcPr>
          <w:p w:rsidR="0090507D" w:rsidRDefault="0090507D" w:rsidP="003665B1"/>
        </w:tc>
        <w:tc>
          <w:tcPr>
            <w:tcW w:w="791" w:type="dxa"/>
          </w:tcPr>
          <w:p w:rsidR="0090507D" w:rsidRDefault="0090507D" w:rsidP="003665B1"/>
        </w:tc>
        <w:tc>
          <w:tcPr>
            <w:tcW w:w="794" w:type="dxa"/>
          </w:tcPr>
          <w:p w:rsidR="0090507D" w:rsidRDefault="0090507D" w:rsidP="003665B1"/>
        </w:tc>
        <w:tc>
          <w:tcPr>
            <w:tcW w:w="986" w:type="dxa"/>
          </w:tcPr>
          <w:p w:rsidR="0090507D" w:rsidRDefault="0090507D" w:rsidP="003665B1"/>
        </w:tc>
        <w:tc>
          <w:tcPr>
            <w:tcW w:w="649" w:type="dxa"/>
          </w:tcPr>
          <w:p w:rsidR="0090507D" w:rsidRDefault="0090507D" w:rsidP="003665B1"/>
        </w:tc>
        <w:tc>
          <w:tcPr>
            <w:tcW w:w="896" w:type="dxa"/>
          </w:tcPr>
          <w:p w:rsidR="0090507D" w:rsidRDefault="0090507D" w:rsidP="003665B1"/>
        </w:tc>
        <w:tc>
          <w:tcPr>
            <w:tcW w:w="986" w:type="dxa"/>
          </w:tcPr>
          <w:p w:rsidR="0090507D" w:rsidRDefault="0090507D" w:rsidP="003665B1"/>
        </w:tc>
        <w:tc>
          <w:tcPr>
            <w:tcW w:w="503" w:type="dxa"/>
          </w:tcPr>
          <w:p w:rsidR="0090507D" w:rsidRDefault="0090507D" w:rsidP="003665B1"/>
        </w:tc>
      </w:tr>
    </w:tbl>
    <w:p w:rsidR="00D87DFD" w:rsidRDefault="00D87DFD" w:rsidP="00D87DFD">
      <w:pPr>
        <w:pStyle w:val="Paragraphedeliste"/>
      </w:pPr>
    </w:p>
    <w:p w:rsidR="00A62F26" w:rsidRDefault="00A62F26" w:rsidP="00A62F26"/>
    <w:p w:rsidR="0090507D" w:rsidRDefault="009D2FE7" w:rsidP="00671BAB">
      <w:pPr>
        <w:pStyle w:val="Paragraphedeliste"/>
        <w:numPr>
          <w:ilvl w:val="0"/>
          <w:numId w:val="2"/>
        </w:numPr>
        <w:jc w:val="both"/>
      </w:pPr>
      <w:r>
        <w:t>Rédiger régulièrement des documents car à la fin du projet il faudra rédiger un document clair pour les utilisateurs de Screen (repartir de la doc rédigée par Zoé, étudiante en L3 MIASHS)</w:t>
      </w:r>
      <w:r w:rsidR="00DB7FBD">
        <w:t xml:space="preserve"> à la fois concernant l’utilisation de </w:t>
      </w:r>
      <w:proofErr w:type="spellStart"/>
      <w:r w:rsidR="00DB7FBD">
        <w:t>Tobii</w:t>
      </w:r>
      <w:proofErr w:type="spellEnd"/>
      <w:r w:rsidR="00DB7FBD">
        <w:t xml:space="preserve"> barre mais aussi l’utilisation de </w:t>
      </w:r>
      <w:proofErr w:type="spellStart"/>
      <w:r w:rsidR="00DB7FBD">
        <w:t>Pupil</w:t>
      </w:r>
      <w:proofErr w:type="spellEnd"/>
      <w:r w:rsidR="00DB7FBD">
        <w:t xml:space="preserve"> </w:t>
      </w:r>
      <w:proofErr w:type="spellStart"/>
      <w:r w:rsidR="00DB7FBD">
        <w:t>Core</w:t>
      </w:r>
      <w:proofErr w:type="spellEnd"/>
      <w:r w:rsidR="00DB7FBD">
        <w:t xml:space="preserve"> et les programmes de visualisation et d’analyse</w:t>
      </w:r>
    </w:p>
    <w:p w:rsidR="00810529" w:rsidRDefault="00810529" w:rsidP="00671BAB">
      <w:pPr>
        <w:pStyle w:val="Paragraphedeliste"/>
        <w:jc w:val="both"/>
      </w:pPr>
      <w:r>
        <w:t>Une documentation utilisateur doit être agréable à lire, claire, concise et bien illustrée. C’est difficile à faire ! donc penser à s’y prendre en avance</w:t>
      </w:r>
    </w:p>
    <w:p w:rsidR="003861B7" w:rsidRDefault="003861B7" w:rsidP="00671BAB">
      <w:pPr>
        <w:pStyle w:val="Paragraphedeliste"/>
        <w:jc w:val="both"/>
      </w:pPr>
    </w:p>
    <w:p w:rsidR="003861B7" w:rsidRDefault="003861B7" w:rsidP="00671BAB">
      <w:pPr>
        <w:pStyle w:val="Paragraphedeliste"/>
        <w:numPr>
          <w:ilvl w:val="0"/>
          <w:numId w:val="2"/>
        </w:numPr>
        <w:jc w:val="both"/>
      </w:pPr>
      <w:r>
        <w:t>En fonction de l’avancement une analyse par ROI (</w:t>
      </w:r>
      <w:proofErr w:type="spellStart"/>
      <w:r>
        <w:t>region</w:t>
      </w:r>
      <w:proofErr w:type="spellEnd"/>
      <w:r>
        <w:t xml:space="preserve"> of </w:t>
      </w:r>
      <w:proofErr w:type="spellStart"/>
      <w:r>
        <w:t>interest</w:t>
      </w:r>
      <w:proofErr w:type="spellEnd"/>
      <w:r>
        <w:t>) pourra être demandée.</w:t>
      </w:r>
    </w:p>
    <w:p w:rsidR="009D2FE7" w:rsidRPr="00A62F26" w:rsidRDefault="009D2FE7" w:rsidP="001E004B">
      <w:pPr>
        <w:pStyle w:val="Paragraphedeliste"/>
      </w:pPr>
    </w:p>
    <w:p w:rsidR="00A62F26" w:rsidRDefault="001E004B" w:rsidP="00A62F26">
      <w:pPr>
        <w:rPr>
          <w:b/>
          <w:u w:val="single"/>
        </w:rPr>
      </w:pPr>
      <w:r>
        <w:rPr>
          <w:b/>
          <w:u w:val="single"/>
        </w:rPr>
        <w:t>Méthode de travail :</w:t>
      </w:r>
    </w:p>
    <w:p w:rsidR="001E004B" w:rsidRPr="001E004B" w:rsidRDefault="001E004B" w:rsidP="00A62F26">
      <w:r w:rsidRPr="001E004B">
        <w:t xml:space="preserve"> Cloud avec documents partagés</w:t>
      </w:r>
    </w:p>
    <w:p w:rsidR="001E004B" w:rsidRPr="001E004B" w:rsidRDefault="001E004B" w:rsidP="00A62F26">
      <w:r w:rsidRPr="001E004B">
        <w:t>CR réguliers ou journal de bord / questions éventuelles etc.</w:t>
      </w:r>
    </w:p>
    <w:p w:rsidR="001E004B" w:rsidRDefault="001E004B" w:rsidP="00671BAB">
      <w:pPr>
        <w:rPr>
          <w:b/>
          <w:u w:val="single"/>
        </w:rPr>
      </w:pPr>
    </w:p>
    <w:p w:rsidR="00671BAB" w:rsidRPr="00671BAB" w:rsidRDefault="00671BAB" w:rsidP="00671BAB">
      <w:pPr>
        <w:rPr>
          <w:b/>
          <w:u w:val="single"/>
        </w:rPr>
      </w:pPr>
      <w:r w:rsidRPr="00671BAB">
        <w:rPr>
          <w:b/>
          <w:u w:val="single"/>
        </w:rPr>
        <w:t>Documents à consulter :</w:t>
      </w:r>
    </w:p>
    <w:p w:rsidR="00671BAB" w:rsidRDefault="00671BAB" w:rsidP="00671BAB">
      <w:hyperlink r:id="rId7" w:history="1">
        <w:r w:rsidRPr="007D5C6F">
          <w:rPr>
            <w:rStyle w:val="Lienhypertexte"/>
          </w:rPr>
          <w:t>http://www.institut-cognition.com/</w:t>
        </w:r>
      </w:hyperlink>
    </w:p>
    <w:p w:rsidR="00671BAB" w:rsidRDefault="00671BAB" w:rsidP="00671BAB">
      <w:hyperlink r:id="rId8" w:history="1">
        <w:r w:rsidRPr="007D5C6F">
          <w:rPr>
            <w:rStyle w:val="Lienhypertexte"/>
          </w:rPr>
          <w:t>https://www.msh-alpes.fr/</w:t>
        </w:r>
      </w:hyperlink>
    </w:p>
    <w:p w:rsidR="00671BAB" w:rsidRDefault="00671BAB" w:rsidP="00671BAB"/>
    <w:p w:rsidR="001E004B" w:rsidRDefault="001E004B" w:rsidP="00671BAB">
      <w:hyperlink r:id="rId9" w:history="1">
        <w:r w:rsidRPr="007D5C6F">
          <w:rPr>
            <w:rStyle w:val="Lienhypertexte"/>
          </w:rPr>
          <w:t>https://fr.wikipedia.org/wiki/Oculom%C3%A9trie</w:t>
        </w:r>
      </w:hyperlink>
    </w:p>
    <w:p w:rsidR="001E004B" w:rsidRDefault="001E004B" w:rsidP="00671BAB">
      <w:hyperlink r:id="rId10" w:history="1">
        <w:r w:rsidRPr="007D5C6F">
          <w:rPr>
            <w:rStyle w:val="Lienhypertexte"/>
          </w:rPr>
          <w:t>https://pupil-labs.com/blog/news/what-is-eye-tracking/</w:t>
        </w:r>
      </w:hyperlink>
    </w:p>
    <w:p w:rsidR="001E004B" w:rsidRDefault="001E004B" w:rsidP="00671BAB"/>
    <w:p w:rsidR="0083597F" w:rsidRDefault="0083597F" w:rsidP="0083597F">
      <w:hyperlink r:id="rId11" w:history="1">
        <w:r w:rsidRPr="007D5C6F">
          <w:rPr>
            <w:rStyle w:val="Lienhypertexte"/>
          </w:rPr>
          <w:t>https://www.tobii.com/</w:t>
        </w:r>
      </w:hyperlink>
    </w:p>
    <w:p w:rsidR="0083597F" w:rsidRDefault="0083597F" w:rsidP="0083597F">
      <w:hyperlink r:id="rId12" w:history="1">
        <w:r w:rsidRPr="007D5C6F">
          <w:rPr>
            <w:rStyle w:val="Lienhypertexte"/>
          </w:rPr>
          <w:t>https://pupil-labs.com/products/core/</w:t>
        </w:r>
      </w:hyperlink>
    </w:p>
    <w:p w:rsidR="0083597F" w:rsidRDefault="0083597F" w:rsidP="00671BAB"/>
    <w:p w:rsidR="00671BAB" w:rsidRDefault="00671BAB" w:rsidP="00671BAB">
      <w:hyperlink r:id="rId13" w:history="1">
        <w:r w:rsidRPr="007D5C6F">
          <w:rPr>
            <w:rStyle w:val="Lienhypertexte"/>
          </w:rPr>
          <w:t>https://www.psychopy.org/</w:t>
        </w:r>
      </w:hyperlink>
    </w:p>
    <w:p w:rsidR="00671BAB" w:rsidRDefault="00671BAB" w:rsidP="00671BAB"/>
    <w:p w:rsidR="0083597F" w:rsidRDefault="0083597F" w:rsidP="00671BAB"/>
    <w:p w:rsidR="00671BAB" w:rsidRDefault="00671BAB" w:rsidP="00671BAB">
      <w:hyperlink r:id="rId14" w:history="1">
        <w:r w:rsidRPr="007D5C6F">
          <w:rPr>
            <w:rStyle w:val="Lienhypertexte"/>
          </w:rPr>
          <w:t>https://psychopy.org/api/iohub/device/eyetracker_interface/PupilLabs_Core_Implementation_Notes.html</w:t>
        </w:r>
      </w:hyperlink>
    </w:p>
    <w:p w:rsidR="00671BAB" w:rsidRDefault="00671BAB" w:rsidP="00671BAB">
      <w:hyperlink r:id="rId15" w:history="1">
        <w:r w:rsidRPr="007D5C6F">
          <w:rPr>
            <w:rStyle w:val="Lienhypertexte"/>
          </w:rPr>
          <w:t>https://psychopy.org/api/iohub/device/eyetracker_interface/Tobii_Implementation_Notes.html</w:t>
        </w:r>
      </w:hyperlink>
    </w:p>
    <w:p w:rsidR="00671BAB" w:rsidRDefault="00671BAB" w:rsidP="00671BAB"/>
    <w:p w:rsidR="00671BAB" w:rsidRDefault="00671BAB" w:rsidP="00671BAB">
      <w:bookmarkStart w:id="0" w:name="_GoBack"/>
      <w:bookmarkEnd w:id="0"/>
    </w:p>
    <w:sectPr w:rsidR="00671B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3F1017"/>
    <w:multiLevelType w:val="hybridMultilevel"/>
    <w:tmpl w:val="9E5EF618"/>
    <w:lvl w:ilvl="0" w:tplc="D9C4D860">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CC4128"/>
    <w:multiLevelType w:val="hybridMultilevel"/>
    <w:tmpl w:val="D0166F94"/>
    <w:lvl w:ilvl="0" w:tplc="A10E2960">
      <w:numFmt w:val="bullet"/>
      <w:lvlText w:val="-"/>
      <w:lvlJc w:val="left"/>
      <w:pPr>
        <w:ind w:left="720" w:hanging="360"/>
      </w:pPr>
      <w:rPr>
        <w:rFonts w:ascii="Calibri" w:eastAsia="Times New Roman" w:hAnsi="Calibri"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BC"/>
    <w:rsid w:val="001E004B"/>
    <w:rsid w:val="002C31BC"/>
    <w:rsid w:val="003861B7"/>
    <w:rsid w:val="00627DB5"/>
    <w:rsid w:val="00656D31"/>
    <w:rsid w:val="00671BAB"/>
    <w:rsid w:val="00810529"/>
    <w:rsid w:val="0083597F"/>
    <w:rsid w:val="0090507D"/>
    <w:rsid w:val="009D2FE7"/>
    <w:rsid w:val="00A62F26"/>
    <w:rsid w:val="00D275C5"/>
    <w:rsid w:val="00D87DFD"/>
    <w:rsid w:val="00DB7F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12444"/>
  <w15:chartTrackingRefBased/>
  <w15:docId w15:val="{C7DA4E56-F714-4045-A8CE-238E2A25F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unhideWhenUsed/>
    <w:rsid w:val="00A62F26"/>
    <w:pPr>
      <w:spacing w:after="0" w:line="240" w:lineRule="auto"/>
    </w:pPr>
    <w:rPr>
      <w:rFonts w:ascii="Consolas" w:eastAsiaTheme="minorEastAsia" w:hAnsi="Consolas"/>
      <w:szCs w:val="20"/>
      <w:lang w:eastAsia="ja-JP"/>
    </w:rPr>
  </w:style>
  <w:style w:type="character" w:customStyle="1" w:styleId="PrformatHTMLCar">
    <w:name w:val="Préformaté HTML Car"/>
    <w:basedOn w:val="Policepardfaut"/>
    <w:link w:val="PrformatHTML"/>
    <w:uiPriority w:val="99"/>
    <w:rsid w:val="00A62F26"/>
    <w:rPr>
      <w:rFonts w:ascii="Consolas" w:eastAsiaTheme="minorEastAsia" w:hAnsi="Consolas"/>
      <w:szCs w:val="20"/>
      <w:lang w:eastAsia="ja-JP"/>
    </w:rPr>
  </w:style>
  <w:style w:type="character" w:styleId="Lienhypertexte">
    <w:name w:val="Hyperlink"/>
    <w:basedOn w:val="Policepardfaut"/>
    <w:uiPriority w:val="99"/>
    <w:unhideWhenUsed/>
    <w:rsid w:val="00A62F26"/>
    <w:rPr>
      <w:color w:val="0563C1" w:themeColor="hyperlink"/>
      <w:u w:val="single"/>
    </w:rPr>
  </w:style>
  <w:style w:type="paragraph" w:styleId="Paragraphedeliste">
    <w:name w:val="List Paragraph"/>
    <w:basedOn w:val="Normal"/>
    <w:uiPriority w:val="34"/>
    <w:qFormat/>
    <w:rsid w:val="00A62F26"/>
    <w:pPr>
      <w:ind w:left="720"/>
      <w:contextualSpacing/>
    </w:pPr>
  </w:style>
  <w:style w:type="character" w:styleId="Mentionnonrsolue">
    <w:name w:val="Unresolved Mention"/>
    <w:basedOn w:val="Policepardfaut"/>
    <w:uiPriority w:val="99"/>
    <w:semiHidden/>
    <w:unhideWhenUsed/>
    <w:rsid w:val="00A62F26"/>
    <w:rPr>
      <w:color w:val="605E5C"/>
      <w:shd w:val="clear" w:color="auto" w:fill="E1DFDD"/>
    </w:rPr>
  </w:style>
  <w:style w:type="table" w:styleId="Grilledutableau">
    <w:name w:val="Table Grid"/>
    <w:basedOn w:val="TableauNormal"/>
    <w:uiPriority w:val="39"/>
    <w:rsid w:val="009050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h-alpes.fr/" TargetMode="External"/><Relationship Id="rId13" Type="http://schemas.openxmlformats.org/officeDocument/2006/relationships/hyperlink" Target="https://www.psychopy.org/" TargetMode="External"/><Relationship Id="rId3" Type="http://schemas.openxmlformats.org/officeDocument/2006/relationships/settings" Target="settings.xml"/><Relationship Id="rId7" Type="http://schemas.openxmlformats.org/officeDocument/2006/relationships/hyperlink" Target="http://www.institut-cognition.com/" TargetMode="External"/><Relationship Id="rId12" Type="http://schemas.openxmlformats.org/officeDocument/2006/relationships/hyperlink" Target="https://pupil-labs.com/products/cor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upil-labs.com/products/core/" TargetMode="External"/><Relationship Id="rId11" Type="http://schemas.openxmlformats.org/officeDocument/2006/relationships/hyperlink" Target="https://www.tobii.com/" TargetMode="External"/><Relationship Id="rId5" Type="http://schemas.openxmlformats.org/officeDocument/2006/relationships/hyperlink" Target="http://www.institut-cognition.com/" TargetMode="External"/><Relationship Id="rId15" Type="http://schemas.openxmlformats.org/officeDocument/2006/relationships/hyperlink" Target="https://psychopy.org/api/iohub/device/eyetracker_interface/Tobii_Implementation_Notes.html" TargetMode="External"/><Relationship Id="rId10" Type="http://schemas.openxmlformats.org/officeDocument/2006/relationships/hyperlink" Target="https://pupil-labs.com/blog/news/what-is-eye-tracking/" TargetMode="External"/><Relationship Id="rId4" Type="http://schemas.openxmlformats.org/officeDocument/2006/relationships/webSettings" Target="webSettings.xml"/><Relationship Id="rId9" Type="http://schemas.openxmlformats.org/officeDocument/2006/relationships/hyperlink" Target="https://fr.wikipedia.org/wiki/Oculom%C3%A9trie" TargetMode="External"/><Relationship Id="rId14" Type="http://schemas.openxmlformats.org/officeDocument/2006/relationships/hyperlink" Target="https://psychopy.org/api/iohub/device/eyetracker_interface/PupilLabs_Core_Implementation_Note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1051</Words>
  <Characters>5786</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GIPSA-lab</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Guyader</dc:creator>
  <cp:keywords/>
  <dc:description/>
  <cp:lastModifiedBy>Nathalie Guyader</cp:lastModifiedBy>
  <cp:revision>8</cp:revision>
  <dcterms:created xsi:type="dcterms:W3CDTF">2023-01-10T13:45:00Z</dcterms:created>
  <dcterms:modified xsi:type="dcterms:W3CDTF">2023-01-10T15:07:00Z</dcterms:modified>
</cp:coreProperties>
</file>