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F369518" w:rsidR="00872A27" w:rsidRPr="00117BBE" w:rsidRDefault="00F66CB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HEBERT MEDEIROS CARDOSO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4FA2392" w:rsidR="00872A27" w:rsidRPr="00117BBE" w:rsidRDefault="00F66CB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BELÉM</w:t>
      </w:r>
    </w:p>
    <w:p w14:paraId="37C76095" w14:textId="725AA282" w:rsidR="0090332E" w:rsidRDefault="00F66CB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912ECB6" w:rsidR="00872A27" w:rsidRPr="00117BBE" w:rsidRDefault="005E162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foi avaliado o aplicativo do banco Santander. 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Aqui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busquei </w:t>
      </w:r>
      <w:r w:rsidR="009625BE">
        <w:rPr>
          <w:rFonts w:ascii="Arial" w:eastAsia="Arial" w:hAnsi="Arial" w:cs="Arial"/>
          <w:color w:val="000000" w:themeColor="text1"/>
          <w:sz w:val="24"/>
          <w:szCs w:val="24"/>
        </w:rPr>
        <w:t>avaliá-lo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abordando todos os aspectos de qualidade, visando identificar possíveis falhas, de modo que as mesmas possam ser sanadas e futuramente culminar num aplicativo mais eficiente e que entregue de fato praticidade ao seu consumidor final.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4121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4121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4121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4121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4121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4121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4121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4121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4121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4121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4121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1712600A" w:rsidR="00872A27" w:rsidRPr="00117BBE" w:rsidRDefault="009625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Durante a avaliação desse produto, sempre procurei me colocar em posição de usuário, porque</w:t>
      </w:r>
      <w:r w:rsidR="00A7502F">
        <w:rPr>
          <w:rFonts w:ascii="Arial" w:eastAsia="Arial" w:hAnsi="Arial" w:cs="Arial"/>
          <w:color w:val="000000" w:themeColor="text1"/>
          <w:sz w:val="24"/>
          <w:szCs w:val="24"/>
        </w:rPr>
        <w:t xml:space="preserve"> não há melhor avaliador que a pessoa que realmente depende do funcionamento da aplicação para suas atividades diárias. Procurei abordar os aspectos qu</w:t>
      </w:r>
      <w:r w:rsidR="00813F62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A7502F">
        <w:rPr>
          <w:rFonts w:ascii="Arial" w:eastAsia="Arial" w:hAnsi="Arial" w:cs="Arial"/>
          <w:color w:val="000000" w:themeColor="text1"/>
          <w:sz w:val="24"/>
          <w:szCs w:val="24"/>
        </w:rPr>
        <w:t xml:space="preserve"> realmente afetam </w:t>
      </w:r>
      <w:r w:rsidR="00813F62">
        <w:rPr>
          <w:rFonts w:ascii="Arial" w:eastAsia="Arial" w:hAnsi="Arial" w:cs="Arial"/>
          <w:color w:val="000000" w:themeColor="text1"/>
          <w:sz w:val="24"/>
          <w:szCs w:val="24"/>
        </w:rPr>
        <w:t>a facilidade de</w:t>
      </w:r>
      <w:r w:rsidR="00A7502F">
        <w:rPr>
          <w:rFonts w:ascii="Arial" w:eastAsia="Arial" w:hAnsi="Arial" w:cs="Arial"/>
          <w:color w:val="000000" w:themeColor="text1"/>
          <w:sz w:val="24"/>
          <w:szCs w:val="24"/>
        </w:rPr>
        <w:t xml:space="preserve"> quem faz uso do serviço</w:t>
      </w:r>
    </w:p>
    <w:p w14:paraId="35A14C09" w14:textId="2E50CC1A" w:rsidR="00872A27" w:rsidRDefault="000C20A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Pude observar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grande qualidade estrutural da aplicação, seu layout simples e objetivo</w:t>
      </w:r>
      <w:r w:rsidR="00813F62">
        <w:rPr>
          <w:rFonts w:ascii="Arial" w:eastAsia="Arial" w:hAnsi="Arial" w:cs="Arial"/>
          <w:color w:val="000000" w:themeColor="text1"/>
          <w:sz w:val="24"/>
          <w:szCs w:val="24"/>
        </w:rPr>
        <w:t>, menu intuitivo, mas também pude visualizar suas dificuldades com performance e execução</w:t>
      </w:r>
      <w:r w:rsidR="00F43CB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6CB2CF4B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C765E3" w14:textId="77777777" w:rsidR="00F43CB2" w:rsidRDefault="00F43C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0347C1E4" w:rsidR="0026761D" w:rsidRDefault="009B55F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Bom, neste projeto foi avaliado o aplicativo principal do banco Santander, </w:t>
      </w:r>
      <w:r w:rsidR="00C455A0">
        <w:rPr>
          <w:rFonts w:ascii="Arial" w:hAnsi="Arial" w:cs="Arial"/>
          <w:color w:val="000000" w:themeColor="text1"/>
          <w:sz w:val="24"/>
          <w:szCs w:val="24"/>
        </w:rPr>
        <w:t>ele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foi escolhido devido a ambientação que possuía com a aplicação, a vista que, já faço uso a em média 3 ou 4 anos efetivamente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C9D5F12" w14:textId="0C8B8A0E" w:rsidR="00872A27" w:rsidRPr="00353E6F" w:rsidRDefault="009B55F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Procurei avaliar criteriosamente todos os itens pautados, de modo a obter um detalhamento completo e bastante conclusivo da aplicação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1A22354" w:rsidR="00847CD2" w:rsidRDefault="00461F5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Aplicativo Santander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69C6FD5" w:rsidR="00847CD2" w:rsidRPr="00353E6F" w:rsidRDefault="00461F5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Banco Santander</w:t>
            </w:r>
            <w:r w:rsidR="00F43CB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(Brasil)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S.A</w:t>
            </w:r>
            <w:proofErr w:type="gram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97682D8" w:rsidR="00847CD2" w:rsidRPr="00353E6F" w:rsidRDefault="00461F5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CCDAE9B" w:rsidR="00847CD2" w:rsidRPr="00117BBE" w:rsidRDefault="00DD517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Este é o aplicativo principal do banco, tendo em vista que, há um outro aplicativo que é voltado ao uso de cartões de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credito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(Santander Way).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5F6D1E23" w:rsidR="0005157A" w:rsidRPr="00353E6F" w:rsidRDefault="00793E6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Solido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735559D" w:rsidR="0005157A" w:rsidRDefault="00793E6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Aplicativo bastante funcional, intuitivo, porém, a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perfomace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esta abaixo do desejável.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8E39CA8" w:rsidR="0005157A" w:rsidRPr="00353E6F" w:rsidRDefault="00793E6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Aplicação bastante intuitiva, menus de fácil </w:t>
            </w:r>
            <w:r w:rsidR="006A0AF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compreensão</w:t>
            </w:r>
          </w:p>
        </w:tc>
        <w:tc>
          <w:tcPr>
            <w:tcW w:w="3544" w:type="dxa"/>
          </w:tcPr>
          <w:p w14:paraId="0E992363" w14:textId="77777777" w:rsidR="0005157A" w:rsidRDefault="006A0AF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A3E136E" wp14:editId="0C096D16">
                  <wp:extent cx="2113280" cy="4575175"/>
                  <wp:effectExtent l="0" t="0" r="1270" b="0"/>
                  <wp:docPr id="3" name="Imagem 3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457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20DD1BE5" w:rsidR="006A0AF9" w:rsidRPr="00353E6F" w:rsidRDefault="006A0AF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Interface do menu da aplicação.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E453496" w:rsidR="0005157A" w:rsidRPr="00117BBE" w:rsidRDefault="006A0AF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código da aplicação parece ter estrutura solida, não apresenta bugs ou distorções atualmente.</w:t>
            </w:r>
          </w:p>
        </w:tc>
        <w:tc>
          <w:tcPr>
            <w:tcW w:w="3544" w:type="dxa"/>
          </w:tcPr>
          <w:p w14:paraId="0C39BF7C" w14:textId="52EC2BD0" w:rsidR="0005157A" w:rsidRPr="00353E6F" w:rsidRDefault="008E5AA7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Após recente atualização o aplicativo solucionou algumas falhas estruturais que perduravam no mesmo.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86CB727" w:rsidR="0005157A" w:rsidRPr="00117BBE" w:rsidRDefault="008E5AA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performance é o que ainda continua </w:t>
            </w:r>
            <w:r w:rsidR="009625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sendo insuficiente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 aplicação por vezes é muito lenta, e não corresponde devidamente aos comandos, muita lentidão na execução.</w:t>
            </w:r>
          </w:p>
        </w:tc>
        <w:tc>
          <w:tcPr>
            <w:tcW w:w="3544" w:type="dxa"/>
          </w:tcPr>
          <w:p w14:paraId="209C458C" w14:textId="1DE12F45" w:rsidR="0005157A" w:rsidRDefault="008750F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2DF2E66" wp14:editId="6611BDA5">
                  <wp:extent cx="2113280" cy="4575175"/>
                  <wp:effectExtent l="0" t="0" r="1270" b="0"/>
                  <wp:docPr id="8" name="Imagem 8" descr="Uma imagem contendo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ntendo Aplicativ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457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61E3D" w14:textId="5844A3E9" w:rsidR="008E5AA7" w:rsidRPr="00353E6F" w:rsidRDefault="008E5AA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Tempo excessivo de espera nas resoluções.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79E77FA8" w:rsidR="0005157A" w:rsidRPr="00117BBE" w:rsidRDefault="0023755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Limpo. Sem informações ou imagens em excesso.</w:t>
            </w:r>
          </w:p>
        </w:tc>
        <w:tc>
          <w:tcPr>
            <w:tcW w:w="3544" w:type="dxa"/>
          </w:tcPr>
          <w:p w14:paraId="6C44387E" w14:textId="77777777" w:rsidR="0005157A" w:rsidRDefault="001551D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55A4344" wp14:editId="7E97EB34">
                  <wp:extent cx="2113280" cy="4575175"/>
                  <wp:effectExtent l="0" t="0" r="1270" b="0"/>
                  <wp:docPr id="6" name="Imagem 6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Aplicativo, Teams&#10;&#10;Descrição gerad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457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7805F" w14:textId="0FE9BE69" w:rsidR="001551D3" w:rsidRPr="00353E6F" w:rsidRDefault="001551D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Layout inicial da aplicação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34FD5A18" w:rsidR="00872A27" w:rsidRDefault="001551D3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da aplicação se tornou bem simples, tendo em vista a praticidade no uso, e na clareza das informações que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estão expostas, além do tempo de uso. Já faço uso do app</w:t>
      </w:r>
      <w:r w:rsidR="0051726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517266">
        <w:rPr>
          <w:rFonts w:ascii="Arial" w:eastAsia="Arial" w:hAnsi="Arial" w:cs="Arial"/>
          <w:color w:val="000000" w:themeColor="text1"/>
          <w:sz w:val="24"/>
          <w:szCs w:val="24"/>
        </w:rPr>
        <w:t>à</w:t>
      </w:r>
      <w:proofErr w:type="gramEnd"/>
      <w:r w:rsidR="00517266">
        <w:rPr>
          <w:rFonts w:ascii="Arial" w:eastAsia="Arial" w:hAnsi="Arial" w:cs="Arial"/>
          <w:color w:val="000000" w:themeColor="text1"/>
          <w:sz w:val="24"/>
          <w:szCs w:val="24"/>
        </w:rPr>
        <w:t xml:space="preserve"> pouco mais de 2 anos, dentro desse período acompanhei uma grande melhora na sua parte estrutural, porém, ainda não percebi a mesma melhoria relacionado ao seu desempenho ou performance, por muitas vezes a aplicação é muito lenta na execução de comandos, há uma demasiada espera na resolução, o que torna o seu uso complexo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1FB6A2D9" w:rsidR="00E209A6" w:rsidRDefault="00AD5A4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Seguem as imagens que evidenciam os fatos analisados anteriormente.</w:t>
      </w:r>
    </w:p>
    <w:p w14:paraId="0E145933" w14:textId="5AE4D84C" w:rsidR="00AD5A4B" w:rsidRDefault="008750F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64E50B7" wp14:editId="3D9D697E">
            <wp:extent cx="1946246" cy="4213860"/>
            <wp:effectExtent l="0" t="0" r="0" b="0"/>
            <wp:docPr id="9" name="Imagem 9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429" cy="42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B287" w14:textId="76F45CB5" w:rsidR="008750FC" w:rsidRDefault="008750F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Lentidão no acesso </w:t>
      </w:r>
      <w:r w:rsidR="00FE40A9">
        <w:rPr>
          <w:rFonts w:ascii="Arial" w:hAnsi="Arial" w:cs="Arial"/>
          <w:color w:val="000000" w:themeColor="text1"/>
        </w:rPr>
        <w:t>a conta.</w:t>
      </w:r>
    </w:p>
    <w:p w14:paraId="179582AB" w14:textId="70F2F5EE" w:rsidR="00FE40A9" w:rsidRDefault="00FE40A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DAEF022" wp14:editId="5603F5A1">
            <wp:extent cx="1974402" cy="4274820"/>
            <wp:effectExtent l="0" t="0" r="6985" b="0"/>
            <wp:docPr id="10" name="Imagem 1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 com confiança mé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846" cy="4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A080" w14:textId="5F71D745" w:rsidR="00FE40A9" w:rsidRDefault="00FE40A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Lentidão na execução de transferência.</w:t>
      </w:r>
    </w:p>
    <w:p w14:paraId="3D15664B" w14:textId="77777777" w:rsidR="008750FC" w:rsidRPr="00E209A6" w:rsidRDefault="008750F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8831AB8" w:rsidR="00353E6F" w:rsidRDefault="00FE40A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aplicativo pode ser encontrado tanto pela Play Store, quanto pela App Store.</w:t>
      </w:r>
    </w:p>
    <w:p w14:paraId="08A4E175" w14:textId="3C257AD9" w:rsidR="00FE40A9" w:rsidRDefault="00FE40A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Play Store link:</w:t>
      </w:r>
    </w:p>
    <w:p w14:paraId="04E6AE0D" w14:textId="58942CC4" w:rsidR="00FE40A9" w:rsidRDefault="00FE40A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Pr="003C1349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https://play.google.com/store/apps/details?id=com.santander.app&amp;hl=pt_BR&amp;gl=US</w:t>
        </w:r>
      </w:hyperlink>
    </w:p>
    <w:p w14:paraId="1B6BC3A4" w14:textId="5F004F10" w:rsidR="00FE40A9" w:rsidRDefault="00FE40A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App Store link:</w:t>
      </w:r>
    </w:p>
    <w:p w14:paraId="29E5F07B" w14:textId="413D5AFB" w:rsidR="00FE40A9" w:rsidRPr="00117BBE" w:rsidRDefault="00FE40A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40A9">
        <w:rPr>
          <w:rFonts w:ascii="Arial" w:hAnsi="Arial" w:cs="Arial"/>
          <w:color w:val="000000" w:themeColor="text1"/>
          <w:sz w:val="24"/>
          <w:szCs w:val="24"/>
        </w:rPr>
        <w:t>https://apps.apple.com/br/app/banco-santander-brasil/id613365711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E22E923" w:rsidR="00DE1CF8" w:rsidRPr="00117BBE" w:rsidRDefault="006309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Acredito que pelo fato de nunca ter feito parecido, acabou se tornando algo um pouco difícil para mim, mas, imagino que daqui em diante, com essa experiencia,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 com os meios que irei adquirindo durante a resolução do curso, isso se tornará bem simples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3985838" w:rsidR="005B045C" w:rsidRPr="00117BBE" w:rsidRDefault="00C455A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Arquivo de anexo “Tarefa2.pdf”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B4352" w14:textId="77777777" w:rsidR="00F41219" w:rsidRDefault="00F41219" w:rsidP="00C455A0">
      <w:pPr>
        <w:spacing w:after="0" w:line="240" w:lineRule="auto"/>
      </w:pPr>
      <w:r>
        <w:separator/>
      </w:r>
    </w:p>
  </w:endnote>
  <w:endnote w:type="continuationSeparator" w:id="0">
    <w:p w14:paraId="26B7F234" w14:textId="77777777" w:rsidR="00F41219" w:rsidRDefault="00F41219" w:rsidP="00C4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1338" w14:textId="77777777" w:rsidR="00F41219" w:rsidRDefault="00F41219" w:rsidP="00C455A0">
      <w:pPr>
        <w:spacing w:after="0" w:line="240" w:lineRule="auto"/>
      </w:pPr>
      <w:r>
        <w:separator/>
      </w:r>
    </w:p>
  </w:footnote>
  <w:footnote w:type="continuationSeparator" w:id="0">
    <w:p w14:paraId="7E03B495" w14:textId="77777777" w:rsidR="00F41219" w:rsidRDefault="00F41219" w:rsidP="00C45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741188">
    <w:abstractNumId w:val="1"/>
  </w:num>
  <w:num w:numId="2" w16cid:durableId="1265260721">
    <w:abstractNumId w:val="9"/>
  </w:num>
  <w:num w:numId="3" w16cid:durableId="1447116690">
    <w:abstractNumId w:val="0"/>
  </w:num>
  <w:num w:numId="4" w16cid:durableId="816385999">
    <w:abstractNumId w:val="2"/>
  </w:num>
  <w:num w:numId="5" w16cid:durableId="1778744968">
    <w:abstractNumId w:val="6"/>
  </w:num>
  <w:num w:numId="6" w16cid:durableId="1411730041">
    <w:abstractNumId w:val="8"/>
  </w:num>
  <w:num w:numId="7" w16cid:durableId="2094204339">
    <w:abstractNumId w:val="0"/>
  </w:num>
  <w:num w:numId="8" w16cid:durableId="1877698437">
    <w:abstractNumId w:val="3"/>
  </w:num>
  <w:num w:numId="9" w16cid:durableId="382949763">
    <w:abstractNumId w:val="4"/>
  </w:num>
  <w:num w:numId="10" w16cid:durableId="649528663">
    <w:abstractNumId w:val="5"/>
  </w:num>
  <w:num w:numId="11" w16cid:durableId="1575965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20AE"/>
    <w:rsid w:val="000E2050"/>
    <w:rsid w:val="00117BBE"/>
    <w:rsid w:val="001551D3"/>
    <w:rsid w:val="00237552"/>
    <w:rsid w:val="0026761D"/>
    <w:rsid w:val="0028602E"/>
    <w:rsid w:val="002B02DB"/>
    <w:rsid w:val="002B554F"/>
    <w:rsid w:val="00353E6F"/>
    <w:rsid w:val="003A5F67"/>
    <w:rsid w:val="0043034A"/>
    <w:rsid w:val="00461F5C"/>
    <w:rsid w:val="004B692B"/>
    <w:rsid w:val="004E77D7"/>
    <w:rsid w:val="00517266"/>
    <w:rsid w:val="00550481"/>
    <w:rsid w:val="005B045C"/>
    <w:rsid w:val="005D0B90"/>
    <w:rsid w:val="005E1625"/>
    <w:rsid w:val="006309EB"/>
    <w:rsid w:val="006A0AF9"/>
    <w:rsid w:val="006A37EE"/>
    <w:rsid w:val="006B1007"/>
    <w:rsid w:val="006E3875"/>
    <w:rsid w:val="0070389C"/>
    <w:rsid w:val="00793E61"/>
    <w:rsid w:val="00813F62"/>
    <w:rsid w:val="00847CD2"/>
    <w:rsid w:val="008511AA"/>
    <w:rsid w:val="00851D4E"/>
    <w:rsid w:val="00872A27"/>
    <w:rsid w:val="008750FC"/>
    <w:rsid w:val="00896728"/>
    <w:rsid w:val="008B0BEB"/>
    <w:rsid w:val="008E5AA7"/>
    <w:rsid w:val="0090332E"/>
    <w:rsid w:val="00931784"/>
    <w:rsid w:val="009400B1"/>
    <w:rsid w:val="009625BE"/>
    <w:rsid w:val="00962C67"/>
    <w:rsid w:val="00977CB2"/>
    <w:rsid w:val="009B55F0"/>
    <w:rsid w:val="00A7502F"/>
    <w:rsid w:val="00AD5A4B"/>
    <w:rsid w:val="00BF6C2C"/>
    <w:rsid w:val="00C3332E"/>
    <w:rsid w:val="00C43E07"/>
    <w:rsid w:val="00C455A0"/>
    <w:rsid w:val="00D935F1"/>
    <w:rsid w:val="00DA3DB4"/>
    <w:rsid w:val="00DD517F"/>
    <w:rsid w:val="00DD5BEA"/>
    <w:rsid w:val="00DD616E"/>
    <w:rsid w:val="00DE1CF8"/>
    <w:rsid w:val="00E209A6"/>
    <w:rsid w:val="00EA259A"/>
    <w:rsid w:val="00EC49AD"/>
    <w:rsid w:val="00EF26C2"/>
    <w:rsid w:val="00F41219"/>
    <w:rsid w:val="00F43CB2"/>
    <w:rsid w:val="00F66CBC"/>
    <w:rsid w:val="00F94DD5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E40A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45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55A0"/>
  </w:style>
  <w:style w:type="paragraph" w:styleId="Rodap">
    <w:name w:val="footer"/>
    <w:basedOn w:val="Normal"/>
    <w:link w:val="RodapChar"/>
    <w:uiPriority w:val="99"/>
    <w:unhideWhenUsed/>
    <w:rsid w:val="00C45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5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lay.google.com/store/apps/details?id=com.santander.app&amp;hl=pt_BR&amp;gl=U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749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Hebert Medeiros</cp:lastModifiedBy>
  <cp:revision>2</cp:revision>
  <cp:lastPrinted>2020-11-09T21:26:00Z</cp:lastPrinted>
  <dcterms:created xsi:type="dcterms:W3CDTF">2022-06-04T21:11:00Z</dcterms:created>
  <dcterms:modified xsi:type="dcterms:W3CDTF">2022-06-04T21:11:00Z</dcterms:modified>
</cp:coreProperties>
</file>