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85B3" w14:textId="6416EB62" w:rsidR="00913EC3" w:rsidRPr="00A46DAD" w:rsidRDefault="00913EC3" w:rsidP="00E9195A">
      <w:pPr>
        <w:pStyle w:val="1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CAN通信报文定义</w:t>
      </w:r>
    </w:p>
    <w:p w14:paraId="3C221BD7" w14:textId="77777777" w:rsidR="00913EC3" w:rsidRDefault="00913EC3" w:rsidP="00913EC3">
      <w:pPr>
        <w:spacing w:after="120" w:line="324" w:lineRule="auto"/>
      </w:pPr>
      <w:r>
        <w:rPr>
          <w:rFonts w:hint="eastAsia"/>
          <w:color w:val="000000"/>
        </w:rPr>
        <w:t>系统通过</w:t>
      </w:r>
      <w:r>
        <w:rPr>
          <w:rFonts w:ascii="Noto Serif CJK SC" w:eastAsia="Noto Serif CJK SC" w:hAnsi="Noto Serif CJK SC"/>
          <w:color w:val="000000"/>
        </w:rPr>
        <w:t>1</w:t>
      </w:r>
      <w:r>
        <w:rPr>
          <w:rFonts w:hint="eastAsia"/>
          <w:color w:val="000000"/>
        </w:rPr>
        <w:t>路</w:t>
      </w:r>
      <w:r>
        <w:rPr>
          <w:rFonts w:ascii="Noto Serif CJK SC" w:eastAsia="Noto Serif CJK SC" w:hAnsi="Noto Serif CJK SC"/>
          <w:color w:val="000000"/>
        </w:rPr>
        <w:t>CAN</w:t>
      </w:r>
      <w:r>
        <w:rPr>
          <w:rFonts w:hint="eastAsia"/>
          <w:color w:val="000000"/>
        </w:rPr>
        <w:t>总线输出运行结果，采用标准帧格式（</w:t>
      </w:r>
      <w:r>
        <w:rPr>
          <w:rFonts w:ascii="Noto Serif CJK SC" w:eastAsia="Noto Serif CJK SC" w:hAnsi="Noto Serif CJK SC"/>
          <w:color w:val="000000"/>
        </w:rPr>
        <w:t>11</w:t>
      </w:r>
      <w:r>
        <w:rPr>
          <w:rFonts w:hint="eastAsia"/>
          <w:color w:val="000000"/>
        </w:rPr>
        <w:t>位</w:t>
      </w:r>
      <w:r>
        <w:rPr>
          <w:rFonts w:ascii="Noto Serif CJK SC" w:eastAsia="Noto Serif CJK SC" w:hAnsi="Noto Serif CJK SC"/>
          <w:color w:val="000000"/>
        </w:rPr>
        <w:t>ID</w:t>
      </w:r>
      <w:r>
        <w:rPr>
          <w:rFonts w:hint="eastAsia"/>
          <w:color w:val="000000"/>
        </w:rPr>
        <w:t>），建议波特率为</w:t>
      </w:r>
      <w:r>
        <w:rPr>
          <w:rFonts w:ascii="Noto Serif CJK SC" w:eastAsia="Noto Serif CJK SC" w:hAnsi="Noto Serif CJK SC"/>
          <w:color w:val="000000"/>
        </w:rPr>
        <w:t>500 kbps</w:t>
      </w:r>
      <w:r>
        <w:rPr>
          <w:rFonts w:hint="eastAsia"/>
          <w:color w:val="000000"/>
        </w:rPr>
        <w:t>，</w:t>
      </w:r>
      <w:r>
        <w:rPr>
          <w:rFonts w:ascii="Noto Serif CJK SC" w:eastAsia="Noto Serif CJK SC" w:hAnsi="Noto Serif CJK SC"/>
          <w:color w:val="000000"/>
        </w:rPr>
        <w:t>DLC</w:t>
      </w:r>
      <w:r>
        <w:rPr>
          <w:rFonts w:hint="eastAsia"/>
          <w:color w:val="000000"/>
        </w:rPr>
        <w:t>固定为</w:t>
      </w:r>
      <w:r>
        <w:rPr>
          <w:rFonts w:ascii="Noto Serif CJK SC" w:eastAsia="Noto Serif CJK SC" w:hAnsi="Noto Serif CJK SC"/>
          <w:color w:val="000000"/>
        </w:rPr>
        <w:t>8</w:t>
      </w:r>
      <w:r>
        <w:rPr>
          <w:rFonts w:hint="eastAsia"/>
          <w:color w:val="000000"/>
        </w:rPr>
        <w:t>。虽然只有</w:t>
      </w:r>
      <w:r>
        <w:rPr>
          <w:rFonts w:ascii="Noto Serif CJK SC" w:eastAsia="Noto Serif CJK SC" w:hAnsi="Noto Serif CJK SC"/>
          <w:color w:val="000000"/>
        </w:rPr>
        <w:t>1</w:t>
      </w:r>
      <w:r>
        <w:rPr>
          <w:rFonts w:hint="eastAsia"/>
          <w:color w:val="000000"/>
        </w:rPr>
        <w:t>路</w:t>
      </w:r>
      <w:r>
        <w:rPr>
          <w:rFonts w:ascii="Noto Serif CJK SC" w:eastAsia="Noto Serif CJK SC" w:hAnsi="Noto Serif CJK SC"/>
          <w:color w:val="000000"/>
        </w:rPr>
        <w:t>CAN</w:t>
      </w:r>
      <w:r>
        <w:rPr>
          <w:rFonts w:hint="eastAsia"/>
          <w:color w:val="000000"/>
        </w:rPr>
        <w:t>物理接口，但可在同一总线上定义多个</w:t>
      </w:r>
      <w:r>
        <w:rPr>
          <w:rFonts w:ascii="Noto Serif CJK SC" w:eastAsia="Noto Serif CJK SC" w:hAnsi="Noto Serif CJK SC"/>
          <w:color w:val="000000"/>
        </w:rPr>
        <w:t>CAN ID</w:t>
      </w:r>
      <w:r>
        <w:rPr>
          <w:rFonts w:hint="eastAsia"/>
          <w:color w:val="000000"/>
        </w:rPr>
        <w:t>，便于调试与评分。</w:t>
      </w:r>
    </w:p>
    <w:p w14:paraId="0392CB98" w14:textId="77777777" w:rsidR="00913EC3" w:rsidRDefault="00913EC3" w:rsidP="00913EC3">
      <w:pPr>
        <w:spacing w:before="120" w:after="100" w:line="324" w:lineRule="auto"/>
      </w:pPr>
      <w:r>
        <w:rPr>
          <w:rFonts w:hint="eastAsia"/>
          <w:b/>
          <w:color w:val="2C2C2C"/>
          <w:sz w:val="25"/>
        </w:rPr>
        <w:t>（一）</w:t>
      </w:r>
      <w:r>
        <w:rPr>
          <w:rFonts w:ascii="Noto Serif CJK SC" w:eastAsia="Noto Serif CJK SC" w:hAnsi="Noto Serif CJK SC"/>
          <w:b/>
          <w:color w:val="2C2C2C"/>
          <w:sz w:val="25"/>
        </w:rPr>
        <w:t>CAN</w:t>
      </w:r>
      <w:r>
        <w:rPr>
          <w:rFonts w:hint="eastAsia"/>
          <w:b/>
          <w:color w:val="2C2C2C"/>
          <w:sz w:val="25"/>
        </w:rPr>
        <w:t>报文总览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94"/>
        <w:gridCol w:w="6236"/>
      </w:tblGrid>
      <w:tr w:rsidR="00913EC3" w14:paraId="09EF8E1C" w14:textId="77777777" w:rsidTr="00085785">
        <w:trPr>
          <w:jc w:val="center"/>
        </w:trPr>
        <w:tc>
          <w:tcPr>
            <w:tcW w:w="1361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993A72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b/>
                <w:sz w:val="20"/>
              </w:rPr>
              <w:t>CAN ID</w:t>
            </w:r>
          </w:p>
        </w:tc>
        <w:tc>
          <w:tcPr>
            <w:tcW w:w="794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63F20B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b/>
                <w:sz w:val="20"/>
              </w:rPr>
              <w:t>DLC</w:t>
            </w:r>
          </w:p>
        </w:tc>
        <w:tc>
          <w:tcPr>
            <w:tcW w:w="6236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49668A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用途说明</w:t>
            </w:r>
          </w:p>
        </w:tc>
      </w:tr>
      <w:tr w:rsidR="00913EC3" w14:paraId="7DEC983C" w14:textId="77777777" w:rsidTr="00085785">
        <w:trPr>
          <w:jc w:val="center"/>
        </w:trPr>
        <w:tc>
          <w:tcPr>
            <w:tcW w:w="13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2B70B5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0x301</w:t>
            </w:r>
          </w:p>
        </w:tc>
        <w:tc>
          <w:tcPr>
            <w:tcW w:w="7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FB3DD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8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F3CC2D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系统状态与执行结果帧，供评委主要观察流程状态、合法性判断和门锁执行结果</w:t>
            </w:r>
          </w:p>
        </w:tc>
      </w:tr>
      <w:tr w:rsidR="00913EC3" w14:paraId="0F023704" w14:textId="77777777" w:rsidTr="00085785">
        <w:trPr>
          <w:jc w:val="center"/>
        </w:trPr>
        <w:tc>
          <w:tcPr>
            <w:tcW w:w="13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993758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0x302</w:t>
            </w:r>
          </w:p>
        </w:tc>
        <w:tc>
          <w:tcPr>
            <w:tcW w:w="7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D2D6C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8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F444DA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钥匙信息与</w:t>
            </w: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RSSI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帧，用于显示钥匙</w:t>
            </w: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、命令类型、原始</w:t>
            </w: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RSSI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和处理后</w:t>
            </w: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RSSI</w:t>
            </w:r>
          </w:p>
        </w:tc>
      </w:tr>
      <w:tr w:rsidR="00913EC3" w14:paraId="10C0C716" w14:textId="77777777" w:rsidTr="00085785">
        <w:trPr>
          <w:jc w:val="center"/>
        </w:trPr>
        <w:tc>
          <w:tcPr>
            <w:tcW w:w="13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05436E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0x303</w:t>
            </w:r>
          </w:p>
        </w:tc>
        <w:tc>
          <w:tcPr>
            <w:tcW w:w="7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8CEE4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8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5EB4C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测距与区域结果帧，用于显示当前测距值、区域判定结果和置信度</w:t>
            </w:r>
          </w:p>
        </w:tc>
      </w:tr>
    </w:tbl>
    <w:p w14:paraId="4EA24FDD" w14:textId="77777777" w:rsidR="00913EC3" w:rsidRDefault="00913EC3" w:rsidP="00913EC3">
      <w:pPr>
        <w:spacing w:before="120" w:after="100" w:line="324" w:lineRule="auto"/>
      </w:pPr>
      <w:r>
        <w:rPr>
          <w:rFonts w:hint="eastAsia"/>
          <w:b/>
          <w:color w:val="2C2C2C"/>
          <w:sz w:val="25"/>
        </w:rPr>
        <w:t>（二）</w:t>
      </w:r>
      <w:r>
        <w:rPr>
          <w:rFonts w:ascii="Noto Serif CJK SC" w:eastAsia="Noto Serif CJK SC" w:hAnsi="Noto Serif CJK SC"/>
          <w:b/>
          <w:color w:val="2C2C2C"/>
          <w:sz w:val="25"/>
        </w:rPr>
        <w:t>0x301</w:t>
      </w:r>
      <w:r>
        <w:rPr>
          <w:rFonts w:hint="eastAsia"/>
          <w:b/>
          <w:color w:val="2C2C2C"/>
          <w:sz w:val="25"/>
        </w:rPr>
        <w:t>：系统状态与执行结果帧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5443"/>
      </w:tblGrid>
      <w:tr w:rsidR="00913EC3" w14:paraId="4705F53C" w14:textId="77777777" w:rsidTr="00085785">
        <w:trPr>
          <w:jc w:val="center"/>
        </w:trPr>
        <w:tc>
          <w:tcPr>
            <w:tcW w:w="1134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DEA5F4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字节</w:t>
            </w:r>
          </w:p>
        </w:tc>
        <w:tc>
          <w:tcPr>
            <w:tcW w:w="1814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916538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字段名</w:t>
            </w:r>
          </w:p>
        </w:tc>
        <w:tc>
          <w:tcPr>
            <w:tcW w:w="5443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E4FE8C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含义</w:t>
            </w:r>
          </w:p>
        </w:tc>
      </w:tr>
      <w:tr w:rsidR="00913EC3" w14:paraId="16C97B57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9DD75D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Byte0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5BD916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Seq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A3F3B6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报文计数，循环递增</w:t>
            </w: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0-255</w:t>
            </w:r>
          </w:p>
        </w:tc>
      </w:tr>
      <w:tr w:rsidR="00913EC3" w14:paraId="227F144A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D7393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Byte1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7A65F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SysState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D6476D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系统状态码</w:t>
            </w:r>
          </w:p>
        </w:tc>
      </w:tr>
      <w:tr w:rsidR="00913EC3" w14:paraId="558420D3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3A1FBF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Byte2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09317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StatusCode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77B5BE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状态</w:t>
            </w:r>
            <w:r>
              <w:rPr>
                <w:rFonts w:ascii="Noto Serif CJK SC" w:eastAsia="Noto Serif CJK SC" w:hAnsi="Noto Serif CJK SC"/>
                <w:sz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</w:rPr>
              <w:t>结果码</w:t>
            </w:r>
          </w:p>
        </w:tc>
      </w:tr>
      <w:tr w:rsidR="00913EC3" w14:paraId="31F7FBF6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EC2095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Byte3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ADD7B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RegionCode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FF79FF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区域编码</w:t>
            </w:r>
          </w:p>
        </w:tc>
      </w:tr>
      <w:tr w:rsidR="00913EC3" w14:paraId="487A0583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89DB6B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Byte4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B3638C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AntennaID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EDD3C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当前触发或参与判断的天线编号</w:t>
            </w:r>
          </w:p>
        </w:tc>
      </w:tr>
      <w:tr w:rsidR="00913EC3" w14:paraId="3D99FD32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324DB5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Byte5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BC77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LockState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ECD63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门锁状态</w:t>
            </w:r>
          </w:p>
        </w:tc>
      </w:tr>
      <w:tr w:rsidR="00913EC3" w14:paraId="33CFC24D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934F47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Byte6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52C5C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TriggerSrc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93AFE5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触发源</w:t>
            </w:r>
          </w:p>
        </w:tc>
      </w:tr>
      <w:tr w:rsidR="00913EC3" w14:paraId="01339F44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5DE335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Byte7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E23CEC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Flags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480D50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标志位</w:t>
            </w:r>
            <w:r>
              <w:rPr>
                <w:rFonts w:ascii="Noto Serif CJK SC" w:eastAsia="Noto Serif CJK SC" w:hAnsi="Noto Serif CJK SC"/>
                <w:sz w:val="20"/>
              </w:rPr>
              <w:t>bit0=ID</w:t>
            </w:r>
            <w:r>
              <w:rPr>
                <w:rFonts w:ascii="宋体" w:eastAsia="宋体" w:hAnsi="宋体" w:cs="宋体" w:hint="eastAsia"/>
                <w:sz w:val="20"/>
              </w:rPr>
              <w:t>合法，</w:t>
            </w:r>
            <w:r>
              <w:rPr>
                <w:rFonts w:ascii="Noto Serif CJK SC" w:eastAsia="Noto Serif CJK SC" w:hAnsi="Noto Serif CJK SC"/>
                <w:sz w:val="20"/>
              </w:rPr>
              <w:t>bit1=</w:t>
            </w:r>
            <w:r>
              <w:rPr>
                <w:rFonts w:ascii="宋体" w:eastAsia="宋体" w:hAnsi="宋体" w:cs="宋体" w:hint="eastAsia"/>
                <w:sz w:val="20"/>
              </w:rPr>
              <w:t>数据校验通过，</w:t>
            </w:r>
            <w:r>
              <w:rPr>
                <w:rFonts w:ascii="Noto Serif CJK SC" w:eastAsia="Noto Serif CJK SC" w:hAnsi="Noto Serif CJK SC"/>
                <w:sz w:val="20"/>
              </w:rPr>
              <w:t>bit2=RSSI</w:t>
            </w:r>
            <w:r>
              <w:rPr>
                <w:rFonts w:ascii="宋体" w:eastAsia="宋体" w:hAnsi="宋体" w:cs="宋体" w:hint="eastAsia"/>
                <w:sz w:val="20"/>
              </w:rPr>
              <w:t>有效，</w:t>
            </w:r>
            <w:r>
              <w:rPr>
                <w:rFonts w:ascii="Noto Serif CJK SC" w:eastAsia="Noto Serif CJK SC" w:hAnsi="Noto Serif CJK SC"/>
                <w:sz w:val="20"/>
              </w:rPr>
              <w:t>bit3=</w:t>
            </w:r>
            <w:r>
              <w:rPr>
                <w:rFonts w:ascii="宋体" w:eastAsia="宋体" w:hAnsi="宋体" w:cs="宋体" w:hint="eastAsia"/>
                <w:sz w:val="20"/>
              </w:rPr>
              <w:t>距离有效，</w:t>
            </w:r>
            <w:r>
              <w:rPr>
                <w:rFonts w:ascii="Noto Serif CJK SC" w:eastAsia="Noto Serif CJK SC" w:hAnsi="Noto Serif CJK SC"/>
                <w:sz w:val="20"/>
              </w:rPr>
              <w:t>bit4=</w:t>
            </w:r>
            <w:r>
              <w:rPr>
                <w:rFonts w:ascii="宋体" w:eastAsia="宋体" w:hAnsi="宋体" w:cs="宋体" w:hint="eastAsia"/>
                <w:sz w:val="20"/>
              </w:rPr>
              <w:t>区域判断有效，其余保留置</w:t>
            </w:r>
            <w:r>
              <w:rPr>
                <w:rFonts w:ascii="Noto Serif CJK SC" w:eastAsia="Noto Serif CJK SC" w:hAnsi="Noto Serif CJK SC"/>
                <w:sz w:val="20"/>
              </w:rPr>
              <w:t>0</w:t>
            </w:r>
          </w:p>
        </w:tc>
      </w:tr>
    </w:tbl>
    <w:p w14:paraId="3471A814" w14:textId="77777777" w:rsidR="00913EC3" w:rsidRDefault="00913EC3" w:rsidP="00913EC3">
      <w:pPr>
        <w:spacing w:before="120" w:after="100" w:line="324" w:lineRule="auto"/>
      </w:pPr>
      <w:r>
        <w:rPr>
          <w:rFonts w:hint="eastAsia"/>
          <w:b/>
          <w:color w:val="2C2C2C"/>
          <w:sz w:val="25"/>
        </w:rPr>
        <w:t>（三）</w:t>
      </w:r>
      <w:r>
        <w:rPr>
          <w:rFonts w:ascii="Noto Serif CJK SC" w:eastAsia="Noto Serif CJK SC" w:hAnsi="Noto Serif CJK SC"/>
          <w:b/>
          <w:color w:val="2C2C2C"/>
          <w:sz w:val="25"/>
        </w:rPr>
        <w:t>0x302</w:t>
      </w:r>
      <w:r>
        <w:rPr>
          <w:rFonts w:hint="eastAsia"/>
          <w:b/>
          <w:color w:val="2C2C2C"/>
          <w:sz w:val="25"/>
        </w:rPr>
        <w:t>：钥匙信息与</w:t>
      </w:r>
      <w:r>
        <w:rPr>
          <w:rFonts w:ascii="Noto Serif CJK SC" w:eastAsia="Noto Serif CJK SC" w:hAnsi="Noto Serif CJK SC"/>
          <w:b/>
          <w:color w:val="2C2C2C"/>
          <w:sz w:val="25"/>
        </w:rPr>
        <w:t>RSSI</w:t>
      </w:r>
      <w:r>
        <w:rPr>
          <w:rFonts w:hint="eastAsia"/>
          <w:b/>
          <w:color w:val="2C2C2C"/>
          <w:sz w:val="25"/>
        </w:rPr>
        <w:t>帧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5443"/>
      </w:tblGrid>
      <w:tr w:rsidR="00913EC3" w14:paraId="66E3E3DC" w14:textId="77777777" w:rsidTr="00085785">
        <w:trPr>
          <w:jc w:val="center"/>
        </w:trPr>
        <w:tc>
          <w:tcPr>
            <w:tcW w:w="1134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49DFD6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字节</w:t>
            </w:r>
          </w:p>
        </w:tc>
        <w:tc>
          <w:tcPr>
            <w:tcW w:w="1814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CC82E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字段名</w:t>
            </w:r>
          </w:p>
        </w:tc>
        <w:tc>
          <w:tcPr>
            <w:tcW w:w="5443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386E15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含义</w:t>
            </w:r>
          </w:p>
        </w:tc>
      </w:tr>
      <w:tr w:rsidR="00913EC3" w14:paraId="6D8D49F3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A94CA8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Byte0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EEABCA" w14:textId="486590FE" w:rsidR="00913EC3" w:rsidRPr="00A36A1C" w:rsidRDefault="00913EC3" w:rsidP="00085785">
            <w:pPr>
              <w:jc w:val="center"/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20"/>
              </w:rPr>
              <w:t>KeyID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1274B" w14:textId="4CE5DA4E" w:rsidR="00913EC3" w:rsidRPr="00A36A1C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钥匙</w:t>
            </w:r>
            <w:r>
              <w:rPr>
                <w:rFonts w:ascii="Noto Serif CJK SC" w:eastAsia="Noto Serif CJK SC" w:hAnsi="Noto Serif CJK SC"/>
                <w:sz w:val="20"/>
              </w:rPr>
              <w:t>ID</w:t>
            </w:r>
          </w:p>
        </w:tc>
      </w:tr>
      <w:tr w:rsidR="00913EC3" w14:paraId="6A3CDC4B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5AEA15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Byte1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31CBF" w14:textId="78F2F72E" w:rsidR="00913EC3" w:rsidRPr="00A36A1C" w:rsidRDefault="00A36A1C" w:rsidP="00085785">
            <w:pPr>
              <w:jc w:val="center"/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20"/>
              </w:rPr>
              <w:t>RSSI_</w:t>
            </w:r>
            <w:r>
              <w:rPr>
                <w:rFonts w:ascii="Noto Serif CJK SC" w:hAnsi="Noto Serif CJK SC" w:hint="eastAsia"/>
                <w:sz w:val="20"/>
                <w:lang w:eastAsia="zh-CN"/>
              </w:rPr>
              <w:t>L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027B31" w14:textId="7A750035" w:rsidR="00913EC3" w:rsidRDefault="00A36A1C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原始</w:t>
            </w:r>
            <w:r>
              <w:rPr>
                <w:rFonts w:ascii="Noto Serif CJK SC" w:eastAsia="Noto Serif CJK SC" w:hAnsi="Noto Serif CJK SC"/>
                <w:sz w:val="20"/>
              </w:rPr>
              <w:t>RSSI</w:t>
            </w:r>
            <w:r>
              <w:rPr>
                <w:rFonts w:ascii="宋体" w:eastAsia="宋体" w:hAnsi="宋体" w:cs="宋体" w:hint="eastAsia"/>
                <w:sz w:val="20"/>
              </w:rPr>
              <w:t>值</w:t>
            </w:r>
          </w:p>
        </w:tc>
      </w:tr>
      <w:tr w:rsidR="00913EC3" w14:paraId="2078E530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DC0CC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lastRenderedPageBreak/>
              <w:t>Byte2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E203FC" w14:textId="56C0E433" w:rsidR="00913EC3" w:rsidRDefault="00A36A1C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RSSI_</w:t>
            </w:r>
            <w:r>
              <w:rPr>
                <w:rFonts w:ascii="Noto Serif CJK SC" w:hAnsi="Noto Serif CJK SC" w:hint="eastAsia"/>
                <w:sz w:val="20"/>
                <w:lang w:eastAsia="zh-CN"/>
              </w:rPr>
              <w:t>H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BF930C" w14:textId="3DBB5D59" w:rsidR="00913EC3" w:rsidRDefault="00A36A1C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原始</w:t>
            </w:r>
            <w:r>
              <w:rPr>
                <w:rFonts w:ascii="Noto Serif CJK SC" w:eastAsia="Noto Serif CJK SC" w:hAnsi="Noto Serif CJK SC"/>
                <w:sz w:val="20"/>
              </w:rPr>
              <w:t>RSSI</w:t>
            </w:r>
            <w:r>
              <w:rPr>
                <w:rFonts w:ascii="宋体" w:eastAsia="宋体" w:hAnsi="宋体" w:cs="宋体" w:hint="eastAsia"/>
                <w:sz w:val="20"/>
              </w:rPr>
              <w:t>值</w:t>
            </w:r>
          </w:p>
        </w:tc>
      </w:tr>
      <w:tr w:rsidR="006F0EFF" w14:paraId="0BD65B4B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FD3442" w14:textId="77777777" w:rsidR="006F0EFF" w:rsidRDefault="006F0EFF" w:rsidP="006F0EFF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Byte3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AAF4E" w14:textId="430DC2FC" w:rsidR="006F0EFF" w:rsidRDefault="006F0EFF" w:rsidP="006F0EFF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RSSI_Ant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40951" w14:textId="0D273361" w:rsidR="006F0EFF" w:rsidRDefault="006F0EFF" w:rsidP="006F0EFF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RSSI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对应天线编号</w:t>
            </w:r>
          </w:p>
        </w:tc>
      </w:tr>
      <w:tr w:rsidR="006F0EFF" w14:paraId="728F11BC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791141" w14:textId="77777777" w:rsidR="006F0EFF" w:rsidRDefault="006F0EFF" w:rsidP="006F0EFF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Byte4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97CF9D" w14:textId="3CBBE4B5" w:rsidR="006F0EFF" w:rsidRDefault="006F0EFF" w:rsidP="006F0EFF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Reserved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04B48A" w14:textId="47614AAC" w:rsidR="006F0EFF" w:rsidRDefault="00484F71" w:rsidP="006F0EFF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0</w:t>
            </w:r>
          </w:p>
        </w:tc>
      </w:tr>
      <w:tr w:rsidR="006F0EFF" w14:paraId="79D1BFEB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A84005" w14:textId="77777777" w:rsidR="006F0EFF" w:rsidRDefault="006F0EFF" w:rsidP="006F0EFF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Byte5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AD0137" w14:textId="672F7509" w:rsidR="006F0EFF" w:rsidRPr="00A36A1C" w:rsidRDefault="006F0EFF" w:rsidP="006F0EFF">
            <w:pPr>
              <w:jc w:val="center"/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20"/>
              </w:rPr>
              <w:t>Reserved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148F7E" w14:textId="497ED4F8" w:rsidR="006F0EFF" w:rsidRDefault="00484F71" w:rsidP="006F0EFF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0</w:t>
            </w:r>
          </w:p>
        </w:tc>
      </w:tr>
      <w:tr w:rsidR="006F0EFF" w14:paraId="3550A7E0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BC90D4" w14:textId="77777777" w:rsidR="006F0EFF" w:rsidRDefault="006F0EFF" w:rsidP="006F0EFF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Byte6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0D1BF7" w14:textId="1FF03789" w:rsidR="006F0EFF" w:rsidRPr="00A36A1C" w:rsidRDefault="006F0EFF" w:rsidP="006F0EFF">
            <w:pPr>
              <w:jc w:val="center"/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20"/>
              </w:rPr>
              <w:t>Reserved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F68B73" w14:textId="6D9B19D6" w:rsidR="006F0EFF" w:rsidRDefault="00484F71" w:rsidP="006F0EFF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0</w:t>
            </w:r>
          </w:p>
        </w:tc>
      </w:tr>
      <w:tr w:rsidR="006F0EFF" w14:paraId="6D272B43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501D5" w14:textId="77777777" w:rsidR="006F0EFF" w:rsidRDefault="006F0EFF" w:rsidP="006F0EFF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Byte7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6430D4" w14:textId="6BF7107A" w:rsidR="006F0EFF" w:rsidRDefault="006F0EFF" w:rsidP="006F0EFF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Reserved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216F3" w14:textId="605DBA29" w:rsidR="006F0EFF" w:rsidRDefault="00484F71" w:rsidP="006F0EFF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0</w:t>
            </w:r>
          </w:p>
        </w:tc>
      </w:tr>
    </w:tbl>
    <w:p w14:paraId="12B39205" w14:textId="77777777" w:rsidR="00913EC3" w:rsidRDefault="00913EC3" w:rsidP="00913EC3">
      <w:pPr>
        <w:spacing w:before="120" w:after="100" w:line="324" w:lineRule="auto"/>
      </w:pPr>
      <w:r>
        <w:rPr>
          <w:rFonts w:hint="eastAsia"/>
          <w:b/>
          <w:color w:val="2C2C2C"/>
          <w:sz w:val="25"/>
        </w:rPr>
        <w:t>（四）</w:t>
      </w:r>
      <w:r>
        <w:rPr>
          <w:rFonts w:ascii="Noto Serif CJK SC" w:eastAsia="Noto Serif CJK SC" w:hAnsi="Noto Serif CJK SC"/>
          <w:b/>
          <w:color w:val="2C2C2C"/>
          <w:sz w:val="25"/>
        </w:rPr>
        <w:t>0x303</w:t>
      </w:r>
      <w:r>
        <w:rPr>
          <w:rFonts w:hint="eastAsia"/>
          <w:b/>
          <w:color w:val="2C2C2C"/>
          <w:sz w:val="25"/>
        </w:rPr>
        <w:t>：测距与区域结果帧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5443"/>
      </w:tblGrid>
      <w:tr w:rsidR="00913EC3" w14:paraId="0F1CCC85" w14:textId="77777777" w:rsidTr="00085785">
        <w:trPr>
          <w:jc w:val="center"/>
        </w:trPr>
        <w:tc>
          <w:tcPr>
            <w:tcW w:w="1134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573DB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字节</w:t>
            </w:r>
          </w:p>
        </w:tc>
        <w:tc>
          <w:tcPr>
            <w:tcW w:w="1814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A4837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字段名</w:t>
            </w:r>
          </w:p>
        </w:tc>
        <w:tc>
          <w:tcPr>
            <w:tcW w:w="5443" w:type="dxa"/>
            <w:shd w:val="clear" w:color="auto" w:fill="D9E8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612D8A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含义</w:t>
            </w:r>
          </w:p>
        </w:tc>
      </w:tr>
      <w:tr w:rsidR="00913EC3" w14:paraId="77867D3E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DEC56F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Byte0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9193B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AntennaID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59A11C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当前测距对应天线编号</w:t>
            </w:r>
          </w:p>
        </w:tc>
      </w:tr>
      <w:tr w:rsidR="00913EC3" w14:paraId="1DCF93FA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7FBE1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Byte1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B6679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Dist_H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86F0C5" w14:textId="4E42DF73" w:rsidR="00913EC3" w:rsidRPr="00476D52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距离高字节</w:t>
            </w:r>
            <w:r w:rsidR="00476D52">
              <w:rPr>
                <w:rFonts w:ascii="宋体" w:eastAsia="宋体" w:hAnsi="宋体" w:cs="宋体" w:hint="eastAsia"/>
                <w:sz w:val="20"/>
                <w:lang w:eastAsia="zh-CN"/>
              </w:rPr>
              <w:t>(以米为单位，小数点以前)</w:t>
            </w:r>
          </w:p>
        </w:tc>
      </w:tr>
      <w:tr w:rsidR="00913EC3" w14:paraId="6ECE8C1C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CB291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Byte2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0B28DC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Dist_L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2B64FF" w14:textId="4CD6A075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距离低字节</w:t>
            </w:r>
            <w:r w:rsidR="00476D52">
              <w:rPr>
                <w:rFonts w:ascii="宋体" w:eastAsia="宋体" w:hAnsi="宋体" w:cs="宋体" w:hint="eastAsia"/>
                <w:sz w:val="20"/>
                <w:lang w:eastAsia="zh-CN"/>
              </w:rPr>
              <w:t>（以米为单位，小数点后）</w:t>
            </w:r>
          </w:p>
        </w:tc>
      </w:tr>
      <w:tr w:rsidR="00913EC3" w14:paraId="7E24E089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E20995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Byte3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652E5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RegionCode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71D1F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判定区域</w:t>
            </w:r>
          </w:p>
        </w:tc>
      </w:tr>
      <w:tr w:rsidR="00476D52" w14:paraId="33E302E1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C6E366" w14:textId="77777777" w:rsidR="00476D52" w:rsidRDefault="00476D52" w:rsidP="00476D52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Byte4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EB52B" w14:textId="55A75F59" w:rsidR="00476D52" w:rsidRDefault="00476D52" w:rsidP="00476D52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Reserved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908CA" w14:textId="095D4F7F" w:rsidR="00476D52" w:rsidRDefault="00476D52" w:rsidP="00476D52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保留</w:t>
            </w:r>
          </w:p>
        </w:tc>
      </w:tr>
      <w:tr w:rsidR="00476D52" w14:paraId="2FC457D5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F22EE2" w14:textId="77777777" w:rsidR="00476D52" w:rsidRDefault="00476D52" w:rsidP="00476D52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Byte5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FD4FF8" w14:textId="5A355890" w:rsidR="00476D52" w:rsidRDefault="00476D52" w:rsidP="00476D52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Reserved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1BBF5" w14:textId="7520E587" w:rsidR="00476D52" w:rsidRDefault="00476D52" w:rsidP="00476D52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保留</w:t>
            </w:r>
          </w:p>
        </w:tc>
      </w:tr>
      <w:tr w:rsidR="00476D52" w14:paraId="02AF5727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A5834" w14:textId="77777777" w:rsidR="00476D52" w:rsidRDefault="00476D52" w:rsidP="00476D52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Byte6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C683DA" w14:textId="77777777" w:rsidR="00476D52" w:rsidRDefault="00476D52" w:rsidP="00476D52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Reserved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BD2E8A" w14:textId="77777777" w:rsidR="00476D52" w:rsidRDefault="00476D52" w:rsidP="00476D52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保留</w:t>
            </w:r>
          </w:p>
        </w:tc>
      </w:tr>
      <w:tr w:rsidR="00476D52" w14:paraId="1D823A44" w14:textId="77777777" w:rsidTr="00085785">
        <w:trPr>
          <w:jc w:val="center"/>
        </w:trPr>
        <w:tc>
          <w:tcPr>
            <w:tcW w:w="113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AF1FAE" w14:textId="77777777" w:rsidR="00476D52" w:rsidRDefault="00476D52" w:rsidP="00476D52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Byte7</w:t>
            </w:r>
          </w:p>
        </w:tc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F05A5" w14:textId="77777777" w:rsidR="00476D52" w:rsidRDefault="00476D52" w:rsidP="00476D52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Reserved</w:t>
            </w:r>
          </w:p>
        </w:tc>
        <w:tc>
          <w:tcPr>
            <w:tcW w:w="544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685498" w14:textId="77777777" w:rsidR="00476D52" w:rsidRDefault="00476D52" w:rsidP="00476D52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保留</w:t>
            </w:r>
          </w:p>
        </w:tc>
      </w:tr>
    </w:tbl>
    <w:p w14:paraId="2801FD86" w14:textId="77777777" w:rsidR="00913EC3" w:rsidRDefault="00913EC3" w:rsidP="00913EC3">
      <w:pPr>
        <w:spacing w:after="120" w:line="324" w:lineRule="auto"/>
      </w:pPr>
      <w:r>
        <w:rPr>
          <w:rFonts w:hint="eastAsia"/>
          <w:color w:val="000000"/>
        </w:rPr>
        <w:t>距离值定义为</w:t>
      </w:r>
      <w:r>
        <w:rPr>
          <w:rFonts w:ascii="Noto Serif CJK SC" w:eastAsia="Noto Serif CJK SC" w:hAnsi="Noto Serif CJK SC"/>
          <w:color w:val="000000"/>
        </w:rPr>
        <w:t xml:space="preserve"> Distance_cm = (Byte1 &lt;&lt; 8) | Byte2</w:t>
      </w:r>
      <w:r>
        <w:rPr>
          <w:rFonts w:hint="eastAsia"/>
          <w:color w:val="000000"/>
        </w:rPr>
        <w:t>，单位为</w:t>
      </w:r>
      <w:r>
        <w:rPr>
          <w:rFonts w:ascii="Noto Serif CJK SC" w:eastAsia="Noto Serif CJK SC" w:hAnsi="Noto Serif CJK SC"/>
          <w:color w:val="000000"/>
        </w:rPr>
        <w:t xml:space="preserve"> cm</w:t>
      </w:r>
      <w:r>
        <w:rPr>
          <w:rFonts w:hint="eastAsia"/>
          <w:color w:val="000000"/>
        </w:rPr>
        <w:t>。</w:t>
      </w:r>
    </w:p>
    <w:p w14:paraId="6F67C7B5" w14:textId="77777777" w:rsidR="00913EC3" w:rsidRDefault="00913EC3" w:rsidP="00913EC3">
      <w:pPr>
        <w:spacing w:before="120" w:after="100" w:line="324" w:lineRule="auto"/>
      </w:pPr>
      <w:r>
        <w:rPr>
          <w:rFonts w:hint="eastAsia"/>
          <w:b/>
          <w:color w:val="2C2C2C"/>
          <w:sz w:val="25"/>
        </w:rPr>
        <w:t>（五）编码定义</w:t>
      </w:r>
    </w:p>
    <w:p w14:paraId="7B655646" w14:textId="77777777" w:rsidR="00913EC3" w:rsidRDefault="00913EC3" w:rsidP="00913EC3">
      <w:pPr>
        <w:spacing w:before="80" w:after="80" w:line="324" w:lineRule="auto"/>
      </w:pPr>
      <w:r>
        <w:rPr>
          <w:rFonts w:ascii="Noto Serif CJK SC" w:eastAsia="Noto Serif CJK SC" w:hAnsi="Noto Serif CJK SC"/>
          <w:b/>
          <w:color w:val="2C2C2C"/>
          <w:sz w:val="23"/>
        </w:rPr>
        <w:t xml:space="preserve">1. </w:t>
      </w:r>
      <w:r>
        <w:rPr>
          <w:rFonts w:hint="eastAsia"/>
          <w:b/>
          <w:color w:val="2C2C2C"/>
          <w:sz w:val="23"/>
        </w:rPr>
        <w:t>系统状态码</w:t>
      </w:r>
      <w:r>
        <w:rPr>
          <w:rFonts w:ascii="Noto Serif CJK SC" w:eastAsia="Noto Serif CJK SC" w:hAnsi="Noto Serif CJK SC"/>
          <w:b/>
          <w:color w:val="2C2C2C"/>
          <w:sz w:val="23"/>
        </w:rPr>
        <w:t xml:space="preserve"> SysState</w:t>
      </w:r>
      <w:r>
        <w:rPr>
          <w:rFonts w:hint="eastAsia"/>
          <w:b/>
          <w:color w:val="2C2C2C"/>
          <w:sz w:val="23"/>
        </w:rPr>
        <w:t>（</w:t>
      </w:r>
      <w:r>
        <w:rPr>
          <w:rFonts w:ascii="Noto Serif CJK SC" w:eastAsia="Noto Serif CJK SC" w:hAnsi="Noto Serif CJK SC"/>
          <w:b/>
          <w:color w:val="2C2C2C"/>
          <w:sz w:val="23"/>
        </w:rPr>
        <w:t>0x301 Byte1</w:t>
      </w:r>
      <w:r>
        <w:rPr>
          <w:rFonts w:hint="eastAsia"/>
          <w:b/>
          <w:color w:val="2C2C2C"/>
          <w:sz w:val="23"/>
        </w:rPr>
        <w:t>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913EC3" w14:paraId="7EA98C41" w14:textId="77777777" w:rsidTr="00085785">
        <w:trPr>
          <w:jc w:val="center"/>
        </w:trPr>
        <w:tc>
          <w:tcPr>
            <w:tcW w:w="1701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ABAE71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数值</w:t>
            </w:r>
          </w:p>
        </w:tc>
        <w:tc>
          <w:tcPr>
            <w:tcW w:w="6803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501E5C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含义</w:t>
            </w:r>
          </w:p>
        </w:tc>
      </w:tr>
      <w:tr w:rsidR="00913EC3" w14:paraId="0CE489C4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69BD7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0x00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55541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待机</w:t>
            </w:r>
          </w:p>
        </w:tc>
      </w:tr>
      <w:tr w:rsidR="00913EC3" w14:paraId="463694B4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85CDF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0x01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3A50B2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检测到触发</w:t>
            </w:r>
          </w:p>
        </w:tc>
      </w:tr>
      <w:tr w:rsidR="00913EC3" w14:paraId="23FE6F41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F3A7A4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0x02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7307C9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正在发送</w:t>
            </w:r>
            <w:r>
              <w:rPr>
                <w:rFonts w:ascii="Noto Serif CJK SC" w:eastAsia="Noto Serif CJK SC" w:hAnsi="Noto Serif CJK SC"/>
                <w:sz w:val="20"/>
              </w:rPr>
              <w:t>LF</w:t>
            </w:r>
            <w:r>
              <w:rPr>
                <w:rFonts w:ascii="宋体" w:eastAsia="宋体" w:hAnsi="宋体" w:cs="宋体" w:hint="eastAsia"/>
                <w:sz w:val="20"/>
              </w:rPr>
              <w:t>唤醒</w:t>
            </w:r>
          </w:p>
        </w:tc>
      </w:tr>
      <w:tr w:rsidR="00913EC3" w14:paraId="54838749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FEE428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0x03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83C0AD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等待钥匙响应</w:t>
            </w:r>
          </w:p>
        </w:tc>
      </w:tr>
      <w:tr w:rsidR="00913EC3" w14:paraId="1B6ADEAA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E9DE93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0x04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0C8C30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已接收到</w:t>
            </w:r>
            <w:r>
              <w:rPr>
                <w:rFonts w:ascii="Noto Serif CJK SC" w:eastAsia="Noto Serif CJK SC" w:hAnsi="Noto Serif CJK SC"/>
                <w:sz w:val="20"/>
              </w:rPr>
              <w:t>RF</w:t>
            </w:r>
            <w:r>
              <w:rPr>
                <w:rFonts w:ascii="宋体" w:eastAsia="宋体" w:hAnsi="宋体" w:cs="宋体" w:hint="eastAsia"/>
                <w:sz w:val="20"/>
              </w:rPr>
              <w:t>数据</w:t>
            </w:r>
          </w:p>
        </w:tc>
      </w:tr>
      <w:tr w:rsidR="00913EC3" w14:paraId="5C3030D1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ECCF56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0x05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DAFD32" w14:textId="77777777" w:rsidR="00913EC3" w:rsidRDefault="00913EC3" w:rsidP="00085785">
            <w:r>
              <w:rPr>
                <w:rFonts w:ascii="Noto Serif CJK SC" w:eastAsia="Noto Serif CJK SC" w:hAnsi="Noto Serif CJK SC"/>
                <w:sz w:val="20"/>
              </w:rPr>
              <w:t>ID</w:t>
            </w:r>
            <w:r>
              <w:rPr>
                <w:rFonts w:ascii="宋体" w:eastAsia="宋体" w:hAnsi="宋体" w:cs="宋体" w:hint="eastAsia"/>
                <w:sz w:val="20"/>
              </w:rPr>
              <w:t>认证通过</w:t>
            </w:r>
          </w:p>
        </w:tc>
      </w:tr>
      <w:tr w:rsidR="00913EC3" w14:paraId="2D569CD3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CDB0F8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0x06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0AFB46" w14:textId="77777777" w:rsidR="00913EC3" w:rsidRDefault="00913EC3" w:rsidP="00085785">
            <w:r>
              <w:rPr>
                <w:rFonts w:ascii="Noto Serif CJK SC" w:eastAsia="Noto Serif CJK SC" w:hAnsi="Noto Serif CJK SC"/>
                <w:sz w:val="20"/>
              </w:rPr>
              <w:t>ID</w:t>
            </w:r>
            <w:r>
              <w:rPr>
                <w:rFonts w:ascii="宋体" w:eastAsia="宋体" w:hAnsi="宋体" w:cs="宋体" w:hint="eastAsia"/>
                <w:sz w:val="20"/>
              </w:rPr>
              <w:t>认证失败</w:t>
            </w:r>
          </w:p>
        </w:tc>
      </w:tr>
      <w:tr w:rsidR="00913EC3" w14:paraId="195D1022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CB0FCF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lastRenderedPageBreak/>
              <w:t>0x07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2A6B23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正在进行</w:t>
            </w: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RSSI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处理</w:t>
            </w:r>
          </w:p>
        </w:tc>
      </w:tr>
      <w:tr w:rsidR="00913EC3" w14:paraId="507C2DC5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40A9EA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0x08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C34D60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单天线测距完成</w:t>
            </w:r>
          </w:p>
        </w:tc>
      </w:tr>
      <w:tr w:rsidR="00913EC3" w14:paraId="6ECD0AAE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4CCDC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0x09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63FC26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多天线区域判断完成</w:t>
            </w:r>
          </w:p>
        </w:tc>
      </w:tr>
      <w:tr w:rsidR="00913EC3" w14:paraId="3917469E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1F9CFC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0x0A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65F6B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已执行开锁</w:t>
            </w:r>
          </w:p>
        </w:tc>
      </w:tr>
      <w:tr w:rsidR="00913EC3" w14:paraId="3F646402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FCDE75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0x0B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EF1E26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已执行闭锁</w:t>
            </w:r>
          </w:p>
        </w:tc>
      </w:tr>
      <w:tr w:rsidR="00913EC3" w14:paraId="1AAA56EC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D7027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0x0C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A45052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处理超时</w:t>
            </w:r>
          </w:p>
        </w:tc>
      </w:tr>
      <w:tr w:rsidR="00913EC3" w14:paraId="7EF0953F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D55C4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0x0D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40C5C8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系统异常</w:t>
            </w:r>
          </w:p>
        </w:tc>
      </w:tr>
    </w:tbl>
    <w:p w14:paraId="6E9A7B02" w14:textId="77777777" w:rsidR="00913EC3" w:rsidRDefault="00913EC3" w:rsidP="00913EC3">
      <w:pPr>
        <w:spacing w:before="80" w:after="80" w:line="324" w:lineRule="auto"/>
      </w:pPr>
      <w:r>
        <w:rPr>
          <w:rFonts w:ascii="Noto Serif CJK SC" w:eastAsia="Noto Serif CJK SC" w:hAnsi="Noto Serif CJK SC"/>
          <w:b/>
          <w:color w:val="2C2C2C"/>
          <w:sz w:val="23"/>
        </w:rPr>
        <w:t xml:space="preserve">2. </w:t>
      </w:r>
      <w:r>
        <w:rPr>
          <w:rFonts w:hint="eastAsia"/>
          <w:b/>
          <w:color w:val="2C2C2C"/>
          <w:sz w:val="23"/>
        </w:rPr>
        <w:t>状态</w:t>
      </w:r>
      <w:r>
        <w:rPr>
          <w:rFonts w:ascii="Noto Serif CJK SC" w:eastAsia="Noto Serif CJK SC" w:hAnsi="Noto Serif CJK SC"/>
          <w:b/>
          <w:color w:val="2C2C2C"/>
          <w:sz w:val="23"/>
        </w:rPr>
        <w:t>/</w:t>
      </w:r>
      <w:r>
        <w:rPr>
          <w:rFonts w:hint="eastAsia"/>
          <w:b/>
          <w:color w:val="2C2C2C"/>
          <w:sz w:val="23"/>
        </w:rPr>
        <w:t>结果码</w:t>
      </w:r>
      <w:r>
        <w:rPr>
          <w:rFonts w:ascii="Noto Serif CJK SC" w:eastAsia="Noto Serif CJK SC" w:hAnsi="Noto Serif CJK SC"/>
          <w:b/>
          <w:color w:val="2C2C2C"/>
          <w:sz w:val="23"/>
        </w:rPr>
        <w:t xml:space="preserve"> StatusCode</w:t>
      </w:r>
      <w:r>
        <w:rPr>
          <w:rFonts w:hint="eastAsia"/>
          <w:b/>
          <w:color w:val="2C2C2C"/>
          <w:sz w:val="23"/>
        </w:rPr>
        <w:t>（</w:t>
      </w:r>
      <w:r>
        <w:rPr>
          <w:rFonts w:ascii="Noto Serif CJK SC" w:eastAsia="Noto Serif CJK SC" w:hAnsi="Noto Serif CJK SC"/>
          <w:b/>
          <w:color w:val="2C2C2C"/>
          <w:sz w:val="23"/>
        </w:rPr>
        <w:t>0x301 Byte2</w:t>
      </w:r>
      <w:r>
        <w:rPr>
          <w:rFonts w:hint="eastAsia"/>
          <w:b/>
          <w:color w:val="2C2C2C"/>
          <w:sz w:val="23"/>
        </w:rPr>
        <w:t>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913EC3" w14:paraId="34C1D95C" w14:textId="77777777" w:rsidTr="00085785">
        <w:trPr>
          <w:jc w:val="center"/>
        </w:trPr>
        <w:tc>
          <w:tcPr>
            <w:tcW w:w="1701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6DF5EF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数值</w:t>
            </w:r>
          </w:p>
        </w:tc>
        <w:tc>
          <w:tcPr>
            <w:tcW w:w="6803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80B58F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含义</w:t>
            </w:r>
          </w:p>
        </w:tc>
      </w:tr>
      <w:tr w:rsidR="00913EC3" w14:paraId="03A0E733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BC70EC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0x00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44C0AF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无事件</w:t>
            </w:r>
          </w:p>
        </w:tc>
      </w:tr>
      <w:tr w:rsidR="00913EC3" w14:paraId="2C8CE234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D23909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0x01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E3003C" w14:textId="77777777" w:rsidR="00913EC3" w:rsidRDefault="00913EC3" w:rsidP="00085785">
            <w:r>
              <w:rPr>
                <w:rFonts w:ascii="Noto Serif CJK SC" w:eastAsia="Noto Serif CJK SC" w:hAnsi="Noto Serif CJK SC"/>
                <w:sz w:val="20"/>
              </w:rPr>
              <w:t>LF</w:t>
            </w:r>
            <w:r>
              <w:rPr>
                <w:rFonts w:ascii="宋体" w:eastAsia="宋体" w:hAnsi="宋体" w:cs="宋体" w:hint="eastAsia"/>
                <w:sz w:val="20"/>
              </w:rPr>
              <w:t>唤醒成功</w:t>
            </w:r>
          </w:p>
        </w:tc>
      </w:tr>
      <w:tr w:rsidR="00913EC3" w14:paraId="6DC5F65F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EA7A7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0x02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028571" w14:textId="77777777" w:rsidR="00913EC3" w:rsidRDefault="00913EC3" w:rsidP="00085785">
            <w:r>
              <w:rPr>
                <w:rFonts w:ascii="Noto Serif CJK SC" w:eastAsia="Noto Serif CJK SC" w:hAnsi="Noto Serif CJK SC"/>
                <w:sz w:val="20"/>
              </w:rPr>
              <w:t>LF</w:t>
            </w:r>
            <w:r>
              <w:rPr>
                <w:rFonts w:ascii="宋体" w:eastAsia="宋体" w:hAnsi="宋体" w:cs="宋体" w:hint="eastAsia"/>
                <w:sz w:val="20"/>
              </w:rPr>
              <w:t>唤醒失败</w:t>
            </w:r>
          </w:p>
        </w:tc>
      </w:tr>
      <w:tr w:rsidR="00913EC3" w14:paraId="2AE55CF2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898ECD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0x03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824B7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数据帧有效</w:t>
            </w:r>
          </w:p>
        </w:tc>
      </w:tr>
      <w:tr w:rsidR="00913EC3" w14:paraId="183D064D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2B68EF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0x04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657B6D" w14:textId="77777777" w:rsidR="00913EC3" w:rsidRDefault="00913EC3" w:rsidP="00085785">
            <w:r>
              <w:rPr>
                <w:rFonts w:ascii="Noto Serif CJK SC" w:eastAsia="Noto Serif CJK SC" w:hAnsi="Noto Serif CJK SC"/>
                <w:sz w:val="20"/>
              </w:rPr>
              <w:t>CRC</w:t>
            </w:r>
            <w:r>
              <w:rPr>
                <w:rFonts w:ascii="宋体" w:eastAsia="宋体" w:hAnsi="宋体" w:cs="宋体" w:hint="eastAsia"/>
                <w:sz w:val="20"/>
              </w:rPr>
              <w:t>或校验错误</w:t>
            </w:r>
          </w:p>
        </w:tc>
      </w:tr>
      <w:tr w:rsidR="00913EC3" w14:paraId="4E0BBFBC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77B8E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0x05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BBF0A6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未知</w:t>
            </w:r>
            <w:r>
              <w:rPr>
                <w:rFonts w:ascii="Noto Serif CJK SC" w:eastAsia="Noto Serif CJK SC" w:hAnsi="Noto Serif CJK SC"/>
                <w:sz w:val="20"/>
              </w:rPr>
              <w:t>ID</w:t>
            </w:r>
          </w:p>
        </w:tc>
      </w:tr>
      <w:tr w:rsidR="00913EC3" w14:paraId="191B638F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7685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0x06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F996D0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开锁命令有效</w:t>
            </w:r>
          </w:p>
        </w:tc>
      </w:tr>
      <w:tr w:rsidR="00913EC3" w14:paraId="7A931E6F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C72F0E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0x07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4F836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闭锁命令有效</w:t>
            </w:r>
          </w:p>
        </w:tc>
      </w:tr>
      <w:tr w:rsidR="00913EC3" w14:paraId="7D5C4B79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037AF6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0x08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12C47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测距结果有效</w:t>
            </w:r>
          </w:p>
        </w:tc>
      </w:tr>
      <w:tr w:rsidR="00913EC3" w14:paraId="70ECEE99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C85D3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0x09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ABDA93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区域判断合法</w:t>
            </w:r>
          </w:p>
        </w:tc>
      </w:tr>
      <w:tr w:rsidR="00913EC3" w14:paraId="392EB888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8A626F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0x0A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EF2A17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区域判断非法，禁止开锁</w:t>
            </w:r>
          </w:p>
        </w:tc>
      </w:tr>
      <w:tr w:rsidR="00913EC3" w14:paraId="25D01524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9FCC4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0x0B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12D05C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已执行开锁</w:t>
            </w:r>
          </w:p>
        </w:tc>
      </w:tr>
      <w:tr w:rsidR="00913EC3" w14:paraId="71ADA265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C7D70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0x0C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8FFB6F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已执行闭锁</w:t>
            </w:r>
          </w:p>
        </w:tc>
      </w:tr>
      <w:tr w:rsidR="00913EC3" w14:paraId="460A9B91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3BEB1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0x0D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58DB7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继电器执行异常</w:t>
            </w:r>
          </w:p>
        </w:tc>
      </w:tr>
      <w:tr w:rsidR="00913EC3" w14:paraId="0BD1E4A6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FEEDB5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0x0E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F1FF0A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测距超范围</w:t>
            </w:r>
          </w:p>
        </w:tc>
      </w:tr>
    </w:tbl>
    <w:p w14:paraId="0E3D68C2" w14:textId="77777777" w:rsidR="00913EC3" w:rsidRDefault="00913EC3" w:rsidP="00913EC3">
      <w:pPr>
        <w:spacing w:before="80" w:after="80" w:line="324" w:lineRule="auto"/>
      </w:pPr>
      <w:r>
        <w:rPr>
          <w:rFonts w:ascii="Noto Serif CJK SC" w:eastAsia="Noto Serif CJK SC" w:hAnsi="Noto Serif CJK SC"/>
          <w:b/>
          <w:color w:val="2C2C2C"/>
          <w:sz w:val="23"/>
        </w:rPr>
        <w:t xml:space="preserve">3. </w:t>
      </w:r>
      <w:r>
        <w:rPr>
          <w:rFonts w:hint="eastAsia"/>
          <w:b/>
          <w:color w:val="2C2C2C"/>
          <w:sz w:val="23"/>
        </w:rPr>
        <w:t>区域编码</w:t>
      </w:r>
      <w:r>
        <w:rPr>
          <w:rFonts w:ascii="Noto Serif CJK SC" w:eastAsia="Noto Serif CJK SC" w:hAnsi="Noto Serif CJK SC"/>
          <w:b/>
          <w:color w:val="2C2C2C"/>
          <w:sz w:val="23"/>
        </w:rPr>
        <w:t xml:space="preserve"> RegionCode</w:t>
      </w:r>
      <w:r>
        <w:rPr>
          <w:rFonts w:hint="eastAsia"/>
          <w:b/>
          <w:color w:val="2C2C2C"/>
          <w:sz w:val="23"/>
        </w:rPr>
        <w:t>（</w:t>
      </w:r>
      <w:r>
        <w:rPr>
          <w:rFonts w:ascii="Noto Serif CJK SC" w:eastAsia="Noto Serif CJK SC" w:hAnsi="Noto Serif CJK SC"/>
          <w:b/>
          <w:color w:val="2C2C2C"/>
          <w:sz w:val="23"/>
        </w:rPr>
        <w:t>0x301 Byte3 / 0x303 Byte3</w:t>
      </w:r>
      <w:r>
        <w:rPr>
          <w:rFonts w:hint="eastAsia"/>
          <w:b/>
          <w:color w:val="2C2C2C"/>
          <w:sz w:val="23"/>
        </w:rPr>
        <w:t>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913EC3" w14:paraId="2B2C9525" w14:textId="77777777" w:rsidTr="00085785">
        <w:trPr>
          <w:jc w:val="center"/>
        </w:trPr>
        <w:tc>
          <w:tcPr>
            <w:tcW w:w="1701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893A5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数值</w:t>
            </w:r>
          </w:p>
        </w:tc>
        <w:tc>
          <w:tcPr>
            <w:tcW w:w="6803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5117C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含义</w:t>
            </w:r>
          </w:p>
        </w:tc>
      </w:tr>
      <w:tr w:rsidR="00913EC3" w14:paraId="7F1A6CC8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6270C6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0x00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8D4EF2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未知区域</w:t>
            </w:r>
          </w:p>
        </w:tc>
      </w:tr>
      <w:tr w:rsidR="00913EC3" w14:paraId="3D7D0362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C30D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0x01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7974A7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区域</w:t>
            </w: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1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（例如主驾门外）</w:t>
            </w:r>
          </w:p>
        </w:tc>
      </w:tr>
      <w:tr w:rsidR="00913EC3" w14:paraId="52D12F3F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F7A2D6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lastRenderedPageBreak/>
              <w:t>0x02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2EDC95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区域</w:t>
            </w: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2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（例如副驾门外）</w:t>
            </w:r>
          </w:p>
        </w:tc>
      </w:tr>
      <w:tr w:rsidR="00913EC3" w14:paraId="009D7709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0E6C0A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0x03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53818A" w14:textId="77777777" w:rsidR="00913EC3" w:rsidRDefault="00913EC3" w:rsidP="00085785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区域</w:t>
            </w:r>
            <w:r>
              <w:rPr>
                <w:rFonts w:ascii="Noto Serif CJK SC" w:eastAsia="Noto Serif CJK SC" w:hAnsi="Noto Serif CJK SC"/>
                <w:sz w:val="20"/>
                <w:lang w:eastAsia="zh-CN"/>
              </w:rPr>
              <w:t>3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（例如后备箱外）</w:t>
            </w:r>
          </w:p>
        </w:tc>
      </w:tr>
      <w:tr w:rsidR="00913EC3" w14:paraId="503548D5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EC36F6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0x04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055908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区域</w:t>
            </w:r>
            <w:r>
              <w:rPr>
                <w:rFonts w:ascii="Noto Serif CJK SC" w:eastAsia="Noto Serif CJK SC" w:hAnsi="Noto Serif CJK SC"/>
                <w:sz w:val="20"/>
              </w:rPr>
              <w:t>4</w:t>
            </w:r>
            <w:r>
              <w:rPr>
                <w:rFonts w:ascii="宋体" w:eastAsia="宋体" w:hAnsi="宋体" w:cs="宋体" w:hint="eastAsia"/>
                <w:sz w:val="20"/>
              </w:rPr>
              <w:t>（例如车内）</w:t>
            </w:r>
          </w:p>
        </w:tc>
      </w:tr>
      <w:tr w:rsidR="00913EC3" w14:paraId="1762C0FA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37E91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0x05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F4C628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远区</w:t>
            </w:r>
            <w:r>
              <w:rPr>
                <w:rFonts w:ascii="Noto Serif CJK SC" w:eastAsia="Noto Serif CJK SC" w:hAnsi="Noto Serif CJK SC"/>
                <w:sz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</w:rPr>
              <w:t>无效区</w:t>
            </w:r>
          </w:p>
        </w:tc>
      </w:tr>
      <w:tr w:rsidR="00913EC3" w14:paraId="7CEBC4DA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92057F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0x06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9A855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边界区</w:t>
            </w:r>
          </w:p>
        </w:tc>
      </w:tr>
    </w:tbl>
    <w:p w14:paraId="7BEBE8AF" w14:textId="77777777" w:rsidR="00913EC3" w:rsidRDefault="00913EC3" w:rsidP="00913EC3">
      <w:pPr>
        <w:spacing w:before="80" w:after="80" w:line="324" w:lineRule="auto"/>
      </w:pPr>
      <w:r>
        <w:rPr>
          <w:rFonts w:ascii="Noto Serif CJK SC" w:eastAsia="Noto Serif CJK SC" w:hAnsi="Noto Serif CJK SC"/>
          <w:b/>
          <w:color w:val="2C2C2C"/>
          <w:sz w:val="23"/>
        </w:rPr>
        <w:t xml:space="preserve">4. </w:t>
      </w:r>
      <w:r>
        <w:rPr>
          <w:rFonts w:hint="eastAsia"/>
          <w:b/>
          <w:color w:val="2C2C2C"/>
          <w:sz w:val="23"/>
        </w:rPr>
        <w:t>门锁状态</w:t>
      </w:r>
      <w:r>
        <w:rPr>
          <w:rFonts w:ascii="Noto Serif CJK SC" w:eastAsia="Noto Serif CJK SC" w:hAnsi="Noto Serif CJK SC"/>
          <w:b/>
          <w:color w:val="2C2C2C"/>
          <w:sz w:val="23"/>
        </w:rPr>
        <w:t xml:space="preserve"> LockState</w:t>
      </w:r>
      <w:r>
        <w:rPr>
          <w:rFonts w:hint="eastAsia"/>
          <w:b/>
          <w:color w:val="2C2C2C"/>
          <w:sz w:val="23"/>
        </w:rPr>
        <w:t>（</w:t>
      </w:r>
      <w:r>
        <w:rPr>
          <w:rFonts w:ascii="Noto Serif CJK SC" w:eastAsia="Noto Serif CJK SC" w:hAnsi="Noto Serif CJK SC"/>
          <w:b/>
          <w:color w:val="2C2C2C"/>
          <w:sz w:val="23"/>
        </w:rPr>
        <w:t>0x301 Byte5</w:t>
      </w:r>
      <w:r>
        <w:rPr>
          <w:rFonts w:hint="eastAsia"/>
          <w:b/>
          <w:color w:val="2C2C2C"/>
          <w:sz w:val="23"/>
        </w:rPr>
        <w:t>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913EC3" w14:paraId="78A26B7E" w14:textId="77777777" w:rsidTr="00085785">
        <w:trPr>
          <w:jc w:val="center"/>
        </w:trPr>
        <w:tc>
          <w:tcPr>
            <w:tcW w:w="1701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4A8DC4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数值</w:t>
            </w:r>
          </w:p>
        </w:tc>
        <w:tc>
          <w:tcPr>
            <w:tcW w:w="6803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2D6C59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含义</w:t>
            </w:r>
          </w:p>
        </w:tc>
      </w:tr>
      <w:tr w:rsidR="00913EC3" w14:paraId="3073C682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2C6D3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0x00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923E7B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未知</w:t>
            </w:r>
          </w:p>
        </w:tc>
      </w:tr>
      <w:tr w:rsidR="00913EC3" w14:paraId="61556E85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932A3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0x01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C65FC8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闭锁</w:t>
            </w:r>
          </w:p>
        </w:tc>
      </w:tr>
      <w:tr w:rsidR="00913EC3" w14:paraId="0F272CB3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7DCFB1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0x02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9577F0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开锁</w:t>
            </w:r>
          </w:p>
        </w:tc>
      </w:tr>
      <w:tr w:rsidR="00913EC3" w14:paraId="7F138837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EA81D4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0x03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8381B2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保持不动作</w:t>
            </w:r>
          </w:p>
        </w:tc>
      </w:tr>
    </w:tbl>
    <w:p w14:paraId="2B5D9E3E" w14:textId="77777777" w:rsidR="00913EC3" w:rsidRDefault="00913EC3" w:rsidP="00913EC3">
      <w:pPr>
        <w:spacing w:before="80" w:after="80" w:line="324" w:lineRule="auto"/>
      </w:pPr>
      <w:r>
        <w:rPr>
          <w:rFonts w:ascii="Noto Serif CJK SC" w:eastAsia="Noto Serif CJK SC" w:hAnsi="Noto Serif CJK SC"/>
          <w:b/>
          <w:color w:val="2C2C2C"/>
          <w:sz w:val="23"/>
        </w:rPr>
        <w:t xml:space="preserve">5. </w:t>
      </w:r>
      <w:r>
        <w:rPr>
          <w:rFonts w:hint="eastAsia"/>
          <w:b/>
          <w:color w:val="2C2C2C"/>
          <w:sz w:val="23"/>
        </w:rPr>
        <w:t>触发源</w:t>
      </w:r>
      <w:r>
        <w:rPr>
          <w:rFonts w:ascii="Noto Serif CJK SC" w:eastAsia="Noto Serif CJK SC" w:hAnsi="Noto Serif CJK SC"/>
          <w:b/>
          <w:color w:val="2C2C2C"/>
          <w:sz w:val="23"/>
        </w:rPr>
        <w:t xml:space="preserve"> TriggerSrc</w:t>
      </w:r>
      <w:r>
        <w:rPr>
          <w:rFonts w:hint="eastAsia"/>
          <w:b/>
          <w:color w:val="2C2C2C"/>
          <w:sz w:val="23"/>
        </w:rPr>
        <w:t>（</w:t>
      </w:r>
      <w:r>
        <w:rPr>
          <w:rFonts w:ascii="Noto Serif CJK SC" w:eastAsia="Noto Serif CJK SC" w:hAnsi="Noto Serif CJK SC"/>
          <w:b/>
          <w:color w:val="2C2C2C"/>
          <w:sz w:val="23"/>
        </w:rPr>
        <w:t>0x301 Byte6</w:t>
      </w:r>
      <w:r>
        <w:rPr>
          <w:rFonts w:hint="eastAsia"/>
          <w:b/>
          <w:color w:val="2C2C2C"/>
          <w:sz w:val="23"/>
        </w:rPr>
        <w:t>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913EC3" w14:paraId="164066EB" w14:textId="77777777" w:rsidTr="00085785">
        <w:trPr>
          <w:jc w:val="center"/>
        </w:trPr>
        <w:tc>
          <w:tcPr>
            <w:tcW w:w="1701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8C7888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数值</w:t>
            </w:r>
          </w:p>
        </w:tc>
        <w:tc>
          <w:tcPr>
            <w:tcW w:w="6803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F8C23D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含义</w:t>
            </w:r>
          </w:p>
        </w:tc>
      </w:tr>
      <w:tr w:rsidR="00913EC3" w14:paraId="1B38255F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B90729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0x00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5475CE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无触发</w:t>
            </w:r>
          </w:p>
        </w:tc>
      </w:tr>
      <w:tr w:rsidR="00913EC3" w14:paraId="73239D07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FE7691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0x01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177656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门把手</w:t>
            </w:r>
            <w:r>
              <w:rPr>
                <w:rFonts w:ascii="Noto Serif CJK SC" w:eastAsia="Noto Serif CJK SC" w:hAnsi="Noto Serif CJK SC"/>
                <w:sz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</w:rPr>
              <w:t>触摸区触发</w:t>
            </w:r>
          </w:p>
        </w:tc>
      </w:tr>
      <w:tr w:rsidR="00913EC3" w14:paraId="0B16D049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4C02F0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0x02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199285" w14:textId="77777777" w:rsidR="00913EC3" w:rsidRDefault="00913EC3" w:rsidP="00085785">
            <w:r>
              <w:rPr>
                <w:rFonts w:ascii="Noto Serif CJK SC" w:eastAsia="Noto Serif CJK SC" w:hAnsi="Noto Serif CJK SC"/>
                <w:sz w:val="20"/>
              </w:rPr>
              <w:t>KEY1</w:t>
            </w:r>
            <w:r>
              <w:rPr>
                <w:rFonts w:ascii="宋体" w:eastAsia="宋体" w:hAnsi="宋体" w:cs="宋体" w:hint="eastAsia"/>
                <w:sz w:val="20"/>
              </w:rPr>
              <w:t>触发</w:t>
            </w:r>
          </w:p>
        </w:tc>
      </w:tr>
      <w:tr w:rsidR="00913EC3" w14:paraId="2652C150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413D71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0x03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DEBF04" w14:textId="77777777" w:rsidR="00913EC3" w:rsidRDefault="00913EC3" w:rsidP="00085785">
            <w:r>
              <w:rPr>
                <w:rFonts w:ascii="Noto Serif CJK SC" w:eastAsia="Noto Serif CJK SC" w:hAnsi="Noto Serif CJK SC"/>
                <w:sz w:val="20"/>
              </w:rPr>
              <w:t>KEY2</w:t>
            </w:r>
            <w:r>
              <w:rPr>
                <w:rFonts w:ascii="宋体" w:eastAsia="宋体" w:hAnsi="宋体" w:cs="宋体" w:hint="eastAsia"/>
                <w:sz w:val="20"/>
              </w:rPr>
              <w:t>触发</w:t>
            </w:r>
          </w:p>
        </w:tc>
      </w:tr>
      <w:tr w:rsidR="00913EC3" w14:paraId="558F4A4A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CEF121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0x04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055B60" w14:textId="77777777" w:rsidR="00913EC3" w:rsidRDefault="00913EC3" w:rsidP="00085785">
            <w:r>
              <w:rPr>
                <w:rFonts w:ascii="Noto Serif CJK SC" w:eastAsia="Noto Serif CJK SC" w:hAnsi="Noto Serif CJK SC"/>
                <w:sz w:val="20"/>
              </w:rPr>
              <w:t>RF</w:t>
            </w:r>
            <w:r>
              <w:rPr>
                <w:rFonts w:ascii="宋体" w:eastAsia="宋体" w:hAnsi="宋体" w:cs="宋体" w:hint="eastAsia"/>
                <w:sz w:val="20"/>
              </w:rPr>
              <w:t>开锁命令</w:t>
            </w:r>
          </w:p>
        </w:tc>
      </w:tr>
      <w:tr w:rsidR="00913EC3" w14:paraId="324BBA79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21DF9B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0x05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C3EA3" w14:textId="77777777" w:rsidR="00913EC3" w:rsidRDefault="00913EC3" w:rsidP="00085785">
            <w:r>
              <w:rPr>
                <w:rFonts w:ascii="Noto Serif CJK SC" w:eastAsia="Noto Serif CJK SC" w:hAnsi="Noto Serif CJK SC"/>
                <w:sz w:val="20"/>
              </w:rPr>
              <w:t>RF</w:t>
            </w:r>
            <w:r>
              <w:rPr>
                <w:rFonts w:ascii="宋体" w:eastAsia="宋体" w:hAnsi="宋体" w:cs="宋体" w:hint="eastAsia"/>
                <w:sz w:val="20"/>
              </w:rPr>
              <w:t>闭锁命令</w:t>
            </w:r>
          </w:p>
        </w:tc>
      </w:tr>
    </w:tbl>
    <w:p w14:paraId="1E3D83D5" w14:textId="77777777" w:rsidR="00913EC3" w:rsidRDefault="00913EC3" w:rsidP="00913EC3">
      <w:pPr>
        <w:spacing w:before="80" w:after="80" w:line="324" w:lineRule="auto"/>
      </w:pPr>
      <w:r>
        <w:rPr>
          <w:rFonts w:ascii="Noto Serif CJK SC" w:eastAsia="Noto Serif CJK SC" w:hAnsi="Noto Serif CJK SC"/>
          <w:b/>
          <w:color w:val="2C2C2C"/>
          <w:sz w:val="23"/>
        </w:rPr>
        <w:t xml:space="preserve">6. </w:t>
      </w:r>
      <w:r>
        <w:rPr>
          <w:rFonts w:hint="eastAsia"/>
          <w:b/>
          <w:color w:val="2C2C2C"/>
          <w:sz w:val="23"/>
        </w:rPr>
        <w:t>命令码</w:t>
      </w:r>
      <w:r>
        <w:rPr>
          <w:rFonts w:ascii="Noto Serif CJK SC" w:eastAsia="Noto Serif CJK SC" w:hAnsi="Noto Serif CJK SC"/>
          <w:b/>
          <w:color w:val="2C2C2C"/>
          <w:sz w:val="23"/>
        </w:rPr>
        <w:t xml:space="preserve"> Cmd</w:t>
      </w:r>
      <w:r>
        <w:rPr>
          <w:rFonts w:hint="eastAsia"/>
          <w:b/>
          <w:color w:val="2C2C2C"/>
          <w:sz w:val="23"/>
        </w:rPr>
        <w:t>（</w:t>
      </w:r>
      <w:r>
        <w:rPr>
          <w:rFonts w:ascii="Noto Serif CJK SC" w:eastAsia="Noto Serif CJK SC" w:hAnsi="Noto Serif CJK SC"/>
          <w:b/>
          <w:color w:val="2C2C2C"/>
          <w:sz w:val="23"/>
        </w:rPr>
        <w:t>0x302 Byte4</w:t>
      </w:r>
      <w:r>
        <w:rPr>
          <w:rFonts w:hint="eastAsia"/>
          <w:b/>
          <w:color w:val="2C2C2C"/>
          <w:sz w:val="23"/>
        </w:rPr>
        <w:t>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913EC3" w14:paraId="3CA6B59E" w14:textId="77777777" w:rsidTr="00085785">
        <w:trPr>
          <w:jc w:val="center"/>
        </w:trPr>
        <w:tc>
          <w:tcPr>
            <w:tcW w:w="1701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F74DFB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数值</w:t>
            </w:r>
          </w:p>
        </w:tc>
        <w:tc>
          <w:tcPr>
            <w:tcW w:w="6803" w:type="dxa"/>
            <w:shd w:val="clear" w:color="auto" w:fill="EAF1D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777A97" w14:textId="77777777" w:rsidR="00913EC3" w:rsidRDefault="00913EC3" w:rsidP="00085785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含义</w:t>
            </w:r>
          </w:p>
        </w:tc>
      </w:tr>
      <w:tr w:rsidR="00913EC3" w14:paraId="6FB244EB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92422B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0x00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015F50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无命令</w:t>
            </w:r>
          </w:p>
        </w:tc>
      </w:tr>
      <w:tr w:rsidR="00913EC3" w14:paraId="2CD87C15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0AE8CE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0x01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91DD03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被动进入应答帧</w:t>
            </w:r>
          </w:p>
        </w:tc>
      </w:tr>
      <w:tr w:rsidR="00913EC3" w14:paraId="34DC034C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1CE9C1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0x02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404676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主动</w:t>
            </w:r>
            <w:r>
              <w:rPr>
                <w:rFonts w:ascii="Noto Serif CJK SC" w:eastAsia="Noto Serif CJK SC" w:hAnsi="Noto Serif CJK SC"/>
                <w:sz w:val="20"/>
              </w:rPr>
              <w:t>RF</w:t>
            </w:r>
            <w:r>
              <w:rPr>
                <w:rFonts w:ascii="宋体" w:eastAsia="宋体" w:hAnsi="宋体" w:cs="宋体" w:hint="eastAsia"/>
                <w:sz w:val="20"/>
              </w:rPr>
              <w:t>开锁</w:t>
            </w:r>
          </w:p>
        </w:tc>
      </w:tr>
      <w:tr w:rsidR="00913EC3" w14:paraId="347A1747" w14:textId="77777777" w:rsidTr="00085785">
        <w:trPr>
          <w:jc w:val="center"/>
        </w:trPr>
        <w:tc>
          <w:tcPr>
            <w:tcW w:w="170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739B2" w14:textId="77777777" w:rsidR="00913EC3" w:rsidRDefault="00913EC3" w:rsidP="00085785">
            <w:pPr>
              <w:jc w:val="center"/>
            </w:pPr>
            <w:r>
              <w:rPr>
                <w:rFonts w:ascii="Noto Serif CJK SC" w:eastAsia="Noto Serif CJK SC" w:hAnsi="Noto Serif CJK SC"/>
                <w:sz w:val="20"/>
              </w:rPr>
              <w:t>0x03</w:t>
            </w:r>
          </w:p>
        </w:tc>
        <w:tc>
          <w:tcPr>
            <w:tcW w:w="680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ED5F9F" w14:textId="77777777" w:rsidR="00913EC3" w:rsidRDefault="00913EC3" w:rsidP="00085785">
            <w:r>
              <w:rPr>
                <w:rFonts w:ascii="宋体" w:eastAsia="宋体" w:hAnsi="宋体" w:cs="宋体" w:hint="eastAsia"/>
                <w:sz w:val="20"/>
              </w:rPr>
              <w:t>主动</w:t>
            </w:r>
            <w:r>
              <w:rPr>
                <w:rFonts w:ascii="Noto Serif CJK SC" w:eastAsia="Noto Serif CJK SC" w:hAnsi="Noto Serif CJK SC"/>
                <w:sz w:val="20"/>
              </w:rPr>
              <w:t>RF</w:t>
            </w:r>
            <w:r>
              <w:rPr>
                <w:rFonts w:ascii="宋体" w:eastAsia="宋体" w:hAnsi="宋体" w:cs="宋体" w:hint="eastAsia"/>
                <w:sz w:val="20"/>
              </w:rPr>
              <w:t>闭锁</w:t>
            </w:r>
          </w:p>
        </w:tc>
      </w:tr>
    </w:tbl>
    <w:p w14:paraId="4ADBC154" w14:textId="77777777" w:rsidR="00913EC3" w:rsidRDefault="00913EC3" w:rsidP="00913EC3">
      <w:pPr>
        <w:spacing w:before="120" w:after="100" w:line="324" w:lineRule="auto"/>
      </w:pPr>
      <w:r>
        <w:rPr>
          <w:rFonts w:hint="eastAsia"/>
          <w:b/>
          <w:color w:val="2C2C2C"/>
          <w:sz w:val="25"/>
        </w:rPr>
        <w:t>（六）发送时机建议</w:t>
      </w:r>
    </w:p>
    <w:p w14:paraId="6B9498BE" w14:textId="77777777" w:rsidR="00913EC3" w:rsidRDefault="00913EC3" w:rsidP="00913EC3">
      <w:pPr>
        <w:spacing w:after="80" w:line="324" w:lineRule="auto"/>
      </w:pPr>
      <w:r>
        <w:rPr>
          <w:rFonts w:ascii="Noto Serif CJK SC" w:eastAsia="Noto Serif CJK SC" w:hAnsi="Noto Serif CJK SC"/>
          <w:color w:val="000000"/>
        </w:rPr>
        <w:t xml:space="preserve">1. 0x301 </w:t>
      </w:r>
      <w:r>
        <w:rPr>
          <w:rFonts w:hint="eastAsia"/>
          <w:color w:val="000000"/>
        </w:rPr>
        <w:t>状态与执行结果帧：在系统状态发生变化时发送一次；</w:t>
      </w:r>
    </w:p>
    <w:p w14:paraId="3EB49A13" w14:textId="77777777" w:rsidR="00913EC3" w:rsidRDefault="00913EC3" w:rsidP="00913EC3">
      <w:pPr>
        <w:spacing w:after="80" w:line="324" w:lineRule="auto"/>
      </w:pPr>
      <w:r>
        <w:rPr>
          <w:rFonts w:ascii="Noto Serif CJK SC" w:eastAsia="Noto Serif CJK SC" w:hAnsi="Noto Serif CJK SC"/>
          <w:color w:val="000000"/>
        </w:rPr>
        <w:lastRenderedPageBreak/>
        <w:t xml:space="preserve">2. 0x302 </w:t>
      </w:r>
      <w:r>
        <w:rPr>
          <w:rFonts w:hint="eastAsia"/>
          <w:color w:val="000000"/>
        </w:rPr>
        <w:t>钥匙信息与</w:t>
      </w:r>
      <w:r>
        <w:rPr>
          <w:rFonts w:ascii="Noto Serif CJK SC" w:eastAsia="Noto Serif CJK SC" w:hAnsi="Noto Serif CJK SC"/>
          <w:color w:val="000000"/>
        </w:rPr>
        <w:t>RSSI</w:t>
      </w:r>
      <w:r>
        <w:rPr>
          <w:rFonts w:hint="eastAsia"/>
          <w:color w:val="000000"/>
        </w:rPr>
        <w:t>帧：在成功接收到钥匙数据后发送一次；</w:t>
      </w:r>
    </w:p>
    <w:p w14:paraId="318797DB" w14:textId="77777777" w:rsidR="00913EC3" w:rsidRDefault="00913EC3" w:rsidP="00913EC3">
      <w:pPr>
        <w:spacing w:after="80" w:line="324" w:lineRule="auto"/>
      </w:pPr>
      <w:r>
        <w:rPr>
          <w:rFonts w:ascii="Noto Serif CJK SC" w:eastAsia="Noto Serif CJK SC" w:hAnsi="Noto Serif CJK SC"/>
          <w:color w:val="000000"/>
        </w:rPr>
        <w:t xml:space="preserve">3. 0x303 </w:t>
      </w:r>
      <w:r>
        <w:rPr>
          <w:rFonts w:hint="eastAsia"/>
          <w:color w:val="000000"/>
        </w:rPr>
        <w:t>测距与区域结果帧：在完成测距或区域判断后发送一次；</w:t>
      </w:r>
    </w:p>
    <w:p w14:paraId="39D974F1" w14:textId="77777777" w:rsidR="00913EC3" w:rsidRDefault="00913EC3" w:rsidP="00913EC3">
      <w:pPr>
        <w:spacing w:after="80" w:line="324" w:lineRule="auto"/>
      </w:pPr>
      <w:r>
        <w:rPr>
          <w:rFonts w:ascii="Noto Serif CJK SC" w:eastAsia="Noto Serif CJK SC" w:hAnsi="Noto Serif CJK SC"/>
          <w:color w:val="000000"/>
        </w:rPr>
        <w:t xml:space="preserve">4. </w:t>
      </w:r>
      <w:r>
        <w:rPr>
          <w:rFonts w:hint="eastAsia"/>
          <w:color w:val="000000"/>
        </w:rPr>
        <w:t>为便于评委工具捕获，事件帧首次发送后可按</w:t>
      </w:r>
      <w:r>
        <w:rPr>
          <w:rFonts w:ascii="Noto Serif CJK SC" w:eastAsia="Noto Serif CJK SC" w:hAnsi="Noto Serif CJK SC"/>
          <w:color w:val="000000"/>
        </w:rPr>
        <w:t>100 ms</w:t>
      </w:r>
      <w:r>
        <w:rPr>
          <w:rFonts w:hint="eastAsia"/>
          <w:color w:val="000000"/>
        </w:rPr>
        <w:t>间隔重复发送</w:t>
      </w:r>
      <w:r>
        <w:rPr>
          <w:rFonts w:ascii="Noto Serif CJK SC" w:eastAsia="Noto Serif CJK SC" w:hAnsi="Noto Serif CJK SC"/>
          <w:color w:val="000000"/>
        </w:rPr>
        <w:t>2</w:t>
      </w:r>
      <w:r>
        <w:rPr>
          <w:rFonts w:hint="eastAsia"/>
          <w:color w:val="000000"/>
        </w:rPr>
        <w:t>次。</w:t>
      </w:r>
    </w:p>
    <w:p w14:paraId="380A7EFD" w14:textId="77777777" w:rsidR="00581B18" w:rsidRPr="00913EC3" w:rsidRDefault="00581B18" w:rsidP="00581B18">
      <w:pPr>
        <w:jc w:val="center"/>
      </w:pPr>
    </w:p>
    <w:sectPr w:rsidR="00581B18" w:rsidRPr="00913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8D4D" w14:textId="77777777" w:rsidR="003C5C0C" w:rsidRDefault="003C5C0C" w:rsidP="00484F71">
      <w:r>
        <w:separator/>
      </w:r>
    </w:p>
  </w:endnote>
  <w:endnote w:type="continuationSeparator" w:id="0">
    <w:p w14:paraId="5A0FAC3A" w14:textId="77777777" w:rsidR="003C5C0C" w:rsidRDefault="003C5C0C" w:rsidP="00484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 CJK S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30D2C" w14:textId="77777777" w:rsidR="003C5C0C" w:rsidRDefault="003C5C0C" w:rsidP="00484F71">
      <w:r>
        <w:separator/>
      </w:r>
    </w:p>
  </w:footnote>
  <w:footnote w:type="continuationSeparator" w:id="0">
    <w:p w14:paraId="2F8818DD" w14:textId="77777777" w:rsidR="003C5C0C" w:rsidRDefault="003C5C0C" w:rsidP="00484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B18"/>
    <w:rsid w:val="00325BCC"/>
    <w:rsid w:val="003C5C0C"/>
    <w:rsid w:val="003F2828"/>
    <w:rsid w:val="00476D52"/>
    <w:rsid w:val="00484F71"/>
    <w:rsid w:val="00496142"/>
    <w:rsid w:val="0050034E"/>
    <w:rsid w:val="00581B18"/>
    <w:rsid w:val="006F0EFF"/>
    <w:rsid w:val="00750A37"/>
    <w:rsid w:val="00913EC3"/>
    <w:rsid w:val="00A36A1C"/>
    <w:rsid w:val="00E9195A"/>
    <w:rsid w:val="00EA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75A25"/>
  <w15:chartTrackingRefBased/>
  <w15:docId w15:val="{7C49FFAF-B500-475B-BB33-38A6A19E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1B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B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B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B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B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B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B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B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1B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1B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1B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1B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1B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1B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1B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1B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B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1B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B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1B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B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B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1B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B1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13EC3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84F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84F7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84F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84F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779</Words>
  <Characters>1286</Characters>
  <Application>Microsoft Office Word</Application>
  <DocSecurity>0</DocSecurity>
  <Lines>183</Lines>
  <Paragraphs>258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xinjin wang</dc:creator>
  <cp:keywords/>
  <dc:description/>
  <cp:lastModifiedBy>弼学 何</cp:lastModifiedBy>
  <cp:revision>7</cp:revision>
  <dcterms:created xsi:type="dcterms:W3CDTF">2026-04-08T08:10:00Z</dcterms:created>
  <dcterms:modified xsi:type="dcterms:W3CDTF">2026-04-26T08:30:00Z</dcterms:modified>
</cp:coreProperties>
</file>