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F7FD" w14:textId="77777777" w:rsidR="00060A27" w:rsidRDefault="00000000">
      <w:pPr>
        <w:spacing w:before="1200" w:after="200"/>
        <w:jc w:val="center"/>
      </w:pPr>
      <w:r>
        <w:rPr>
          <w:rFonts w:eastAsia="Arial"/>
          <w:b/>
          <w:bCs/>
          <w:color w:val="0D1B2A"/>
          <w:sz w:val="56"/>
          <w:szCs w:val="56"/>
        </w:rPr>
        <w:t>PKES 嵌入式软件</w:t>
      </w:r>
    </w:p>
    <w:p w14:paraId="626E6040" w14:textId="77777777" w:rsidR="00060A27" w:rsidRDefault="00000000">
      <w:pPr>
        <w:spacing w:after="200"/>
        <w:jc w:val="center"/>
      </w:pPr>
      <w:r>
        <w:rPr>
          <w:rFonts w:eastAsia="Arial"/>
          <w:b/>
          <w:bCs/>
          <w:color w:val="1B9AAA"/>
          <w:sz w:val="40"/>
          <w:szCs w:val="40"/>
        </w:rPr>
        <w:t>函数库参考手册</w:t>
      </w:r>
    </w:p>
    <w:p w14:paraId="3F6F720F" w14:textId="77777777" w:rsidR="00060A27" w:rsidRDefault="00060A27">
      <w:pPr>
        <w:pBdr>
          <w:bottom w:val="single" w:sz="8" w:space="1" w:color="F0A500"/>
        </w:pBdr>
      </w:pPr>
    </w:p>
    <w:p w14:paraId="31777820" w14:textId="77777777" w:rsidR="00060A27" w:rsidRDefault="00000000">
      <w:pPr>
        <w:spacing w:before="200" w:after="120"/>
        <w:jc w:val="center"/>
      </w:pPr>
      <w:r>
        <w:rPr>
          <w:rFonts w:eastAsia="Arial"/>
          <w:color w:val="64748B"/>
          <w:sz w:val="20"/>
          <w:szCs w:val="20"/>
        </w:rPr>
        <w:t>汽车无钥匙进入系统（PKES）· 2026年电子设计竞赛校赛</w:t>
      </w:r>
    </w:p>
    <w:p w14:paraId="4F4832D3" w14:textId="77777777" w:rsidR="00060A27" w:rsidRDefault="00000000">
      <w:pPr>
        <w:spacing w:after="1200"/>
        <w:jc w:val="center"/>
      </w:pPr>
      <w:r>
        <w:rPr>
          <w:rFonts w:eastAsia="Arial"/>
          <w:color w:val="64748B"/>
          <w:sz w:val="20"/>
          <w:szCs w:val="20"/>
        </w:rPr>
        <w:t>涵盖模块：CAN · RF · LF · TIMER</w:t>
      </w:r>
    </w:p>
    <w:p w14:paraId="1FD2A245" w14:textId="77777777" w:rsidR="00060A27" w:rsidRDefault="00000000">
      <w:pPr>
        <w:pStyle w:val="1"/>
        <w:pBdr>
          <w:bottom w:val="single" w:sz="6" w:space="4" w:color="1B9AAA"/>
        </w:pBdr>
        <w:spacing w:before="0"/>
      </w:pPr>
      <w:r>
        <w:t>模块总</w:t>
      </w:r>
      <w:proofErr w:type="gramStart"/>
      <w:r>
        <w:t>览</w:t>
      </w:r>
      <w:proofErr w:type="gramEnd"/>
    </w:p>
    <w:p w14:paraId="6EA7EDD5" w14:textId="77777777" w:rsidR="00060A27" w:rsidRDefault="00060A27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000"/>
        <w:gridCol w:w="3238"/>
      </w:tblGrid>
      <w:tr w:rsidR="00060A27" w14:paraId="543BA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EA22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E79A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E33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初始化函数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F6B6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主要功能</w:t>
            </w:r>
          </w:p>
        </w:tc>
      </w:tr>
      <w:tr w:rsidR="00060A27" w14:paraId="5A90E1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F0BB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11A16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CAN.c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29715" w14:textId="77777777" w:rsidR="00060A27" w:rsidRDefault="00000000">
            <w:proofErr w:type="spellStart"/>
            <w:r>
              <w:rPr>
                <w:rFonts w:eastAsia="Arial"/>
                <w:sz w:val="18"/>
                <w:szCs w:val="18"/>
              </w:rPr>
              <w:t>CAN_</w:t>
            </w:r>
            <w:proofErr w:type="gramStart"/>
            <w:r>
              <w:rPr>
                <w:rFonts w:eastAsia="Arial"/>
                <w:sz w:val="18"/>
                <w:szCs w:val="18"/>
              </w:rPr>
              <w:t>Init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AD959" w14:textId="77777777" w:rsidR="00060A27" w:rsidRDefault="00000000">
            <w:r>
              <w:rPr>
                <w:rFonts w:eastAsia="Arial"/>
                <w:sz w:val="18"/>
                <w:szCs w:val="18"/>
              </w:rPr>
              <w:t>CAN 总线初始化、数据收发、中断回调</w:t>
            </w:r>
          </w:p>
        </w:tc>
      </w:tr>
      <w:tr w:rsidR="00060A27" w14:paraId="2909F3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C78BD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RF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8CE6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RF.c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RF.h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A5423" w14:textId="77777777" w:rsidR="00060A27" w:rsidRDefault="00000000">
            <w:proofErr w:type="spellStart"/>
            <w:r>
              <w:rPr>
                <w:rFonts w:eastAsia="Arial"/>
                <w:sz w:val="18"/>
                <w:szCs w:val="18"/>
              </w:rPr>
              <w:t>RF_TIMER_</w:t>
            </w:r>
            <w:proofErr w:type="gramStart"/>
            <w:r>
              <w:rPr>
                <w:rFonts w:eastAsia="Arial"/>
                <w:sz w:val="18"/>
                <w:szCs w:val="18"/>
              </w:rPr>
              <w:t>Init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A8194" w14:textId="77777777" w:rsidR="00060A27" w:rsidRDefault="00000000">
            <w:r>
              <w:rPr>
                <w:rFonts w:eastAsia="Arial"/>
                <w:sz w:val="18"/>
                <w:szCs w:val="18"/>
              </w:rPr>
              <w:t>OOK 信号采样、帧解码、唤醒码检测</w:t>
            </w:r>
          </w:p>
        </w:tc>
      </w:tr>
      <w:tr w:rsidR="00060A27" w14:paraId="44D77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B65B9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A7160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LF.c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LF.h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C63CA" w14:textId="77777777" w:rsidR="00060A27" w:rsidRDefault="00000000">
            <w:r>
              <w:rPr>
                <w:rFonts w:eastAsia="Arial"/>
                <w:sz w:val="18"/>
                <w:szCs w:val="18"/>
              </w:rPr>
              <w:t>（出题方封装）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D1626" w14:textId="77777777" w:rsidR="00060A27" w:rsidRDefault="00000000">
            <w:r>
              <w:rPr>
                <w:rFonts w:eastAsia="Arial"/>
                <w:sz w:val="18"/>
                <w:szCs w:val="18"/>
              </w:rPr>
              <w:t>125kHz 唤醒信号发射，按天线分路</w:t>
            </w:r>
          </w:p>
        </w:tc>
      </w:tr>
      <w:tr w:rsidR="00060A27" w14:paraId="347683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3AABD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TIMER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9E282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timer.c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timer.h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38ADE" w14:textId="77777777" w:rsidR="00060A27" w:rsidRDefault="00000000">
            <w:r>
              <w:rPr>
                <w:rFonts w:eastAsia="Arial"/>
                <w:sz w:val="18"/>
                <w:szCs w:val="18"/>
              </w:rPr>
              <w:t>RF/</w:t>
            </w:r>
            <w:proofErr w:type="spellStart"/>
            <w:r>
              <w:rPr>
                <w:rFonts w:eastAsia="Arial"/>
                <w:sz w:val="18"/>
                <w:szCs w:val="18"/>
              </w:rPr>
              <w:t>LF_TIMER_</w:t>
            </w:r>
            <w:proofErr w:type="gramStart"/>
            <w:r>
              <w:rPr>
                <w:rFonts w:eastAsia="Arial"/>
                <w:sz w:val="18"/>
                <w:szCs w:val="18"/>
              </w:rPr>
              <w:t>Init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gram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3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32104" w14:textId="77777777" w:rsidR="00060A27" w:rsidRDefault="00000000">
            <w:r>
              <w:rPr>
                <w:rFonts w:eastAsia="Arial"/>
                <w:sz w:val="18"/>
                <w:szCs w:val="18"/>
              </w:rPr>
              <w:t>定时器配置，驱动 RF 采样与 LF 超时</w:t>
            </w:r>
          </w:p>
        </w:tc>
      </w:tr>
    </w:tbl>
    <w:p w14:paraId="419BBDF1" w14:textId="77777777" w:rsidR="00060A27" w:rsidRDefault="00060A27">
      <w:pPr>
        <w:spacing w:before="200" w:after="100"/>
      </w:pPr>
    </w:p>
    <w:p w14:paraId="0ED290E2" w14:textId="77777777" w:rsidR="00060A27" w:rsidRDefault="00000000">
      <w:r>
        <w:br w:type="page"/>
      </w:r>
    </w:p>
    <w:p w14:paraId="3F0CE8C5" w14:textId="77777777" w:rsidR="00060A27" w:rsidRDefault="00000000">
      <w:pPr>
        <w:pStyle w:val="1"/>
        <w:pBdr>
          <w:bottom w:val="single" w:sz="6" w:space="4" w:color="1B9AAA"/>
        </w:pBdr>
      </w:pPr>
      <w:r>
        <w:lastRenderedPageBreak/>
        <w:t>1. CAN 模块</w:t>
      </w:r>
    </w:p>
    <w:p w14:paraId="6D4AB005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CAN 模块封装了 AC7840x 的 CAN 控制器驱动，提供初始化、发送、中断接收三个核心接口。</w:t>
      </w:r>
    </w:p>
    <w:p w14:paraId="654FA394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波特率默认配置为 500Kbps（时钟源 60MHz），接收采用中断 + 回调模式。</w:t>
      </w:r>
    </w:p>
    <w:p w14:paraId="3B435708" w14:textId="77777777" w:rsidR="00060A27" w:rsidRDefault="00060A27">
      <w:pPr>
        <w:spacing w:before="80" w:after="40"/>
      </w:pPr>
    </w:p>
    <w:p w14:paraId="216EA7D3" w14:textId="77777777" w:rsidR="00060A27" w:rsidRDefault="00000000">
      <w:pPr>
        <w:pStyle w:val="2"/>
        <w:spacing w:before="260"/>
      </w:pPr>
      <w:proofErr w:type="spellStart"/>
      <w:r>
        <w:t>CAN_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2D28FBEE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2A1D0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55AEBB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CAN_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uint8_t instance);</w:t>
            </w:r>
          </w:p>
        </w:tc>
      </w:tr>
    </w:tbl>
    <w:p w14:paraId="3729F200" w14:textId="77777777" w:rsidR="00060A27" w:rsidRDefault="00060A27">
      <w:pPr>
        <w:spacing w:before="80" w:after="40"/>
      </w:pPr>
    </w:p>
    <w:p w14:paraId="5F35C7BC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2D3C5A0E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初始化指定 CAN 通道。内部完成 GPIO 复用配置、时序参数装载、过滤器列表绑定、中断使能，并注册 </w:t>
      </w:r>
      <w:proofErr w:type="spellStart"/>
      <w:r>
        <w:rPr>
          <w:rFonts w:eastAsia="Arial"/>
          <w:color w:val="333333"/>
          <w:sz w:val="20"/>
          <w:szCs w:val="20"/>
        </w:rPr>
        <w:t>CAN_EventCallback</w:t>
      </w:r>
      <w:proofErr w:type="spellEnd"/>
      <w:r>
        <w:rPr>
          <w:rFonts w:eastAsia="Arial"/>
          <w:color w:val="333333"/>
          <w:sz w:val="20"/>
          <w:szCs w:val="20"/>
        </w:rPr>
        <w:t xml:space="preserve"> 作为事件回调。</w:t>
      </w:r>
    </w:p>
    <w:p w14:paraId="7F578DFE" w14:textId="77777777" w:rsidR="00060A27" w:rsidRDefault="00060A27">
      <w:pPr>
        <w:spacing w:before="60" w:after="40"/>
      </w:pPr>
    </w:p>
    <w:p w14:paraId="5CEF5157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参数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438"/>
      </w:tblGrid>
      <w:tr w:rsidR="00060A27" w14:paraId="3DB60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7169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BE2E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E046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B70B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0806B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92562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instance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BC756" w14:textId="77777777" w:rsidR="00060A27" w:rsidRDefault="00000000">
            <w:r>
              <w:rPr>
                <w:rFonts w:eastAsia="Arial"/>
                <w:sz w:val="18"/>
                <w:szCs w:val="18"/>
              </w:rPr>
              <w:t>uint8_t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2AED" w14:textId="77777777" w:rsidR="00060A27" w:rsidRDefault="00000000">
            <w:r>
              <w:rPr>
                <w:rFonts w:eastAsia="Arial"/>
                <w:sz w:val="18"/>
                <w:szCs w:val="18"/>
              </w:rPr>
              <w:t>输入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A832A" w14:textId="77777777" w:rsidR="00060A27" w:rsidRDefault="00000000">
            <w:r>
              <w:rPr>
                <w:rFonts w:eastAsia="Arial"/>
                <w:sz w:val="18"/>
                <w:szCs w:val="18"/>
              </w:rPr>
              <w:t>CAN 通道号，取值 0~3，对应 CAN0~CAN3</w:t>
            </w:r>
          </w:p>
        </w:tc>
      </w:tr>
    </w:tbl>
    <w:p w14:paraId="05A17A4D" w14:textId="77777777" w:rsidR="00060A27" w:rsidRDefault="00060A27">
      <w:pPr>
        <w:spacing w:before="80" w:after="40"/>
      </w:pPr>
    </w:p>
    <w:p w14:paraId="1EDD8D6D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返回值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060A27" w14:paraId="4F4F6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63F1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返回类型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EA1E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63923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F99F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27FF" w14:textId="77777777" w:rsidR="00060A27" w:rsidRDefault="00000000">
            <w:r>
              <w:rPr>
                <w:rFonts w:eastAsia="Arial"/>
                <w:sz w:val="18"/>
                <w:szCs w:val="18"/>
              </w:rPr>
              <w:t>无返回值</w:t>
            </w:r>
          </w:p>
        </w:tc>
      </w:tr>
    </w:tbl>
    <w:p w14:paraId="7B3A31EA" w14:textId="77777777" w:rsidR="00060A27" w:rsidRDefault="00060A27">
      <w:pPr>
        <w:spacing w:before="80" w:after="40"/>
      </w:pPr>
    </w:p>
    <w:p w14:paraId="0299C736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使用示例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52C6A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7C16FE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初始化 CAN0，500Kbps</w:t>
            </w:r>
          </w:p>
          <w:p w14:paraId="138AE6D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CAN_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0);</w:t>
            </w:r>
          </w:p>
        </w:tc>
      </w:tr>
    </w:tbl>
    <w:p w14:paraId="2AAAA4CD" w14:textId="77777777" w:rsidR="00060A27" w:rsidRDefault="00060A2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46155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811527" w14:textId="77777777" w:rsidR="00060A27" w:rsidRDefault="00000000">
            <w:r>
              <w:rPr>
                <w:rFonts w:eastAsia="Arial"/>
                <w:color w:val="333333"/>
                <w:sz w:val="19"/>
                <w:szCs w:val="19"/>
              </w:rPr>
              <w:t>注意：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CAN_Init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() 必须在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SystemClock_Config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() 之后调用，时钟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源需已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配置为 60MHz。</w:t>
            </w:r>
          </w:p>
        </w:tc>
      </w:tr>
    </w:tbl>
    <w:p w14:paraId="3C37F8CD" w14:textId="77777777" w:rsidR="00060A27" w:rsidRDefault="00060A27">
      <w:pPr>
        <w:spacing w:before="120" w:after="40"/>
      </w:pPr>
    </w:p>
    <w:p w14:paraId="4A509C99" w14:textId="77777777" w:rsidR="00060A27" w:rsidRDefault="00000000">
      <w:pPr>
        <w:pStyle w:val="2"/>
        <w:spacing w:before="260"/>
      </w:pPr>
      <w:proofErr w:type="spellStart"/>
      <w:r>
        <w:t>CAN_</w:t>
      </w:r>
      <w:proofErr w:type="gramStart"/>
      <w:r>
        <w:t>SendData</w:t>
      </w:r>
      <w:proofErr w:type="spellEnd"/>
      <w:r>
        <w:t>(</w:t>
      </w:r>
      <w:proofErr w:type="gramEnd"/>
      <w:r>
        <w:t>)</w:t>
      </w:r>
    </w:p>
    <w:p w14:paraId="11948867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75BB9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41A3B3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status_t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CAN_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SendData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uint8_t instance, uint32_t id,</w:t>
            </w:r>
          </w:p>
          <w:p w14:paraId="1331BA0F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       const uint8_t *data, uint8_t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</w:tc>
      </w:tr>
    </w:tbl>
    <w:p w14:paraId="38628D30" w14:textId="77777777" w:rsidR="00060A27" w:rsidRDefault="00060A27">
      <w:pPr>
        <w:spacing w:before="80" w:after="40"/>
      </w:pPr>
    </w:p>
    <w:p w14:paraId="37CF4DDE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26EB18EA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向指定 CAN 通道发送一帧标准帧（IDE=0）数据。内部带超时重试机制，当总线繁忙时最多重试 0xFFF 次。</w:t>
      </w:r>
    </w:p>
    <w:p w14:paraId="242785A0" w14:textId="77777777" w:rsidR="00060A27" w:rsidRDefault="00060A27">
      <w:pPr>
        <w:spacing w:before="60" w:after="40"/>
      </w:pPr>
    </w:p>
    <w:p w14:paraId="1B3E22F2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参数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438"/>
      </w:tblGrid>
      <w:tr w:rsidR="00060A27" w14:paraId="6D228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4CE5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C2C2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76F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方向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2663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7161A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01045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instance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11B0" w14:textId="77777777" w:rsidR="00060A27" w:rsidRDefault="00000000">
            <w:r>
              <w:rPr>
                <w:rFonts w:eastAsia="Arial"/>
                <w:sz w:val="18"/>
                <w:szCs w:val="18"/>
              </w:rPr>
              <w:t>uint8_t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78FD" w14:textId="77777777" w:rsidR="00060A27" w:rsidRDefault="00000000">
            <w:r>
              <w:rPr>
                <w:rFonts w:eastAsia="Arial"/>
                <w:sz w:val="18"/>
                <w:szCs w:val="18"/>
              </w:rPr>
              <w:t>输入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A328A" w14:textId="77777777" w:rsidR="00060A27" w:rsidRDefault="00000000">
            <w:r>
              <w:rPr>
                <w:rFonts w:eastAsia="Arial"/>
                <w:sz w:val="18"/>
                <w:szCs w:val="18"/>
              </w:rPr>
              <w:t>CAN 通道号，取值 0~3</w:t>
            </w:r>
          </w:p>
        </w:tc>
      </w:tr>
      <w:tr w:rsidR="00060A27" w14:paraId="17797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BD6C2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AB6E8" w14:textId="77777777" w:rsidR="00060A27" w:rsidRDefault="00000000">
            <w:r>
              <w:rPr>
                <w:rFonts w:eastAsia="Arial"/>
                <w:sz w:val="18"/>
                <w:szCs w:val="18"/>
              </w:rPr>
              <w:t>uint32_t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7A15E" w14:textId="77777777" w:rsidR="00060A27" w:rsidRDefault="00000000">
            <w:r>
              <w:rPr>
                <w:rFonts w:eastAsia="Arial"/>
                <w:sz w:val="18"/>
                <w:szCs w:val="18"/>
              </w:rPr>
              <w:t>输入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6911A" w14:textId="77777777" w:rsidR="00060A27" w:rsidRDefault="00000000">
            <w:r>
              <w:rPr>
                <w:rFonts w:eastAsia="Arial"/>
                <w:sz w:val="18"/>
                <w:szCs w:val="18"/>
              </w:rPr>
              <w:t xml:space="preserve">报文 ID（标准帧 11bit，范围 </w:t>
            </w:r>
            <w:r>
              <w:rPr>
                <w:rFonts w:eastAsia="Arial"/>
                <w:sz w:val="18"/>
                <w:szCs w:val="18"/>
              </w:rPr>
              <w:lastRenderedPageBreak/>
              <w:t>0x000~0x7FF）</w:t>
            </w:r>
          </w:p>
        </w:tc>
      </w:tr>
      <w:tr w:rsidR="00060A27" w14:paraId="230B2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27C4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lastRenderedPageBreak/>
              <w:t>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2500A" w14:textId="77777777" w:rsidR="00060A27" w:rsidRDefault="00000000">
            <w:r>
              <w:rPr>
                <w:rFonts w:eastAsia="Arial"/>
                <w:sz w:val="18"/>
                <w:szCs w:val="18"/>
              </w:rPr>
              <w:t>const uint8_t 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54E34" w14:textId="77777777" w:rsidR="00060A27" w:rsidRDefault="00000000">
            <w:r>
              <w:rPr>
                <w:rFonts w:eastAsia="Arial"/>
                <w:sz w:val="18"/>
                <w:szCs w:val="18"/>
              </w:rPr>
              <w:t>输入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5C7B4" w14:textId="77777777" w:rsidR="00060A27" w:rsidRDefault="00000000">
            <w:r>
              <w:rPr>
                <w:rFonts w:eastAsia="Arial"/>
                <w:sz w:val="18"/>
                <w:szCs w:val="18"/>
              </w:rPr>
              <w:t>数据缓冲区指针，最多 8 字节</w:t>
            </w:r>
          </w:p>
        </w:tc>
      </w:tr>
      <w:tr w:rsidR="00060A27" w14:paraId="212F0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7D4A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1B52" w14:textId="77777777" w:rsidR="00060A27" w:rsidRDefault="00000000">
            <w:r>
              <w:rPr>
                <w:rFonts w:eastAsia="Arial"/>
                <w:sz w:val="18"/>
                <w:szCs w:val="18"/>
              </w:rPr>
              <w:t>uint8_t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2D269" w14:textId="77777777" w:rsidR="00060A27" w:rsidRDefault="00000000">
            <w:r>
              <w:rPr>
                <w:rFonts w:eastAsia="Arial"/>
                <w:sz w:val="18"/>
                <w:szCs w:val="18"/>
              </w:rPr>
              <w:t>输入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ED3C6" w14:textId="77777777" w:rsidR="00060A27" w:rsidRDefault="00000000">
            <w:r>
              <w:rPr>
                <w:rFonts w:eastAsia="Arial"/>
                <w:sz w:val="18"/>
                <w:szCs w:val="18"/>
              </w:rPr>
              <w:t>数据长度，超过 8 自动截断为 8</w:t>
            </w:r>
          </w:p>
        </w:tc>
      </w:tr>
    </w:tbl>
    <w:p w14:paraId="251E098F" w14:textId="77777777" w:rsidR="00060A27" w:rsidRDefault="00060A27">
      <w:pPr>
        <w:spacing w:before="80" w:after="40"/>
      </w:pPr>
    </w:p>
    <w:p w14:paraId="0C616A79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返回值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060A27" w14:paraId="66094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6E4A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返回类型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C78D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0D902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C369E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status_t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7F0DC" w14:textId="77777777" w:rsidR="00060A27" w:rsidRDefault="00000000">
            <w:r>
              <w:rPr>
                <w:rFonts w:eastAsia="Arial"/>
                <w:sz w:val="18"/>
                <w:szCs w:val="18"/>
              </w:rPr>
              <w:t>STATUS_SUCCESS = 发送成功；STATUS_BUSY = 总线持续忙（超时）；其他值 = 底层驱动错误码</w:t>
            </w:r>
          </w:p>
        </w:tc>
      </w:tr>
    </w:tbl>
    <w:p w14:paraId="6D57B144" w14:textId="77777777" w:rsidR="00060A27" w:rsidRDefault="00060A27">
      <w:pPr>
        <w:spacing w:before="80" w:after="40"/>
      </w:pPr>
    </w:p>
    <w:p w14:paraId="58387FED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使用示例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19614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09B9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uint8_t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3] = {0x01, 0x02, 0x03};</w:t>
            </w:r>
          </w:p>
          <w:p w14:paraId="68AE9AD1" w14:textId="77777777" w:rsidR="00060A27" w:rsidRDefault="00060A27"/>
          <w:p w14:paraId="0D763A64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以 ID=0x100 发送 3 字节到 CAN0</w:t>
            </w:r>
          </w:p>
          <w:p w14:paraId="0BAAC87A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status_t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ret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CAN_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SendData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0, 0x100,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3);</w:t>
            </w:r>
          </w:p>
          <w:p w14:paraId="31D9A200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if (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ret !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= STATUS_SUCCESS) {</w:t>
            </w:r>
          </w:p>
          <w:p w14:paraId="05289DE4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处理发送失败</w:t>
            </w:r>
          </w:p>
          <w:p w14:paraId="023DD6A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4455EB64" w14:textId="77777777" w:rsidR="00060A27" w:rsidRDefault="00060A2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01A63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343A1D" w14:textId="77777777" w:rsidR="00060A2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建议：发送前确认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CAN_Init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() 已调用，且 CAN 总线上有终端电阻（120Ω）。</w:t>
            </w:r>
          </w:p>
        </w:tc>
      </w:tr>
    </w:tbl>
    <w:p w14:paraId="614F576B" w14:textId="77777777" w:rsidR="00060A27" w:rsidRDefault="00060A27">
      <w:pPr>
        <w:spacing w:before="120" w:after="40"/>
      </w:pPr>
    </w:p>
    <w:p w14:paraId="3BD98AD3" w14:textId="77777777" w:rsidR="00060A27" w:rsidRDefault="00000000">
      <w:pPr>
        <w:pStyle w:val="2"/>
        <w:spacing w:before="260"/>
      </w:pPr>
      <w:proofErr w:type="spellStart"/>
      <w:r>
        <w:t>CAN_EventCallback</w:t>
      </w:r>
      <w:proofErr w:type="spellEnd"/>
      <w:r>
        <w:t>()  [回调，无需主动调用]</w:t>
      </w:r>
    </w:p>
    <w:p w14:paraId="23AF95A0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20C75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0BCDDB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CAN_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EventCallback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uint8_t instance,</w:t>
            </w:r>
          </w:p>
          <w:p w14:paraId="39E4FCE9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         uint32_t event, uint32_t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koer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</w:tc>
      </w:tr>
    </w:tbl>
    <w:p w14:paraId="19C37295" w14:textId="77777777" w:rsidR="00060A27" w:rsidRDefault="00060A27">
      <w:pPr>
        <w:spacing w:before="80" w:after="40"/>
      </w:pPr>
    </w:p>
    <w:p w14:paraId="7A0F86BB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40B0B483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CAN 中断服务函数，由底层驱动自动调用，无需在应用层主动调用。收到报文时自动读取并通过 </w:t>
      </w:r>
      <w:proofErr w:type="spellStart"/>
      <w:r>
        <w:rPr>
          <w:rFonts w:eastAsia="Arial"/>
          <w:color w:val="333333"/>
          <w:sz w:val="20"/>
          <w:szCs w:val="20"/>
        </w:rPr>
        <w:t>printf</w:t>
      </w:r>
      <w:proofErr w:type="spellEnd"/>
      <w:r>
        <w:rPr>
          <w:rFonts w:eastAsia="Arial"/>
          <w:color w:val="333333"/>
          <w:sz w:val="20"/>
          <w:szCs w:val="20"/>
        </w:rPr>
        <w:t xml:space="preserve"> 打印；总线错误时打印错误码。</w:t>
      </w:r>
    </w:p>
    <w:p w14:paraId="5609D3BD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如需处理收到的报文（如解析钥匙 ID），请在此函数的 CAN_EVENT_RECEIVE_DONE 分支中添加逻辑。</w:t>
      </w:r>
    </w:p>
    <w:p w14:paraId="520CE4CF" w14:textId="77777777" w:rsidR="00060A27" w:rsidRDefault="00060A2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0815A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F0A500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B2A94C" w14:textId="77777777" w:rsidR="00060A2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扩展点：在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CAN_HandleMsg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() 中添加对收到数据的解析逻辑，例如校验钥匙 ID 是否在白名单中。</w:t>
            </w:r>
          </w:p>
        </w:tc>
      </w:tr>
    </w:tbl>
    <w:p w14:paraId="4205BBF0" w14:textId="77777777" w:rsidR="00060A27" w:rsidRDefault="00060A27">
      <w:pPr>
        <w:spacing w:before="120" w:after="40"/>
      </w:pPr>
    </w:p>
    <w:p w14:paraId="7107D06F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全局状态变量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2077"/>
        <w:gridCol w:w="5200"/>
      </w:tblGrid>
      <w:tr w:rsidR="00060A27" w14:paraId="4C298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21E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变量名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1381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F00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7BEFA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6C32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s_</w:t>
            </w:r>
            <w:proofErr w:type="gram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canCurNode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B220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can_cur_node_</w:t>
            </w:r>
            <w:proofErr w:type="gram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4]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4481F" w14:textId="77777777" w:rsidR="00060A27" w:rsidRDefault="00000000">
            <w:r>
              <w:rPr>
                <w:rFonts w:eastAsia="Arial"/>
                <w:sz w:val="18"/>
                <w:szCs w:val="18"/>
              </w:rPr>
              <w:t>各通道收发计数（</w:t>
            </w:r>
            <w:proofErr w:type="spellStart"/>
            <w:r>
              <w:rPr>
                <w:rFonts w:eastAsia="Arial"/>
                <w:sz w:val="18"/>
                <w:szCs w:val="18"/>
              </w:rPr>
              <w:t>recvCount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  <w:szCs w:val="18"/>
              </w:rPr>
              <w:t>sendCount</w:t>
            </w:r>
            <w:proofErr w:type="spellEnd"/>
            <w:r>
              <w:rPr>
                <w:rFonts w:eastAsia="Arial"/>
                <w:sz w:val="18"/>
                <w:szCs w:val="18"/>
              </w:rPr>
              <w:t>），用于调试统计</w:t>
            </w:r>
          </w:p>
        </w:tc>
      </w:tr>
    </w:tbl>
    <w:p w14:paraId="33D64306" w14:textId="77777777" w:rsidR="00060A27" w:rsidRDefault="00060A27">
      <w:pPr>
        <w:spacing w:before="80" w:after="40"/>
      </w:pPr>
    </w:p>
    <w:p w14:paraId="3DD60D21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关键配置宏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060A27" w14:paraId="2F911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7D8F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B73B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3BEF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00F4D9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70FB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CAN_SOURCE_CLOCK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54359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60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5720B" w14:textId="77777777" w:rsidR="00060A27" w:rsidRDefault="00000000">
            <w:r>
              <w:rPr>
                <w:rFonts w:eastAsia="Arial"/>
                <w:sz w:val="18"/>
                <w:szCs w:val="18"/>
              </w:rPr>
              <w:t xml:space="preserve">CAN 时钟源（MHz），与 </w:t>
            </w:r>
            <w:proofErr w:type="spellStart"/>
            <w:r>
              <w:rPr>
                <w:rFonts w:eastAsia="Arial"/>
                <w:sz w:val="18"/>
                <w:szCs w:val="18"/>
              </w:rPr>
              <w:t>clock_config.c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保持一致</w:t>
            </w:r>
          </w:p>
        </w:tc>
      </w:tr>
      <w:tr w:rsidR="00060A27" w14:paraId="63B881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A8541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CAN_MSG_HANDLE_DIRECT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6E64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D2B08" w14:textId="77777777" w:rsidR="00060A27" w:rsidRDefault="00000000">
            <w:r>
              <w:rPr>
                <w:rFonts w:eastAsia="Arial"/>
                <w:sz w:val="18"/>
                <w:szCs w:val="18"/>
              </w:rPr>
              <w:t xml:space="preserve">1=收到报文立即 </w:t>
            </w:r>
            <w:proofErr w:type="spellStart"/>
            <w:r>
              <w:rPr>
                <w:rFonts w:eastAsia="Arial"/>
                <w:sz w:val="18"/>
                <w:szCs w:val="18"/>
              </w:rPr>
              <w:t>printf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打印；0=静默</w:t>
            </w:r>
          </w:p>
        </w:tc>
      </w:tr>
    </w:tbl>
    <w:p w14:paraId="4D421BF8" w14:textId="240EB681" w:rsidR="00060A27" w:rsidRDefault="00000000" w:rsidP="00CE7688">
      <w:r>
        <w:br w:type="page"/>
      </w:r>
      <w:r>
        <w:rPr>
          <w:rFonts w:eastAsia="Arial"/>
          <w:b/>
          <w:bCs/>
          <w:color w:val="0D1B2A"/>
          <w:sz w:val="32"/>
          <w:szCs w:val="32"/>
        </w:rPr>
        <w:lastRenderedPageBreak/>
        <w:t xml:space="preserve">2. RF </w:t>
      </w:r>
      <w:r>
        <w:rPr>
          <w:rFonts w:ascii="宋体" w:eastAsia="宋体" w:hAnsi="宋体" w:cs="宋体" w:hint="eastAsia"/>
          <w:b/>
          <w:bCs/>
          <w:color w:val="0D1B2A"/>
          <w:sz w:val="32"/>
          <w:szCs w:val="32"/>
        </w:rPr>
        <w:t>模块</w:t>
      </w:r>
    </w:p>
    <w:p w14:paraId="7C37E284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RF 模块通过定时器每 25μs 采样一次 CMT2220LS 输出的 GPIO 数据线，采用软件状态机完成 OOK 帧解码。</w:t>
      </w:r>
    </w:p>
    <w:p w14:paraId="06F9D19A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解码流程：IDLE（静默等待）→ WAKE（唤醒码 0xCCCC 检测）→ SYNC（4ms 同步段检测）→ DATA（数据采样打包）。</w:t>
      </w:r>
    </w:p>
    <w:p w14:paraId="38EAA6EF" w14:textId="77777777" w:rsidR="00060A27" w:rsidRDefault="00060A27">
      <w:pPr>
        <w:spacing w:before="80" w:after="40"/>
      </w:pPr>
    </w:p>
    <w:p w14:paraId="1D12FC30" w14:textId="77777777" w:rsidR="00060A27" w:rsidRDefault="00000000">
      <w:pPr>
        <w:pStyle w:val="2"/>
        <w:spacing w:before="260"/>
      </w:pPr>
      <w:proofErr w:type="spellStart"/>
      <w:r>
        <w:t>LD_RF_</w:t>
      </w:r>
      <w:proofErr w:type="gramStart"/>
      <w:r>
        <w:t>Recive</w:t>
      </w:r>
      <w:proofErr w:type="spellEnd"/>
      <w:r>
        <w:t>(</w:t>
      </w:r>
      <w:proofErr w:type="gramEnd"/>
      <w:r>
        <w:t>)</w:t>
      </w:r>
    </w:p>
    <w:p w14:paraId="7C617D59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40F1A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2BD36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LD_RF_Recive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10A541D5" w14:textId="77777777" w:rsidR="00060A27" w:rsidRDefault="00060A27">
      <w:pPr>
        <w:spacing w:before="80" w:after="40"/>
      </w:pPr>
    </w:p>
    <w:p w14:paraId="2EDB4AFE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2DD8B81C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核心采样函数，由定时器中断（TIMER1，25μs 周期）每次触发时自动调用。内部维护完整的 4 状态解码机，不可在应用层重复调用。</w:t>
      </w:r>
    </w:p>
    <w:p w14:paraId="6E1BC8BC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当一帧数据采集完成时，</w:t>
      </w:r>
      <w:proofErr w:type="spellStart"/>
      <w:r>
        <w:rPr>
          <w:rFonts w:eastAsia="Arial"/>
          <w:color w:val="333333"/>
          <w:sz w:val="20"/>
          <w:szCs w:val="20"/>
        </w:rPr>
        <w:t>gRFFull</w:t>
      </w:r>
      <w:proofErr w:type="spellEnd"/>
      <w:r>
        <w:rPr>
          <w:rFonts w:eastAsia="Arial"/>
          <w:color w:val="333333"/>
          <w:sz w:val="20"/>
          <w:szCs w:val="20"/>
        </w:rPr>
        <w:t xml:space="preserve"> 置 1，</w:t>
      </w:r>
      <w:proofErr w:type="spellStart"/>
      <w:r>
        <w:rPr>
          <w:rFonts w:eastAsia="Arial"/>
          <w:color w:val="333333"/>
          <w:sz w:val="20"/>
          <w:szCs w:val="20"/>
        </w:rPr>
        <w:t>gRf_Buf</w:t>
      </w:r>
      <w:proofErr w:type="spellEnd"/>
      <w:r>
        <w:rPr>
          <w:rFonts w:eastAsia="Arial"/>
          <w:color w:val="333333"/>
          <w:sz w:val="20"/>
          <w:szCs w:val="20"/>
        </w:rPr>
        <w:t xml:space="preserve"> 中存放原始字节数据，应用层轮询 </w:t>
      </w:r>
      <w:proofErr w:type="spellStart"/>
      <w:r>
        <w:rPr>
          <w:rFonts w:eastAsia="Arial"/>
          <w:color w:val="333333"/>
          <w:sz w:val="20"/>
          <w:szCs w:val="20"/>
        </w:rPr>
        <w:t>gRFFull</w:t>
      </w:r>
      <w:proofErr w:type="spellEnd"/>
      <w:r>
        <w:rPr>
          <w:rFonts w:eastAsia="Arial"/>
          <w:color w:val="333333"/>
          <w:sz w:val="20"/>
          <w:szCs w:val="20"/>
        </w:rPr>
        <w:t xml:space="preserve"> 进行处理。</w:t>
      </w:r>
    </w:p>
    <w:p w14:paraId="3AF0C7D6" w14:textId="77777777" w:rsidR="00060A27" w:rsidRDefault="00060A27">
      <w:pPr>
        <w:spacing w:before="60" w:after="40"/>
      </w:pPr>
    </w:p>
    <w:p w14:paraId="422F3A2E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返回值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060A27" w14:paraId="1ADBB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BD98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返回类型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439C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2A157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330D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97474" w14:textId="77777777" w:rsidR="00060A27" w:rsidRDefault="00000000">
            <w:r>
              <w:rPr>
                <w:rFonts w:eastAsia="Arial"/>
                <w:sz w:val="18"/>
                <w:szCs w:val="18"/>
              </w:rPr>
              <w:t>无返回值，通过全局变量输出结果</w:t>
            </w:r>
          </w:p>
        </w:tc>
      </w:tr>
    </w:tbl>
    <w:p w14:paraId="141DCEAF" w14:textId="77777777" w:rsidR="00060A27" w:rsidRDefault="00060A27">
      <w:pPr>
        <w:spacing w:before="80" w:after="40"/>
      </w:pPr>
    </w:p>
    <w:p w14:paraId="568EBA35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使用示例（主循环中处理 RF 帧）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3EA20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A6AA8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gRFFull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 {</w:t>
            </w:r>
          </w:p>
          <w:p w14:paraId="252A7BFC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gRFFull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0;                    // 清标志</w:t>
            </w:r>
          </w:p>
          <w:p w14:paraId="69E33AE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gRf_Buf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[0..12] 为收到的原始数据</w:t>
            </w:r>
          </w:p>
          <w:p w14:paraId="4D5881C5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按帧格式解析 ID、RSSI 等字段</w:t>
            </w:r>
          </w:p>
          <w:p w14:paraId="57773D14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key_id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((uint32_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t)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gRf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0] &lt;&lt; 16)</w:t>
            </w:r>
          </w:p>
          <w:p w14:paraId="146F124B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      | ((uint32_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t)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gRf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1] &lt;&lt; 8)</w:t>
            </w:r>
          </w:p>
          <w:p w14:paraId="041D7B8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|  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uint32_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t)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gRf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2];</w:t>
            </w:r>
          </w:p>
          <w:p w14:paraId="7A197B74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69639B71" w14:textId="77777777" w:rsidR="00060A27" w:rsidRDefault="00060A27">
      <w:pPr>
        <w:spacing w:before="120" w:after="40"/>
      </w:pPr>
    </w:p>
    <w:p w14:paraId="2D4F2FCB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对外全局变量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060A27" w14:paraId="016FE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4E3F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变量名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9602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C3BD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1773A1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C21C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gRFFull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B870C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volatile uint8_t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8B278" w14:textId="77777777" w:rsidR="00060A27" w:rsidRDefault="00000000">
            <w:proofErr w:type="gramStart"/>
            <w:r>
              <w:rPr>
                <w:rFonts w:eastAsia="Arial"/>
                <w:sz w:val="18"/>
                <w:szCs w:val="18"/>
              </w:rPr>
              <w:t>帧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接收完成标志：1 = </w:t>
            </w:r>
            <w:proofErr w:type="gramStart"/>
            <w:r>
              <w:rPr>
                <w:rFonts w:eastAsia="Arial"/>
                <w:sz w:val="18"/>
                <w:szCs w:val="18"/>
              </w:rPr>
              <w:t>满帧就绪</w:t>
            </w:r>
            <w:proofErr w:type="gramEnd"/>
            <w:r>
              <w:rPr>
                <w:rFonts w:eastAsia="Arial"/>
                <w:sz w:val="18"/>
                <w:szCs w:val="18"/>
              </w:rPr>
              <w:t>，应用层读后需手动清 0</w:t>
            </w:r>
          </w:p>
        </w:tc>
      </w:tr>
      <w:tr w:rsidR="00060A27" w14:paraId="680A36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45D22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gRf_</w:t>
            </w:r>
            <w:proofErr w:type="gram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5BCEA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volatile uint8_</w:t>
            </w:r>
            <w:proofErr w:type="gram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25]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357F" w14:textId="77777777" w:rsidR="00060A27" w:rsidRDefault="00000000">
            <w:r>
              <w:rPr>
                <w:rFonts w:eastAsia="Arial"/>
                <w:sz w:val="18"/>
                <w:szCs w:val="18"/>
              </w:rPr>
              <w:t>原始接收缓冲区，最多 25 字节（有效数据由 DATA_NBIT 决定）</w:t>
            </w:r>
          </w:p>
        </w:tc>
      </w:tr>
      <w:tr w:rsidR="00060A27" w14:paraId="4D722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6603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gRFWakeup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3231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volatile uint8_t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0405E" w14:textId="77777777" w:rsidR="00060A27" w:rsidRDefault="00000000">
            <w:r>
              <w:rPr>
                <w:rFonts w:eastAsia="Arial"/>
                <w:sz w:val="18"/>
                <w:szCs w:val="18"/>
              </w:rPr>
              <w:t xml:space="preserve">唤醒码命中标志：1 = 0xCCCC </w:t>
            </w:r>
            <w:proofErr w:type="gramStart"/>
            <w:r>
              <w:rPr>
                <w:rFonts w:eastAsia="Arial"/>
                <w:sz w:val="18"/>
                <w:szCs w:val="18"/>
              </w:rPr>
              <w:t>唤醒码已检测</w:t>
            </w:r>
            <w:proofErr w:type="gramEnd"/>
            <w:r>
              <w:rPr>
                <w:rFonts w:eastAsia="Arial"/>
                <w:sz w:val="18"/>
                <w:szCs w:val="18"/>
              </w:rPr>
              <w:t>到</w:t>
            </w:r>
          </w:p>
        </w:tc>
      </w:tr>
    </w:tbl>
    <w:p w14:paraId="2EC20470" w14:textId="77777777" w:rsidR="00060A27" w:rsidRDefault="00060A27">
      <w:pPr>
        <w:spacing w:before="80" w:after="40"/>
      </w:pPr>
    </w:p>
    <w:p w14:paraId="64311BFF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关键配置宏（</w:t>
      </w:r>
      <w:proofErr w:type="spellStart"/>
      <w:r>
        <w:rPr>
          <w:rFonts w:eastAsia="Arial"/>
          <w:b/>
          <w:bCs/>
          <w:color w:val="0D1B2A"/>
          <w:sz w:val="20"/>
          <w:szCs w:val="20"/>
        </w:rPr>
        <w:t>RF.h</w:t>
      </w:r>
      <w:proofErr w:type="spellEnd"/>
      <w:r>
        <w:rPr>
          <w:rFonts w:eastAsia="Arial"/>
          <w:b/>
          <w:bCs/>
          <w:color w:val="0D1B2A"/>
          <w:sz w:val="20"/>
          <w:szCs w:val="20"/>
        </w:rPr>
        <w:t>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060A27" w14:paraId="4CB56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E146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19E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0309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7C585E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4082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SAMPLE_US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9B6B5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25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2FEDF" w14:textId="77777777" w:rsidR="00060A27" w:rsidRDefault="00000000">
            <w:r>
              <w:rPr>
                <w:rFonts w:eastAsia="Arial"/>
                <w:sz w:val="18"/>
                <w:szCs w:val="18"/>
              </w:rPr>
              <w:t>采样周期（</w:t>
            </w:r>
            <w:proofErr w:type="spellStart"/>
            <w:r>
              <w:rPr>
                <w:rFonts w:eastAsia="Arial"/>
                <w:sz w:val="18"/>
                <w:szCs w:val="18"/>
              </w:rPr>
              <w:t>μs</w:t>
            </w:r>
            <w:proofErr w:type="spellEnd"/>
            <w:r>
              <w:rPr>
                <w:rFonts w:eastAsia="Arial"/>
                <w:sz w:val="18"/>
                <w:szCs w:val="18"/>
              </w:rPr>
              <w:t>），与定时器 period 保持一致</w:t>
            </w:r>
          </w:p>
        </w:tc>
      </w:tr>
      <w:tr w:rsidR="00060A27" w14:paraId="6DDB2A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CB4D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NRZ_BIT_US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425A9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250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59253" w14:textId="77777777" w:rsidR="00060A27" w:rsidRDefault="00000000">
            <w:r>
              <w:rPr>
                <w:rFonts w:eastAsia="Arial"/>
                <w:sz w:val="18"/>
                <w:szCs w:val="18"/>
              </w:rPr>
              <w:t>NRZ 码率 bit 宽度（</w:t>
            </w:r>
            <w:proofErr w:type="spellStart"/>
            <w:r>
              <w:rPr>
                <w:rFonts w:eastAsia="Arial"/>
                <w:sz w:val="18"/>
                <w:szCs w:val="18"/>
              </w:rPr>
              <w:t>μs</w:t>
            </w:r>
            <w:proofErr w:type="spellEnd"/>
            <w:r>
              <w:rPr>
                <w:rFonts w:eastAsia="Arial"/>
                <w:sz w:val="18"/>
                <w:szCs w:val="18"/>
              </w:rPr>
              <w:t>），对应 4kbps</w:t>
            </w:r>
          </w:p>
        </w:tc>
      </w:tr>
      <w:tr w:rsidR="00060A27" w14:paraId="12E75F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8515F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NRZ_SAMPLES_PER_BIT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670EB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10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6C52E" w14:textId="77777777" w:rsidR="00060A27" w:rsidRDefault="00000000">
            <w:r>
              <w:rPr>
                <w:rFonts w:eastAsia="Arial"/>
                <w:sz w:val="18"/>
                <w:szCs w:val="18"/>
              </w:rPr>
              <w:t>每 bit 投票采样点数（= NRZ_BIT_US / SAMPLE_US）</w:t>
            </w:r>
          </w:p>
        </w:tc>
      </w:tr>
      <w:tr w:rsidR="00060A27" w14:paraId="0D805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50A7A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WAKE_PATTERN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FCC66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0xCCCC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15C57" w14:textId="77777777" w:rsidR="00060A27" w:rsidRDefault="00000000">
            <w:r>
              <w:rPr>
                <w:rFonts w:eastAsia="Arial"/>
                <w:sz w:val="18"/>
                <w:szCs w:val="18"/>
              </w:rPr>
              <w:t>唤醒码，16bit 同步头</w:t>
            </w:r>
          </w:p>
        </w:tc>
      </w:tr>
      <w:tr w:rsidR="00060A27" w14:paraId="649611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18EB5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lastRenderedPageBreak/>
              <w:t>SYNC_US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C7DC3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4000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16AAB" w14:textId="77777777" w:rsidR="00060A27" w:rsidRDefault="00000000">
            <w:r>
              <w:rPr>
                <w:rFonts w:eastAsia="Arial"/>
                <w:sz w:val="18"/>
                <w:szCs w:val="18"/>
              </w:rPr>
              <w:t>同步段</w:t>
            </w:r>
            <w:proofErr w:type="gramStart"/>
            <w:r>
              <w:rPr>
                <w:rFonts w:eastAsia="Arial"/>
                <w:sz w:val="18"/>
                <w:szCs w:val="18"/>
              </w:rPr>
              <w:t>固定低</w:t>
            </w:r>
            <w:proofErr w:type="gramEnd"/>
            <w:r>
              <w:rPr>
                <w:rFonts w:eastAsia="Arial"/>
                <w:sz w:val="18"/>
                <w:szCs w:val="18"/>
              </w:rPr>
              <w:t>电平时长（</w:t>
            </w:r>
            <w:proofErr w:type="spellStart"/>
            <w:r>
              <w:rPr>
                <w:rFonts w:eastAsia="Arial"/>
                <w:sz w:val="18"/>
                <w:szCs w:val="18"/>
              </w:rPr>
              <w:t>μs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060A27" w14:paraId="7B58C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394F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SYNC_LEVEL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77F9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E5110" w14:textId="77777777" w:rsidR="00060A27" w:rsidRDefault="00000000">
            <w:r>
              <w:rPr>
                <w:rFonts w:eastAsia="Arial"/>
                <w:sz w:val="18"/>
                <w:szCs w:val="18"/>
              </w:rPr>
              <w:t>同步段极性：0 = 低电平，1 = 高电平</w:t>
            </w:r>
          </w:p>
        </w:tc>
      </w:tr>
      <w:tr w:rsidR="00060A27" w14:paraId="5D3765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8312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DATA_NBIT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FF69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104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64FFD" w14:textId="77777777" w:rsidR="00060A27" w:rsidRDefault="00000000">
            <w:r>
              <w:rPr>
                <w:rFonts w:eastAsia="Arial"/>
                <w:sz w:val="18"/>
                <w:szCs w:val="18"/>
              </w:rPr>
              <w:t>有效数据 bit 数（13字节），按实际帧格式修改</w:t>
            </w:r>
          </w:p>
        </w:tc>
      </w:tr>
      <w:tr w:rsidR="00060A27" w14:paraId="4EE202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E532B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RF_INVERT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66C6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87EB6" w14:textId="77777777" w:rsidR="00060A27" w:rsidRDefault="00000000">
            <w:r>
              <w:rPr>
                <w:rFonts w:eastAsia="Arial"/>
                <w:sz w:val="18"/>
                <w:szCs w:val="18"/>
              </w:rPr>
              <w:t>输入极性取反：若信号整体反相则改为 1</w:t>
            </w:r>
          </w:p>
        </w:tc>
      </w:tr>
      <w:tr w:rsidR="00060A27" w14:paraId="7F67FD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9C846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PRE_SILENCE_CNT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4FD78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6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CCED7" w14:textId="77777777" w:rsidR="00060A27" w:rsidRDefault="00000000">
            <w:r>
              <w:rPr>
                <w:rFonts w:eastAsia="Arial"/>
                <w:sz w:val="18"/>
                <w:szCs w:val="18"/>
              </w:rPr>
              <w:t>静默门限采样点数，防止干扰误触发</w:t>
            </w:r>
          </w:p>
        </w:tc>
      </w:tr>
    </w:tbl>
    <w:p w14:paraId="53815AD2" w14:textId="77777777" w:rsidR="00060A27" w:rsidRDefault="00060A2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47F10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861C1B" w14:textId="77777777" w:rsidR="00060A2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调试提示：首次接收时若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gRFFull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长期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不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置位，可先检查 RF_INVERT 是否需要改为 1，再确认 WAKE_PATTERN 与遥控端一致。</w:t>
            </w:r>
          </w:p>
        </w:tc>
      </w:tr>
    </w:tbl>
    <w:p w14:paraId="05BD84CD" w14:textId="77777777" w:rsidR="00060A27" w:rsidRDefault="00060A27">
      <w:pPr>
        <w:spacing w:before="200" w:after="100"/>
      </w:pPr>
    </w:p>
    <w:p w14:paraId="529C5921" w14:textId="77777777" w:rsidR="00060A27" w:rsidRDefault="00000000">
      <w:r>
        <w:br w:type="page"/>
      </w:r>
    </w:p>
    <w:p w14:paraId="53142AB8" w14:textId="77777777" w:rsidR="00060A27" w:rsidRDefault="00000000">
      <w:pPr>
        <w:pStyle w:val="1"/>
        <w:pBdr>
          <w:bottom w:val="single" w:sz="6" w:space="4" w:color="1B9AAA"/>
        </w:pBdr>
      </w:pPr>
      <w:r>
        <w:lastRenderedPageBreak/>
        <w:t>3. LF 模块</w:t>
      </w:r>
    </w:p>
    <w:p w14:paraId="47B7A59E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LF 模块驱动 ATA5293 芯片，通过 SPI 接口配置寄存器，向指定天线发射 125kHz 唤醒信号。模块已由出题方封装，参赛者只需调用 </w:t>
      </w:r>
      <w:proofErr w:type="spellStart"/>
      <w:r>
        <w:rPr>
          <w:rFonts w:eastAsia="Arial"/>
          <w:color w:val="333333"/>
          <w:sz w:val="20"/>
          <w:szCs w:val="20"/>
        </w:rPr>
        <w:t>SendLFWakeUp</w:t>
      </w:r>
      <w:proofErr w:type="spellEnd"/>
      <w:r>
        <w:rPr>
          <w:rFonts w:eastAsia="Arial"/>
          <w:color w:val="333333"/>
          <w:sz w:val="20"/>
          <w:szCs w:val="20"/>
        </w:rPr>
        <w:t>()。</w:t>
      </w:r>
    </w:p>
    <w:p w14:paraId="6B5970E4" w14:textId="77777777" w:rsidR="00060A27" w:rsidRDefault="00060A27">
      <w:pPr>
        <w:spacing w:before="80" w:after="40"/>
      </w:pPr>
    </w:p>
    <w:p w14:paraId="614CDA81" w14:textId="77777777" w:rsidR="00060A27" w:rsidRDefault="00000000">
      <w:pPr>
        <w:pStyle w:val="2"/>
        <w:spacing w:before="260"/>
      </w:pPr>
      <w:proofErr w:type="spellStart"/>
      <w:proofErr w:type="gramStart"/>
      <w:r>
        <w:t>SendLFWakeUp</w:t>
      </w:r>
      <w:proofErr w:type="spellEnd"/>
      <w:r>
        <w:t>(</w:t>
      </w:r>
      <w:proofErr w:type="gramEnd"/>
      <w:r>
        <w:t>)</w:t>
      </w:r>
    </w:p>
    <w:p w14:paraId="5C67747B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184D9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EC88E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SendLFWakeUp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72CD74A5" w14:textId="77777777" w:rsidR="00060A27" w:rsidRDefault="00060A27">
      <w:pPr>
        <w:spacing w:before="80" w:after="40"/>
      </w:pPr>
    </w:p>
    <w:p w14:paraId="4F00C711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6BE1AB05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向当前激活天线（由全局变量 </w:t>
      </w:r>
      <w:proofErr w:type="spellStart"/>
      <w:r>
        <w:rPr>
          <w:rFonts w:eastAsia="Arial"/>
          <w:color w:val="333333"/>
          <w:sz w:val="20"/>
          <w:szCs w:val="20"/>
        </w:rPr>
        <w:t>active_antenna</w:t>
      </w:r>
      <w:proofErr w:type="spellEnd"/>
      <w:r>
        <w:rPr>
          <w:rFonts w:eastAsia="Arial"/>
          <w:color w:val="333333"/>
          <w:sz w:val="20"/>
          <w:szCs w:val="20"/>
        </w:rPr>
        <w:t xml:space="preserve"> 指定）发射一次 LF 唤醒报文。内部自动完成：功率配置 → 载波生成 → 数据帧组装 → 天线选通 → 发射 → 进入空闲。</w:t>
      </w:r>
    </w:p>
    <w:p w14:paraId="4B6AC278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发射完成后自动读取最新的 VDS </w:t>
      </w:r>
      <w:proofErr w:type="gramStart"/>
      <w:r>
        <w:rPr>
          <w:rFonts w:eastAsia="Arial"/>
          <w:color w:val="333333"/>
          <w:sz w:val="20"/>
          <w:szCs w:val="20"/>
        </w:rPr>
        <w:t>调节值供下次</w:t>
      </w:r>
      <w:proofErr w:type="gramEnd"/>
      <w:r>
        <w:rPr>
          <w:rFonts w:eastAsia="Arial"/>
          <w:color w:val="333333"/>
          <w:sz w:val="20"/>
          <w:szCs w:val="20"/>
        </w:rPr>
        <w:t>使用。</w:t>
      </w:r>
    </w:p>
    <w:p w14:paraId="59B365E9" w14:textId="77777777" w:rsidR="00060A27" w:rsidRDefault="00060A27">
      <w:pPr>
        <w:spacing w:before="60" w:after="40"/>
      </w:pPr>
    </w:p>
    <w:p w14:paraId="52598033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返回值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060A27" w14:paraId="528A3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F539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返回类型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7D99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00079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6AB3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286D" w14:textId="77777777" w:rsidR="00060A27" w:rsidRDefault="00000000">
            <w:r>
              <w:rPr>
                <w:rFonts w:eastAsia="Arial"/>
                <w:sz w:val="18"/>
                <w:szCs w:val="18"/>
              </w:rPr>
              <w:t>无返回值</w:t>
            </w:r>
          </w:p>
        </w:tc>
      </w:tr>
    </w:tbl>
    <w:p w14:paraId="3E49AC95" w14:textId="77777777" w:rsidR="00060A27" w:rsidRDefault="00060A27">
      <w:pPr>
        <w:spacing w:before="80" w:after="40"/>
      </w:pPr>
    </w:p>
    <w:p w14:paraId="2B6EA480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天线选择</w:t>
      </w:r>
    </w:p>
    <w:p w14:paraId="4EA997D8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在调用 </w:t>
      </w:r>
      <w:proofErr w:type="spellStart"/>
      <w:r>
        <w:rPr>
          <w:rFonts w:eastAsia="Arial"/>
          <w:color w:val="333333"/>
          <w:sz w:val="20"/>
          <w:szCs w:val="20"/>
        </w:rPr>
        <w:t>SendLFWakeUp</w:t>
      </w:r>
      <w:proofErr w:type="spellEnd"/>
      <w:r>
        <w:rPr>
          <w:rFonts w:eastAsia="Arial"/>
          <w:color w:val="333333"/>
          <w:sz w:val="20"/>
          <w:szCs w:val="20"/>
        </w:rPr>
        <w:t xml:space="preserve">() 前，修改全局变量 </w:t>
      </w:r>
      <w:proofErr w:type="spellStart"/>
      <w:r>
        <w:rPr>
          <w:rFonts w:eastAsia="Arial"/>
          <w:color w:val="333333"/>
          <w:sz w:val="20"/>
          <w:szCs w:val="20"/>
        </w:rPr>
        <w:t>active_antenna</w:t>
      </w:r>
      <w:proofErr w:type="spellEnd"/>
      <w:r>
        <w:rPr>
          <w:rFonts w:eastAsia="Arial"/>
          <w:color w:val="333333"/>
          <w:sz w:val="20"/>
          <w:szCs w:val="20"/>
        </w:rPr>
        <w:t xml:space="preserve"> 以指定天线：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060A27" w14:paraId="67617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F09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B6BE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7523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3018A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BE72A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=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FF379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—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C5228" w14:textId="77777777" w:rsidR="00060A27" w:rsidRDefault="00000000">
            <w:r>
              <w:rPr>
                <w:rFonts w:eastAsia="Arial"/>
                <w:sz w:val="18"/>
                <w:szCs w:val="18"/>
              </w:rPr>
              <w:t>天线 2（Ant2 单端，驾驶侧前门）</w:t>
            </w:r>
          </w:p>
        </w:tc>
      </w:tr>
      <w:tr w:rsidR="00060A27" w14:paraId="00AF2F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C66A2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=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A2326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—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361E3" w14:textId="77777777" w:rsidR="00060A27" w:rsidRDefault="00000000">
            <w:r>
              <w:rPr>
                <w:rFonts w:eastAsia="Arial"/>
                <w:sz w:val="18"/>
                <w:szCs w:val="18"/>
              </w:rPr>
              <w:t>天线 3（Ant3 单端，</w:t>
            </w:r>
            <w:proofErr w:type="gramStart"/>
            <w:r>
              <w:rPr>
                <w:rFonts w:eastAsia="Arial"/>
                <w:sz w:val="18"/>
                <w:szCs w:val="18"/>
              </w:rPr>
              <w:t>副驾侧</w:t>
            </w:r>
            <w:proofErr w:type="gramEnd"/>
            <w:r>
              <w:rPr>
                <w:rFonts w:eastAsia="Arial"/>
                <w:sz w:val="18"/>
                <w:szCs w:val="18"/>
              </w:rPr>
              <w:t>前门，默认）</w:t>
            </w:r>
          </w:p>
        </w:tc>
      </w:tr>
      <w:tr w:rsidR="00060A27" w14:paraId="13EEEC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2DE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= 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EF540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—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60A2" w14:textId="77777777" w:rsidR="00060A27" w:rsidRDefault="00000000">
            <w:r>
              <w:rPr>
                <w:rFonts w:eastAsia="Arial"/>
                <w:sz w:val="18"/>
                <w:szCs w:val="18"/>
              </w:rPr>
              <w:t>天线 4（Ant4 单端）</w:t>
            </w:r>
          </w:p>
        </w:tc>
      </w:tr>
      <w:tr w:rsidR="00060A27" w14:paraId="7E3493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BB6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=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6ECE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—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7AF80" w14:textId="77777777" w:rsidR="00060A27" w:rsidRDefault="00000000">
            <w:r>
              <w:rPr>
                <w:rFonts w:eastAsia="Arial"/>
                <w:sz w:val="18"/>
                <w:szCs w:val="18"/>
              </w:rPr>
              <w:t>天线 5（Ant5 单端）</w:t>
            </w:r>
          </w:p>
        </w:tc>
      </w:tr>
    </w:tbl>
    <w:p w14:paraId="41FBF881" w14:textId="77777777" w:rsidR="00060A27" w:rsidRDefault="00060A27">
      <w:pPr>
        <w:spacing w:before="80" w:after="40"/>
      </w:pPr>
    </w:p>
    <w:p w14:paraId="7A793F35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使用示例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3E092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7AC5FF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extern uint8_t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;</w:t>
            </w:r>
          </w:p>
          <w:p w14:paraId="390A9749" w14:textId="77777777" w:rsidR="00060A27" w:rsidRDefault="00060A27"/>
          <w:p w14:paraId="665AA894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切换到天线 3，发射唤醒信号</w:t>
            </w:r>
          </w:p>
          <w:p w14:paraId="3F02268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3;</w:t>
            </w:r>
          </w:p>
          <w:p w14:paraId="508D1768" w14:textId="77777777" w:rsidR="00060A2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SendLFWakeUp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4FC7CF1E" w14:textId="77777777" w:rsidR="00060A27" w:rsidRDefault="00060A27"/>
          <w:p w14:paraId="3F617FA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切换到天线 4，发射唤醒信号</w:t>
            </w:r>
          </w:p>
          <w:p w14:paraId="1A6BD828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active_antenna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4;</w:t>
            </w:r>
          </w:p>
          <w:p w14:paraId="365034DF" w14:textId="77777777" w:rsidR="00060A2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SendLFWakeUp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</w:tc>
      </w:tr>
    </w:tbl>
    <w:p w14:paraId="0128FC98" w14:textId="77777777" w:rsidR="00060A27" w:rsidRDefault="00060A2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6B076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6F0B0B" w14:textId="77777777" w:rsidR="00060A27" w:rsidRDefault="00000000">
            <w:r>
              <w:rPr>
                <w:rFonts w:eastAsia="Arial"/>
                <w:color w:val="333333"/>
                <w:sz w:val="19"/>
                <w:szCs w:val="19"/>
              </w:rPr>
              <w:t>注意：ATA5293 初始化（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SPI_Master_Init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+ NRES 拉高 + 延时）必须在调用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SendLFWakeUp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() 之前完成，参考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main.c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的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DH_Init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流程。</w:t>
            </w:r>
          </w:p>
        </w:tc>
      </w:tr>
    </w:tbl>
    <w:p w14:paraId="15B441CB" w14:textId="77777777" w:rsidR="00060A27" w:rsidRDefault="00060A27">
      <w:pPr>
        <w:spacing w:before="80" w:after="40"/>
      </w:pPr>
    </w:p>
    <w:p w14:paraId="3F4CD519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关键全局变量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060A27" w14:paraId="41EC4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FD72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变量名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BE5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7409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6188F8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4A2EE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active_antenna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B365C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uint8_t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6693" w14:textId="77777777" w:rsidR="00060A27" w:rsidRDefault="00000000">
            <w:r>
              <w:rPr>
                <w:rFonts w:eastAsia="Arial"/>
                <w:sz w:val="18"/>
                <w:szCs w:val="18"/>
              </w:rPr>
              <w:t>当前激活天线编号，取值 2~5，调用前赋值</w:t>
            </w:r>
          </w:p>
        </w:tc>
      </w:tr>
    </w:tbl>
    <w:p w14:paraId="0F98F5F9" w14:textId="77777777" w:rsidR="00060A27" w:rsidRDefault="00000000">
      <w:pPr>
        <w:pStyle w:val="1"/>
        <w:pBdr>
          <w:bottom w:val="single" w:sz="6" w:space="4" w:color="1B9AAA"/>
        </w:pBdr>
      </w:pPr>
      <w:r>
        <w:lastRenderedPageBreak/>
        <w:t>4. TIMER 模块</w:t>
      </w:r>
    </w:p>
    <w:p w14:paraId="7A210DC5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>TIMER 模块配置两路独立定时器：TIMER1（RF 采样，25μs）和 TIMER0（LF 超时，250ms）。</w:t>
      </w:r>
    </w:p>
    <w:p w14:paraId="611A473C" w14:textId="77777777" w:rsidR="00060A27" w:rsidRDefault="00060A27">
      <w:pPr>
        <w:spacing w:before="80" w:after="40"/>
      </w:pPr>
    </w:p>
    <w:p w14:paraId="482BAEA0" w14:textId="77777777" w:rsidR="00060A27" w:rsidRDefault="00000000">
      <w:pPr>
        <w:pStyle w:val="2"/>
        <w:spacing w:before="260"/>
      </w:pPr>
      <w:proofErr w:type="spellStart"/>
      <w:r>
        <w:t>RF_TIMER_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4ED70432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1621E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C8C45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RF_TIMER_Init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2CCA45D0" w14:textId="77777777" w:rsidR="00060A27" w:rsidRDefault="00060A27">
      <w:pPr>
        <w:spacing w:before="80" w:after="40"/>
      </w:pPr>
    </w:p>
    <w:p w14:paraId="66E50AEF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7BE172E0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初始化 TIMER0 的通道 1，配置为 25μs 周期中断，中断回调中自动调用 </w:t>
      </w:r>
      <w:proofErr w:type="spellStart"/>
      <w:r>
        <w:rPr>
          <w:rFonts w:eastAsia="Arial"/>
          <w:color w:val="333333"/>
          <w:sz w:val="20"/>
          <w:szCs w:val="20"/>
        </w:rPr>
        <w:t>LD_RF_Recive</w:t>
      </w:r>
      <w:proofErr w:type="spellEnd"/>
      <w:r>
        <w:rPr>
          <w:rFonts w:eastAsia="Arial"/>
          <w:color w:val="333333"/>
          <w:sz w:val="20"/>
          <w:szCs w:val="20"/>
        </w:rPr>
        <w:t>()，驱动 RF 软件解码。</w:t>
      </w:r>
    </w:p>
    <w:p w14:paraId="1300E57A" w14:textId="77777777" w:rsidR="00060A27" w:rsidRDefault="00060A27">
      <w:pPr>
        <w:spacing w:before="60" w:after="40"/>
      </w:pPr>
    </w:p>
    <w:p w14:paraId="24703497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定时器参数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861"/>
        <w:gridCol w:w="5278"/>
      </w:tblGrid>
      <w:tr w:rsidR="00060A27" w14:paraId="52C95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5254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59AC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10C0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38848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B5E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定时器实例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A0954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TIMER0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4AE04" w14:textId="77777777" w:rsidR="00060A27" w:rsidRDefault="00000000">
            <w:r>
              <w:rPr>
                <w:rFonts w:eastAsia="Arial"/>
                <w:sz w:val="18"/>
                <w:szCs w:val="18"/>
              </w:rPr>
              <w:t>共用 TIMER0 外设，与 LF_TIMER 分通道</w:t>
            </w:r>
          </w:p>
        </w:tc>
      </w:tr>
      <w:tr w:rsidR="00060A27" w14:paraId="0B8B1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B970A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通道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E2A81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CH1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188D4" w14:textId="77777777" w:rsidR="00060A27" w:rsidRDefault="00000000">
            <w:r>
              <w:rPr>
                <w:rFonts w:eastAsia="Arial"/>
                <w:sz w:val="18"/>
                <w:szCs w:val="18"/>
              </w:rPr>
              <w:t>TIMER_CHANNEL_1</w:t>
            </w:r>
          </w:p>
        </w:tc>
      </w:tr>
      <w:tr w:rsidR="00060A27" w14:paraId="74136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81EFE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周期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F068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25μs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8A29E" w14:textId="77777777" w:rsidR="00060A27" w:rsidRDefault="00000000">
            <w:r>
              <w:rPr>
                <w:rFonts w:eastAsia="Arial"/>
                <w:sz w:val="18"/>
                <w:szCs w:val="18"/>
              </w:rPr>
              <w:t>与 SAMPLE_US 保持严格一致</w:t>
            </w:r>
          </w:p>
        </w:tc>
      </w:tr>
      <w:tr w:rsidR="00060A27" w14:paraId="4FA35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CF58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中断回调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619E5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TIMER1_Callback →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LD_RF_</w:t>
            </w:r>
            <w:proofErr w:type="gram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Recive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)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C1F24" w14:textId="77777777" w:rsidR="00060A27" w:rsidRDefault="00000000">
            <w:r>
              <w:rPr>
                <w:rFonts w:eastAsia="Arial"/>
                <w:sz w:val="18"/>
                <w:szCs w:val="18"/>
              </w:rPr>
              <w:t>每中断调用一次采样</w:t>
            </w:r>
          </w:p>
        </w:tc>
      </w:tr>
    </w:tbl>
    <w:p w14:paraId="49412527" w14:textId="77777777" w:rsidR="00060A27" w:rsidRDefault="00060A27">
      <w:pPr>
        <w:spacing w:before="80" w:after="40"/>
      </w:pPr>
    </w:p>
    <w:p w14:paraId="633B32BD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使用示例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6FE53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67A3D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通常在 main() 初始化阶段调用</w:t>
            </w:r>
          </w:p>
          <w:p w14:paraId="065C607D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RF_TIMER_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20EE454C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// 此后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LD_RF_Recive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 每 25μs 自动执行，无需手动调用</w:t>
            </w:r>
          </w:p>
        </w:tc>
      </w:tr>
    </w:tbl>
    <w:p w14:paraId="48562219" w14:textId="77777777" w:rsidR="00060A27" w:rsidRDefault="00060A27">
      <w:pPr>
        <w:spacing w:before="120" w:after="40"/>
      </w:pPr>
    </w:p>
    <w:p w14:paraId="2B670428" w14:textId="77777777" w:rsidR="00060A27" w:rsidRDefault="00000000">
      <w:pPr>
        <w:pStyle w:val="2"/>
        <w:spacing w:before="260"/>
      </w:pPr>
      <w:proofErr w:type="spellStart"/>
      <w:r>
        <w:t>LF_TIMER_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2A173BAA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5C0C6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58A706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LF_TIMER_Init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631F143D" w14:textId="77777777" w:rsidR="00060A27" w:rsidRDefault="00060A27">
      <w:pPr>
        <w:spacing w:before="80" w:after="40"/>
      </w:pPr>
    </w:p>
    <w:p w14:paraId="3A5845F9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678124D1" w14:textId="77777777" w:rsidR="00060A27" w:rsidRDefault="00000000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初始化 TIMER0 的通道 0，配置为 250ms 周期中断。每次中断将 </w:t>
      </w:r>
      <w:proofErr w:type="spellStart"/>
      <w:r>
        <w:rPr>
          <w:rFonts w:eastAsia="Arial"/>
          <w:color w:val="333333"/>
          <w:sz w:val="20"/>
          <w:szCs w:val="20"/>
        </w:rPr>
        <w:t>LF_timerOutFlag</w:t>
      </w:r>
      <w:proofErr w:type="spellEnd"/>
      <w:r>
        <w:rPr>
          <w:rFonts w:eastAsia="Arial"/>
          <w:color w:val="333333"/>
          <w:sz w:val="20"/>
          <w:szCs w:val="20"/>
        </w:rPr>
        <w:t xml:space="preserve"> 置 1，应用层可据此实现 LF 发射节拍控制或超时检测。</w:t>
      </w:r>
    </w:p>
    <w:p w14:paraId="606E4B14" w14:textId="77777777" w:rsidR="00060A27" w:rsidRDefault="00060A27">
      <w:pPr>
        <w:spacing w:before="60" w:after="40"/>
      </w:pPr>
    </w:p>
    <w:p w14:paraId="0243205A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定时器参数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861"/>
        <w:gridCol w:w="5278"/>
      </w:tblGrid>
      <w:tr w:rsidR="00060A27" w14:paraId="6D3CD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C741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宏定义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E90D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596F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55CA1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8D624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定时器实例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C1232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TIMER0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F050" w14:textId="77777777" w:rsidR="00060A27" w:rsidRDefault="00000000">
            <w:r>
              <w:rPr>
                <w:rFonts w:eastAsia="Arial"/>
                <w:sz w:val="18"/>
                <w:szCs w:val="18"/>
              </w:rPr>
              <w:t>共用 TIMER0 外设，与 RF_TIMER 分通道</w:t>
            </w:r>
          </w:p>
        </w:tc>
      </w:tr>
      <w:tr w:rsidR="00060A27" w14:paraId="49F9D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ABDC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通道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F4458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CH0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E7FF" w14:textId="77777777" w:rsidR="00060A27" w:rsidRDefault="00000000">
            <w:r>
              <w:rPr>
                <w:rFonts w:eastAsia="Arial"/>
                <w:sz w:val="18"/>
                <w:szCs w:val="18"/>
              </w:rPr>
              <w:t>TIMER_CHANNEL_0</w:t>
            </w:r>
          </w:p>
        </w:tc>
      </w:tr>
      <w:tr w:rsidR="00060A27" w14:paraId="2DC184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079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周期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9DE94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250ms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CD2D8" w14:textId="77777777" w:rsidR="00060A27" w:rsidRDefault="00000000">
            <w:r>
              <w:rPr>
                <w:rFonts w:eastAsia="Arial"/>
                <w:sz w:val="18"/>
                <w:szCs w:val="18"/>
              </w:rPr>
              <w:t>period = 250000μs</w:t>
            </w:r>
          </w:p>
        </w:tc>
      </w:tr>
      <w:tr w:rsidR="00060A27" w14:paraId="043B4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DE3B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中断回调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66C67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TIMER0_Callback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985B4" w14:textId="77777777" w:rsidR="00060A27" w:rsidRDefault="00000000">
            <w:r>
              <w:rPr>
                <w:rFonts w:eastAsia="Arial"/>
                <w:sz w:val="18"/>
                <w:szCs w:val="18"/>
              </w:rPr>
              <w:t xml:space="preserve">置位 </w:t>
            </w:r>
            <w:proofErr w:type="spellStart"/>
            <w:r>
              <w:rPr>
                <w:rFonts w:eastAsia="Arial"/>
                <w:sz w:val="18"/>
                <w:szCs w:val="18"/>
              </w:rPr>
              <w:t>LF_timerOutFlag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= 1</w:t>
            </w:r>
          </w:p>
        </w:tc>
      </w:tr>
    </w:tbl>
    <w:p w14:paraId="70F46309" w14:textId="77777777" w:rsidR="00060A27" w:rsidRDefault="00060A27">
      <w:pPr>
        <w:spacing w:before="80" w:after="40"/>
      </w:pPr>
    </w:p>
    <w:p w14:paraId="6A88471B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lastRenderedPageBreak/>
        <w:t>使用示例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60A27" w14:paraId="437F9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1CB3F3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LF_TIMER_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2D301C4A" w14:textId="77777777" w:rsidR="00060A27" w:rsidRDefault="00060A27"/>
          <w:p w14:paraId="29BA0067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主循环中检测超时标志</w:t>
            </w:r>
          </w:p>
          <w:p w14:paraId="5FAE27C3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LF_timerOutFlag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 {</w:t>
            </w:r>
          </w:p>
          <w:p w14:paraId="37385475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LF_timerOutFlag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0;   // 清标志</w:t>
            </w:r>
          </w:p>
          <w:p w14:paraId="070CE692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// 每 250ms 执行一次：LED 倒计时、状态超时检测等</w:t>
            </w:r>
          </w:p>
          <w:p w14:paraId="14F62F41" w14:textId="77777777" w:rsidR="00060A27" w:rsidRDefault="00000000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11CF6BEE" w14:textId="77777777" w:rsidR="00060A27" w:rsidRDefault="00060A27">
      <w:pPr>
        <w:spacing w:before="80" w:after="40"/>
      </w:pPr>
    </w:p>
    <w:p w14:paraId="5D6C4AA6" w14:textId="77777777" w:rsidR="00060A27" w:rsidRDefault="00000000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对外全局变量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438"/>
      </w:tblGrid>
      <w:tr w:rsidR="00060A27" w14:paraId="453093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9D32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变量名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474E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4166" w14:textId="77777777" w:rsidR="00060A27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60A27" w14:paraId="2C5FD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7311" w14:textId="77777777" w:rsidR="00060A27" w:rsidRDefault="00000000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LF_timerOutFlag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D57F3" w14:textId="77777777" w:rsidR="00060A27" w:rsidRDefault="00000000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uint32_t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DA05" w14:textId="77777777" w:rsidR="00060A27" w:rsidRDefault="00000000">
            <w:r>
              <w:rPr>
                <w:rFonts w:eastAsia="Arial"/>
                <w:sz w:val="18"/>
                <w:szCs w:val="18"/>
              </w:rPr>
              <w:t>LF 定时器超时标志，中断置 1，应用层读后手动清 0</w:t>
            </w:r>
          </w:p>
        </w:tc>
      </w:tr>
    </w:tbl>
    <w:p w14:paraId="7495C103" w14:textId="77777777" w:rsidR="00060A27" w:rsidRDefault="00060A27">
      <w:pPr>
        <w:spacing w:before="200" w:after="100"/>
      </w:pPr>
    </w:p>
    <w:p w14:paraId="0B37EEA6" w14:textId="29F7F33C" w:rsidR="008D0DF7" w:rsidRDefault="00000000" w:rsidP="008D0DF7">
      <w:pPr>
        <w:pStyle w:val="1"/>
        <w:pBdr>
          <w:bottom w:val="single" w:sz="6" w:space="4" w:color="1B9AAA"/>
        </w:pBdr>
        <w:spacing w:before="0"/>
      </w:pPr>
      <w:r>
        <w:br w:type="page"/>
      </w:r>
      <w:r w:rsidR="008D0DF7">
        <w:rPr>
          <w:rFonts w:eastAsiaTheme="minorEastAsia" w:hint="eastAsia"/>
        </w:rPr>
        <w:lastRenderedPageBreak/>
        <w:t xml:space="preserve">5.  </w:t>
      </w:r>
      <w:r w:rsidR="008D0DF7">
        <w:t>DH 门把手检测模块</w:t>
      </w:r>
    </w:p>
    <w:p w14:paraId="37BBC9E6" w14:textId="283B0A7B" w:rsidR="008D0DF7" w:rsidRDefault="008D0DF7" w:rsidP="008D0DF7">
      <w:pPr>
        <w:spacing w:before="40" w:after="40"/>
        <w:rPr>
          <w:rFonts w:hint="eastAsia"/>
        </w:rPr>
      </w:pPr>
      <w:r>
        <w:rPr>
          <w:rFonts w:eastAsia="Arial"/>
          <w:color w:val="333333"/>
          <w:sz w:val="20"/>
          <w:szCs w:val="20"/>
        </w:rPr>
        <w:t>基于 ATA5293 的电容式门把手触碰检测，通过 IRQ 引脚上升</w:t>
      </w:r>
      <w:proofErr w:type="gramStart"/>
      <w:r>
        <w:rPr>
          <w:rFonts w:eastAsia="Arial"/>
          <w:color w:val="333333"/>
          <w:sz w:val="20"/>
          <w:szCs w:val="20"/>
        </w:rPr>
        <w:t>沿通知</w:t>
      </w:r>
      <w:proofErr w:type="gramEnd"/>
      <w:r>
        <w:rPr>
          <w:rFonts w:eastAsia="Arial"/>
          <w:color w:val="333333"/>
          <w:sz w:val="20"/>
          <w:szCs w:val="20"/>
        </w:rPr>
        <w:t>主控，读取 DHES 寄存器判断触发通道。</w:t>
      </w:r>
    </w:p>
    <w:p w14:paraId="3A3D4250" w14:textId="77777777" w:rsidR="008D0DF7" w:rsidRDefault="008D0DF7" w:rsidP="008D0DF7">
      <w:pPr>
        <w:pStyle w:val="2"/>
        <w:spacing w:before="260"/>
      </w:pPr>
      <w:proofErr w:type="spellStart"/>
      <w:r>
        <w:t>DH_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5B25D505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6239DD3B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A187A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DH_Init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60E90343" w14:textId="77777777" w:rsidR="008D0DF7" w:rsidRDefault="008D0DF7" w:rsidP="008D0DF7">
      <w:pPr>
        <w:spacing w:before="80" w:after="40"/>
        <w:rPr>
          <w:rFonts w:hint="eastAsia"/>
        </w:rPr>
      </w:pPr>
    </w:p>
    <w:p w14:paraId="662F1195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59B8674C" w14:textId="7C0DE7AC" w:rsidR="008D0DF7" w:rsidRDefault="008D0DF7" w:rsidP="008D0DF7">
      <w:pPr>
        <w:spacing w:before="40" w:after="40"/>
        <w:rPr>
          <w:rFonts w:hint="eastAsia"/>
        </w:rPr>
      </w:pPr>
      <w:r>
        <w:rPr>
          <w:rFonts w:eastAsia="Arial"/>
          <w:color w:val="333333"/>
          <w:sz w:val="20"/>
          <w:szCs w:val="20"/>
        </w:rPr>
        <w:t>初始化 ATA5293 门把手检测功能。依次配置电流阈值、过流保护、事件掩码、触发极性，并通过 FTS 序列使芯片进入自动运行模式。检测到触碰后，IRQ 引脚拉高并在 DHES 寄存器中置位对应通道标志。</w:t>
      </w:r>
    </w:p>
    <w:p w14:paraId="125FC021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寄存器配置说明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38"/>
      </w:tblGrid>
      <w:tr w:rsidR="008D0DF7" w14:paraId="5B9FD222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6C94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寄存器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6B9D" w14:textId="77777777" w:rsidR="008D0DF7" w:rsidRDefault="008D0DF7" w:rsidP="006260B9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写入值</w:t>
            </w:r>
            <w:proofErr w:type="gramEnd"/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5DFF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8D0DF7" w14:paraId="11027F24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3BAB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DHFCTL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D661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0x01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B171D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清除 DH 事件缓冲，防止上电残留状态误触发</w:t>
            </w:r>
          </w:p>
        </w:tc>
      </w:tr>
      <w:tr w:rsidR="008D0DF7" w14:paraId="7AEB81F6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4461F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2D607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0x45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977F3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使能温度检测 + DH2、DH0 通道</w:t>
            </w:r>
          </w:p>
        </w:tc>
      </w:tr>
      <w:tr w:rsidR="008D0DF7" w14:paraId="795C2036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AEA8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A3947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DH_DCT_5_22mA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40EE4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电流检测阈值，按实际分压电阻值调整</w:t>
            </w:r>
          </w:p>
        </w:tc>
      </w:tr>
      <w:tr w:rsidR="008D0DF7" w14:paraId="47817B86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A5AF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DHOC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D2455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DH_END_0_25ms | DHOCL0_60mA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7B117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过流保护时长（0.25ms）与电流上限（60mA）</w:t>
            </w:r>
          </w:p>
        </w:tc>
      </w:tr>
      <w:tr w:rsidR="008D0DF7" w14:paraId="54385865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980C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DHGRPS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F26E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0x00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E3947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DH2、DH0 归入 group0</w:t>
            </w:r>
          </w:p>
        </w:tc>
      </w:tr>
      <w:tr w:rsidR="008D0DF7" w14:paraId="63C92535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4016C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740D5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0x05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F18DA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使能 DH2（bit2）、DH0（bit0）事件掩码</w:t>
            </w:r>
          </w:p>
        </w:tc>
      </w:tr>
      <w:tr w:rsidR="008D0DF7" w14:paraId="51023ADB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53D11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DHEDG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494B5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0x04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D44C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下降沿触发计时</w:t>
            </w:r>
          </w:p>
        </w:tc>
      </w:tr>
      <w:tr w:rsidR="008D0DF7" w14:paraId="1416FA1E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8B5D4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SQECM1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70CA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0x05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7C900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DH2、DH0 作为序列触发条件</w:t>
            </w:r>
          </w:p>
        </w:tc>
      </w:tr>
      <w:tr w:rsidR="008D0DF7" w14:paraId="15BAF78B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00B4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STRM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CEE2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0x20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979C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DH 事件发生时拉高 IRQ 引脚</w:t>
            </w:r>
          </w:p>
        </w:tc>
      </w:tr>
    </w:tbl>
    <w:p w14:paraId="40B747FE" w14:textId="77777777" w:rsidR="008D0DF7" w:rsidRDefault="008D0DF7" w:rsidP="008D0DF7">
      <w:pPr>
        <w:spacing w:before="80" w:after="40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8D0DF7" w14:paraId="0248100E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B377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AE0E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8D0DF7" w14:paraId="51EE43EA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C88B5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55443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无返回值</w:t>
            </w:r>
          </w:p>
        </w:tc>
      </w:tr>
    </w:tbl>
    <w:p w14:paraId="3CB03CFA" w14:textId="77777777" w:rsidR="008D0DF7" w:rsidRDefault="008D0DF7" w:rsidP="008D0DF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7ADB925B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201BE9" w14:textId="77777777" w:rsidR="008D0DF7" w:rsidRDefault="008D0DF7" w:rsidP="006260B9">
            <w:r>
              <w:rPr>
                <w:rFonts w:eastAsia="Arial"/>
                <w:color w:val="333333"/>
                <w:sz w:val="19"/>
                <w:szCs w:val="19"/>
              </w:rPr>
              <w:t>调用顺序：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DH_Init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() 必须在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SPI_Master_Init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() 和 NRES 引脚拉高 + 延时之后调用，否则 SPI 未就绪会导致寄存器写入失败。初始化完成后立即调用一次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DH_ClearEvent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() 清除上电残留。</w:t>
            </w:r>
          </w:p>
        </w:tc>
      </w:tr>
    </w:tbl>
    <w:p w14:paraId="548AAFA8" w14:textId="77777777" w:rsidR="008D0DF7" w:rsidRDefault="008D0DF7" w:rsidP="008D0DF7">
      <w:pPr>
        <w:spacing w:before="120" w:after="40"/>
        <w:rPr>
          <w:rFonts w:hint="eastAsia"/>
        </w:rPr>
      </w:pPr>
    </w:p>
    <w:p w14:paraId="6781B0F2" w14:textId="77777777" w:rsidR="008D0DF7" w:rsidRDefault="008D0DF7" w:rsidP="008D0DF7">
      <w:pPr>
        <w:pStyle w:val="2"/>
        <w:spacing w:before="260"/>
      </w:pPr>
      <w:proofErr w:type="spellStart"/>
      <w:r>
        <w:t>DH_</w:t>
      </w:r>
      <w:proofErr w:type="gramStart"/>
      <w:r>
        <w:t>GetEvent</w:t>
      </w:r>
      <w:proofErr w:type="spellEnd"/>
      <w:r>
        <w:t>(</w:t>
      </w:r>
      <w:proofErr w:type="gramEnd"/>
      <w:r>
        <w:t>)</w:t>
      </w:r>
    </w:p>
    <w:p w14:paraId="756E29D9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5A88F37B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8664A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uint8_t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DH_GetEvent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52F1A447" w14:textId="77777777" w:rsidR="008D0DF7" w:rsidRDefault="008D0DF7" w:rsidP="008D0DF7">
      <w:pPr>
        <w:spacing w:before="80" w:after="40"/>
      </w:pPr>
    </w:p>
    <w:p w14:paraId="1B381588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519EBECC" w14:textId="77777777" w:rsidR="008D0DF7" w:rsidRDefault="008D0DF7" w:rsidP="008D0DF7">
      <w:pPr>
        <w:spacing w:before="40" w:after="40"/>
      </w:pPr>
      <w:r>
        <w:rPr>
          <w:rFonts w:eastAsia="Arial"/>
          <w:color w:val="333333"/>
          <w:sz w:val="20"/>
          <w:szCs w:val="20"/>
        </w:rPr>
        <w:t>读取 ATA5293 的 DHES 寄存器，判断是否存在触碰事件。仅返回【有无事件】的布尔结果；若需区分具体是哪个通道触发，需在调用处对 DHES 原始</w:t>
      </w:r>
      <w:proofErr w:type="gramStart"/>
      <w:r>
        <w:rPr>
          <w:rFonts w:eastAsia="Arial"/>
          <w:color w:val="333333"/>
          <w:sz w:val="20"/>
          <w:szCs w:val="20"/>
        </w:rPr>
        <w:t>值做位判断</w:t>
      </w:r>
      <w:proofErr w:type="gramEnd"/>
      <w:r>
        <w:rPr>
          <w:rFonts w:eastAsia="Arial"/>
          <w:color w:val="333333"/>
          <w:sz w:val="20"/>
          <w:szCs w:val="20"/>
        </w:rPr>
        <w:t>（见主循环示例）。</w:t>
      </w:r>
    </w:p>
    <w:p w14:paraId="520A8162" w14:textId="77777777" w:rsidR="008D0DF7" w:rsidRDefault="008D0DF7" w:rsidP="008D0DF7">
      <w:pPr>
        <w:spacing w:before="80" w:after="40"/>
      </w:pPr>
    </w:p>
    <w:p w14:paraId="78126E4E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返回值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8D0DF7" w14:paraId="2404490C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A124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返回值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D732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8D0DF7" w14:paraId="22FFD113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30775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1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1F2E2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DHES bit0（DH0）或 bit2（DH2）有效，存在触碰事件</w:t>
            </w:r>
          </w:p>
        </w:tc>
      </w:tr>
      <w:tr w:rsidR="008D0DF7" w14:paraId="1BD3BCDA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47AE0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0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CD54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无事件，DHES &amp; 0x05 == 0</w:t>
            </w:r>
          </w:p>
        </w:tc>
      </w:tr>
    </w:tbl>
    <w:p w14:paraId="2500A68D" w14:textId="77777777" w:rsidR="008D0DF7" w:rsidRDefault="008D0DF7" w:rsidP="008D0DF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628EC9EF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024145" w14:textId="77777777" w:rsidR="008D0DF7" w:rsidRDefault="008D0DF7" w:rsidP="006260B9">
            <w:r>
              <w:rPr>
                <w:rFonts w:eastAsia="Arial"/>
                <w:color w:val="333333"/>
                <w:sz w:val="19"/>
                <w:szCs w:val="19"/>
              </w:rPr>
              <w:t>注意：函数内部已将 DHES 与 0x05 做掩码，返回值只是 0/1。若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需判断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>是 DH0 还是 DH2 触发，在主循环中对 event 再做 &amp; 0x01 和 &amp; 0x04 的判断。</w:t>
            </w:r>
          </w:p>
        </w:tc>
      </w:tr>
    </w:tbl>
    <w:p w14:paraId="1AE5B5CF" w14:textId="77777777" w:rsidR="008D0DF7" w:rsidRDefault="008D0DF7" w:rsidP="008D0DF7">
      <w:pPr>
        <w:spacing w:before="120" w:after="40"/>
      </w:pPr>
    </w:p>
    <w:p w14:paraId="797C93D2" w14:textId="77777777" w:rsidR="008D0DF7" w:rsidRDefault="008D0DF7" w:rsidP="008D0DF7">
      <w:pPr>
        <w:pStyle w:val="2"/>
        <w:spacing w:before="260"/>
      </w:pPr>
      <w:proofErr w:type="spellStart"/>
      <w:r>
        <w:t>DH_</w:t>
      </w:r>
      <w:proofErr w:type="gramStart"/>
      <w:r>
        <w:t>ClearEvent</w:t>
      </w:r>
      <w:proofErr w:type="spellEnd"/>
      <w:r>
        <w:t>(</w:t>
      </w:r>
      <w:proofErr w:type="gramEnd"/>
      <w:r>
        <w:t>)</w:t>
      </w:r>
    </w:p>
    <w:p w14:paraId="3B3FE663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594DFA9D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62AA0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DH_ClearEvent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1F94459C" w14:textId="77777777" w:rsidR="008D0DF7" w:rsidRDefault="008D0DF7" w:rsidP="008D0DF7">
      <w:pPr>
        <w:spacing w:before="80" w:after="40"/>
      </w:pPr>
    </w:p>
    <w:p w14:paraId="163F2CB8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10A3476B" w14:textId="77777777" w:rsidR="008D0DF7" w:rsidRDefault="008D0DF7" w:rsidP="008D0DF7">
      <w:pPr>
        <w:spacing w:before="40" w:after="40"/>
      </w:pPr>
      <w:r>
        <w:rPr>
          <w:rFonts w:eastAsia="Arial"/>
          <w:color w:val="333333"/>
          <w:sz w:val="20"/>
          <w:szCs w:val="20"/>
        </w:rPr>
        <w:t>向 ATA5293 的 DHFCTL 寄存器写 0x01，清除内部 DH 事件缓冲。每次处理完触碰事件后必须调用，否则 IRQ 引脚不会复位，下一次触碰事件将无法被检测到。</w:t>
      </w:r>
    </w:p>
    <w:p w14:paraId="62F78CAA" w14:textId="77777777" w:rsidR="008D0DF7" w:rsidRDefault="008D0DF7" w:rsidP="008D0DF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8D0DF7" w14:paraId="4B45A6BC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49D2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E4FE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8D0DF7" w14:paraId="53F5DAE7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A588E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2CC1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无返回值</w:t>
            </w:r>
          </w:p>
        </w:tc>
      </w:tr>
    </w:tbl>
    <w:p w14:paraId="19DBB440" w14:textId="77777777" w:rsidR="008D0DF7" w:rsidRDefault="008D0DF7" w:rsidP="008D0DF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0FE0F8E4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B9AAA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9EB70C" w14:textId="77777777" w:rsidR="008D0DF7" w:rsidRDefault="008D0DF7" w:rsidP="006260B9">
            <w:r>
              <w:rPr>
                <w:rFonts w:eastAsia="Arial"/>
                <w:color w:val="333333"/>
                <w:sz w:val="19"/>
                <w:szCs w:val="19"/>
              </w:rPr>
              <w:t xml:space="preserve">必须在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DH_GetEvent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() </w:t>
            </w:r>
            <w:proofErr w:type="gramStart"/>
            <w:r>
              <w:rPr>
                <w:rFonts w:eastAsia="Arial"/>
                <w:color w:val="333333"/>
                <w:sz w:val="19"/>
                <w:szCs w:val="19"/>
              </w:rPr>
              <w:t>返回非零后</w:t>
            </w:r>
            <w:proofErr w:type="gramEnd"/>
            <w:r>
              <w:rPr>
                <w:rFonts w:eastAsia="Arial"/>
                <w:color w:val="333333"/>
                <w:sz w:val="19"/>
                <w:szCs w:val="19"/>
              </w:rPr>
              <w:t xml:space="preserve">、处理完事件逻辑之前调用，顺序为：检测 IRQ →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DH_GetEvent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() →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DH_ClearEvent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() → 执行业务逻辑。</w:t>
            </w:r>
          </w:p>
        </w:tc>
      </w:tr>
    </w:tbl>
    <w:p w14:paraId="44B8F8C7" w14:textId="77777777" w:rsidR="008D0DF7" w:rsidRDefault="008D0DF7" w:rsidP="008D0DF7">
      <w:pPr>
        <w:spacing w:before="120" w:after="40"/>
      </w:pPr>
    </w:p>
    <w:p w14:paraId="072CBBBE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关键宏与状态变量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638"/>
      </w:tblGrid>
      <w:tr w:rsidR="008D0DF7" w14:paraId="5DABE320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2C82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51D1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898E" w14:textId="77777777" w:rsidR="008D0DF7" w:rsidRDefault="008D0DF7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8D0DF7" w14:paraId="5BDC4473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53AF6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IRQ_GPIO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3BE44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GPIOB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71ACE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IRQ 引脚所在 GPIO 组，按实际硬件连接修改</w:t>
            </w:r>
          </w:p>
        </w:tc>
      </w:tr>
      <w:tr w:rsidR="008D0DF7" w14:paraId="03CC7814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D41C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IRQ_PIN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F1F6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28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689F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IRQ 引脚编号</w:t>
            </w:r>
          </w:p>
        </w:tc>
      </w:tr>
      <w:tr w:rsidR="008D0DF7" w14:paraId="488D0A9A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74259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LED_ON_TICKS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3B2E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2E4D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LED 亮灯持续节拍数，× 250ms = 1s，按需调整</w:t>
            </w:r>
          </w:p>
        </w:tc>
      </w:tr>
      <w:tr w:rsidR="008D0DF7" w14:paraId="015E499C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C8C7C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led1_tick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66961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5A380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 xml:space="preserve">DH0 通道 LED 倒计时计数器，由 </w:t>
            </w:r>
            <w:proofErr w:type="spellStart"/>
            <w:r>
              <w:rPr>
                <w:rFonts w:eastAsia="Arial"/>
                <w:sz w:val="18"/>
                <w:szCs w:val="18"/>
              </w:rPr>
              <w:t>LF_timerOutFlag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驱动递增</w:t>
            </w:r>
          </w:p>
        </w:tc>
      </w:tr>
      <w:tr w:rsidR="008D0DF7" w14:paraId="75EE8389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8C90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led2_tick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F2E34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C6795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 xml:space="preserve">DH2 通道 LED 倒计时计数器，由 </w:t>
            </w:r>
            <w:proofErr w:type="spellStart"/>
            <w:r>
              <w:rPr>
                <w:rFonts w:eastAsia="Arial"/>
                <w:sz w:val="18"/>
                <w:szCs w:val="18"/>
              </w:rPr>
              <w:t>LF_timerOutFlag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驱动递增</w:t>
            </w:r>
          </w:p>
        </w:tc>
      </w:tr>
      <w:tr w:rsidR="008D0DF7" w14:paraId="5AFA5DA2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18C0" w14:textId="77777777" w:rsidR="008D0DF7" w:rsidRDefault="008D0DF7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DEBOUNCE_COUNT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772DD" w14:textId="77777777" w:rsidR="008D0DF7" w:rsidRDefault="008D0DF7" w:rsidP="006260B9">
            <w:r>
              <w:rPr>
                <w:rFonts w:eastAsia="Arial"/>
                <w:sz w:val="18"/>
                <w:szCs w:val="18"/>
              </w:rPr>
              <w:t>20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E5E75" w14:textId="77777777" w:rsidR="008D0DF7" w:rsidRDefault="008D0DF7" w:rsidP="006260B9">
            <w:proofErr w:type="gramStart"/>
            <w:r>
              <w:rPr>
                <w:rFonts w:eastAsia="Arial"/>
                <w:sz w:val="18"/>
                <w:szCs w:val="18"/>
              </w:rPr>
              <w:t>消抖计数</w:t>
            </w:r>
            <w:proofErr w:type="gramEnd"/>
            <w:r>
              <w:rPr>
                <w:rFonts w:eastAsia="Arial"/>
                <w:sz w:val="18"/>
                <w:szCs w:val="18"/>
              </w:rPr>
              <w:t>门限（当前代码中已定义，主循环可按需启用）</w:t>
            </w:r>
          </w:p>
        </w:tc>
      </w:tr>
    </w:tbl>
    <w:p w14:paraId="51E6F35B" w14:textId="77777777" w:rsidR="008D0DF7" w:rsidRDefault="008D0DF7" w:rsidP="008D0DF7">
      <w:pPr>
        <w:spacing w:before="120" w:after="40"/>
      </w:pPr>
    </w:p>
    <w:p w14:paraId="2412CC4B" w14:textId="77777777" w:rsidR="008D0DF7" w:rsidRDefault="008D0DF7" w:rsidP="008D0DF7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主循环典型调用示例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7FC8809C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3411BF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1. IRQ 引脚检测</w:t>
            </w:r>
          </w:p>
          <w:p w14:paraId="68997E36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if ((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ReadPins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IRQ_GPIO) &amp; (1u &lt;&lt; IRQ_PIN)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= 0u)</w:t>
            </w:r>
          </w:p>
          <w:p w14:paraId="638BD5CD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{</w:t>
            </w:r>
          </w:p>
          <w:p w14:paraId="06960F30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uint8_t event =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DH_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GetEvent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45D165A0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event !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= 0u)</w:t>
            </w:r>
          </w:p>
          <w:p w14:paraId="0D348604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{</w:t>
            </w:r>
          </w:p>
          <w:p w14:paraId="33060798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DH_ClearEvent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();            // 先清标志，再处理业务</w:t>
            </w:r>
          </w:p>
          <w:p w14:paraId="095E1848" w14:textId="77777777" w:rsidR="008D0DF7" w:rsidRDefault="008D0DF7" w:rsidP="006260B9"/>
          <w:p w14:paraId="79D62F43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if (event &amp; 0x01)           // DH0 触发（驾驶侧把手）</w:t>
            </w:r>
          </w:p>
          <w:p w14:paraId="28E00485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{</w:t>
            </w:r>
          </w:p>
          <w:p w14:paraId="351A1A70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LED1_ON;</w:t>
            </w:r>
          </w:p>
          <w:p w14:paraId="45751666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led1_tick = 0u;</w:t>
            </w:r>
          </w:p>
          <w:p w14:paraId="37E92D7C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}</w:t>
            </w:r>
          </w:p>
          <w:p w14:paraId="0782AD24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lastRenderedPageBreak/>
              <w:t xml:space="preserve">        if (event &amp; 0x04)           // DH2 触发（</w:t>
            </w:r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副驾侧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把手）</w:t>
            </w:r>
          </w:p>
          <w:p w14:paraId="3B38EF4E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{</w:t>
            </w:r>
          </w:p>
          <w:p w14:paraId="12416A24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LED1_ON;</w:t>
            </w:r>
          </w:p>
          <w:p w14:paraId="7291A2A5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    led2_tick = 0u;</w:t>
            </w:r>
          </w:p>
          <w:p w14:paraId="58197D4A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}</w:t>
            </w:r>
          </w:p>
          <w:p w14:paraId="64E868B5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</w:t>
            </w:r>
          </w:p>
          <w:p w14:paraId="4305C604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  <w:p w14:paraId="4F8A4E42" w14:textId="77777777" w:rsidR="008D0DF7" w:rsidRDefault="008D0DF7" w:rsidP="006260B9"/>
          <w:p w14:paraId="07E92CC5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// 2. 250ms 节拍：LED 倒计时熄灭</w:t>
            </w:r>
          </w:p>
          <w:p w14:paraId="17673F89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LF_timerOutFlag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</w:t>
            </w:r>
          </w:p>
          <w:p w14:paraId="6EFD268F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{</w:t>
            </w:r>
          </w:p>
          <w:p w14:paraId="00BD3A35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LF_timerOutFlag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0;</w:t>
            </w:r>
          </w:p>
          <w:p w14:paraId="766EB946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if (led1_tick &lt; LED_ON_TICKS) {</w:t>
            </w:r>
          </w:p>
          <w:p w14:paraId="10C6B136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if (++led1_tick &gt;= LED_ON_TICKS) LED1_OFF;</w:t>
            </w:r>
          </w:p>
          <w:p w14:paraId="31893085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</w:t>
            </w:r>
          </w:p>
          <w:p w14:paraId="7717383A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if (led2_tick &lt; LED_ON_TICKS) {</w:t>
            </w:r>
          </w:p>
          <w:p w14:paraId="50D50813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    if (++led2_tick &gt;= LED_ON_TICKS) LED2_OFF;</w:t>
            </w:r>
          </w:p>
          <w:p w14:paraId="17A39640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}</w:t>
            </w:r>
          </w:p>
          <w:p w14:paraId="79C7C474" w14:textId="77777777" w:rsidR="008D0DF7" w:rsidRDefault="008D0DF7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49FAE538" w14:textId="77777777" w:rsidR="008D0DF7" w:rsidRDefault="008D0DF7" w:rsidP="008D0DF7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D0DF7" w14:paraId="46EB5A47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F0A500"/>
              <w:bottom w:val="none" w:sz="0" w:space="0" w:color="FFFFFF"/>
              <w:right w:val="none" w:sz="0" w:space="0" w:color="FFFFFF"/>
            </w:tcBorders>
            <w:shd w:val="clear" w:color="auto" w:fill="E6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387B9F" w14:textId="77777777" w:rsidR="008D0DF7" w:rsidRDefault="008D0DF7" w:rsidP="006260B9">
            <w:r>
              <w:rPr>
                <w:rFonts w:eastAsia="Arial"/>
                <w:color w:val="333333"/>
                <w:sz w:val="19"/>
                <w:szCs w:val="19"/>
              </w:rPr>
              <w:t xml:space="preserve">扩展提示：将 LED1_ON 替换为状态机事件触发（如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setState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(ST_LF_WAKEUP)），即可把门把手触碰接入完整的 PKES 流程。</w:t>
            </w:r>
          </w:p>
        </w:tc>
      </w:tr>
    </w:tbl>
    <w:p w14:paraId="4DF335A0" w14:textId="77777777" w:rsidR="008D0DF7" w:rsidRDefault="008D0DF7" w:rsidP="008D0DF7"/>
    <w:p w14:paraId="301A7924" w14:textId="3A8F9693" w:rsidR="00A33CA1" w:rsidRDefault="00A33CA1">
      <w:pPr>
        <w:widowControl/>
      </w:pPr>
      <w:r>
        <w:br w:type="page"/>
      </w:r>
    </w:p>
    <w:p w14:paraId="132DB663" w14:textId="77777777" w:rsidR="00A33CA1" w:rsidRDefault="00A33CA1" w:rsidP="00A33CA1">
      <w:pPr>
        <w:pStyle w:val="1"/>
        <w:pBdr>
          <w:bottom w:val="single" w:sz="6" w:space="4" w:color="1B9AAA"/>
        </w:pBdr>
        <w:spacing w:before="0"/>
      </w:pPr>
      <w:r>
        <w:lastRenderedPageBreak/>
        <w:t>继电器驱动与门锁控制</w:t>
      </w:r>
    </w:p>
    <w:p w14:paraId="5BBAB035" w14:textId="77777777" w:rsidR="00A33CA1" w:rsidRDefault="00A33CA1" w:rsidP="00A33CA1">
      <w:pPr>
        <w:spacing w:before="40" w:after="40"/>
      </w:pPr>
      <w:r>
        <w:rPr>
          <w:rFonts w:eastAsia="Arial"/>
          <w:color w:val="333333"/>
          <w:sz w:val="20"/>
          <w:szCs w:val="20"/>
        </w:rPr>
        <w:t>通过三路 GPIO 控制门锁动作：开锁继电器（</w:t>
      </w:r>
      <w:proofErr w:type="spellStart"/>
      <w:r>
        <w:rPr>
          <w:rFonts w:eastAsia="Arial"/>
          <w:color w:val="333333"/>
          <w:sz w:val="20"/>
          <w:szCs w:val="20"/>
        </w:rPr>
        <w:t>Lockopen</w:t>
      </w:r>
      <w:proofErr w:type="spellEnd"/>
      <w:r>
        <w:rPr>
          <w:rFonts w:eastAsia="Arial"/>
          <w:color w:val="333333"/>
          <w:sz w:val="20"/>
          <w:szCs w:val="20"/>
        </w:rPr>
        <w:t>）、闭锁继电器（</w:t>
      </w:r>
      <w:proofErr w:type="spellStart"/>
      <w:r>
        <w:rPr>
          <w:rFonts w:eastAsia="Arial"/>
          <w:color w:val="333333"/>
          <w:sz w:val="20"/>
          <w:szCs w:val="20"/>
        </w:rPr>
        <w:t>Lockclose</w:t>
      </w:r>
      <w:proofErr w:type="spellEnd"/>
      <w:r>
        <w:rPr>
          <w:rFonts w:eastAsia="Arial"/>
          <w:color w:val="333333"/>
          <w:sz w:val="20"/>
          <w:szCs w:val="20"/>
        </w:rPr>
        <w:t>）、MOS 管使能（</w:t>
      </w:r>
      <w:proofErr w:type="spellStart"/>
      <w:r>
        <w:rPr>
          <w:rFonts w:eastAsia="Arial"/>
          <w:color w:val="333333"/>
          <w:sz w:val="20"/>
          <w:szCs w:val="20"/>
        </w:rPr>
        <w:t>Lockmos</w:t>
      </w:r>
      <w:proofErr w:type="spellEnd"/>
      <w:r>
        <w:rPr>
          <w:rFonts w:eastAsia="Arial"/>
          <w:color w:val="333333"/>
          <w:sz w:val="20"/>
          <w:szCs w:val="20"/>
        </w:rPr>
        <w:t>）。</w:t>
      </w:r>
    </w:p>
    <w:p w14:paraId="2406BC98" w14:textId="77777777" w:rsidR="00A33CA1" w:rsidRDefault="00A33CA1" w:rsidP="00A33CA1">
      <w:pPr>
        <w:spacing w:before="40" w:after="40"/>
      </w:pPr>
      <w:proofErr w:type="spellStart"/>
      <w:r>
        <w:rPr>
          <w:rFonts w:eastAsia="Arial"/>
          <w:color w:val="333333"/>
          <w:sz w:val="20"/>
          <w:szCs w:val="20"/>
        </w:rPr>
        <w:t>Lockmos</w:t>
      </w:r>
      <w:proofErr w:type="spellEnd"/>
      <w:r>
        <w:rPr>
          <w:rFonts w:eastAsia="Arial"/>
          <w:color w:val="333333"/>
          <w:sz w:val="20"/>
          <w:szCs w:val="20"/>
        </w:rPr>
        <w:t xml:space="preserve"> 用于给继电器线圈供电，执行开锁或闭锁时必须同时拉高；复位时三路均归零。</w:t>
      </w:r>
    </w:p>
    <w:p w14:paraId="317DD6CE" w14:textId="77777777" w:rsidR="00A33CA1" w:rsidRDefault="00A33CA1" w:rsidP="00A33CA1">
      <w:pPr>
        <w:spacing w:before="40" w:after="40"/>
      </w:pPr>
      <w:r>
        <w:rPr>
          <w:rFonts w:eastAsia="Arial"/>
          <w:color w:val="333333"/>
          <w:sz w:val="20"/>
          <w:szCs w:val="20"/>
        </w:rPr>
        <w:t>继电器采用脉冲控制：输出高电平一个节拍（250ms）后由主循环自动撤销，防止线圈长时间通电。</w:t>
      </w:r>
    </w:p>
    <w:p w14:paraId="43A67088" w14:textId="77777777" w:rsidR="00A33CA1" w:rsidRDefault="00A33CA1" w:rsidP="00A33CA1">
      <w:pPr>
        <w:spacing w:before="60" w:after="40"/>
      </w:pPr>
    </w:p>
    <w:p w14:paraId="6337E71F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GPIO 引脚定义（</w:t>
      </w:r>
      <w:proofErr w:type="spellStart"/>
      <w:r>
        <w:rPr>
          <w:rFonts w:eastAsia="Arial"/>
          <w:b/>
          <w:bCs/>
          <w:color w:val="0D1B2A"/>
          <w:sz w:val="20"/>
          <w:szCs w:val="20"/>
        </w:rPr>
        <w:t>gpio.h</w:t>
      </w:r>
      <w:proofErr w:type="spellEnd"/>
      <w:r>
        <w:rPr>
          <w:rFonts w:eastAsia="Arial"/>
          <w:b/>
          <w:bCs/>
          <w:color w:val="0D1B2A"/>
          <w:sz w:val="20"/>
          <w:szCs w:val="20"/>
        </w:rPr>
        <w:t>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A33CA1" w14:paraId="1995D0D5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88AB" w14:textId="77777777" w:rsidR="00A33CA1" w:rsidRDefault="00A33CA1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引脚宏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045B" w14:textId="77777777" w:rsidR="00A33CA1" w:rsidRDefault="00A33CA1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A33CA1" w14:paraId="4C4A894F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3094" w14:textId="77777777" w:rsidR="00A33CA1" w:rsidRDefault="00A33CA1" w:rsidP="006260B9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Lockopen_GPIO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Lockopen_PIN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97641" w14:textId="77777777" w:rsidR="00A33CA1" w:rsidRDefault="00A33CA1" w:rsidP="006260B9">
            <w:r>
              <w:rPr>
                <w:rFonts w:eastAsia="Arial"/>
                <w:sz w:val="18"/>
                <w:szCs w:val="18"/>
              </w:rPr>
              <w:t>开锁继电器控制引脚，高电平有效</w:t>
            </w:r>
          </w:p>
        </w:tc>
      </w:tr>
      <w:tr w:rsidR="00A33CA1" w14:paraId="27FF2C9A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728A" w14:textId="77777777" w:rsidR="00A33CA1" w:rsidRDefault="00A33CA1" w:rsidP="006260B9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Lockcolse_GPIO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Lockcolse_PIN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105FA" w14:textId="77777777" w:rsidR="00A33CA1" w:rsidRDefault="00A33CA1" w:rsidP="006260B9">
            <w:r>
              <w:rPr>
                <w:rFonts w:eastAsia="Arial"/>
                <w:sz w:val="18"/>
                <w:szCs w:val="18"/>
              </w:rPr>
              <w:t xml:space="preserve">闭锁继电器控制引脚，高电平有效（宏名拼写为 </w:t>
            </w:r>
            <w:proofErr w:type="spellStart"/>
            <w:r>
              <w:rPr>
                <w:rFonts w:eastAsia="Arial"/>
                <w:sz w:val="18"/>
                <w:szCs w:val="18"/>
              </w:rPr>
              <w:t>Lockcolse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A33CA1" w14:paraId="7C45A980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ECF30" w14:textId="77777777" w:rsidR="00A33CA1" w:rsidRDefault="00A33CA1" w:rsidP="006260B9"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Lockmos_GPIO</w:t>
            </w:r>
            <w:proofErr w:type="spellEnd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Lockmos_PIN</w:t>
            </w:r>
            <w:proofErr w:type="spellEnd"/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F239A" w14:textId="77777777" w:rsidR="00A33CA1" w:rsidRDefault="00A33CA1" w:rsidP="006260B9">
            <w:r>
              <w:rPr>
                <w:rFonts w:eastAsia="Arial"/>
                <w:sz w:val="18"/>
                <w:szCs w:val="18"/>
              </w:rPr>
              <w:t>MOS 管使能引脚，高电平使能继电器线圈供电，开锁/闭锁时同步拉高</w:t>
            </w:r>
          </w:p>
        </w:tc>
      </w:tr>
    </w:tbl>
    <w:p w14:paraId="17849C8C" w14:textId="77777777" w:rsidR="00A33CA1" w:rsidRDefault="00A33CA1" w:rsidP="00A33CA1">
      <w:pPr>
        <w:spacing w:before="120" w:after="40"/>
      </w:pPr>
    </w:p>
    <w:p w14:paraId="557662E0" w14:textId="77777777" w:rsidR="00A33CA1" w:rsidRDefault="00A33CA1" w:rsidP="00A33CA1">
      <w:pPr>
        <w:pStyle w:val="2"/>
        <w:spacing w:before="260"/>
      </w:pPr>
      <w:proofErr w:type="spellStart"/>
      <w:r>
        <w:t>Do_</w:t>
      </w:r>
      <w:proofErr w:type="gramStart"/>
      <w:r>
        <w:t>Unlock</w:t>
      </w:r>
      <w:proofErr w:type="spellEnd"/>
      <w:r>
        <w:t>(</w:t>
      </w:r>
      <w:proofErr w:type="gramEnd"/>
      <w:r>
        <w:t>)</w:t>
      </w:r>
    </w:p>
    <w:p w14:paraId="39BC182C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33CA1" w14:paraId="6CEDE665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F81FEE" w14:textId="77777777" w:rsidR="00A33CA1" w:rsidRDefault="00A33CA1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Do_Unlock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7DAC911F" w14:textId="77777777" w:rsidR="00A33CA1" w:rsidRDefault="00A33CA1" w:rsidP="00A33CA1">
      <w:pPr>
        <w:spacing w:before="80" w:after="40"/>
      </w:pPr>
    </w:p>
    <w:p w14:paraId="604849C5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5042FFFA" w14:textId="77777777" w:rsidR="00A33CA1" w:rsidRDefault="00A33CA1" w:rsidP="00A33CA1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执行开锁动作：拉高 </w:t>
      </w:r>
      <w:proofErr w:type="spellStart"/>
      <w:r>
        <w:rPr>
          <w:rFonts w:eastAsia="Arial"/>
          <w:color w:val="333333"/>
          <w:sz w:val="20"/>
          <w:szCs w:val="20"/>
        </w:rPr>
        <w:t>Lockopen</w:t>
      </w:r>
      <w:proofErr w:type="spellEnd"/>
      <w:r>
        <w:rPr>
          <w:rFonts w:eastAsia="Arial"/>
          <w:color w:val="333333"/>
          <w:sz w:val="20"/>
          <w:szCs w:val="20"/>
        </w:rPr>
        <w:t xml:space="preserve"> 引脚、拉低 </w:t>
      </w:r>
      <w:proofErr w:type="spellStart"/>
      <w:r>
        <w:rPr>
          <w:rFonts w:eastAsia="Arial"/>
          <w:color w:val="333333"/>
          <w:sz w:val="20"/>
          <w:szCs w:val="20"/>
        </w:rPr>
        <w:t>Lockclose</w:t>
      </w:r>
      <w:proofErr w:type="spellEnd"/>
      <w:r>
        <w:rPr>
          <w:rFonts w:eastAsia="Arial"/>
          <w:color w:val="333333"/>
          <w:sz w:val="20"/>
          <w:szCs w:val="20"/>
        </w:rPr>
        <w:t xml:space="preserve"> 引脚、拉高 </w:t>
      </w:r>
      <w:proofErr w:type="spellStart"/>
      <w:r>
        <w:rPr>
          <w:rFonts w:eastAsia="Arial"/>
          <w:color w:val="333333"/>
          <w:sz w:val="20"/>
          <w:szCs w:val="20"/>
        </w:rPr>
        <w:t>Lockmos</w:t>
      </w:r>
      <w:proofErr w:type="spellEnd"/>
      <w:r>
        <w:rPr>
          <w:rFonts w:eastAsia="Arial"/>
          <w:color w:val="333333"/>
          <w:sz w:val="20"/>
          <w:szCs w:val="20"/>
        </w:rPr>
        <w:t xml:space="preserve"> 引脚（使能 MOS 管），启动脉冲计数器，并同步点亮 LED1。</w:t>
      </w:r>
    </w:p>
    <w:p w14:paraId="35630BDD" w14:textId="77777777" w:rsidR="00A33CA1" w:rsidRDefault="00A33CA1" w:rsidP="00A33CA1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脉冲撤销由主循环定时器节拍驱动，经过 LOCK_PULSE_TICKS </w:t>
      </w:r>
      <w:proofErr w:type="gramStart"/>
      <w:r>
        <w:rPr>
          <w:rFonts w:eastAsia="Arial"/>
          <w:color w:val="333333"/>
          <w:sz w:val="20"/>
          <w:szCs w:val="20"/>
        </w:rPr>
        <w:t>个</w:t>
      </w:r>
      <w:proofErr w:type="gramEnd"/>
      <w:r>
        <w:rPr>
          <w:rFonts w:eastAsia="Arial"/>
          <w:color w:val="333333"/>
          <w:sz w:val="20"/>
          <w:szCs w:val="20"/>
        </w:rPr>
        <w:t xml:space="preserve"> 250ms 节拍后自动将 </w:t>
      </w:r>
      <w:proofErr w:type="spellStart"/>
      <w:r>
        <w:rPr>
          <w:rFonts w:eastAsia="Arial"/>
          <w:color w:val="333333"/>
          <w:sz w:val="20"/>
          <w:szCs w:val="20"/>
        </w:rPr>
        <w:t>Lockopen</w:t>
      </w:r>
      <w:proofErr w:type="spellEnd"/>
      <w:r>
        <w:rPr>
          <w:rFonts w:eastAsia="Arial"/>
          <w:color w:val="333333"/>
          <w:sz w:val="20"/>
          <w:szCs w:val="20"/>
        </w:rPr>
        <w:t xml:space="preserve"> 拉低。</w:t>
      </w:r>
      <w:proofErr w:type="spellStart"/>
      <w:r>
        <w:rPr>
          <w:rFonts w:eastAsia="Arial"/>
          <w:color w:val="333333"/>
          <w:sz w:val="20"/>
          <w:szCs w:val="20"/>
        </w:rPr>
        <w:t>Lockmos</w:t>
      </w:r>
      <w:proofErr w:type="spellEnd"/>
      <w:r>
        <w:rPr>
          <w:rFonts w:eastAsia="Arial"/>
          <w:color w:val="333333"/>
          <w:sz w:val="20"/>
          <w:szCs w:val="20"/>
        </w:rPr>
        <w:t xml:space="preserve"> 的撤销时机与 </w:t>
      </w:r>
      <w:proofErr w:type="spellStart"/>
      <w:r>
        <w:rPr>
          <w:rFonts w:eastAsia="Arial"/>
          <w:color w:val="333333"/>
          <w:sz w:val="20"/>
          <w:szCs w:val="20"/>
        </w:rPr>
        <w:t>Lockopen</w:t>
      </w:r>
      <w:proofErr w:type="spellEnd"/>
      <w:r>
        <w:rPr>
          <w:rFonts w:eastAsia="Arial"/>
          <w:color w:val="333333"/>
          <w:sz w:val="20"/>
          <w:szCs w:val="20"/>
        </w:rPr>
        <w:t xml:space="preserve"> 同步（见脉冲控制逻辑）。</w:t>
      </w:r>
    </w:p>
    <w:p w14:paraId="33CAE24C" w14:textId="77777777" w:rsidR="00A33CA1" w:rsidRDefault="00A33CA1" w:rsidP="00A33CA1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33CA1" w14:paraId="04B5F6DC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3C41" w14:textId="77777777" w:rsidR="00A33CA1" w:rsidRDefault="00A33CA1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3766" w14:textId="77777777" w:rsidR="00A33CA1" w:rsidRDefault="00A33CA1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A33CA1" w14:paraId="5E867F6E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C0F3E" w14:textId="77777777" w:rsidR="00A33CA1" w:rsidRDefault="00A33CA1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95A3" w14:textId="77777777" w:rsidR="00A33CA1" w:rsidRDefault="00A33CA1" w:rsidP="006260B9">
            <w:r>
              <w:rPr>
                <w:rFonts w:eastAsia="Arial"/>
                <w:sz w:val="18"/>
                <w:szCs w:val="18"/>
              </w:rPr>
              <w:t>无返回值</w:t>
            </w:r>
          </w:p>
        </w:tc>
      </w:tr>
    </w:tbl>
    <w:p w14:paraId="68D38A68" w14:textId="77777777" w:rsidR="00A33CA1" w:rsidRDefault="00A33CA1" w:rsidP="00A33CA1">
      <w:pPr>
        <w:spacing w:before="80" w:after="40"/>
      </w:pPr>
    </w:p>
    <w:p w14:paraId="1671A3C1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GPIO 时序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33CA1" w14:paraId="57E52270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2388F0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void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Do_Unlock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</w:t>
            </w:r>
          </w:p>
          <w:p w14:paraId="40494E4E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{</w:t>
            </w:r>
          </w:p>
          <w:p w14:paraId="574DEE8F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WritePin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Lockopen_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Lockopen</w:t>
            </w:r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 1</w:t>
            </w:r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63C5D730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WritePin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Lockcolse_GPIO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Lockcolse_PIN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0);</w:t>
            </w:r>
          </w:p>
          <w:p w14:paraId="37DD3437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WritePin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Lockmos_GPIO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Lockmos_PIN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1);</w:t>
            </w:r>
          </w:p>
          <w:p w14:paraId="3C28EB69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unlock_pulse_cnt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LOCK_PULSE_TICKS;</w:t>
            </w:r>
          </w:p>
          <w:p w14:paraId="08DBF549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LED1_ON; LED2_OFF; LED3_OFF;</w:t>
            </w:r>
          </w:p>
          <w:p w14:paraId="476DBC7F" w14:textId="311BF626" w:rsidR="00A33CA1" w:rsidRPr="00A33CA1" w:rsidRDefault="00A33CA1" w:rsidP="006260B9">
            <w:pPr>
              <w:rPr>
                <w:rFonts w:ascii="Courier New" w:hAnsi="Courier New" w:cs="Courier New" w:hint="eastAsia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476CDEF9" w14:textId="77777777" w:rsidR="00A33CA1" w:rsidRDefault="00A33CA1" w:rsidP="00A33CA1">
      <w:pPr>
        <w:spacing w:before="120" w:after="40"/>
        <w:rPr>
          <w:rFonts w:hint="eastAsia"/>
        </w:rPr>
      </w:pPr>
    </w:p>
    <w:p w14:paraId="36B2DDDC" w14:textId="77777777" w:rsidR="00A33CA1" w:rsidRDefault="00A33CA1" w:rsidP="00A33CA1">
      <w:pPr>
        <w:pStyle w:val="2"/>
        <w:spacing w:before="260"/>
      </w:pPr>
      <w:proofErr w:type="spellStart"/>
      <w:r>
        <w:t>Do_</w:t>
      </w:r>
      <w:proofErr w:type="gramStart"/>
      <w:r>
        <w:t>Lock</w:t>
      </w:r>
      <w:proofErr w:type="spellEnd"/>
      <w:r>
        <w:t>(</w:t>
      </w:r>
      <w:proofErr w:type="gramEnd"/>
      <w:r>
        <w:t>)</w:t>
      </w:r>
    </w:p>
    <w:p w14:paraId="06F60DE1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函数签名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33CA1" w14:paraId="2DFF61C9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7F12C2" w14:textId="77777777" w:rsidR="00A33CA1" w:rsidRDefault="00A33CA1" w:rsidP="006260B9"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Do_Lock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(void);</w:t>
            </w:r>
          </w:p>
        </w:tc>
      </w:tr>
    </w:tbl>
    <w:p w14:paraId="39573689" w14:textId="77777777" w:rsidR="00A33CA1" w:rsidRDefault="00A33CA1" w:rsidP="00A33CA1">
      <w:pPr>
        <w:spacing w:before="80" w:after="40"/>
      </w:pPr>
    </w:p>
    <w:p w14:paraId="61D3E96E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功能说明</w:t>
      </w:r>
    </w:p>
    <w:p w14:paraId="19AEFBA0" w14:textId="77777777" w:rsidR="00A33CA1" w:rsidRDefault="00A33CA1" w:rsidP="00A33CA1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执行闭锁动作：拉低 </w:t>
      </w:r>
      <w:proofErr w:type="spellStart"/>
      <w:r>
        <w:rPr>
          <w:rFonts w:eastAsia="Arial"/>
          <w:color w:val="333333"/>
          <w:sz w:val="20"/>
          <w:szCs w:val="20"/>
        </w:rPr>
        <w:t>Lockopen</w:t>
      </w:r>
      <w:proofErr w:type="spellEnd"/>
      <w:r>
        <w:rPr>
          <w:rFonts w:eastAsia="Arial"/>
          <w:color w:val="333333"/>
          <w:sz w:val="20"/>
          <w:szCs w:val="20"/>
        </w:rPr>
        <w:t xml:space="preserve"> 引脚、拉高 </w:t>
      </w:r>
      <w:proofErr w:type="spellStart"/>
      <w:r>
        <w:rPr>
          <w:rFonts w:eastAsia="Arial"/>
          <w:color w:val="333333"/>
          <w:sz w:val="20"/>
          <w:szCs w:val="20"/>
        </w:rPr>
        <w:t>Lockclose</w:t>
      </w:r>
      <w:proofErr w:type="spellEnd"/>
      <w:r>
        <w:rPr>
          <w:rFonts w:eastAsia="Arial"/>
          <w:color w:val="333333"/>
          <w:sz w:val="20"/>
          <w:szCs w:val="20"/>
        </w:rPr>
        <w:t xml:space="preserve"> 引脚、拉高 </w:t>
      </w:r>
      <w:proofErr w:type="spellStart"/>
      <w:r>
        <w:rPr>
          <w:rFonts w:eastAsia="Arial"/>
          <w:color w:val="333333"/>
          <w:sz w:val="20"/>
          <w:szCs w:val="20"/>
        </w:rPr>
        <w:t>Lockmos</w:t>
      </w:r>
      <w:proofErr w:type="spellEnd"/>
      <w:r>
        <w:rPr>
          <w:rFonts w:eastAsia="Arial"/>
          <w:color w:val="333333"/>
          <w:sz w:val="20"/>
          <w:szCs w:val="20"/>
        </w:rPr>
        <w:t xml:space="preserve"> 引脚（使能 MOS 管），启动脉</w:t>
      </w:r>
      <w:r>
        <w:rPr>
          <w:rFonts w:eastAsia="Arial"/>
          <w:color w:val="333333"/>
          <w:sz w:val="20"/>
          <w:szCs w:val="20"/>
        </w:rPr>
        <w:lastRenderedPageBreak/>
        <w:t>冲计数器，并同步点亮 LED3。</w:t>
      </w:r>
    </w:p>
    <w:p w14:paraId="68F7FAB8" w14:textId="77777777" w:rsidR="00A33CA1" w:rsidRDefault="00A33CA1" w:rsidP="00A33CA1">
      <w:pPr>
        <w:spacing w:before="40" w:after="40"/>
      </w:pPr>
      <w:r>
        <w:rPr>
          <w:rFonts w:eastAsia="Arial"/>
          <w:color w:val="333333"/>
          <w:sz w:val="20"/>
          <w:szCs w:val="20"/>
        </w:rPr>
        <w:t xml:space="preserve">脉冲撤销由主循环定时器节拍驱动，经过 LOCK_PULSE_TICKS </w:t>
      </w:r>
      <w:proofErr w:type="gramStart"/>
      <w:r>
        <w:rPr>
          <w:rFonts w:eastAsia="Arial"/>
          <w:color w:val="333333"/>
          <w:sz w:val="20"/>
          <w:szCs w:val="20"/>
        </w:rPr>
        <w:t>个</w:t>
      </w:r>
      <w:proofErr w:type="gramEnd"/>
      <w:r>
        <w:rPr>
          <w:rFonts w:eastAsia="Arial"/>
          <w:color w:val="333333"/>
          <w:sz w:val="20"/>
          <w:szCs w:val="20"/>
        </w:rPr>
        <w:t xml:space="preserve"> 250ms 节拍后自动将 </w:t>
      </w:r>
      <w:proofErr w:type="spellStart"/>
      <w:r>
        <w:rPr>
          <w:rFonts w:eastAsia="Arial"/>
          <w:color w:val="333333"/>
          <w:sz w:val="20"/>
          <w:szCs w:val="20"/>
        </w:rPr>
        <w:t>Lockclose</w:t>
      </w:r>
      <w:proofErr w:type="spellEnd"/>
      <w:r>
        <w:rPr>
          <w:rFonts w:eastAsia="Arial"/>
          <w:color w:val="333333"/>
          <w:sz w:val="20"/>
          <w:szCs w:val="20"/>
        </w:rPr>
        <w:t xml:space="preserve"> 拉低。</w:t>
      </w:r>
    </w:p>
    <w:p w14:paraId="0C5A5DA2" w14:textId="77777777" w:rsidR="00A33CA1" w:rsidRDefault="00A33CA1" w:rsidP="00A33CA1">
      <w:pPr>
        <w:spacing w:before="8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A33CA1" w14:paraId="454390C3" w14:textId="77777777" w:rsidTr="006260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BBD7" w14:textId="77777777" w:rsidR="00A33CA1" w:rsidRDefault="00A33CA1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C1F" w14:textId="77777777" w:rsidR="00A33CA1" w:rsidRDefault="00A33CA1" w:rsidP="006260B9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A33CA1" w14:paraId="07675390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56EF7" w14:textId="77777777" w:rsidR="00A33CA1" w:rsidRDefault="00A33CA1" w:rsidP="006260B9">
            <w:r>
              <w:rPr>
                <w:rFonts w:ascii="Courier New" w:eastAsia="Courier New" w:hAnsi="Courier New" w:cs="Courier New"/>
                <w:color w:val="1B9AAA"/>
                <w:sz w:val="18"/>
                <w:szCs w:val="18"/>
              </w:rPr>
              <w:t>void</w:t>
            </w:r>
          </w:p>
        </w:tc>
        <w:tc>
          <w:tcPr>
            <w:tcW w:w="7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EE9AC" w14:textId="77777777" w:rsidR="00A33CA1" w:rsidRDefault="00A33CA1" w:rsidP="006260B9">
            <w:r>
              <w:rPr>
                <w:rFonts w:eastAsia="Arial"/>
                <w:sz w:val="18"/>
                <w:szCs w:val="18"/>
              </w:rPr>
              <w:t>无返回值</w:t>
            </w:r>
          </w:p>
        </w:tc>
      </w:tr>
    </w:tbl>
    <w:p w14:paraId="21FD7A54" w14:textId="77777777" w:rsidR="00A33CA1" w:rsidRDefault="00A33CA1" w:rsidP="00A33CA1">
      <w:pPr>
        <w:spacing w:before="80" w:after="40"/>
      </w:pPr>
    </w:p>
    <w:p w14:paraId="144AB924" w14:textId="77777777" w:rsidR="00A33CA1" w:rsidRDefault="00A33CA1" w:rsidP="00A33CA1">
      <w:pPr>
        <w:spacing w:before="120" w:after="40"/>
      </w:pPr>
      <w:r>
        <w:rPr>
          <w:rFonts w:eastAsia="Arial"/>
          <w:b/>
          <w:bCs/>
          <w:color w:val="0D1B2A"/>
          <w:sz w:val="20"/>
          <w:szCs w:val="20"/>
        </w:rPr>
        <w:t>GPIO 时序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33CA1" w14:paraId="035D9CC7" w14:textId="77777777" w:rsidTr="006260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0BF3B0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static void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Do_Lock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(void)</w:t>
            </w:r>
          </w:p>
          <w:p w14:paraId="06907611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{</w:t>
            </w:r>
          </w:p>
          <w:p w14:paraId="6F0E1675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WritePin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Lockopen_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Lockopen</w:t>
            </w:r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 0</w:t>
            </w:r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);</w:t>
            </w:r>
          </w:p>
          <w:p w14:paraId="0A806DC2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WritePin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Lockcolse_GPIO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Lockcolse_PIN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1);</w:t>
            </w:r>
          </w:p>
          <w:p w14:paraId="7BFF6AA3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GPIO_DRV_</w:t>
            </w:r>
            <w:proofErr w:type="gram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WritePin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(</w:t>
            </w:r>
            <w:proofErr w:type="spellStart"/>
            <w:proofErr w:type="gram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Lockmos_GPIO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,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Lockmos_PIN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, 1);</w:t>
            </w:r>
          </w:p>
          <w:p w14:paraId="10AAF424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</w:t>
            </w:r>
            <w:proofErr w:type="spellStart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lock_pulse_cnt</w:t>
            </w:r>
            <w:proofErr w:type="spellEnd"/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= LOCK_PULSE_TICKS;</w:t>
            </w:r>
          </w:p>
          <w:p w14:paraId="0964C58D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LED1_OFF; LED2_OFF; LED3_ON;</w:t>
            </w:r>
          </w:p>
          <w:p w14:paraId="79FB55BC" w14:textId="77777777" w:rsidR="00A33CA1" w:rsidRPr="00A33CA1" w:rsidRDefault="00A33CA1" w:rsidP="00A33CA1">
            <w:pP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</w:pPr>
            <w:r w:rsidRPr="00A33CA1"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  <w:p w14:paraId="65803AD3" w14:textId="619B11EF" w:rsidR="00A33CA1" w:rsidRDefault="00A33CA1" w:rsidP="006260B9"/>
        </w:tc>
      </w:tr>
    </w:tbl>
    <w:p w14:paraId="3278579A" w14:textId="77777777" w:rsidR="00A33CA1" w:rsidRDefault="00A33CA1" w:rsidP="00A33CA1">
      <w:pPr>
        <w:spacing w:before="120" w:after="40"/>
        <w:rPr>
          <w:rFonts w:hint="eastAsia"/>
        </w:rPr>
      </w:pPr>
    </w:p>
    <w:sectPr w:rsidR="00A33CA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6436" w14:textId="77777777" w:rsidR="00E8124A" w:rsidRDefault="00E8124A">
      <w:r>
        <w:separator/>
      </w:r>
    </w:p>
  </w:endnote>
  <w:endnote w:type="continuationSeparator" w:id="0">
    <w:p w14:paraId="5C3DFB66" w14:textId="77777777" w:rsidR="00E8124A" w:rsidRDefault="00E81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2F88" w14:textId="77777777" w:rsidR="00060A27" w:rsidRDefault="00000000">
    <w:pPr>
      <w:pBdr>
        <w:top w:val="single" w:sz="2" w:space="1" w:color="DDDDDD"/>
      </w:pBdr>
      <w:jc w:val="center"/>
    </w:pPr>
    <w:r>
      <w:rPr>
        <w:rFonts w:eastAsia="Arial"/>
        <w:color w:val="64748B"/>
        <w:sz w:val="16"/>
        <w:szCs w:val="16"/>
      </w:rPr>
      <w:t>2026</w:t>
    </w:r>
    <w:r>
      <w:rPr>
        <w:rFonts w:eastAsia="Arial"/>
        <w:color w:val="64748B"/>
        <w:sz w:val="16"/>
        <w:szCs w:val="16"/>
      </w:rPr>
      <w:t>年电子设计</w:t>
    </w:r>
    <w:proofErr w:type="gramStart"/>
    <w:r>
      <w:rPr>
        <w:rFonts w:eastAsia="Arial"/>
        <w:color w:val="64748B"/>
        <w:sz w:val="16"/>
        <w:szCs w:val="16"/>
      </w:rPr>
      <w:t>竞赛校赛</w:t>
    </w:r>
    <w:proofErr w:type="gramEnd"/>
    <w:r>
      <w:rPr>
        <w:rFonts w:eastAsia="Arial"/>
        <w:color w:val="64748B"/>
        <w:sz w:val="16"/>
        <w:szCs w:val="16"/>
      </w:rPr>
      <w:t xml:space="preserve"> · PKES 培训材料</w:t>
    </w:r>
    <w:r>
      <w:rPr>
        <w:rFonts w:eastAsia="Arial"/>
        <w:sz w:val="16"/>
        <w:szCs w:val="16"/>
      </w:rPr>
      <w:t xml:space="preserve">    </w:t>
    </w:r>
    <w:r>
      <w:rPr>
        <w:color w:val="64748B"/>
        <w:sz w:val="16"/>
        <w:szCs w:val="16"/>
      </w:rPr>
      <w:fldChar w:fldCharType="begin"/>
    </w:r>
    <w:r>
      <w:rPr>
        <w:rFonts w:eastAsia="Arial"/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CE7688">
      <w:rPr>
        <w:rFonts w:eastAsia="Arial"/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4A995" w14:textId="77777777" w:rsidR="00E8124A" w:rsidRDefault="00E8124A">
      <w:r>
        <w:separator/>
      </w:r>
    </w:p>
  </w:footnote>
  <w:footnote w:type="continuationSeparator" w:id="0">
    <w:p w14:paraId="04552B21" w14:textId="77777777" w:rsidR="00E8124A" w:rsidRDefault="00E81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07E6C" w14:textId="77777777" w:rsidR="00060A27" w:rsidRDefault="00000000">
    <w:pPr>
      <w:pBdr>
        <w:bottom w:val="single" w:sz="2" w:space="1" w:color="DDDDDD"/>
      </w:pBdr>
      <w:jc w:val="right"/>
    </w:pPr>
    <w:r>
      <w:rPr>
        <w:rFonts w:eastAsia="Arial"/>
        <w:color w:val="64748B"/>
        <w:sz w:val="16"/>
        <w:szCs w:val="16"/>
      </w:rPr>
      <w:t>PKES 嵌入式软件函数库参考手册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562C"/>
    <w:multiLevelType w:val="hybridMultilevel"/>
    <w:tmpl w:val="4E28EBB4"/>
    <w:lvl w:ilvl="0" w:tplc="ED64C708">
      <w:start w:val="1"/>
      <w:numFmt w:val="bullet"/>
      <w:lvlText w:val="●"/>
      <w:lvlJc w:val="left"/>
      <w:pPr>
        <w:ind w:left="720" w:hanging="360"/>
      </w:pPr>
    </w:lvl>
    <w:lvl w:ilvl="1" w:tplc="FA6468C4">
      <w:start w:val="1"/>
      <w:numFmt w:val="bullet"/>
      <w:lvlText w:val="○"/>
      <w:lvlJc w:val="left"/>
      <w:pPr>
        <w:ind w:left="1440" w:hanging="360"/>
      </w:pPr>
    </w:lvl>
    <w:lvl w:ilvl="2" w:tplc="8C66A59C">
      <w:start w:val="1"/>
      <w:numFmt w:val="bullet"/>
      <w:lvlText w:val="■"/>
      <w:lvlJc w:val="left"/>
      <w:pPr>
        <w:ind w:left="2160" w:hanging="360"/>
      </w:pPr>
    </w:lvl>
    <w:lvl w:ilvl="3" w:tplc="DF16D4BE">
      <w:start w:val="1"/>
      <w:numFmt w:val="bullet"/>
      <w:lvlText w:val="●"/>
      <w:lvlJc w:val="left"/>
      <w:pPr>
        <w:ind w:left="2880" w:hanging="360"/>
      </w:pPr>
    </w:lvl>
    <w:lvl w:ilvl="4" w:tplc="1A7EBAFE">
      <w:start w:val="1"/>
      <w:numFmt w:val="bullet"/>
      <w:lvlText w:val="○"/>
      <w:lvlJc w:val="left"/>
      <w:pPr>
        <w:ind w:left="3600" w:hanging="360"/>
      </w:pPr>
    </w:lvl>
    <w:lvl w:ilvl="5" w:tplc="1AA6A832">
      <w:start w:val="1"/>
      <w:numFmt w:val="bullet"/>
      <w:lvlText w:val="■"/>
      <w:lvlJc w:val="left"/>
      <w:pPr>
        <w:ind w:left="4320" w:hanging="360"/>
      </w:pPr>
    </w:lvl>
    <w:lvl w:ilvl="6" w:tplc="0B3E8A14">
      <w:start w:val="1"/>
      <w:numFmt w:val="bullet"/>
      <w:lvlText w:val="●"/>
      <w:lvlJc w:val="left"/>
      <w:pPr>
        <w:ind w:left="5040" w:hanging="360"/>
      </w:pPr>
    </w:lvl>
    <w:lvl w:ilvl="7" w:tplc="940C127E">
      <w:start w:val="1"/>
      <w:numFmt w:val="bullet"/>
      <w:lvlText w:val="●"/>
      <w:lvlJc w:val="left"/>
      <w:pPr>
        <w:ind w:left="5760" w:hanging="360"/>
      </w:pPr>
    </w:lvl>
    <w:lvl w:ilvl="8" w:tplc="BC7A3D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D2A12"/>
    <w:multiLevelType w:val="hybridMultilevel"/>
    <w:tmpl w:val="82FCA3D2"/>
    <w:lvl w:ilvl="0" w:tplc="1EE0C8A0">
      <w:start w:val="1"/>
      <w:numFmt w:val="bullet"/>
      <w:lvlText w:val="•"/>
      <w:lvlJc w:val="left"/>
      <w:pPr>
        <w:ind w:left="560" w:hanging="280"/>
      </w:pPr>
    </w:lvl>
    <w:lvl w:ilvl="1" w:tplc="2ECEEDF4">
      <w:numFmt w:val="decimal"/>
      <w:lvlText w:val=""/>
      <w:lvlJc w:val="left"/>
    </w:lvl>
    <w:lvl w:ilvl="2" w:tplc="33BE9132">
      <w:numFmt w:val="decimal"/>
      <w:lvlText w:val=""/>
      <w:lvlJc w:val="left"/>
    </w:lvl>
    <w:lvl w:ilvl="3" w:tplc="BA76F7C2">
      <w:numFmt w:val="decimal"/>
      <w:lvlText w:val=""/>
      <w:lvlJc w:val="left"/>
    </w:lvl>
    <w:lvl w:ilvl="4" w:tplc="8250DEA0">
      <w:numFmt w:val="decimal"/>
      <w:lvlText w:val=""/>
      <w:lvlJc w:val="left"/>
    </w:lvl>
    <w:lvl w:ilvl="5" w:tplc="3CFAD2C8">
      <w:numFmt w:val="decimal"/>
      <w:lvlText w:val=""/>
      <w:lvlJc w:val="left"/>
    </w:lvl>
    <w:lvl w:ilvl="6" w:tplc="E6307C04">
      <w:numFmt w:val="decimal"/>
      <w:lvlText w:val=""/>
      <w:lvlJc w:val="left"/>
    </w:lvl>
    <w:lvl w:ilvl="7" w:tplc="3754007C">
      <w:numFmt w:val="decimal"/>
      <w:lvlText w:val=""/>
      <w:lvlJc w:val="left"/>
    </w:lvl>
    <w:lvl w:ilvl="8" w:tplc="E36E9620">
      <w:numFmt w:val="decimal"/>
      <w:lvlText w:val=""/>
      <w:lvlJc w:val="left"/>
    </w:lvl>
  </w:abstractNum>
  <w:num w:numId="1" w16cid:durableId="736634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A27"/>
    <w:rsid w:val="00060A27"/>
    <w:rsid w:val="007D6BEC"/>
    <w:rsid w:val="008D0DF7"/>
    <w:rsid w:val="00A33CA1"/>
    <w:rsid w:val="00CE7688"/>
    <w:rsid w:val="00E8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122E"/>
  <w15:docId w15:val="{3998A789-A268-490F-8B45-ED48FF51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0D1B2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ascii="Courier New" w:eastAsia="Courier New" w:hAnsi="Courier New" w:cs="Courier New"/>
      <w:b/>
      <w:bCs/>
      <w:color w:val="1B9AAA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1314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xinjin wang</cp:lastModifiedBy>
  <cp:revision>3</cp:revision>
  <dcterms:created xsi:type="dcterms:W3CDTF">2026-04-24T23:54:00Z</dcterms:created>
  <dcterms:modified xsi:type="dcterms:W3CDTF">2026-04-25T00:58:00Z</dcterms:modified>
</cp:coreProperties>
</file>