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创新"引擎"助推产业升级 河北清华发展研究院一项目斩获省科技进步奖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转载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https://mp.weixin.qq.com/s/Br0DyGoYWaf-t3sAMuh57w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石家庄日报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字数（901）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2026年01月13日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2026年01月13日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创新"引擎"助推产业升级 河北清华发展研究院一项目斩获省科技进步奖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