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8F43CD" w14:textId="582050F0" w:rsidR="00FF7B33" w:rsidRPr="00951C77" w:rsidRDefault="008A5293" w:rsidP="00951C77">
      <w:pPr>
        <w:pStyle w:val="a3"/>
      </w:pPr>
      <w:r>
        <w:t>Homework 1</w:t>
      </w:r>
    </w:p>
    <w:p w14:paraId="5F871ED8" w14:textId="638354B6" w:rsidR="00FF7B33" w:rsidRPr="00FF7B33" w:rsidRDefault="008A5293" w:rsidP="00126D77">
      <w:pPr>
        <w:pStyle w:val="a5"/>
      </w:pPr>
      <w:proofErr w:type="spellStart"/>
      <w:r>
        <w:t>Xinghao</w:t>
      </w:r>
      <w:proofErr w:type="spellEnd"/>
      <w:r>
        <w:t xml:space="preserve"> Chen</w:t>
      </w:r>
      <w:r w:rsidR="00FF7B33">
        <w:br/>
      </w:r>
      <w:r>
        <w:t>xchen785@gatech.edu</w:t>
      </w:r>
    </w:p>
    <w:p w14:paraId="77C7DD8E" w14:textId="7EA211AB" w:rsidR="00D5034D" w:rsidRPr="009B7A17" w:rsidRDefault="003D2FB3" w:rsidP="00B4491E">
      <w:pPr>
        <w:pStyle w:val="1"/>
      </w:pPr>
      <w:r>
        <w:t>problem</w:t>
      </w:r>
      <w:r w:rsidR="008A5293">
        <w:t xml:space="preserve"> 1</w:t>
      </w:r>
    </w:p>
    <w:p w14:paraId="2BF07166" w14:textId="1929F205" w:rsidR="00495608" w:rsidRDefault="0028623C" w:rsidP="00495608">
      <w:pPr>
        <w:pStyle w:val="2"/>
      </w:pPr>
      <w:r>
        <w:t>The Semantic Network</w:t>
      </w:r>
    </w:p>
    <w:p w14:paraId="67BB3AC7" w14:textId="6A7CC293" w:rsidR="009D0042" w:rsidRDefault="009D0042" w:rsidP="009D0042">
      <w:r>
        <w:t>See Fig</w:t>
      </w:r>
      <w:r w:rsidR="00DE68B0">
        <w:t>ure</w:t>
      </w:r>
      <w:r>
        <w:t xml:space="preserve"> 1. A red cross means a state is invalid because of the constraints; a yellow cross means that the state is unproductive because it has </w:t>
      </w:r>
      <w:proofErr w:type="spellStart"/>
      <w:r>
        <w:t>apppeared</w:t>
      </w:r>
      <w:proofErr w:type="spellEnd"/>
      <w:r>
        <w:t xml:space="preserve"> in earlier steps.</w:t>
      </w:r>
    </w:p>
    <w:p w14:paraId="14CAC8DA" w14:textId="77777777" w:rsidR="009D0042" w:rsidRDefault="009D0042" w:rsidP="009D0042">
      <w:pPr>
        <w:spacing w:after="0" w:line="276" w:lineRule="auto"/>
        <w:jc w:val="center"/>
        <w:rPr>
          <w:spacing w:val="0"/>
          <w:sz w:val="44"/>
          <w:szCs w:val="44"/>
        </w:rPr>
      </w:pPr>
      <w:r>
        <w:rPr>
          <w:noProof/>
        </w:rPr>
        <w:drawing>
          <wp:inline distT="0" distB="0" distL="0" distR="0" wp14:anchorId="761615EE" wp14:editId="48544F42">
            <wp:extent cx="5029200" cy="28289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9200" cy="2828925"/>
                    </a:xfrm>
                    <a:prstGeom prst="rect">
                      <a:avLst/>
                    </a:prstGeom>
                    <a:noFill/>
                    <a:ln>
                      <a:noFill/>
                    </a:ln>
                  </pic:spPr>
                </pic:pic>
              </a:graphicData>
            </a:graphic>
          </wp:inline>
        </w:drawing>
      </w:r>
    </w:p>
    <w:p w14:paraId="4287FD88" w14:textId="77777777" w:rsidR="009D0042" w:rsidRDefault="009D0042" w:rsidP="009D0042">
      <w:pPr>
        <w:pStyle w:val="FigureCaption"/>
      </w:pPr>
      <w:r>
        <w:t>The semantic network showing the states and transitions.</w:t>
      </w:r>
    </w:p>
    <w:p w14:paraId="0C92F709" w14:textId="0FC9DB44" w:rsidR="00495608" w:rsidRDefault="00DE68B0" w:rsidP="00495608">
      <w:pPr>
        <w:pStyle w:val="2"/>
      </w:pPr>
      <w:r>
        <w:t>The solution</w:t>
      </w:r>
    </w:p>
    <w:p w14:paraId="5D1EE529" w14:textId="3F761719" w:rsidR="000115A8" w:rsidRDefault="00DE68B0" w:rsidP="00DE68B0">
      <w:r>
        <w:rPr>
          <w:rFonts w:hint="eastAsia"/>
        </w:rPr>
        <w:t>S</w:t>
      </w:r>
      <w:r>
        <w:t>ee Figure 2.</w:t>
      </w:r>
      <w:r w:rsidR="00A57EE0">
        <w:t xml:space="preserve"> Note that</w:t>
      </w:r>
      <w:r w:rsidR="00A57EE0" w:rsidRPr="003576F7">
        <w:rPr>
          <w:b/>
        </w:rPr>
        <w:t xml:space="preserve"> it is omitted in the initial transitions to move the shuttle without a passenger</w:t>
      </w:r>
      <w:r w:rsidR="00A57EE0">
        <w:t>, because this is not productive.</w:t>
      </w:r>
      <w:bookmarkStart w:id="0" w:name="_GoBack"/>
      <w:bookmarkEnd w:id="0"/>
    </w:p>
    <w:p w14:paraId="0B56D52D" w14:textId="6C42394C" w:rsidR="00F25BD9" w:rsidRDefault="00F25BD9" w:rsidP="00F25BD9">
      <w:pPr>
        <w:spacing w:after="0" w:line="276" w:lineRule="auto"/>
        <w:rPr>
          <w:noProof/>
        </w:rPr>
      </w:pPr>
      <w:r>
        <w:rPr>
          <w:noProof/>
        </w:rPr>
        <w:lastRenderedPageBreak/>
        <w:drawing>
          <wp:inline distT="0" distB="0" distL="0" distR="0" wp14:anchorId="419338C6" wp14:editId="47F5D23B">
            <wp:extent cx="5029200" cy="28289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9200" cy="2828925"/>
                    </a:xfrm>
                    <a:prstGeom prst="rect">
                      <a:avLst/>
                    </a:prstGeom>
                    <a:noFill/>
                    <a:ln>
                      <a:noFill/>
                    </a:ln>
                  </pic:spPr>
                </pic:pic>
              </a:graphicData>
            </a:graphic>
          </wp:inline>
        </w:drawing>
      </w:r>
    </w:p>
    <w:p w14:paraId="439D0A33" w14:textId="112EA1D9" w:rsidR="00F25BD9" w:rsidRDefault="00F25BD9" w:rsidP="00F25BD9">
      <w:pPr>
        <w:spacing w:after="0" w:line="276" w:lineRule="auto"/>
        <w:rPr>
          <w:noProof/>
        </w:rPr>
      </w:pPr>
      <w:r>
        <w:rPr>
          <w:noProof/>
        </w:rPr>
        <w:drawing>
          <wp:inline distT="0" distB="0" distL="0" distR="0" wp14:anchorId="427420E3" wp14:editId="27E4B539">
            <wp:extent cx="5029200" cy="28289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9200" cy="2828925"/>
                    </a:xfrm>
                    <a:prstGeom prst="rect">
                      <a:avLst/>
                    </a:prstGeom>
                    <a:noFill/>
                    <a:ln>
                      <a:noFill/>
                    </a:ln>
                  </pic:spPr>
                </pic:pic>
              </a:graphicData>
            </a:graphic>
          </wp:inline>
        </w:drawing>
      </w:r>
    </w:p>
    <w:p w14:paraId="1D3CD3BA" w14:textId="77777777" w:rsidR="00F25BD9" w:rsidRDefault="00F25BD9" w:rsidP="00F25BD9">
      <w:pPr>
        <w:pStyle w:val="FigureCaption"/>
      </w:pPr>
      <w:r>
        <w:t>The solution via generate &amp; test</w:t>
      </w:r>
    </w:p>
    <w:p w14:paraId="3D654E9F" w14:textId="19ACA379" w:rsidR="00DE68B0" w:rsidRPr="009B7A17" w:rsidRDefault="00DE68B0" w:rsidP="00DE68B0">
      <w:pPr>
        <w:pStyle w:val="1"/>
      </w:pPr>
      <w:r>
        <w:t>problem 2</w:t>
      </w:r>
    </w:p>
    <w:p w14:paraId="7DD97183" w14:textId="461BC7B5" w:rsidR="00DE68B0" w:rsidRDefault="00DE68B0" w:rsidP="00DE68B0">
      <w:pPr>
        <w:pStyle w:val="2"/>
      </w:pPr>
      <w:r>
        <w:t xml:space="preserve">The content of </w:t>
      </w:r>
      <w:r w:rsidRPr="00DE68B0">
        <w:rPr>
          <w:i/>
        </w:rPr>
        <w:t>General Data Protection Regulation</w:t>
      </w:r>
      <w:r>
        <w:t xml:space="preserve"> about the usage of personal data</w:t>
      </w:r>
    </w:p>
    <w:p w14:paraId="13E17962" w14:textId="7DC1B0D0" w:rsidR="00F25BD9" w:rsidRPr="00F25BD9" w:rsidRDefault="00F25BD9" w:rsidP="00F25BD9">
      <w:pPr>
        <w:rPr>
          <w:rFonts w:eastAsia="宋体"/>
          <w:lang w:eastAsia="zh-CN"/>
        </w:rPr>
      </w:pPr>
      <w:r w:rsidRPr="00F25BD9">
        <w:rPr>
          <w:rFonts w:eastAsia="宋体"/>
          <w:lang w:eastAsia="zh-CN"/>
        </w:rPr>
        <w:t xml:space="preserve">Regulations about the usage of personal data are majorly documented in the 2nd chapter. The collecting and processing of personal data shall be lawful, fair and transparent, be at a minimal scale, and is strictly limited for only specified, </w:t>
      </w:r>
      <w:r w:rsidRPr="00F25BD9">
        <w:rPr>
          <w:rFonts w:eastAsia="宋体"/>
          <w:lang w:eastAsia="zh-CN"/>
        </w:rPr>
        <w:lastRenderedPageBreak/>
        <w:t xml:space="preserve">explicit and legitimate purposes. Inaccurate data shall be erased or rectified without delay. Data shall be kept for no longer than is necessary for the specific purposes. The processing of data shall follow an appropriate manner for integrity and confidentiality. </w:t>
      </w:r>
    </w:p>
    <w:p w14:paraId="1F4F6665" w14:textId="0AA91C71" w:rsidR="00DE68B0" w:rsidRDefault="00F25BD9" w:rsidP="00F25BD9">
      <w:pPr>
        <w:rPr>
          <w:rFonts w:eastAsia="宋体"/>
          <w:lang w:eastAsia="zh-CN"/>
        </w:rPr>
      </w:pPr>
      <w:r w:rsidRPr="00F25BD9">
        <w:rPr>
          <w:rFonts w:eastAsia="宋体"/>
          <w:lang w:eastAsia="zh-CN"/>
        </w:rPr>
        <w:t xml:space="preserve">Besides, the data subject has the right to access, </w:t>
      </w:r>
      <w:proofErr w:type="spellStart"/>
      <w:r w:rsidRPr="00F25BD9">
        <w:rPr>
          <w:rFonts w:eastAsia="宋体"/>
          <w:lang w:eastAsia="zh-CN"/>
        </w:rPr>
        <w:t>rectificate</w:t>
      </w:r>
      <w:proofErr w:type="spellEnd"/>
      <w:r w:rsidRPr="00F25BD9">
        <w:rPr>
          <w:rFonts w:eastAsia="宋体"/>
          <w:lang w:eastAsia="zh-CN"/>
        </w:rPr>
        <w:t>, erase, or restrict the use of his or her personal data.</w:t>
      </w:r>
    </w:p>
    <w:p w14:paraId="14B4DEB7" w14:textId="19E47BE5" w:rsidR="00F25BD9" w:rsidRDefault="0061576B" w:rsidP="0061576B">
      <w:pPr>
        <w:pStyle w:val="2"/>
      </w:pPr>
      <w:r>
        <w:t>How the regulation might apply to the use of artificial intelligence to create personalized experiences?</w:t>
      </w:r>
    </w:p>
    <w:p w14:paraId="6BCC5BA3" w14:textId="0EAF4555" w:rsidR="0061576B" w:rsidRDefault="0061576B" w:rsidP="00F25BD9">
      <w:r>
        <w:t xml:space="preserve">The regulation, enforcing extra restrictions on data management, </w:t>
      </w:r>
      <w:r w:rsidR="003C59C8">
        <w:t>requires</w:t>
      </w:r>
      <w:r>
        <w:t xml:space="preserve"> a more complex architecture of data warehouse. Consequently, the </w:t>
      </w:r>
      <w:r w:rsidR="00EF5BA7">
        <w:t>data holders</w:t>
      </w:r>
      <w:r>
        <w:t xml:space="preserve"> must be able to flexibly handle the ever-changing data.</w:t>
      </w:r>
      <w:r w:rsidR="003C59C8">
        <w:t xml:space="preserve"> </w:t>
      </w:r>
      <w:r w:rsidR="000970AA">
        <w:t>However, n</w:t>
      </w:r>
      <w:r w:rsidR="003C59C8">
        <w:t>ot only do we need to enhance the</w:t>
      </w:r>
      <w:r w:rsidR="000970AA">
        <w:t xml:space="preserve"> exorbitant</w:t>
      </w:r>
      <w:r w:rsidR="003C59C8">
        <w:t xml:space="preserve"> data infrastructures</w:t>
      </w:r>
      <w:r w:rsidR="00140729">
        <w:t xml:space="preserve"> for</w:t>
      </w:r>
      <w:r w:rsidR="00F649BB">
        <w:t xml:space="preserve"> refined management</w:t>
      </w:r>
      <w:r w:rsidR="00D30284">
        <w:t xml:space="preserve"> and</w:t>
      </w:r>
      <w:r w:rsidR="00140729">
        <w:t xml:space="preserve"> timely rectification and deletion</w:t>
      </w:r>
      <w:r w:rsidR="003C59C8">
        <w:t xml:space="preserve">, we </w:t>
      </w:r>
      <w:r w:rsidR="000970AA">
        <w:t xml:space="preserve">would </w:t>
      </w:r>
      <w:r w:rsidR="003C59C8">
        <w:t>also</w:t>
      </w:r>
      <w:r w:rsidR="000970AA">
        <w:t xml:space="preserve"> </w:t>
      </w:r>
      <w:r w:rsidR="003C59C8">
        <w:t>encounter the problem of deleting latent data from a trained AI model.</w:t>
      </w:r>
    </w:p>
    <w:p w14:paraId="00D96868" w14:textId="706C3ABC" w:rsidR="0061576B" w:rsidRDefault="0061576B" w:rsidP="0061576B">
      <w:pPr>
        <w:pStyle w:val="3"/>
      </w:pPr>
      <w:r>
        <w:t xml:space="preserve">It is hard to </w:t>
      </w:r>
      <w:r w:rsidR="00F552BC">
        <w:t>withdraw data from an AI agent</w:t>
      </w:r>
    </w:p>
    <w:p w14:paraId="5C837FE6" w14:textId="4D28845E" w:rsidR="0061576B" w:rsidRDefault="0061576B" w:rsidP="00F25BD9">
      <w:r>
        <w:t xml:space="preserve">Current AI technologies rarely consider the demand of retreating some data </w:t>
      </w:r>
      <w:r w:rsidR="00EA447F">
        <w:t>from a trained model</w:t>
      </w:r>
      <w:r w:rsidR="009C0816">
        <w:t xml:space="preserve">. However, this demand has risen abruptly </w:t>
      </w:r>
      <w:r w:rsidR="00A961DD">
        <w:t>as</w:t>
      </w:r>
      <w:r w:rsidR="009C0816">
        <w:t xml:space="preserve"> researchers </w:t>
      </w:r>
      <w:r w:rsidR="00A961DD">
        <w:t>point out</w:t>
      </w:r>
      <w:r w:rsidR="009C0816">
        <w:t xml:space="preserve"> the privacy risks </w:t>
      </w:r>
      <w:r w:rsidR="000C24C6">
        <w:t>from</w:t>
      </w:r>
      <w:r w:rsidR="009C0816">
        <w:t xml:space="preserve"> big data. Sometimes we can even </w:t>
      </w:r>
      <w:r w:rsidR="00FD06B6">
        <w:t>let the AI repeat some raw, sensitive personal privacy it ha</w:t>
      </w:r>
      <w:r w:rsidR="00260125">
        <w:t>d</w:t>
      </w:r>
      <w:r w:rsidR="00FD06B6">
        <w:t xml:space="preserve"> seen in training.</w:t>
      </w:r>
      <w:r>
        <w:t xml:space="preserve"> (</w:t>
      </w:r>
      <w:proofErr w:type="spellStart"/>
      <w:r>
        <w:fldChar w:fldCharType="begin"/>
      </w:r>
      <w:r>
        <w:instrText xml:space="preserve"> REF _Ref62663228 \h </w:instrText>
      </w:r>
      <w:r>
        <w:fldChar w:fldCharType="separate"/>
      </w:r>
      <w:r w:rsidR="00A57EE0" w:rsidRPr="003D2FB3">
        <w:t>Carlini</w:t>
      </w:r>
      <w:proofErr w:type="spellEnd"/>
      <w:r w:rsidR="00A57EE0" w:rsidRPr="003D2FB3">
        <w:t xml:space="preserve"> N., </w:t>
      </w:r>
      <w:proofErr w:type="spellStart"/>
      <w:r w:rsidR="00A57EE0" w:rsidRPr="003D2FB3">
        <w:t>Tramer</w:t>
      </w:r>
      <w:proofErr w:type="spellEnd"/>
      <w:r w:rsidR="00A57EE0" w:rsidRPr="003D2FB3">
        <w:t xml:space="preserve"> F., Wallace E., Jagielski M., Herbert-Voss A., Lee K., Roberts A., et al., 2020, </w:t>
      </w:r>
      <w:proofErr w:type="spellStart"/>
      <w:r w:rsidR="00A57EE0" w:rsidRPr="003D2FB3">
        <w:t>arXiv</w:t>
      </w:r>
      <w:proofErr w:type="spellEnd"/>
      <w:r w:rsidR="00A57EE0" w:rsidRPr="003D2FB3">
        <w:t xml:space="preserve">, </w:t>
      </w:r>
      <w:r w:rsidR="00A57EE0" w:rsidRPr="00B16D05">
        <w:t>arXiv:2012.07805</w:t>
      </w:r>
      <w:r>
        <w:fldChar w:fldCharType="end"/>
      </w:r>
      <w:r>
        <w:t>). What if some data has been used for training an AI, but the data subject then requires that his or her data must be deleted</w:t>
      </w:r>
      <w:r w:rsidR="007F1B2B">
        <w:t xml:space="preserve"> and shall not be used for such an AI agent</w:t>
      </w:r>
      <w:r>
        <w:t>?</w:t>
      </w:r>
      <w:r w:rsidR="00F552BC">
        <w:t xml:space="preserve"> For now, the legal answer seems only to be abandon</w:t>
      </w:r>
      <w:r w:rsidR="003C59C8">
        <w:t>ing</w:t>
      </w:r>
      <w:r w:rsidR="00F552BC">
        <w:t xml:space="preserve"> the previous model and train</w:t>
      </w:r>
      <w:r w:rsidR="003C59C8">
        <w:t>ing</w:t>
      </w:r>
      <w:r w:rsidR="00F552BC">
        <w:t xml:space="preserve"> it again. However, the cost of training heavy models frequently is not always affordable to enterprises. This</w:t>
      </w:r>
      <w:r w:rsidR="003C59C8">
        <w:t xml:space="preserve"> problem</w:t>
      </w:r>
      <w:r w:rsidR="00F552BC">
        <w:t xml:space="preserve"> would become a serious concern for any business organization to train an AI agent using big personal data.</w:t>
      </w:r>
    </w:p>
    <w:p w14:paraId="15BA307C" w14:textId="1162D9B2" w:rsidR="00A17C4B" w:rsidRDefault="00A17C4B" w:rsidP="00A17C4B">
      <w:pPr>
        <w:pStyle w:val="3"/>
      </w:pPr>
      <w:bookmarkStart w:id="1" w:name="_Ref62671829"/>
      <w:r>
        <w:t>Forecasting the future</w:t>
      </w:r>
      <w:r w:rsidR="003C59C8">
        <w:t>: advance of technologies and law</w:t>
      </w:r>
      <w:bookmarkEnd w:id="1"/>
    </w:p>
    <w:p w14:paraId="71E2A183" w14:textId="77777777" w:rsidR="00392947" w:rsidRDefault="00A17C4B" w:rsidP="00F25BD9">
      <w:r>
        <w:t>Retreating data can be hard. But in the foreseeable future, we can s</w:t>
      </w:r>
      <w:r w:rsidR="00EA447F">
        <w:t>till prevent data leaking and misusing.</w:t>
      </w:r>
      <w:r>
        <w:t xml:space="preserve"> </w:t>
      </w:r>
    </w:p>
    <w:p w14:paraId="2E738ED3" w14:textId="3CBFBB0A" w:rsidR="002E09BE" w:rsidRDefault="00A17C4B" w:rsidP="00C549FB">
      <w:pPr>
        <w:tabs>
          <w:tab w:val="left" w:pos="7088"/>
        </w:tabs>
      </w:pPr>
      <w:r>
        <w:t xml:space="preserve">With strict regulations, new technologies may emerge to protect the data subject without significantly weaken the efficiency of AI development. </w:t>
      </w:r>
      <w:r w:rsidR="00C549FB">
        <w:t xml:space="preserve">Current simple </w:t>
      </w:r>
      <w:r w:rsidR="00C549FB">
        <w:lastRenderedPageBreak/>
        <w:t xml:space="preserve">techniques, such as adding noise into raw data, has taken its effect to some extent. </w:t>
      </w:r>
      <w:r>
        <w:t>P</w:t>
      </w:r>
      <w:r w:rsidR="00C549FB">
        <w:t>erhaps, in the future,</w:t>
      </w:r>
      <w:r>
        <w:t xml:space="preserve"> federated learning, which can be equipped with </w:t>
      </w:r>
      <w:r w:rsidR="00C549FB">
        <w:t>advanced</w:t>
      </w:r>
      <w:r>
        <w:t xml:space="preserve"> </w:t>
      </w:r>
      <w:r w:rsidR="00C549FB">
        <w:t xml:space="preserve">cryptography </w:t>
      </w:r>
      <w:r>
        <w:t xml:space="preserve">techniques for data privacy, would play an important role </w:t>
      </w:r>
      <w:r w:rsidR="00C549FB">
        <w:t>to broaden the utility of data by ensuring that the data can be used without being read in its raw status</w:t>
      </w:r>
      <w:r>
        <w:t xml:space="preserve">. </w:t>
      </w:r>
    </w:p>
    <w:p w14:paraId="543919D7" w14:textId="1960DC77" w:rsidR="00F552BC" w:rsidRDefault="00EA447F" w:rsidP="00F25BD9">
      <w:r>
        <w:t>Also, further laws may be issued to specify the details between the monopolism of data and every individual’s privacy.</w:t>
      </w:r>
      <w:r w:rsidR="00392947">
        <w:t xml:space="preserve"> To relieve the risk of large-scale data misusing, we may tax any single organization that stores overly large data. We can even set up third-party data warehouses which are designated to </w:t>
      </w:r>
      <w:r w:rsidR="004742C0">
        <w:t>preserve</w:t>
      </w:r>
      <w:r w:rsidR="00392947">
        <w:t xml:space="preserve"> unfailingly lawful data.</w:t>
      </w:r>
    </w:p>
    <w:p w14:paraId="25735EAB" w14:textId="14C6BD8B" w:rsidR="00EA447F" w:rsidRDefault="008A2A30" w:rsidP="008A2A30">
      <w:pPr>
        <w:pStyle w:val="2"/>
      </w:pPr>
      <w:r>
        <w:rPr>
          <w:rFonts w:hint="eastAsia"/>
        </w:rPr>
        <w:t>A</w:t>
      </w:r>
      <w:r>
        <w:t>n example industry deeply embedded in personalization</w:t>
      </w:r>
    </w:p>
    <w:p w14:paraId="7CEECA68" w14:textId="5EB67A48" w:rsidR="008A2A30" w:rsidRDefault="008A2A30" w:rsidP="00F25BD9">
      <w:r>
        <w:t xml:space="preserve">Medical </w:t>
      </w:r>
      <w:r w:rsidR="00772F4A">
        <w:t>AI agents</w:t>
      </w:r>
      <w:r>
        <w:t xml:space="preserve">, </w:t>
      </w:r>
      <w:r w:rsidR="00772F4A">
        <w:t>though serving as</w:t>
      </w:r>
      <w:r>
        <w:t xml:space="preserve"> a great savior of </w:t>
      </w:r>
      <w:bookmarkStart w:id="2" w:name="OLE_LINK1"/>
      <w:r>
        <w:t>both doctors and patients</w:t>
      </w:r>
      <w:bookmarkEnd w:id="2"/>
      <w:r>
        <w:t xml:space="preserve">, unfortunately records each one’s most personalized data. </w:t>
      </w:r>
      <w:r w:rsidR="00772F4A">
        <w:t>S</w:t>
      </w:r>
      <w:r>
        <w:t>tate-of-the-art medical AI agents</w:t>
      </w:r>
      <w:r w:rsidR="00772F4A">
        <w:t>, based on big medical data including images and clinical reports,</w:t>
      </w:r>
      <w:r>
        <w:t xml:space="preserve"> are good at </w:t>
      </w:r>
      <w:r w:rsidR="00772F4A">
        <w:t>diagnosis. But the data taken from large numbers of individual patients would certainly face the GDPR restrictions. Awkwardly, it is almost impossible not to collect these medical data. Otherwise, doctors may have little means of treatment.</w:t>
      </w:r>
    </w:p>
    <w:p w14:paraId="116F3A1C" w14:textId="67BD7F28" w:rsidR="00772F4A" w:rsidRDefault="00772F4A" w:rsidP="00C549FB">
      <w:pPr>
        <w:pStyle w:val="2"/>
      </w:pPr>
      <w:r>
        <w:rPr>
          <w:rFonts w:hint="eastAsia"/>
        </w:rPr>
        <w:t>T</w:t>
      </w:r>
      <w:r>
        <w:t>he possible adaption of medical data management to the GDPR regulations</w:t>
      </w:r>
    </w:p>
    <w:p w14:paraId="6BC4099B" w14:textId="57E6DCA5" w:rsidR="001324E9" w:rsidRPr="001324E9" w:rsidRDefault="001B499C" w:rsidP="001324E9">
      <w:r>
        <w:t>Alt</w:t>
      </w:r>
      <w:r w:rsidR="001324E9">
        <w:t xml:space="preserve">hough ideally described in GDPR, not all the clauses can be easily achieved in </w:t>
      </w:r>
      <w:r w:rsidR="00D6314C">
        <w:t>medical</w:t>
      </w:r>
      <w:r w:rsidR="001324E9">
        <w:t xml:space="preserve"> </w:t>
      </w:r>
      <w:r w:rsidR="00D6314C">
        <w:t>practice</w:t>
      </w:r>
      <w:r w:rsidR="001324E9">
        <w:t xml:space="preserve">. </w:t>
      </w:r>
      <w:r w:rsidR="0086622E">
        <w:t xml:space="preserve">There have to be detailed </w:t>
      </w:r>
      <w:r w:rsidR="00DD455C" w:rsidRPr="00DD455C">
        <w:t>legal instrument</w:t>
      </w:r>
      <w:r w:rsidR="00DD455C">
        <w:t>s</w:t>
      </w:r>
      <w:r w:rsidR="0086622E">
        <w:t xml:space="preserve"> and more advanced technologies to strike a better balance. </w:t>
      </w:r>
    </w:p>
    <w:p w14:paraId="1236AD2D" w14:textId="360FD0FF" w:rsidR="00C549FB" w:rsidRPr="00C549FB" w:rsidRDefault="00C549FB" w:rsidP="00C549FB">
      <w:pPr>
        <w:pStyle w:val="3"/>
      </w:pPr>
      <w:r>
        <w:rPr>
          <w:rFonts w:hint="eastAsia"/>
        </w:rPr>
        <w:t>F</w:t>
      </w:r>
      <w:r>
        <w:t xml:space="preserve">rom the perspective of </w:t>
      </w:r>
      <w:r w:rsidR="00E76D87">
        <w:t>AI to advance</w:t>
      </w:r>
    </w:p>
    <w:p w14:paraId="135566A7" w14:textId="137ACB1C" w:rsidR="00772F4A" w:rsidRDefault="00B079A2" w:rsidP="00F25BD9">
      <w:r>
        <w:t>First of all, d</w:t>
      </w:r>
      <w:r w:rsidR="00772F4A">
        <w:t xml:space="preserve">ue to the technical difficulty to retreat data from an AI agent, it would be better if patients must waive their right </w:t>
      </w:r>
      <w:r>
        <w:t xml:space="preserve">to delete latent data in an agent, once they consent that their data can be used for training AI. If GDPR insists on protecting individuals’ right to withdraw data from AI, there would be virtually no chance for researchers to train any AI agent. </w:t>
      </w:r>
    </w:p>
    <w:p w14:paraId="5F810B1D" w14:textId="3B69A3E1" w:rsidR="00B079A2" w:rsidRDefault="00B079A2" w:rsidP="00F25BD9">
      <w:r>
        <w:rPr>
          <w:rFonts w:hint="eastAsia"/>
        </w:rPr>
        <w:t>S</w:t>
      </w:r>
      <w:r>
        <w:t>econdly, medical purposes should be explicitly listed as a field of public interest. With such a guarantee, we can follow the clause 1(b) of Article 5 of GDPR</w:t>
      </w:r>
      <w:r w:rsidR="00E76D87">
        <w:t xml:space="preserve"> to let </w:t>
      </w:r>
      <w:r w:rsidR="00E76D87">
        <w:lastRenderedPageBreak/>
        <w:t>medical AI agents advance more efficiently</w:t>
      </w:r>
      <w:r>
        <w:t xml:space="preserve">. </w:t>
      </w:r>
      <w:r w:rsidR="00E76D87">
        <w:t xml:space="preserve">Laws should be refined to ensure the development of key technologies. </w:t>
      </w:r>
    </w:p>
    <w:p w14:paraId="5EC0C31B" w14:textId="6E576278" w:rsidR="00144DB3" w:rsidRDefault="00144DB3" w:rsidP="00F25BD9">
      <w:r>
        <w:t>Finally, new technologies</w:t>
      </w:r>
      <w:r w:rsidR="003C4843">
        <w:t xml:space="preserve">, as have been described in </w:t>
      </w:r>
      <w:r w:rsidR="003C4843">
        <w:fldChar w:fldCharType="begin"/>
      </w:r>
      <w:r w:rsidR="003C4843">
        <w:instrText xml:space="preserve"> REF _Ref62671829 \r \h </w:instrText>
      </w:r>
      <w:r w:rsidR="003C4843">
        <w:fldChar w:fldCharType="separate"/>
      </w:r>
      <w:r w:rsidR="00A57EE0">
        <w:t>2.2.2</w:t>
      </w:r>
      <w:r w:rsidR="003C4843">
        <w:fldChar w:fldCharType="end"/>
      </w:r>
      <w:r w:rsidR="003C4843">
        <w:t>,</w:t>
      </w:r>
      <w:r>
        <w:t xml:space="preserve"> may emerge to serve </w:t>
      </w:r>
      <w:r w:rsidR="003C4843">
        <w:t>a more</w:t>
      </w:r>
      <w:r>
        <w:t xml:space="preserve"> efficient balance between privacy and technology</w:t>
      </w:r>
      <w:r w:rsidR="003C4843">
        <w:t xml:space="preserve"> development</w:t>
      </w:r>
      <w:r>
        <w:t xml:space="preserve">. </w:t>
      </w:r>
      <w:r w:rsidR="003C4843">
        <w:t xml:space="preserve">Laws should also evolve themselves to regulate newly sprouted things. </w:t>
      </w:r>
    </w:p>
    <w:p w14:paraId="0CBE46EC" w14:textId="04F28AA5" w:rsidR="007775BD" w:rsidRPr="007775BD" w:rsidRDefault="008E157F" w:rsidP="00F25BD9">
      <w:pPr>
        <w:rPr>
          <w:rFonts w:eastAsiaTheme="minorEastAsia"/>
          <w:lang w:eastAsia="zh-CN"/>
        </w:rPr>
      </w:pPr>
      <w:r>
        <w:t>The summary is that, f</w:t>
      </w:r>
      <w:r w:rsidR="007775BD">
        <w:t xml:space="preserve">aced with the GDPR regulations, </w:t>
      </w:r>
      <w:r w:rsidR="007D1DFF">
        <w:t>governments and</w:t>
      </w:r>
      <w:r w:rsidR="007775BD">
        <w:t xml:space="preserve"> data-owning organizations should take joint measures </w:t>
      </w:r>
      <w:r w:rsidR="00DC3300">
        <w:t>via</w:t>
      </w:r>
      <w:r w:rsidR="007775BD">
        <w:t xml:space="preserve"> technolog</w:t>
      </w:r>
      <w:r w:rsidR="00DC3300">
        <w:t>y</w:t>
      </w:r>
      <w:r w:rsidR="007775BD">
        <w:t xml:space="preserve"> and law to </w:t>
      </w:r>
      <w:r w:rsidR="00C042DE">
        <w:t>help</w:t>
      </w:r>
      <w:r w:rsidR="007775BD">
        <w:t xml:space="preserve"> </w:t>
      </w:r>
      <w:r w:rsidR="001324E9">
        <w:t>technologies</w:t>
      </w:r>
      <w:r w:rsidR="007775BD">
        <w:t xml:space="preserve"> develop without </w:t>
      </w:r>
      <w:r w:rsidR="0026728B">
        <w:rPr>
          <w:rFonts w:eastAsiaTheme="minorEastAsia"/>
          <w:lang w:eastAsia="zh-CN"/>
        </w:rPr>
        <w:t xml:space="preserve">relying heavily on </w:t>
      </w:r>
      <w:r w:rsidR="00144DB3">
        <w:rPr>
          <w:rFonts w:eastAsiaTheme="minorEastAsia"/>
          <w:lang w:eastAsia="zh-CN"/>
        </w:rPr>
        <w:t>trespassing</w:t>
      </w:r>
      <w:r w:rsidR="0026728B">
        <w:rPr>
          <w:rFonts w:eastAsiaTheme="minorEastAsia"/>
          <w:lang w:eastAsia="zh-CN"/>
        </w:rPr>
        <w:t xml:space="preserve"> people’s raw privacy.</w:t>
      </w:r>
    </w:p>
    <w:p w14:paraId="7119BDD7" w14:textId="450897F0" w:rsidR="00E76D87" w:rsidRDefault="00E76D87" w:rsidP="00E76D87">
      <w:pPr>
        <w:pStyle w:val="3"/>
      </w:pPr>
      <w:r>
        <w:rPr>
          <w:rFonts w:hint="eastAsia"/>
        </w:rPr>
        <w:t>F</w:t>
      </w:r>
      <w:r>
        <w:t>rom the perspective of the data subject</w:t>
      </w:r>
    </w:p>
    <w:p w14:paraId="7F108269" w14:textId="3A437727" w:rsidR="00E76D87" w:rsidRDefault="00E76D87" w:rsidP="00F25BD9">
      <w:r>
        <w:t>The foremost demand of the data subject might be a well-acknowledged template of contract, which allows individuals to</w:t>
      </w:r>
      <w:r w:rsidR="001E3111">
        <w:t xml:space="preserve"> </w:t>
      </w:r>
      <w:r w:rsidR="007775BD" w:rsidRPr="007775BD">
        <w:t xml:space="preserve">breezily </w:t>
      </w:r>
      <w:r w:rsidR="001E3111">
        <w:t>select which data can be used for what purposes</w:t>
      </w:r>
      <w:r>
        <w:t xml:space="preserve">. </w:t>
      </w:r>
      <w:r w:rsidR="00BB3793">
        <w:t xml:space="preserve">Contract templates enable individuals to exercise their rights much more easily, without having to employ lawyers and raise long-running </w:t>
      </w:r>
      <w:r w:rsidR="00BB3793" w:rsidRPr="00BB3793">
        <w:t>litigation</w:t>
      </w:r>
      <w:r w:rsidR="00BB3793">
        <w:t xml:space="preserve">s. This would be a must </w:t>
      </w:r>
      <w:r w:rsidR="007775BD">
        <w:t xml:space="preserve">for the data subject </w:t>
      </w:r>
      <w:r w:rsidR="00BB3793">
        <w:t>in order to practice the ideas in GDPR.</w:t>
      </w:r>
    </w:p>
    <w:p w14:paraId="7BFCD637" w14:textId="5A5B5608" w:rsidR="00C800DF" w:rsidRDefault="001E3111" w:rsidP="00F25BD9">
      <w:r>
        <w:t xml:space="preserve">The following demand is to actually </w:t>
      </w:r>
      <w:r w:rsidR="000522F0">
        <w:t>force</w:t>
      </w:r>
      <w:r>
        <w:t xml:space="preserve"> organizations</w:t>
      </w:r>
      <w:r w:rsidR="000522F0">
        <w:t>,</w:t>
      </w:r>
      <w:r>
        <w:t xml:space="preserve"> which </w:t>
      </w:r>
      <w:r w:rsidR="00B24CC4">
        <w:t xml:space="preserve">may </w:t>
      </w:r>
      <w:r>
        <w:t>own big personal data</w:t>
      </w:r>
      <w:r w:rsidR="000522F0">
        <w:t xml:space="preserve">, </w:t>
      </w:r>
      <w:r w:rsidR="00B24CC4">
        <w:t>to use them transparently</w:t>
      </w:r>
      <w:r>
        <w:t xml:space="preserve">. However, this may be another hard problem, not even easier that retreating data from AI agents. It is almost impossible to require that the </w:t>
      </w:r>
      <w:r w:rsidR="0071162A">
        <w:t xml:space="preserve">medical institutions shred their data on time, because it is difficult to </w:t>
      </w:r>
      <w:r w:rsidR="00333312" w:rsidRPr="00333312">
        <w:t>integrally</w:t>
      </w:r>
      <w:r w:rsidR="0071162A">
        <w:t xml:space="preserve"> investigate the true purpose of keeping data. Organizations can always make excuses that some data are critical for future diagnosis on the patient. </w:t>
      </w:r>
      <w:r w:rsidR="00333312">
        <w:t xml:space="preserve">Besides, </w:t>
      </w:r>
      <w:r w:rsidR="00400182">
        <w:t>there is a legal paradox in</w:t>
      </w:r>
      <w:r w:rsidR="00333312">
        <w:t xml:space="preserve"> keep</w:t>
      </w:r>
      <w:r w:rsidR="00400182">
        <w:t>ing</w:t>
      </w:r>
      <w:r w:rsidR="00333312">
        <w:t xml:space="preserve"> track of each organization’s computers, since organizations also have their privacy and trade secrets. In most cases, we </w:t>
      </w:r>
      <w:r w:rsidR="00D45705">
        <w:t>may</w:t>
      </w:r>
      <w:r w:rsidR="00333312">
        <w:t xml:space="preserve"> only</w:t>
      </w:r>
      <w:r w:rsidR="00D45705">
        <w:t xml:space="preserve"> be able to</w:t>
      </w:r>
      <w:r w:rsidR="00333312">
        <w:t xml:space="preserve"> regulate a few </w:t>
      </w:r>
      <w:r w:rsidR="00333312" w:rsidRPr="00333312">
        <w:t>protruding</w:t>
      </w:r>
      <w:r w:rsidR="00333312">
        <w:t xml:space="preserve"> cases of</w:t>
      </w:r>
      <w:r w:rsidR="00CE3FA2">
        <w:t xml:space="preserve"> data</w:t>
      </w:r>
      <w:r w:rsidR="00333312">
        <w:t xml:space="preserve"> misusing. </w:t>
      </w:r>
    </w:p>
    <w:p w14:paraId="718C9A79" w14:textId="3114C501" w:rsidR="001E3111" w:rsidRPr="00E76D87" w:rsidRDefault="00C800DF" w:rsidP="00F25BD9">
      <w:r>
        <w:t>In a word, t</w:t>
      </w:r>
      <w:r w:rsidR="00333312">
        <w:t xml:space="preserve">here </w:t>
      </w:r>
      <w:r w:rsidR="00920DFE">
        <w:t>is</w:t>
      </w:r>
      <w:r w:rsidR="00333312">
        <w:t xml:space="preserve"> a long way to go, both legally and technically, if we would like to penetrate into all the nooks of transparen</w:t>
      </w:r>
      <w:r w:rsidR="008C1770">
        <w:t>t data processing</w:t>
      </w:r>
      <w:r w:rsidR="00333312">
        <w:t xml:space="preserve">. </w:t>
      </w:r>
    </w:p>
    <w:p w14:paraId="4222DD02" w14:textId="75BB8423" w:rsidR="00D308CA" w:rsidRDefault="00D308CA" w:rsidP="00D308CA">
      <w:pPr>
        <w:pStyle w:val="1"/>
      </w:pPr>
      <w:r>
        <w:t>References</w:t>
      </w:r>
    </w:p>
    <w:p w14:paraId="76B7F458" w14:textId="3B194C53" w:rsidR="00314FD6" w:rsidRPr="00D308CA" w:rsidRDefault="003D2FB3" w:rsidP="003D2FB3">
      <w:pPr>
        <w:pStyle w:val="NumberedList"/>
      </w:pPr>
      <w:bookmarkStart w:id="3" w:name="_Ref62663228"/>
      <w:proofErr w:type="spellStart"/>
      <w:r w:rsidRPr="003D2FB3">
        <w:t>Carlini</w:t>
      </w:r>
      <w:proofErr w:type="spellEnd"/>
      <w:r w:rsidRPr="003D2FB3">
        <w:t xml:space="preserve"> N., </w:t>
      </w:r>
      <w:proofErr w:type="spellStart"/>
      <w:r w:rsidRPr="003D2FB3">
        <w:t>Tramer</w:t>
      </w:r>
      <w:proofErr w:type="spellEnd"/>
      <w:r w:rsidRPr="003D2FB3">
        <w:t xml:space="preserve"> F., Wallace E., Jagielski M., Herbert-Voss A., Lee K., Roberts A., et al., 2020, </w:t>
      </w:r>
      <w:proofErr w:type="spellStart"/>
      <w:r w:rsidRPr="003D2FB3">
        <w:t>arXiv</w:t>
      </w:r>
      <w:proofErr w:type="spellEnd"/>
      <w:r w:rsidRPr="003D2FB3">
        <w:t xml:space="preserve">, </w:t>
      </w:r>
      <w:hyperlink r:id="rId11" w:history="1">
        <w:r w:rsidRPr="008A2A30">
          <w:rPr>
            <w:rStyle w:val="a7"/>
          </w:rPr>
          <w:t>arXiv:2012.07805</w:t>
        </w:r>
        <w:bookmarkEnd w:id="3"/>
      </w:hyperlink>
    </w:p>
    <w:sectPr w:rsidR="00314FD6" w:rsidRPr="00D308CA" w:rsidSect="00641ADD">
      <w:headerReference w:type="even" r:id="rId12"/>
      <w:headerReference w:type="default" r:id="rId13"/>
      <w:footerReference w:type="even" r:id="rId14"/>
      <w:footerReference w:type="default" r:id="rId15"/>
      <w:headerReference w:type="first" r:id="rId16"/>
      <w:footerReference w:type="first" r:id="rId17"/>
      <w:pgSz w:w="12240" w:h="15840"/>
      <w:pgMar w:top="1440" w:right="2160" w:bottom="2160" w:left="2160" w:header="720" w:footer="14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6A4FF0" w14:textId="77777777" w:rsidR="00700ED4" w:rsidRDefault="00700ED4" w:rsidP="00126D77">
      <w:r>
        <w:separator/>
      </w:r>
    </w:p>
  </w:endnote>
  <w:endnote w:type="continuationSeparator" w:id="0">
    <w:p w14:paraId="73C3676C" w14:textId="77777777" w:rsidR="00700ED4" w:rsidRDefault="00700ED4" w:rsidP="00126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Headings CS)">
    <w:altName w:val="Times New Roman"/>
    <w:panose1 w:val="00000000000000000000"/>
    <w:charset w:val="00"/>
    <w:family w:val="roman"/>
    <w:notTrueType/>
    <w:pitch w:val="default"/>
  </w:font>
  <w:font w:name="Minion Pro">
    <w:charset w:val="00"/>
    <w:family w:val="roman"/>
    <w:pitch w:val="variable"/>
    <w:sig w:usb0="E00002AF" w:usb1="5000607B" w:usb2="00000000" w:usb3="00000000" w:csb0="0000009F" w:csb1="00000000"/>
  </w:font>
  <w:font w:name="Times New Roman (Body CS)">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Crimson Text">
    <w:charset w:val="4D"/>
    <w:family w:val="auto"/>
    <w:pitch w:val="variable"/>
    <w:sig w:usb0="80000043" w:usb1="40000062"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4"/>
      </w:rPr>
      <w:id w:val="-920950108"/>
      <w:docPartObj>
        <w:docPartGallery w:val="Page Numbers (Bottom of Page)"/>
        <w:docPartUnique/>
      </w:docPartObj>
    </w:sdtPr>
    <w:sdtEndPr>
      <w:rPr>
        <w:rStyle w:val="af4"/>
      </w:rPr>
    </w:sdtEndPr>
    <w:sdtContent>
      <w:p w14:paraId="3353AA7A" w14:textId="7B4D6E50" w:rsidR="00641ADD" w:rsidRDefault="00641ADD" w:rsidP="00C923D2">
        <w:pPr>
          <w:pStyle w:val="ae"/>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end"/>
        </w:r>
      </w:p>
    </w:sdtContent>
  </w:sdt>
  <w:p w14:paraId="1340ADAE" w14:textId="77777777" w:rsidR="00641ADD" w:rsidRDefault="00641ADD">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4"/>
      </w:rPr>
      <w:id w:val="-271936286"/>
      <w:docPartObj>
        <w:docPartGallery w:val="Page Numbers (Bottom of Page)"/>
        <w:docPartUnique/>
      </w:docPartObj>
    </w:sdtPr>
    <w:sdtEndPr>
      <w:rPr>
        <w:rStyle w:val="af4"/>
      </w:rPr>
    </w:sdtEndPr>
    <w:sdtContent>
      <w:p w14:paraId="1EE4DBC6" w14:textId="02C70B0F" w:rsidR="00641ADD" w:rsidRDefault="00641ADD" w:rsidP="00C923D2">
        <w:pPr>
          <w:pStyle w:val="ae"/>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sdtContent>
  </w:sdt>
  <w:p w14:paraId="12D8B6AE" w14:textId="77777777" w:rsidR="00641ADD" w:rsidRDefault="00641ADD">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2E99D6" w14:textId="77777777" w:rsidR="00BC324F" w:rsidRDefault="00BC324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1F9DAF" w14:textId="77777777" w:rsidR="00700ED4" w:rsidRDefault="00700ED4" w:rsidP="0060186D">
      <w:pPr>
        <w:spacing w:after="0" w:line="110" w:lineRule="exact"/>
      </w:pPr>
    </w:p>
  </w:footnote>
  <w:footnote w:type="continuationSeparator" w:id="0">
    <w:p w14:paraId="1A779BBB" w14:textId="77777777" w:rsidR="00700ED4" w:rsidRPr="00BB7AEF" w:rsidRDefault="00700ED4" w:rsidP="00BB7AEF">
      <w:pPr>
        <w:spacing w:after="0" w:line="20" w:lineRule="exact"/>
        <w:rPr>
          <w:sz w:val="2"/>
        </w:rPr>
      </w:pPr>
    </w:p>
  </w:footnote>
  <w:footnote w:type="continuationNotice" w:id="1">
    <w:p w14:paraId="3DF4DE7B" w14:textId="77777777" w:rsidR="00700ED4" w:rsidRPr="00AE67B5" w:rsidRDefault="00700ED4" w:rsidP="00AE67B5">
      <w:pPr>
        <w:spacing w:after="0" w:line="20" w:lineRule="exact"/>
        <w:rPr>
          <w:sz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4"/>
      </w:rPr>
      <w:id w:val="-2010985600"/>
      <w:docPartObj>
        <w:docPartGallery w:val="Page Numbers (Top of Page)"/>
        <w:docPartUnique/>
      </w:docPartObj>
    </w:sdtPr>
    <w:sdtEndPr>
      <w:rPr>
        <w:rStyle w:val="af4"/>
      </w:rPr>
    </w:sdtEndPr>
    <w:sdtContent>
      <w:p w14:paraId="317A6B06" w14:textId="05D7D4F4" w:rsidR="0002420C" w:rsidRDefault="0002420C" w:rsidP="00B34283">
        <w:pPr>
          <w:pStyle w:val="ac"/>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end"/>
        </w:r>
      </w:p>
    </w:sdtContent>
  </w:sdt>
  <w:p w14:paraId="7A83BD6D" w14:textId="78C850AC" w:rsidR="006D3558" w:rsidRDefault="006D3558" w:rsidP="0002420C">
    <w:pPr>
      <w:pStyle w:val="ac"/>
      <w:ind w:right="360"/>
      <w:rPr>
        <w:rStyle w:val="af4"/>
      </w:rPr>
    </w:pPr>
  </w:p>
  <w:p w14:paraId="4DC7869B" w14:textId="77777777" w:rsidR="006D3558" w:rsidRDefault="006D3558" w:rsidP="00126D77">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B36B99" w14:textId="77777777" w:rsidR="006D3558" w:rsidRDefault="006D3558" w:rsidP="0002420C">
    <w:pPr>
      <w:pStyle w:val="ac"/>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1CFAEE" w14:textId="77777777" w:rsidR="00BC324F" w:rsidRDefault="00BC324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03786"/>
    <w:multiLevelType w:val="hybridMultilevel"/>
    <w:tmpl w:val="1AB033A2"/>
    <w:lvl w:ilvl="0" w:tplc="75F252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A4E40"/>
    <w:multiLevelType w:val="multilevel"/>
    <w:tmpl w:val="05F03AE4"/>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17"/>
        </w:tabs>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9E7A40"/>
    <w:multiLevelType w:val="multilevel"/>
    <w:tmpl w:val="7AFA580E"/>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17"/>
        </w:tabs>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2007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6A0C9E"/>
    <w:multiLevelType w:val="multilevel"/>
    <w:tmpl w:val="5B343F9A"/>
    <w:lvl w:ilvl="0">
      <w:start w:val="1"/>
      <w:numFmt w:val="decimal"/>
      <w:lvlText w:val="%1"/>
      <w:lvlJc w:val="left"/>
      <w:pPr>
        <w:tabs>
          <w:tab w:val="num" w:pos="20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2E55A5"/>
    <w:multiLevelType w:val="multilevel"/>
    <w:tmpl w:val="0B40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AE6010"/>
    <w:multiLevelType w:val="multilevel"/>
    <w:tmpl w:val="1E7E3310"/>
    <w:lvl w:ilvl="0">
      <w:start w:val="1"/>
      <w:numFmt w:val="decimal"/>
      <w:lvlText w:val="%1"/>
      <w:lvlJc w:val="left"/>
      <w:pPr>
        <w:tabs>
          <w:tab w:val="num" w:pos="7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F9F537E"/>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24272837"/>
    <w:multiLevelType w:val="multilevel"/>
    <w:tmpl w:val="8460E436"/>
    <w:lvl w:ilvl="0">
      <w:start w:val="1"/>
      <w:numFmt w:val="decimal"/>
      <w:pStyle w:val="1"/>
      <w:lvlText w:val="%1"/>
      <w:lvlJc w:val="left"/>
      <w:pPr>
        <w:tabs>
          <w:tab w:val="num" w:pos="202"/>
        </w:tabs>
        <w:ind w:left="0" w:firstLine="0"/>
      </w:pPr>
      <w:rPr>
        <w:rFonts w:hint="default"/>
      </w:rPr>
    </w:lvl>
    <w:lvl w:ilvl="1">
      <w:start w:val="1"/>
      <w:numFmt w:val="decimal"/>
      <w:pStyle w:val="2"/>
      <w:lvlText w:val="%1.%2"/>
      <w:lvlJc w:val="left"/>
      <w:pPr>
        <w:tabs>
          <w:tab w:val="num" w:pos="360"/>
        </w:tabs>
        <w:ind w:left="0" w:firstLine="0"/>
      </w:pPr>
      <w:rPr>
        <w:rFonts w:hint="default"/>
      </w:rPr>
    </w:lvl>
    <w:lvl w:ilvl="2">
      <w:start w:val="1"/>
      <w:numFmt w:val="decimal"/>
      <w:pStyle w:val="3"/>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4A3308F"/>
    <w:multiLevelType w:val="multilevel"/>
    <w:tmpl w:val="02386D80"/>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78A19F8"/>
    <w:multiLevelType w:val="multilevel"/>
    <w:tmpl w:val="7CF8C968"/>
    <w:lvl w:ilvl="0">
      <w:start w:val="1"/>
      <w:numFmt w:val="decimal"/>
      <w:lvlText w:val="%1"/>
      <w:lvlJc w:val="left"/>
      <w:pPr>
        <w:tabs>
          <w:tab w:val="num" w:pos="202"/>
        </w:tabs>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7C1574F"/>
    <w:multiLevelType w:val="multilevel"/>
    <w:tmpl w:val="C110FFDA"/>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7D42A6A"/>
    <w:multiLevelType w:val="hybridMultilevel"/>
    <w:tmpl w:val="AE94FE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A4763"/>
    <w:multiLevelType w:val="multilevel"/>
    <w:tmpl w:val="02386D80"/>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E6B70FC"/>
    <w:multiLevelType w:val="hybridMultilevel"/>
    <w:tmpl w:val="D5885AEC"/>
    <w:lvl w:ilvl="0" w:tplc="28162B26">
      <w:start w:val="1"/>
      <w:numFmt w:val="decimal"/>
      <w:lvlText w:val="Step %1."/>
      <w:lvlJc w:val="right"/>
      <w:pPr>
        <w:tabs>
          <w:tab w:val="num" w:pos="1613"/>
        </w:tabs>
        <w:ind w:left="1613" w:hanging="72"/>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B0254"/>
    <w:multiLevelType w:val="multilevel"/>
    <w:tmpl w:val="7826BC82"/>
    <w:lvl w:ilvl="0">
      <w:start w:val="1"/>
      <w:numFmt w:val="decimal"/>
      <w:lvlText w:val="%1"/>
      <w:lvlJc w:val="left"/>
      <w:pPr>
        <w:tabs>
          <w:tab w:val="num" w:pos="202"/>
        </w:tabs>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2911A7D"/>
    <w:multiLevelType w:val="multilevel"/>
    <w:tmpl w:val="67F0CE12"/>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403"/>
        </w:tabs>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B60082B"/>
    <w:multiLevelType w:val="multilevel"/>
    <w:tmpl w:val="93DC0582"/>
    <w:lvl w:ilvl="0">
      <w:start w:val="1"/>
      <w:numFmt w:val="decimal"/>
      <w:lvlText w:val="%1"/>
      <w:lvlJc w:val="left"/>
      <w:pPr>
        <w:tabs>
          <w:tab w:val="num" w:pos="144"/>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E2B2C4B"/>
    <w:multiLevelType w:val="multilevel"/>
    <w:tmpl w:val="B09CDE22"/>
    <w:lvl w:ilvl="0">
      <w:start w:val="1"/>
      <w:numFmt w:val="decimal"/>
      <w:lvlText w:val="%1"/>
      <w:lvlJc w:val="left"/>
      <w:pPr>
        <w:tabs>
          <w:tab w:val="num" w:pos="245"/>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4937B5F"/>
    <w:multiLevelType w:val="multilevel"/>
    <w:tmpl w:val="F21CC1A0"/>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4BD4AC0"/>
    <w:multiLevelType w:val="multilevel"/>
    <w:tmpl w:val="1D4099D2"/>
    <w:lvl w:ilvl="0">
      <w:start w:val="1"/>
      <w:numFmt w:val="decimal"/>
      <w:lvlText w:val="%1"/>
      <w:lvlJc w:val="left"/>
      <w:pPr>
        <w:tabs>
          <w:tab w:val="num" w:pos="202"/>
        </w:tabs>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9E507DF"/>
    <w:multiLevelType w:val="hybridMultilevel"/>
    <w:tmpl w:val="78DAAD4C"/>
    <w:lvl w:ilvl="0" w:tplc="C8D41AC0">
      <w:start w:val="1"/>
      <w:numFmt w:val="decimal"/>
      <w:pStyle w:val="FigureCaption"/>
      <w:lvlText w:val="Figure %1—"/>
      <w:lvlJc w:val="left"/>
      <w:pPr>
        <w:ind w:left="1440" w:firstLine="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F22AEC"/>
    <w:multiLevelType w:val="multilevel"/>
    <w:tmpl w:val="C47C47DE"/>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2323F7"/>
    <w:multiLevelType w:val="multilevel"/>
    <w:tmpl w:val="EBF6C670"/>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tabs>
          <w:tab w:val="num" w:pos="490"/>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49D5FC7"/>
    <w:multiLevelType w:val="hybridMultilevel"/>
    <w:tmpl w:val="F9BE760E"/>
    <w:lvl w:ilvl="0" w:tplc="580C3E70">
      <w:start w:val="1"/>
      <w:numFmt w:val="bullet"/>
      <w:pStyle w:val="BulletedList"/>
      <w:lvlText w:val=""/>
      <w:lvlJc w:val="left"/>
      <w:pPr>
        <w:ind w:left="720" w:hanging="360"/>
      </w:pPr>
      <w:rPr>
        <w:rFonts w:ascii="Symbol" w:hAnsi="Symbol" w:hint="default"/>
        <w:b/>
        <w:i w:val="0"/>
        <w:position w:val="-2"/>
        <w:sz w:val="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8233C2"/>
    <w:multiLevelType w:val="multilevel"/>
    <w:tmpl w:val="B11E8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3F447C"/>
    <w:multiLevelType w:val="multilevel"/>
    <w:tmpl w:val="13D66D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9CD6426"/>
    <w:multiLevelType w:val="hybridMultilevel"/>
    <w:tmpl w:val="363E5706"/>
    <w:lvl w:ilvl="0" w:tplc="EA44C922">
      <w:start w:val="1"/>
      <w:numFmt w:val="decimal"/>
      <w:pStyle w:val="NumberedList"/>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C56B98"/>
    <w:multiLevelType w:val="multilevel"/>
    <w:tmpl w:val="4624302A"/>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FD54C2E"/>
    <w:multiLevelType w:val="hybridMultilevel"/>
    <w:tmpl w:val="8C226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247628"/>
    <w:multiLevelType w:val="multilevel"/>
    <w:tmpl w:val="82BA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15BD8"/>
    <w:multiLevelType w:val="hybridMultilevel"/>
    <w:tmpl w:val="FD565E36"/>
    <w:lvl w:ilvl="0" w:tplc="C22EE118">
      <w:start w:val="1"/>
      <w:numFmt w:val="decimal"/>
      <w:pStyle w:val="TableCaption"/>
      <w:lvlText w:val="Table %1 —"/>
      <w:lvlJc w:val="left"/>
      <w:pPr>
        <w:ind w:left="4320" w:firstLine="360"/>
      </w:pPr>
      <w:rPr>
        <w:rFonts w:hint="default"/>
        <w:b/>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69232DCA"/>
    <w:multiLevelType w:val="hybridMultilevel"/>
    <w:tmpl w:val="D5885AEC"/>
    <w:lvl w:ilvl="0" w:tplc="28162B26">
      <w:start w:val="1"/>
      <w:numFmt w:val="decimal"/>
      <w:lvlText w:val="Step %1."/>
      <w:lvlJc w:val="right"/>
      <w:pPr>
        <w:tabs>
          <w:tab w:val="num" w:pos="1613"/>
        </w:tabs>
        <w:ind w:left="1613" w:hanging="72"/>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5D2178"/>
    <w:multiLevelType w:val="hybridMultilevel"/>
    <w:tmpl w:val="F442092E"/>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E52D52"/>
    <w:multiLevelType w:val="hybridMultilevel"/>
    <w:tmpl w:val="BB4A7902"/>
    <w:lvl w:ilvl="0" w:tplc="A3544780">
      <w:start w:val="1"/>
      <w:numFmt w:val="decimal"/>
      <w:lvlText w:val="Step %1."/>
      <w:lvlJc w:val="right"/>
      <w:pPr>
        <w:tabs>
          <w:tab w:val="num" w:pos="1613"/>
        </w:tabs>
        <w:ind w:left="1613" w:hanging="72"/>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877CC6"/>
    <w:multiLevelType w:val="multilevel"/>
    <w:tmpl w:val="9216D1F4"/>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17"/>
        </w:tabs>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A46337A"/>
    <w:multiLevelType w:val="hybridMultilevel"/>
    <w:tmpl w:val="714AC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554C99"/>
    <w:multiLevelType w:val="hybridMultilevel"/>
    <w:tmpl w:val="411E9F76"/>
    <w:lvl w:ilvl="0" w:tplc="780867E4">
      <w:start w:val="1"/>
      <w:numFmt w:val="bullet"/>
      <w:lvlText w:val="·"/>
      <w:lvlJc w:val="left"/>
      <w:pPr>
        <w:ind w:left="720" w:hanging="360"/>
      </w:pPr>
      <w:rPr>
        <w:rFonts w:ascii="Palatino Linotype" w:hAnsi="Palatino Linotype"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DF5434"/>
    <w:multiLevelType w:val="multilevel"/>
    <w:tmpl w:val="2A62436A"/>
    <w:lvl w:ilvl="0">
      <w:start w:val="1"/>
      <w:numFmt w:val="decimal"/>
      <w:lvlText w:val="Figure %1—"/>
      <w:lvlJc w:val="left"/>
      <w:pPr>
        <w:ind w:left="0" w:firstLine="1800"/>
      </w:pPr>
      <w:rPr>
        <w:rFonts w:hint="default"/>
        <w:b/>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30"/>
  </w:num>
  <w:num w:numId="3">
    <w:abstractNumId w:val="2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4"/>
  </w:num>
  <w:num w:numId="6">
    <w:abstractNumId w:val="14"/>
  </w:num>
  <w:num w:numId="7">
    <w:abstractNumId w:val="32"/>
  </w:num>
  <w:num w:numId="8">
    <w:abstractNumId w:val="7"/>
  </w:num>
  <w:num w:numId="9">
    <w:abstractNumId w:val="33"/>
  </w:num>
  <w:num w:numId="10">
    <w:abstractNumId w:val="13"/>
  </w:num>
  <w:num w:numId="11">
    <w:abstractNumId w:val="9"/>
  </w:num>
  <w:num w:numId="12">
    <w:abstractNumId w:val="26"/>
  </w:num>
  <w:num w:numId="13">
    <w:abstractNumId w:val="12"/>
  </w:num>
  <w:num w:numId="14">
    <w:abstractNumId w:val="29"/>
  </w:num>
  <w:num w:numId="15">
    <w:abstractNumId w:val="36"/>
  </w:num>
  <w:num w:numId="16">
    <w:abstractNumId w:val="34"/>
    <w:lvlOverride w:ilvl="0">
      <w:startOverride w:val="1"/>
    </w:lvlOverride>
  </w:num>
  <w:num w:numId="17">
    <w:abstractNumId w:val="34"/>
    <w:lvlOverride w:ilvl="0">
      <w:startOverride w:val="1"/>
    </w:lvlOverride>
  </w:num>
  <w:num w:numId="18">
    <w:abstractNumId w:val="34"/>
    <w:lvlOverride w:ilvl="0">
      <w:startOverride w:val="1"/>
    </w:lvlOverride>
  </w:num>
  <w:num w:numId="19">
    <w:abstractNumId w:val="34"/>
    <w:lvlOverride w:ilvl="0">
      <w:startOverride w:val="1"/>
    </w:lvlOverride>
  </w:num>
  <w:num w:numId="20">
    <w:abstractNumId w:val="34"/>
    <w:lvlOverride w:ilvl="0">
      <w:startOverride w:val="1"/>
    </w:lvlOverride>
  </w:num>
  <w:num w:numId="21">
    <w:abstractNumId w:val="34"/>
    <w:lvlOverride w:ilvl="0">
      <w:startOverride w:val="1"/>
    </w:lvlOverride>
  </w:num>
  <w:num w:numId="22">
    <w:abstractNumId w:val="0"/>
  </w:num>
  <w:num w:numId="23">
    <w:abstractNumId w:val="27"/>
  </w:num>
  <w:num w:numId="24">
    <w:abstractNumId w:val="27"/>
    <w:lvlOverride w:ilvl="0">
      <w:startOverride w:val="1"/>
    </w:lvlOverride>
  </w:num>
  <w:num w:numId="25">
    <w:abstractNumId w:val="35"/>
  </w:num>
  <w:num w:numId="26">
    <w:abstractNumId w:val="6"/>
  </w:num>
  <w:num w:numId="27">
    <w:abstractNumId w:val="17"/>
  </w:num>
  <w:num w:numId="28">
    <w:abstractNumId w:val="18"/>
  </w:num>
  <w:num w:numId="29">
    <w:abstractNumId w:val="4"/>
  </w:num>
  <w:num w:numId="30">
    <w:abstractNumId w:val="2"/>
  </w:num>
  <w:num w:numId="31">
    <w:abstractNumId w:val="11"/>
  </w:num>
  <w:num w:numId="32">
    <w:abstractNumId w:val="15"/>
  </w:num>
  <w:num w:numId="33">
    <w:abstractNumId w:val="1"/>
  </w:num>
  <w:num w:numId="34">
    <w:abstractNumId w:val="16"/>
  </w:num>
  <w:num w:numId="35">
    <w:abstractNumId w:val="20"/>
  </w:num>
  <w:num w:numId="36">
    <w:abstractNumId w:val="8"/>
  </w:num>
  <w:num w:numId="37">
    <w:abstractNumId w:val="28"/>
  </w:num>
  <w:num w:numId="38">
    <w:abstractNumId w:val="23"/>
  </w:num>
  <w:num w:numId="39">
    <w:abstractNumId w:val="22"/>
  </w:num>
  <w:num w:numId="40">
    <w:abstractNumId w:val="19"/>
  </w:num>
  <w:num w:numId="41">
    <w:abstractNumId w:val="10"/>
  </w:num>
  <w:num w:numId="42">
    <w:abstractNumId w:val="24"/>
  </w:num>
  <w:num w:numId="43">
    <w:abstractNumId w:val="37"/>
  </w:num>
  <w:num w:numId="44">
    <w:abstractNumId w:val="21"/>
  </w:num>
  <w:num w:numId="45">
    <w:abstractNumId w:val="38"/>
  </w:num>
  <w:num w:numId="46">
    <w:abstractNumId w:val="31"/>
  </w:num>
  <w:num w:numId="47">
    <w:abstractNumId w:val="3"/>
  </w:num>
  <w:num w:numId="48">
    <w:abstractNumId w:val="21"/>
    <w:lvlOverride w:ilvl="0">
      <w:startOverride w:val="1"/>
    </w:lvlOverride>
  </w:num>
  <w:num w:numId="49">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bordersDoNotSurroundHeader/>
  <w:bordersDoNotSurroundFooter/>
  <w:proofState w:spelling="clean" w:grammar="clean"/>
  <w:attachedTemplate r:id="rId1"/>
  <w:defaultTabStop w:val="720"/>
  <w:autoHyphenation/>
  <w:consecutiveHyphenLimit w:val="2"/>
  <w:doNotHyphenateCaps/>
  <w:defaultTableStyle w:val="JDF"/>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71"/>
    <w:rsid w:val="00000146"/>
    <w:rsid w:val="00002321"/>
    <w:rsid w:val="000107FF"/>
    <w:rsid w:val="000115A8"/>
    <w:rsid w:val="00013974"/>
    <w:rsid w:val="00015661"/>
    <w:rsid w:val="0001758E"/>
    <w:rsid w:val="00020CE7"/>
    <w:rsid w:val="000227CF"/>
    <w:rsid w:val="0002420C"/>
    <w:rsid w:val="00030A1C"/>
    <w:rsid w:val="00030F47"/>
    <w:rsid w:val="00031ACE"/>
    <w:rsid w:val="00031E19"/>
    <w:rsid w:val="000326E2"/>
    <w:rsid w:val="0004097D"/>
    <w:rsid w:val="000435DE"/>
    <w:rsid w:val="00043A15"/>
    <w:rsid w:val="00045282"/>
    <w:rsid w:val="000522F0"/>
    <w:rsid w:val="00053A61"/>
    <w:rsid w:val="000576D8"/>
    <w:rsid w:val="00060B34"/>
    <w:rsid w:val="00060DEA"/>
    <w:rsid w:val="000613DF"/>
    <w:rsid w:val="00062881"/>
    <w:rsid w:val="00064626"/>
    <w:rsid w:val="00071F4D"/>
    <w:rsid w:val="000733EC"/>
    <w:rsid w:val="000736BA"/>
    <w:rsid w:val="0007537F"/>
    <w:rsid w:val="00077849"/>
    <w:rsid w:val="00082DC0"/>
    <w:rsid w:val="00084043"/>
    <w:rsid w:val="000842AF"/>
    <w:rsid w:val="0008560D"/>
    <w:rsid w:val="00091B87"/>
    <w:rsid w:val="000970AA"/>
    <w:rsid w:val="000A01AF"/>
    <w:rsid w:val="000A418D"/>
    <w:rsid w:val="000A4411"/>
    <w:rsid w:val="000B1B4F"/>
    <w:rsid w:val="000B6003"/>
    <w:rsid w:val="000B6800"/>
    <w:rsid w:val="000C1B2E"/>
    <w:rsid w:val="000C1C64"/>
    <w:rsid w:val="000C24C6"/>
    <w:rsid w:val="000C3515"/>
    <w:rsid w:val="000C415F"/>
    <w:rsid w:val="000C4171"/>
    <w:rsid w:val="000C4384"/>
    <w:rsid w:val="000C486C"/>
    <w:rsid w:val="000C5000"/>
    <w:rsid w:val="000C5174"/>
    <w:rsid w:val="000D1C05"/>
    <w:rsid w:val="000D230A"/>
    <w:rsid w:val="000D24B3"/>
    <w:rsid w:val="000D6A8A"/>
    <w:rsid w:val="000E1BD8"/>
    <w:rsid w:val="000E2391"/>
    <w:rsid w:val="000E4B49"/>
    <w:rsid w:val="000F5ACE"/>
    <w:rsid w:val="000F6C8C"/>
    <w:rsid w:val="001026FF"/>
    <w:rsid w:val="00106BC3"/>
    <w:rsid w:val="0011139F"/>
    <w:rsid w:val="00117ECF"/>
    <w:rsid w:val="001226B8"/>
    <w:rsid w:val="001227A5"/>
    <w:rsid w:val="00124EC2"/>
    <w:rsid w:val="00126D77"/>
    <w:rsid w:val="001324E9"/>
    <w:rsid w:val="00132FF3"/>
    <w:rsid w:val="00135B1D"/>
    <w:rsid w:val="001366F3"/>
    <w:rsid w:val="00140729"/>
    <w:rsid w:val="00141B95"/>
    <w:rsid w:val="00144DB3"/>
    <w:rsid w:val="001468F9"/>
    <w:rsid w:val="0014733E"/>
    <w:rsid w:val="00150453"/>
    <w:rsid w:val="001508F7"/>
    <w:rsid w:val="00151FB5"/>
    <w:rsid w:val="00155D9A"/>
    <w:rsid w:val="00156F11"/>
    <w:rsid w:val="001609D3"/>
    <w:rsid w:val="00160B76"/>
    <w:rsid w:val="00161673"/>
    <w:rsid w:val="001641AC"/>
    <w:rsid w:val="00164951"/>
    <w:rsid w:val="0016672B"/>
    <w:rsid w:val="00167085"/>
    <w:rsid w:val="0017086D"/>
    <w:rsid w:val="0017206B"/>
    <w:rsid w:val="00172F24"/>
    <w:rsid w:val="00173B0C"/>
    <w:rsid w:val="00173D74"/>
    <w:rsid w:val="00173F22"/>
    <w:rsid w:val="00175365"/>
    <w:rsid w:val="00176C48"/>
    <w:rsid w:val="00176FCE"/>
    <w:rsid w:val="00182071"/>
    <w:rsid w:val="0018382A"/>
    <w:rsid w:val="00184E25"/>
    <w:rsid w:val="001879C8"/>
    <w:rsid w:val="00193F58"/>
    <w:rsid w:val="001942D7"/>
    <w:rsid w:val="00194787"/>
    <w:rsid w:val="001A10F2"/>
    <w:rsid w:val="001A1AB8"/>
    <w:rsid w:val="001A228E"/>
    <w:rsid w:val="001A4533"/>
    <w:rsid w:val="001A48DF"/>
    <w:rsid w:val="001A657B"/>
    <w:rsid w:val="001B415A"/>
    <w:rsid w:val="001B499C"/>
    <w:rsid w:val="001B681E"/>
    <w:rsid w:val="001C00F6"/>
    <w:rsid w:val="001C5252"/>
    <w:rsid w:val="001C52FB"/>
    <w:rsid w:val="001C60A6"/>
    <w:rsid w:val="001C737D"/>
    <w:rsid w:val="001C7DFD"/>
    <w:rsid w:val="001C7E2A"/>
    <w:rsid w:val="001D2B7D"/>
    <w:rsid w:val="001D7DCD"/>
    <w:rsid w:val="001E0F5D"/>
    <w:rsid w:val="001E21C6"/>
    <w:rsid w:val="001E265E"/>
    <w:rsid w:val="001E2A54"/>
    <w:rsid w:val="001E30C7"/>
    <w:rsid w:val="001E3111"/>
    <w:rsid w:val="001E56D1"/>
    <w:rsid w:val="001E5E5E"/>
    <w:rsid w:val="001F07CB"/>
    <w:rsid w:val="001F1496"/>
    <w:rsid w:val="001F1E50"/>
    <w:rsid w:val="001F4393"/>
    <w:rsid w:val="001F4AFC"/>
    <w:rsid w:val="001F5005"/>
    <w:rsid w:val="001F5AFD"/>
    <w:rsid w:val="00203DBD"/>
    <w:rsid w:val="002052ED"/>
    <w:rsid w:val="00206ACA"/>
    <w:rsid w:val="002109C8"/>
    <w:rsid w:val="002132E3"/>
    <w:rsid w:val="0022085A"/>
    <w:rsid w:val="00223D65"/>
    <w:rsid w:val="0022524E"/>
    <w:rsid w:val="00226450"/>
    <w:rsid w:val="0022738A"/>
    <w:rsid w:val="00227B52"/>
    <w:rsid w:val="002315B7"/>
    <w:rsid w:val="00236BE1"/>
    <w:rsid w:val="0024142B"/>
    <w:rsid w:val="002418FE"/>
    <w:rsid w:val="00244C89"/>
    <w:rsid w:val="00244DA3"/>
    <w:rsid w:val="00251DA6"/>
    <w:rsid w:val="002540F0"/>
    <w:rsid w:val="00257B56"/>
    <w:rsid w:val="00260125"/>
    <w:rsid w:val="00260A81"/>
    <w:rsid w:val="0026126F"/>
    <w:rsid w:val="00266C96"/>
    <w:rsid w:val="0026728B"/>
    <w:rsid w:val="00270834"/>
    <w:rsid w:val="0027188D"/>
    <w:rsid w:val="00271FF2"/>
    <w:rsid w:val="00272991"/>
    <w:rsid w:val="00280650"/>
    <w:rsid w:val="00281FCB"/>
    <w:rsid w:val="002839B1"/>
    <w:rsid w:val="0028491E"/>
    <w:rsid w:val="0028623C"/>
    <w:rsid w:val="00287386"/>
    <w:rsid w:val="00290E84"/>
    <w:rsid w:val="00293BC0"/>
    <w:rsid w:val="002948EC"/>
    <w:rsid w:val="0029645B"/>
    <w:rsid w:val="002A09D4"/>
    <w:rsid w:val="002A346E"/>
    <w:rsid w:val="002B1C35"/>
    <w:rsid w:val="002B2730"/>
    <w:rsid w:val="002B63CA"/>
    <w:rsid w:val="002B64D6"/>
    <w:rsid w:val="002B7FCB"/>
    <w:rsid w:val="002C10B1"/>
    <w:rsid w:val="002C1730"/>
    <w:rsid w:val="002C231C"/>
    <w:rsid w:val="002C2EA0"/>
    <w:rsid w:val="002C6457"/>
    <w:rsid w:val="002D5B6B"/>
    <w:rsid w:val="002D71BC"/>
    <w:rsid w:val="002E09BE"/>
    <w:rsid w:val="002E20C6"/>
    <w:rsid w:val="002E3618"/>
    <w:rsid w:val="002E3F1B"/>
    <w:rsid w:val="002E47E0"/>
    <w:rsid w:val="002E486D"/>
    <w:rsid w:val="002E7A70"/>
    <w:rsid w:val="002F4298"/>
    <w:rsid w:val="002F4366"/>
    <w:rsid w:val="002F5798"/>
    <w:rsid w:val="002F5D9D"/>
    <w:rsid w:val="002F7302"/>
    <w:rsid w:val="002F7BA8"/>
    <w:rsid w:val="00301E06"/>
    <w:rsid w:val="00302B13"/>
    <w:rsid w:val="003031BB"/>
    <w:rsid w:val="00303B10"/>
    <w:rsid w:val="00303D72"/>
    <w:rsid w:val="003044BB"/>
    <w:rsid w:val="003061EB"/>
    <w:rsid w:val="0031149D"/>
    <w:rsid w:val="003125D2"/>
    <w:rsid w:val="00312B37"/>
    <w:rsid w:val="00314FD6"/>
    <w:rsid w:val="0031675A"/>
    <w:rsid w:val="00317D72"/>
    <w:rsid w:val="003208FB"/>
    <w:rsid w:val="00320984"/>
    <w:rsid w:val="003259C7"/>
    <w:rsid w:val="00326A4F"/>
    <w:rsid w:val="00327186"/>
    <w:rsid w:val="00332735"/>
    <w:rsid w:val="00333312"/>
    <w:rsid w:val="00340B08"/>
    <w:rsid w:val="00351C5A"/>
    <w:rsid w:val="00353B50"/>
    <w:rsid w:val="00356F39"/>
    <w:rsid w:val="003576F7"/>
    <w:rsid w:val="00360939"/>
    <w:rsid w:val="00361865"/>
    <w:rsid w:val="00361A3E"/>
    <w:rsid w:val="00366883"/>
    <w:rsid w:val="00366B2D"/>
    <w:rsid w:val="00370DCB"/>
    <w:rsid w:val="00370F79"/>
    <w:rsid w:val="00373528"/>
    <w:rsid w:val="00373663"/>
    <w:rsid w:val="0037558A"/>
    <w:rsid w:val="00375FF8"/>
    <w:rsid w:val="003825F5"/>
    <w:rsid w:val="00383338"/>
    <w:rsid w:val="00385D86"/>
    <w:rsid w:val="00390FA2"/>
    <w:rsid w:val="00392947"/>
    <w:rsid w:val="00394516"/>
    <w:rsid w:val="00394E3E"/>
    <w:rsid w:val="003961A6"/>
    <w:rsid w:val="003A46EA"/>
    <w:rsid w:val="003A4970"/>
    <w:rsid w:val="003A62EB"/>
    <w:rsid w:val="003A7D06"/>
    <w:rsid w:val="003B0B8B"/>
    <w:rsid w:val="003B4A52"/>
    <w:rsid w:val="003B5280"/>
    <w:rsid w:val="003B7F2C"/>
    <w:rsid w:val="003C2E77"/>
    <w:rsid w:val="003C3139"/>
    <w:rsid w:val="003C4843"/>
    <w:rsid w:val="003C529A"/>
    <w:rsid w:val="003C59C8"/>
    <w:rsid w:val="003C7572"/>
    <w:rsid w:val="003D0ED4"/>
    <w:rsid w:val="003D2FB3"/>
    <w:rsid w:val="003D6955"/>
    <w:rsid w:val="003E098F"/>
    <w:rsid w:val="003E21C6"/>
    <w:rsid w:val="003E687F"/>
    <w:rsid w:val="003E7050"/>
    <w:rsid w:val="003F106D"/>
    <w:rsid w:val="003F7B8C"/>
    <w:rsid w:val="00400182"/>
    <w:rsid w:val="004027C6"/>
    <w:rsid w:val="00407341"/>
    <w:rsid w:val="004075D5"/>
    <w:rsid w:val="004078D4"/>
    <w:rsid w:val="004132B8"/>
    <w:rsid w:val="0041391B"/>
    <w:rsid w:val="004156C8"/>
    <w:rsid w:val="00417F0E"/>
    <w:rsid w:val="00422A19"/>
    <w:rsid w:val="00422BCE"/>
    <w:rsid w:val="004248B1"/>
    <w:rsid w:val="00425FB1"/>
    <w:rsid w:val="004262FF"/>
    <w:rsid w:val="00426676"/>
    <w:rsid w:val="0043014A"/>
    <w:rsid w:val="0043030F"/>
    <w:rsid w:val="0043107E"/>
    <w:rsid w:val="004312E4"/>
    <w:rsid w:val="00443D14"/>
    <w:rsid w:val="00450874"/>
    <w:rsid w:val="004508B1"/>
    <w:rsid w:val="00451B4A"/>
    <w:rsid w:val="0045390F"/>
    <w:rsid w:val="0045755B"/>
    <w:rsid w:val="00460451"/>
    <w:rsid w:val="00463D6D"/>
    <w:rsid w:val="00464893"/>
    <w:rsid w:val="004676C6"/>
    <w:rsid w:val="00470D9A"/>
    <w:rsid w:val="0047173B"/>
    <w:rsid w:val="00472536"/>
    <w:rsid w:val="004742C0"/>
    <w:rsid w:val="004757F8"/>
    <w:rsid w:val="004771C4"/>
    <w:rsid w:val="004828E3"/>
    <w:rsid w:val="004838FC"/>
    <w:rsid w:val="00491C67"/>
    <w:rsid w:val="00492688"/>
    <w:rsid w:val="004939A8"/>
    <w:rsid w:val="00493F27"/>
    <w:rsid w:val="004948E5"/>
    <w:rsid w:val="00495608"/>
    <w:rsid w:val="004A11B2"/>
    <w:rsid w:val="004A25C9"/>
    <w:rsid w:val="004A3E87"/>
    <w:rsid w:val="004A49BA"/>
    <w:rsid w:val="004A639B"/>
    <w:rsid w:val="004B0181"/>
    <w:rsid w:val="004B1B29"/>
    <w:rsid w:val="004B2D19"/>
    <w:rsid w:val="004B75CF"/>
    <w:rsid w:val="004C7019"/>
    <w:rsid w:val="004E725D"/>
    <w:rsid w:val="004F0C8B"/>
    <w:rsid w:val="004F2849"/>
    <w:rsid w:val="004F59AE"/>
    <w:rsid w:val="004F6A63"/>
    <w:rsid w:val="0050283F"/>
    <w:rsid w:val="00504524"/>
    <w:rsid w:val="00505A7B"/>
    <w:rsid w:val="0050660D"/>
    <w:rsid w:val="005075D1"/>
    <w:rsid w:val="00507A8F"/>
    <w:rsid w:val="00510B25"/>
    <w:rsid w:val="00511091"/>
    <w:rsid w:val="00512A74"/>
    <w:rsid w:val="0051349A"/>
    <w:rsid w:val="00513F4E"/>
    <w:rsid w:val="00515652"/>
    <w:rsid w:val="00520730"/>
    <w:rsid w:val="005253BF"/>
    <w:rsid w:val="005256E3"/>
    <w:rsid w:val="005258D7"/>
    <w:rsid w:val="00525B65"/>
    <w:rsid w:val="005304FB"/>
    <w:rsid w:val="00531346"/>
    <w:rsid w:val="00531C40"/>
    <w:rsid w:val="0053288B"/>
    <w:rsid w:val="005332DA"/>
    <w:rsid w:val="005351A8"/>
    <w:rsid w:val="005369E2"/>
    <w:rsid w:val="0054029E"/>
    <w:rsid w:val="005436CB"/>
    <w:rsid w:val="00544939"/>
    <w:rsid w:val="00547E40"/>
    <w:rsid w:val="0055158D"/>
    <w:rsid w:val="0055510F"/>
    <w:rsid w:val="005568AA"/>
    <w:rsid w:val="00556A31"/>
    <w:rsid w:val="00560E4C"/>
    <w:rsid w:val="00564E59"/>
    <w:rsid w:val="005704B7"/>
    <w:rsid w:val="005710B4"/>
    <w:rsid w:val="00571AF4"/>
    <w:rsid w:val="00572228"/>
    <w:rsid w:val="00572C26"/>
    <w:rsid w:val="00573057"/>
    <w:rsid w:val="00574BFB"/>
    <w:rsid w:val="00575049"/>
    <w:rsid w:val="0058014E"/>
    <w:rsid w:val="00580D8A"/>
    <w:rsid w:val="00582118"/>
    <w:rsid w:val="005838F8"/>
    <w:rsid w:val="00585205"/>
    <w:rsid w:val="005946D4"/>
    <w:rsid w:val="0059530D"/>
    <w:rsid w:val="005961B9"/>
    <w:rsid w:val="00597142"/>
    <w:rsid w:val="005A67C5"/>
    <w:rsid w:val="005A757A"/>
    <w:rsid w:val="005B0A9F"/>
    <w:rsid w:val="005B51B3"/>
    <w:rsid w:val="005B7109"/>
    <w:rsid w:val="005C15AC"/>
    <w:rsid w:val="005C20EF"/>
    <w:rsid w:val="005C277F"/>
    <w:rsid w:val="005C35A0"/>
    <w:rsid w:val="005C44D9"/>
    <w:rsid w:val="005C5B9C"/>
    <w:rsid w:val="005C7195"/>
    <w:rsid w:val="005C7986"/>
    <w:rsid w:val="005D2A31"/>
    <w:rsid w:val="005D618E"/>
    <w:rsid w:val="005E41E0"/>
    <w:rsid w:val="005E7273"/>
    <w:rsid w:val="005F44C5"/>
    <w:rsid w:val="005F592D"/>
    <w:rsid w:val="0060098C"/>
    <w:rsid w:val="0060186D"/>
    <w:rsid w:val="00601AF3"/>
    <w:rsid w:val="006038FC"/>
    <w:rsid w:val="0060451B"/>
    <w:rsid w:val="00604BAA"/>
    <w:rsid w:val="0060759C"/>
    <w:rsid w:val="006078B1"/>
    <w:rsid w:val="00610FD9"/>
    <w:rsid w:val="00611EDA"/>
    <w:rsid w:val="00613F6B"/>
    <w:rsid w:val="0061576B"/>
    <w:rsid w:val="0062248D"/>
    <w:rsid w:val="006239DF"/>
    <w:rsid w:val="00623CC4"/>
    <w:rsid w:val="0062657D"/>
    <w:rsid w:val="00627A0B"/>
    <w:rsid w:val="00631C61"/>
    <w:rsid w:val="00633795"/>
    <w:rsid w:val="00633FF5"/>
    <w:rsid w:val="00635310"/>
    <w:rsid w:val="006403FC"/>
    <w:rsid w:val="00641ADD"/>
    <w:rsid w:val="00645E4C"/>
    <w:rsid w:val="00647F1D"/>
    <w:rsid w:val="0065221C"/>
    <w:rsid w:val="00652FE8"/>
    <w:rsid w:val="006542D6"/>
    <w:rsid w:val="00656180"/>
    <w:rsid w:val="00656EF8"/>
    <w:rsid w:val="00661942"/>
    <w:rsid w:val="00661E5A"/>
    <w:rsid w:val="00663701"/>
    <w:rsid w:val="006650DC"/>
    <w:rsid w:val="006666B5"/>
    <w:rsid w:val="00670915"/>
    <w:rsid w:val="00671B18"/>
    <w:rsid w:val="0067327C"/>
    <w:rsid w:val="00674519"/>
    <w:rsid w:val="00674DBB"/>
    <w:rsid w:val="00681B94"/>
    <w:rsid w:val="006833E5"/>
    <w:rsid w:val="00684943"/>
    <w:rsid w:val="006854EC"/>
    <w:rsid w:val="00685DB6"/>
    <w:rsid w:val="0068600F"/>
    <w:rsid w:val="006878DF"/>
    <w:rsid w:val="006A3962"/>
    <w:rsid w:val="006A46B2"/>
    <w:rsid w:val="006A4963"/>
    <w:rsid w:val="006A5CC2"/>
    <w:rsid w:val="006B469E"/>
    <w:rsid w:val="006B7398"/>
    <w:rsid w:val="006B7CA6"/>
    <w:rsid w:val="006C0765"/>
    <w:rsid w:val="006C1FEE"/>
    <w:rsid w:val="006C500F"/>
    <w:rsid w:val="006D2120"/>
    <w:rsid w:val="006D3558"/>
    <w:rsid w:val="006D6EA5"/>
    <w:rsid w:val="006D7E6A"/>
    <w:rsid w:val="006E2CDA"/>
    <w:rsid w:val="006E6FF9"/>
    <w:rsid w:val="006E742D"/>
    <w:rsid w:val="006F6F00"/>
    <w:rsid w:val="007008BF"/>
    <w:rsid w:val="00700ED4"/>
    <w:rsid w:val="00703884"/>
    <w:rsid w:val="0070506F"/>
    <w:rsid w:val="0070617C"/>
    <w:rsid w:val="007070F0"/>
    <w:rsid w:val="0071162A"/>
    <w:rsid w:val="007154B3"/>
    <w:rsid w:val="00716A64"/>
    <w:rsid w:val="0071719B"/>
    <w:rsid w:val="007173A1"/>
    <w:rsid w:val="00722529"/>
    <w:rsid w:val="00723076"/>
    <w:rsid w:val="00723246"/>
    <w:rsid w:val="00723B25"/>
    <w:rsid w:val="00724411"/>
    <w:rsid w:val="00727D87"/>
    <w:rsid w:val="007338C9"/>
    <w:rsid w:val="007361B1"/>
    <w:rsid w:val="007457C2"/>
    <w:rsid w:val="007462DF"/>
    <w:rsid w:val="0074738A"/>
    <w:rsid w:val="00753C68"/>
    <w:rsid w:val="00755175"/>
    <w:rsid w:val="00757391"/>
    <w:rsid w:val="00762612"/>
    <w:rsid w:val="00762B76"/>
    <w:rsid w:val="00763478"/>
    <w:rsid w:val="007640DD"/>
    <w:rsid w:val="00764914"/>
    <w:rsid w:val="00764E0F"/>
    <w:rsid w:val="00766C59"/>
    <w:rsid w:val="007672CC"/>
    <w:rsid w:val="0077229B"/>
    <w:rsid w:val="00772F4A"/>
    <w:rsid w:val="00773A55"/>
    <w:rsid w:val="007775BD"/>
    <w:rsid w:val="007776CD"/>
    <w:rsid w:val="0078111A"/>
    <w:rsid w:val="00783A6E"/>
    <w:rsid w:val="00784B78"/>
    <w:rsid w:val="00786AA8"/>
    <w:rsid w:val="007878D4"/>
    <w:rsid w:val="007A092D"/>
    <w:rsid w:val="007A3CCE"/>
    <w:rsid w:val="007A4B7C"/>
    <w:rsid w:val="007A6738"/>
    <w:rsid w:val="007A6994"/>
    <w:rsid w:val="007A6F58"/>
    <w:rsid w:val="007A71BC"/>
    <w:rsid w:val="007B097F"/>
    <w:rsid w:val="007B0FC8"/>
    <w:rsid w:val="007B18A8"/>
    <w:rsid w:val="007B3252"/>
    <w:rsid w:val="007B6574"/>
    <w:rsid w:val="007C2231"/>
    <w:rsid w:val="007C3FE3"/>
    <w:rsid w:val="007C5EC0"/>
    <w:rsid w:val="007C7506"/>
    <w:rsid w:val="007D1DFF"/>
    <w:rsid w:val="007D1EA5"/>
    <w:rsid w:val="007D5DB3"/>
    <w:rsid w:val="007D6D53"/>
    <w:rsid w:val="007F1B2B"/>
    <w:rsid w:val="007F4A49"/>
    <w:rsid w:val="007F6D17"/>
    <w:rsid w:val="007F6F9E"/>
    <w:rsid w:val="00805D71"/>
    <w:rsid w:val="0080655F"/>
    <w:rsid w:val="008065ED"/>
    <w:rsid w:val="008079BE"/>
    <w:rsid w:val="00813FA9"/>
    <w:rsid w:val="00814B73"/>
    <w:rsid w:val="008160F6"/>
    <w:rsid w:val="00817430"/>
    <w:rsid w:val="00820355"/>
    <w:rsid w:val="00822CA9"/>
    <w:rsid w:val="00823FFC"/>
    <w:rsid w:val="00824049"/>
    <w:rsid w:val="008258A5"/>
    <w:rsid w:val="008259A9"/>
    <w:rsid w:val="008279E3"/>
    <w:rsid w:val="0083055C"/>
    <w:rsid w:val="00831C5D"/>
    <w:rsid w:val="00832B1C"/>
    <w:rsid w:val="00833BFD"/>
    <w:rsid w:val="00841265"/>
    <w:rsid w:val="00843C57"/>
    <w:rsid w:val="008473FD"/>
    <w:rsid w:val="00847761"/>
    <w:rsid w:val="00851223"/>
    <w:rsid w:val="0085378C"/>
    <w:rsid w:val="00854A8E"/>
    <w:rsid w:val="00856868"/>
    <w:rsid w:val="008568A3"/>
    <w:rsid w:val="00860227"/>
    <w:rsid w:val="00860A57"/>
    <w:rsid w:val="00865103"/>
    <w:rsid w:val="0086622E"/>
    <w:rsid w:val="008673FB"/>
    <w:rsid w:val="008729F9"/>
    <w:rsid w:val="0088014F"/>
    <w:rsid w:val="00880F0A"/>
    <w:rsid w:val="00881D0B"/>
    <w:rsid w:val="00882604"/>
    <w:rsid w:val="008839E3"/>
    <w:rsid w:val="008864B6"/>
    <w:rsid w:val="008878F4"/>
    <w:rsid w:val="0089007B"/>
    <w:rsid w:val="008965FE"/>
    <w:rsid w:val="008A08BD"/>
    <w:rsid w:val="008A2A30"/>
    <w:rsid w:val="008A2DCF"/>
    <w:rsid w:val="008A5293"/>
    <w:rsid w:val="008A7193"/>
    <w:rsid w:val="008A7209"/>
    <w:rsid w:val="008B1116"/>
    <w:rsid w:val="008B117D"/>
    <w:rsid w:val="008B26C9"/>
    <w:rsid w:val="008B54EB"/>
    <w:rsid w:val="008C10D9"/>
    <w:rsid w:val="008C1770"/>
    <w:rsid w:val="008D1678"/>
    <w:rsid w:val="008D2D0A"/>
    <w:rsid w:val="008D4A94"/>
    <w:rsid w:val="008D4C91"/>
    <w:rsid w:val="008D516F"/>
    <w:rsid w:val="008D529D"/>
    <w:rsid w:val="008D5F44"/>
    <w:rsid w:val="008E10D4"/>
    <w:rsid w:val="008E157F"/>
    <w:rsid w:val="008E6076"/>
    <w:rsid w:val="008E60B3"/>
    <w:rsid w:val="008E6C35"/>
    <w:rsid w:val="008E72DC"/>
    <w:rsid w:val="008E7428"/>
    <w:rsid w:val="008F21AF"/>
    <w:rsid w:val="008F39A4"/>
    <w:rsid w:val="008F49F9"/>
    <w:rsid w:val="008F5E34"/>
    <w:rsid w:val="008F5F83"/>
    <w:rsid w:val="00900DF3"/>
    <w:rsid w:val="009023D1"/>
    <w:rsid w:val="00902FC4"/>
    <w:rsid w:val="00905E9C"/>
    <w:rsid w:val="00907467"/>
    <w:rsid w:val="00920DFE"/>
    <w:rsid w:val="009239B2"/>
    <w:rsid w:val="00925331"/>
    <w:rsid w:val="00927C2B"/>
    <w:rsid w:val="009322EE"/>
    <w:rsid w:val="00941BF5"/>
    <w:rsid w:val="009431E6"/>
    <w:rsid w:val="00947290"/>
    <w:rsid w:val="009476F0"/>
    <w:rsid w:val="0095024D"/>
    <w:rsid w:val="00951C77"/>
    <w:rsid w:val="009540A3"/>
    <w:rsid w:val="00956BD3"/>
    <w:rsid w:val="00957B31"/>
    <w:rsid w:val="00957FDD"/>
    <w:rsid w:val="00960205"/>
    <w:rsid w:val="0096250C"/>
    <w:rsid w:val="00964083"/>
    <w:rsid w:val="009703B6"/>
    <w:rsid w:val="00971F12"/>
    <w:rsid w:val="009727E1"/>
    <w:rsid w:val="0097462D"/>
    <w:rsid w:val="009747B0"/>
    <w:rsid w:val="00975C05"/>
    <w:rsid w:val="009766B9"/>
    <w:rsid w:val="009827C3"/>
    <w:rsid w:val="009832DD"/>
    <w:rsid w:val="0099108D"/>
    <w:rsid w:val="00993B55"/>
    <w:rsid w:val="00994583"/>
    <w:rsid w:val="009947FE"/>
    <w:rsid w:val="00994B2F"/>
    <w:rsid w:val="009A0588"/>
    <w:rsid w:val="009A2E02"/>
    <w:rsid w:val="009A3B1C"/>
    <w:rsid w:val="009A5B14"/>
    <w:rsid w:val="009B0151"/>
    <w:rsid w:val="009B6743"/>
    <w:rsid w:val="009B7A17"/>
    <w:rsid w:val="009C0816"/>
    <w:rsid w:val="009C1A53"/>
    <w:rsid w:val="009C216A"/>
    <w:rsid w:val="009C282D"/>
    <w:rsid w:val="009C2A4D"/>
    <w:rsid w:val="009C4542"/>
    <w:rsid w:val="009D0042"/>
    <w:rsid w:val="009D06F1"/>
    <w:rsid w:val="009D22F3"/>
    <w:rsid w:val="009D4549"/>
    <w:rsid w:val="009D4DAC"/>
    <w:rsid w:val="009D4EEF"/>
    <w:rsid w:val="009D51D1"/>
    <w:rsid w:val="009D758D"/>
    <w:rsid w:val="009E2C14"/>
    <w:rsid w:val="009E2F1C"/>
    <w:rsid w:val="009E51CE"/>
    <w:rsid w:val="009E574D"/>
    <w:rsid w:val="009E646C"/>
    <w:rsid w:val="009F0750"/>
    <w:rsid w:val="009F20B1"/>
    <w:rsid w:val="009F436A"/>
    <w:rsid w:val="009F4E73"/>
    <w:rsid w:val="009F56DE"/>
    <w:rsid w:val="009F7C5B"/>
    <w:rsid w:val="00A0489D"/>
    <w:rsid w:val="00A06825"/>
    <w:rsid w:val="00A0741D"/>
    <w:rsid w:val="00A12200"/>
    <w:rsid w:val="00A15E75"/>
    <w:rsid w:val="00A160DB"/>
    <w:rsid w:val="00A1782F"/>
    <w:rsid w:val="00A179C4"/>
    <w:rsid w:val="00A17A2C"/>
    <w:rsid w:val="00A17C4B"/>
    <w:rsid w:val="00A21453"/>
    <w:rsid w:val="00A2208B"/>
    <w:rsid w:val="00A24F29"/>
    <w:rsid w:val="00A2511C"/>
    <w:rsid w:val="00A3265B"/>
    <w:rsid w:val="00A34D9A"/>
    <w:rsid w:val="00A35CD7"/>
    <w:rsid w:val="00A3622B"/>
    <w:rsid w:val="00A37E91"/>
    <w:rsid w:val="00A40A23"/>
    <w:rsid w:val="00A43232"/>
    <w:rsid w:val="00A43B24"/>
    <w:rsid w:val="00A43ED8"/>
    <w:rsid w:val="00A46351"/>
    <w:rsid w:val="00A5492D"/>
    <w:rsid w:val="00A553C4"/>
    <w:rsid w:val="00A572E3"/>
    <w:rsid w:val="00A57EE0"/>
    <w:rsid w:val="00A619FB"/>
    <w:rsid w:val="00A62E52"/>
    <w:rsid w:val="00A66338"/>
    <w:rsid w:val="00A66B78"/>
    <w:rsid w:val="00A700F5"/>
    <w:rsid w:val="00A7047E"/>
    <w:rsid w:val="00A727E6"/>
    <w:rsid w:val="00A747A0"/>
    <w:rsid w:val="00A74BC6"/>
    <w:rsid w:val="00A75197"/>
    <w:rsid w:val="00A8026B"/>
    <w:rsid w:val="00A82ECA"/>
    <w:rsid w:val="00A849E6"/>
    <w:rsid w:val="00A86465"/>
    <w:rsid w:val="00A9001A"/>
    <w:rsid w:val="00A90791"/>
    <w:rsid w:val="00A961DD"/>
    <w:rsid w:val="00AA2587"/>
    <w:rsid w:val="00AA2F32"/>
    <w:rsid w:val="00AA31C2"/>
    <w:rsid w:val="00AA7119"/>
    <w:rsid w:val="00AA79B2"/>
    <w:rsid w:val="00AB0875"/>
    <w:rsid w:val="00AB3C0D"/>
    <w:rsid w:val="00AC1278"/>
    <w:rsid w:val="00AC329D"/>
    <w:rsid w:val="00AC47DB"/>
    <w:rsid w:val="00AC6E0B"/>
    <w:rsid w:val="00AC76AD"/>
    <w:rsid w:val="00AE0D65"/>
    <w:rsid w:val="00AE3E19"/>
    <w:rsid w:val="00AE57E1"/>
    <w:rsid w:val="00AE67B5"/>
    <w:rsid w:val="00AE67D0"/>
    <w:rsid w:val="00AE6807"/>
    <w:rsid w:val="00AF270E"/>
    <w:rsid w:val="00AF51C9"/>
    <w:rsid w:val="00AF601A"/>
    <w:rsid w:val="00B031E6"/>
    <w:rsid w:val="00B04A10"/>
    <w:rsid w:val="00B079A2"/>
    <w:rsid w:val="00B127CB"/>
    <w:rsid w:val="00B13596"/>
    <w:rsid w:val="00B1611A"/>
    <w:rsid w:val="00B16C49"/>
    <w:rsid w:val="00B170AF"/>
    <w:rsid w:val="00B218AF"/>
    <w:rsid w:val="00B23830"/>
    <w:rsid w:val="00B247B4"/>
    <w:rsid w:val="00B24CC4"/>
    <w:rsid w:val="00B308FD"/>
    <w:rsid w:val="00B33389"/>
    <w:rsid w:val="00B40174"/>
    <w:rsid w:val="00B416DC"/>
    <w:rsid w:val="00B4491E"/>
    <w:rsid w:val="00B52F0F"/>
    <w:rsid w:val="00B53F17"/>
    <w:rsid w:val="00B651F2"/>
    <w:rsid w:val="00B65552"/>
    <w:rsid w:val="00B67D2F"/>
    <w:rsid w:val="00B76173"/>
    <w:rsid w:val="00B80F47"/>
    <w:rsid w:val="00B83133"/>
    <w:rsid w:val="00B83D7C"/>
    <w:rsid w:val="00B872B9"/>
    <w:rsid w:val="00B873A7"/>
    <w:rsid w:val="00B907B1"/>
    <w:rsid w:val="00B9450C"/>
    <w:rsid w:val="00B947E2"/>
    <w:rsid w:val="00B95AEF"/>
    <w:rsid w:val="00B96FDF"/>
    <w:rsid w:val="00B974BC"/>
    <w:rsid w:val="00B97B5B"/>
    <w:rsid w:val="00BA1B91"/>
    <w:rsid w:val="00BA1E90"/>
    <w:rsid w:val="00BA7630"/>
    <w:rsid w:val="00BA7C6F"/>
    <w:rsid w:val="00BB3793"/>
    <w:rsid w:val="00BB7AEF"/>
    <w:rsid w:val="00BC324F"/>
    <w:rsid w:val="00BC3D73"/>
    <w:rsid w:val="00BC3EEF"/>
    <w:rsid w:val="00BC466F"/>
    <w:rsid w:val="00BC527D"/>
    <w:rsid w:val="00BC6DDA"/>
    <w:rsid w:val="00BC6F36"/>
    <w:rsid w:val="00BC745E"/>
    <w:rsid w:val="00BD00E1"/>
    <w:rsid w:val="00BD208F"/>
    <w:rsid w:val="00BD2B48"/>
    <w:rsid w:val="00BD41ED"/>
    <w:rsid w:val="00BD4F0C"/>
    <w:rsid w:val="00BD57A2"/>
    <w:rsid w:val="00BD5831"/>
    <w:rsid w:val="00BD5911"/>
    <w:rsid w:val="00BD5E30"/>
    <w:rsid w:val="00BD5E4D"/>
    <w:rsid w:val="00BD6C29"/>
    <w:rsid w:val="00BE18EF"/>
    <w:rsid w:val="00BE2770"/>
    <w:rsid w:val="00BE415C"/>
    <w:rsid w:val="00BF0817"/>
    <w:rsid w:val="00BF5004"/>
    <w:rsid w:val="00BF51B0"/>
    <w:rsid w:val="00BF724F"/>
    <w:rsid w:val="00C0044A"/>
    <w:rsid w:val="00C01579"/>
    <w:rsid w:val="00C02835"/>
    <w:rsid w:val="00C030C3"/>
    <w:rsid w:val="00C042DE"/>
    <w:rsid w:val="00C07485"/>
    <w:rsid w:val="00C078BF"/>
    <w:rsid w:val="00C1381F"/>
    <w:rsid w:val="00C15B38"/>
    <w:rsid w:val="00C20B3A"/>
    <w:rsid w:val="00C23142"/>
    <w:rsid w:val="00C27E30"/>
    <w:rsid w:val="00C31BDB"/>
    <w:rsid w:val="00C32823"/>
    <w:rsid w:val="00C33CBD"/>
    <w:rsid w:val="00C34925"/>
    <w:rsid w:val="00C370AB"/>
    <w:rsid w:val="00C42036"/>
    <w:rsid w:val="00C440FC"/>
    <w:rsid w:val="00C47E18"/>
    <w:rsid w:val="00C502CC"/>
    <w:rsid w:val="00C536EA"/>
    <w:rsid w:val="00C53D78"/>
    <w:rsid w:val="00C549FB"/>
    <w:rsid w:val="00C54D3D"/>
    <w:rsid w:val="00C6114B"/>
    <w:rsid w:val="00C627DD"/>
    <w:rsid w:val="00C6496F"/>
    <w:rsid w:val="00C65766"/>
    <w:rsid w:val="00C67614"/>
    <w:rsid w:val="00C707E0"/>
    <w:rsid w:val="00C70978"/>
    <w:rsid w:val="00C723D1"/>
    <w:rsid w:val="00C747D7"/>
    <w:rsid w:val="00C77125"/>
    <w:rsid w:val="00C77715"/>
    <w:rsid w:val="00C800DF"/>
    <w:rsid w:val="00C8256C"/>
    <w:rsid w:val="00C86398"/>
    <w:rsid w:val="00C87192"/>
    <w:rsid w:val="00C91FB9"/>
    <w:rsid w:val="00C93659"/>
    <w:rsid w:val="00C958E5"/>
    <w:rsid w:val="00C95EE0"/>
    <w:rsid w:val="00CA04F2"/>
    <w:rsid w:val="00CA06C6"/>
    <w:rsid w:val="00CA22EF"/>
    <w:rsid w:val="00CA24C1"/>
    <w:rsid w:val="00CA3D27"/>
    <w:rsid w:val="00CA61E4"/>
    <w:rsid w:val="00CB0DCB"/>
    <w:rsid w:val="00CB3D03"/>
    <w:rsid w:val="00CB426B"/>
    <w:rsid w:val="00CB442B"/>
    <w:rsid w:val="00CB7C25"/>
    <w:rsid w:val="00CC0FF1"/>
    <w:rsid w:val="00CC2094"/>
    <w:rsid w:val="00CC25B3"/>
    <w:rsid w:val="00CC4D84"/>
    <w:rsid w:val="00CC5B4D"/>
    <w:rsid w:val="00CC6D5E"/>
    <w:rsid w:val="00CD3F85"/>
    <w:rsid w:val="00CE0563"/>
    <w:rsid w:val="00CE3B21"/>
    <w:rsid w:val="00CE3FA2"/>
    <w:rsid w:val="00CF03D0"/>
    <w:rsid w:val="00CF06FF"/>
    <w:rsid w:val="00CF1360"/>
    <w:rsid w:val="00CF166B"/>
    <w:rsid w:val="00CF3A89"/>
    <w:rsid w:val="00CF3D13"/>
    <w:rsid w:val="00CF4FF0"/>
    <w:rsid w:val="00D029E0"/>
    <w:rsid w:val="00D03064"/>
    <w:rsid w:val="00D074AB"/>
    <w:rsid w:val="00D112AC"/>
    <w:rsid w:val="00D144BF"/>
    <w:rsid w:val="00D17872"/>
    <w:rsid w:val="00D21B21"/>
    <w:rsid w:val="00D21F21"/>
    <w:rsid w:val="00D2472D"/>
    <w:rsid w:val="00D25E1A"/>
    <w:rsid w:val="00D2630C"/>
    <w:rsid w:val="00D2687B"/>
    <w:rsid w:val="00D30284"/>
    <w:rsid w:val="00D308CA"/>
    <w:rsid w:val="00D32B2A"/>
    <w:rsid w:val="00D35E39"/>
    <w:rsid w:val="00D3689C"/>
    <w:rsid w:val="00D4250D"/>
    <w:rsid w:val="00D4270E"/>
    <w:rsid w:val="00D42A2A"/>
    <w:rsid w:val="00D42F2E"/>
    <w:rsid w:val="00D45525"/>
    <w:rsid w:val="00D45705"/>
    <w:rsid w:val="00D47D32"/>
    <w:rsid w:val="00D47DFE"/>
    <w:rsid w:val="00D501FF"/>
    <w:rsid w:val="00D5034D"/>
    <w:rsid w:val="00D518D5"/>
    <w:rsid w:val="00D51D2E"/>
    <w:rsid w:val="00D51EF8"/>
    <w:rsid w:val="00D6025B"/>
    <w:rsid w:val="00D61400"/>
    <w:rsid w:val="00D6194B"/>
    <w:rsid w:val="00D6314C"/>
    <w:rsid w:val="00D63247"/>
    <w:rsid w:val="00D63922"/>
    <w:rsid w:val="00D7050F"/>
    <w:rsid w:val="00D712A2"/>
    <w:rsid w:val="00D71396"/>
    <w:rsid w:val="00D72529"/>
    <w:rsid w:val="00D726A1"/>
    <w:rsid w:val="00D73F1E"/>
    <w:rsid w:val="00D75CFB"/>
    <w:rsid w:val="00D75E46"/>
    <w:rsid w:val="00D82623"/>
    <w:rsid w:val="00D84CE4"/>
    <w:rsid w:val="00D8673D"/>
    <w:rsid w:val="00D87241"/>
    <w:rsid w:val="00D9176E"/>
    <w:rsid w:val="00D9530A"/>
    <w:rsid w:val="00D974D2"/>
    <w:rsid w:val="00DA085D"/>
    <w:rsid w:val="00DA3B1E"/>
    <w:rsid w:val="00DA5B82"/>
    <w:rsid w:val="00DA5E1B"/>
    <w:rsid w:val="00DA63FA"/>
    <w:rsid w:val="00DA7F95"/>
    <w:rsid w:val="00DB249D"/>
    <w:rsid w:val="00DB36F4"/>
    <w:rsid w:val="00DB648C"/>
    <w:rsid w:val="00DB66B4"/>
    <w:rsid w:val="00DC139F"/>
    <w:rsid w:val="00DC3300"/>
    <w:rsid w:val="00DC41EF"/>
    <w:rsid w:val="00DC57A0"/>
    <w:rsid w:val="00DC5CF0"/>
    <w:rsid w:val="00DD2A23"/>
    <w:rsid w:val="00DD455C"/>
    <w:rsid w:val="00DD55B6"/>
    <w:rsid w:val="00DD619D"/>
    <w:rsid w:val="00DD687F"/>
    <w:rsid w:val="00DE0A9C"/>
    <w:rsid w:val="00DE0FEE"/>
    <w:rsid w:val="00DE307B"/>
    <w:rsid w:val="00DE3218"/>
    <w:rsid w:val="00DE5E6B"/>
    <w:rsid w:val="00DE68B0"/>
    <w:rsid w:val="00DE7C61"/>
    <w:rsid w:val="00DF3678"/>
    <w:rsid w:val="00DF6274"/>
    <w:rsid w:val="00DF781C"/>
    <w:rsid w:val="00E026B9"/>
    <w:rsid w:val="00E07F1C"/>
    <w:rsid w:val="00E15396"/>
    <w:rsid w:val="00E23667"/>
    <w:rsid w:val="00E23FB0"/>
    <w:rsid w:val="00E24AA8"/>
    <w:rsid w:val="00E2792A"/>
    <w:rsid w:val="00E3072E"/>
    <w:rsid w:val="00E30E86"/>
    <w:rsid w:val="00E327B3"/>
    <w:rsid w:val="00E33471"/>
    <w:rsid w:val="00E344D8"/>
    <w:rsid w:val="00E34E64"/>
    <w:rsid w:val="00E36F1F"/>
    <w:rsid w:val="00E3724F"/>
    <w:rsid w:val="00E4177B"/>
    <w:rsid w:val="00E42250"/>
    <w:rsid w:val="00E43B29"/>
    <w:rsid w:val="00E44FB3"/>
    <w:rsid w:val="00E47670"/>
    <w:rsid w:val="00E47959"/>
    <w:rsid w:val="00E526E9"/>
    <w:rsid w:val="00E61D4D"/>
    <w:rsid w:val="00E61FFD"/>
    <w:rsid w:val="00E6664C"/>
    <w:rsid w:val="00E671AA"/>
    <w:rsid w:val="00E71A6A"/>
    <w:rsid w:val="00E71DDC"/>
    <w:rsid w:val="00E758DC"/>
    <w:rsid w:val="00E76D13"/>
    <w:rsid w:val="00E76D87"/>
    <w:rsid w:val="00E8133C"/>
    <w:rsid w:val="00E834EC"/>
    <w:rsid w:val="00E85386"/>
    <w:rsid w:val="00E86D4C"/>
    <w:rsid w:val="00E877EE"/>
    <w:rsid w:val="00E953DD"/>
    <w:rsid w:val="00E96C48"/>
    <w:rsid w:val="00E972F7"/>
    <w:rsid w:val="00EA447F"/>
    <w:rsid w:val="00EA7B3D"/>
    <w:rsid w:val="00EB5073"/>
    <w:rsid w:val="00EB781B"/>
    <w:rsid w:val="00EC2A34"/>
    <w:rsid w:val="00EC4403"/>
    <w:rsid w:val="00EC7657"/>
    <w:rsid w:val="00ED13D6"/>
    <w:rsid w:val="00ED1DE9"/>
    <w:rsid w:val="00ED27FE"/>
    <w:rsid w:val="00EE2292"/>
    <w:rsid w:val="00EE531D"/>
    <w:rsid w:val="00EE7741"/>
    <w:rsid w:val="00EF2818"/>
    <w:rsid w:val="00EF2CE8"/>
    <w:rsid w:val="00EF4C12"/>
    <w:rsid w:val="00EF5BA7"/>
    <w:rsid w:val="00EF7839"/>
    <w:rsid w:val="00F02CFB"/>
    <w:rsid w:val="00F06BB2"/>
    <w:rsid w:val="00F10349"/>
    <w:rsid w:val="00F12421"/>
    <w:rsid w:val="00F124BC"/>
    <w:rsid w:val="00F137B7"/>
    <w:rsid w:val="00F13FBA"/>
    <w:rsid w:val="00F1517F"/>
    <w:rsid w:val="00F21A28"/>
    <w:rsid w:val="00F22C03"/>
    <w:rsid w:val="00F23117"/>
    <w:rsid w:val="00F2345E"/>
    <w:rsid w:val="00F23854"/>
    <w:rsid w:val="00F25292"/>
    <w:rsid w:val="00F25BD9"/>
    <w:rsid w:val="00F26E9F"/>
    <w:rsid w:val="00F335C3"/>
    <w:rsid w:val="00F35B54"/>
    <w:rsid w:val="00F3634B"/>
    <w:rsid w:val="00F4028C"/>
    <w:rsid w:val="00F42F5D"/>
    <w:rsid w:val="00F47227"/>
    <w:rsid w:val="00F47F65"/>
    <w:rsid w:val="00F51A59"/>
    <w:rsid w:val="00F530B4"/>
    <w:rsid w:val="00F53319"/>
    <w:rsid w:val="00F552BC"/>
    <w:rsid w:val="00F6070E"/>
    <w:rsid w:val="00F6300A"/>
    <w:rsid w:val="00F63B3F"/>
    <w:rsid w:val="00F649BB"/>
    <w:rsid w:val="00F6596B"/>
    <w:rsid w:val="00F70249"/>
    <w:rsid w:val="00F719C7"/>
    <w:rsid w:val="00F80D8F"/>
    <w:rsid w:val="00F82FF9"/>
    <w:rsid w:val="00F83D66"/>
    <w:rsid w:val="00F86251"/>
    <w:rsid w:val="00F927E2"/>
    <w:rsid w:val="00F96764"/>
    <w:rsid w:val="00F96F6F"/>
    <w:rsid w:val="00F97B64"/>
    <w:rsid w:val="00FA0EDA"/>
    <w:rsid w:val="00FA2B75"/>
    <w:rsid w:val="00FA35F4"/>
    <w:rsid w:val="00FA42BB"/>
    <w:rsid w:val="00FA5220"/>
    <w:rsid w:val="00FB0A48"/>
    <w:rsid w:val="00FB39F0"/>
    <w:rsid w:val="00FB3E7E"/>
    <w:rsid w:val="00FB609A"/>
    <w:rsid w:val="00FB616F"/>
    <w:rsid w:val="00FB6E06"/>
    <w:rsid w:val="00FC33FB"/>
    <w:rsid w:val="00FC59CC"/>
    <w:rsid w:val="00FC7B1E"/>
    <w:rsid w:val="00FD06B6"/>
    <w:rsid w:val="00FD0F3D"/>
    <w:rsid w:val="00FD25E7"/>
    <w:rsid w:val="00FD355B"/>
    <w:rsid w:val="00FD3BE7"/>
    <w:rsid w:val="00FD3EBD"/>
    <w:rsid w:val="00FD477B"/>
    <w:rsid w:val="00FD5F33"/>
    <w:rsid w:val="00FD7859"/>
    <w:rsid w:val="00FE03A2"/>
    <w:rsid w:val="00FE6E71"/>
    <w:rsid w:val="00FE77A6"/>
    <w:rsid w:val="00FF2E87"/>
    <w:rsid w:val="00FF7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1FD4"/>
  <w15:chartTrackingRefBased/>
  <w15:docId w15:val="{ACB2CE5E-B76C-48D1-9263-30B6ACDF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4029E"/>
    <w:pPr>
      <w:spacing w:after="170" w:line="340" w:lineRule="exact"/>
      <w:jc w:val="both"/>
    </w:pPr>
    <w:rPr>
      <w:rFonts w:ascii="Palatino Linotype" w:eastAsia="Times New Roman" w:hAnsi="Palatino Linotype" w:cs="Times New Roman"/>
      <w:spacing w:val="2"/>
      <w:kern w:val="16"/>
      <w14:ligatures w14:val="standardContextual"/>
      <w14:numForm w14:val="oldStyle"/>
      <w14:numSpacing w14:val="proportional"/>
    </w:rPr>
  </w:style>
  <w:style w:type="paragraph" w:styleId="1">
    <w:name w:val="heading 1"/>
    <w:basedOn w:val="a"/>
    <w:next w:val="a"/>
    <w:link w:val="10"/>
    <w:autoRedefine/>
    <w:uiPriority w:val="9"/>
    <w:qFormat/>
    <w:rsid w:val="0054029E"/>
    <w:pPr>
      <w:keepNext/>
      <w:keepLines/>
      <w:numPr>
        <w:numId w:val="36"/>
      </w:numPr>
      <w:suppressAutoHyphens/>
      <w:spacing w:before="220"/>
      <w:outlineLvl w:val="0"/>
    </w:pPr>
    <w:rPr>
      <w:rFonts w:eastAsiaTheme="majorEastAsia" w:cs="Times New Roman (Headings CS)"/>
      <w:b/>
      <w:caps/>
      <w:spacing w:val="13"/>
      <w:szCs w:val="48"/>
      <w14:numForm w14:val="lining"/>
      <w14:numSpacing w14:val="tabular"/>
    </w:rPr>
  </w:style>
  <w:style w:type="paragraph" w:styleId="2">
    <w:name w:val="heading 2"/>
    <w:basedOn w:val="a"/>
    <w:next w:val="a"/>
    <w:link w:val="20"/>
    <w:autoRedefine/>
    <w:uiPriority w:val="9"/>
    <w:unhideWhenUsed/>
    <w:qFormat/>
    <w:rsid w:val="00EB781B"/>
    <w:pPr>
      <w:keepNext/>
      <w:keepLines/>
      <w:numPr>
        <w:ilvl w:val="1"/>
        <w:numId w:val="36"/>
      </w:numPr>
      <w:suppressAutoHyphens/>
      <w:spacing w:before="170"/>
      <w:outlineLvl w:val="1"/>
    </w:pPr>
    <w:rPr>
      <w:rFonts w:eastAsiaTheme="majorEastAsia" w:cs="Times New Roman (Headings CS)"/>
      <w:b/>
      <w:color w:val="000000"/>
    </w:rPr>
  </w:style>
  <w:style w:type="paragraph" w:styleId="3">
    <w:name w:val="heading 3"/>
    <w:basedOn w:val="a"/>
    <w:next w:val="a"/>
    <w:link w:val="30"/>
    <w:autoRedefine/>
    <w:uiPriority w:val="9"/>
    <w:unhideWhenUsed/>
    <w:qFormat/>
    <w:rsid w:val="00F82FF9"/>
    <w:pPr>
      <w:keepNext/>
      <w:numPr>
        <w:ilvl w:val="2"/>
        <w:numId w:val="36"/>
      </w:numPr>
      <w:suppressAutoHyphens/>
      <w:outlineLvl w:val="2"/>
    </w:pPr>
    <w:rPr>
      <w:b/>
      <w:i/>
      <w:spacing w:val="0"/>
    </w:rPr>
  </w:style>
  <w:style w:type="paragraph" w:styleId="4">
    <w:name w:val="heading 4"/>
    <w:basedOn w:val="a"/>
    <w:next w:val="a"/>
    <w:link w:val="40"/>
    <w:uiPriority w:val="9"/>
    <w:unhideWhenUsed/>
    <w:qFormat/>
    <w:rsid w:val="00F82FF9"/>
    <w:pPr>
      <w:outlineLvl w:val="3"/>
    </w:pPr>
    <w:rPr>
      <w:b/>
      <w:i/>
      <w:spacing w:val="0"/>
    </w:rPr>
  </w:style>
  <w:style w:type="paragraph" w:styleId="5">
    <w:name w:val="heading 5"/>
    <w:basedOn w:val="a"/>
    <w:next w:val="a"/>
    <w:link w:val="50"/>
    <w:uiPriority w:val="9"/>
    <w:unhideWhenUsed/>
    <w:rsid w:val="00D5034D"/>
    <w:pPr>
      <w:keepNext/>
      <w:keepLines/>
      <w:spacing w:before="240"/>
      <w:outlineLvl w:val="4"/>
    </w:pPr>
    <w:rPr>
      <w:rFonts w:eastAsiaTheme="majorEastAsia" w:cstheme="majorBidi"/>
      <w:bCs/>
      <w:i/>
      <w:iCs/>
    </w:rPr>
  </w:style>
  <w:style w:type="paragraph" w:styleId="6">
    <w:name w:val="heading 6"/>
    <w:basedOn w:val="a"/>
    <w:next w:val="a"/>
    <w:link w:val="60"/>
    <w:uiPriority w:val="9"/>
    <w:unhideWhenUsed/>
    <w:rsid w:val="00D5034D"/>
    <w:pPr>
      <w:keepNext/>
      <w:keepLines/>
      <w:spacing w:before="240"/>
      <w:outlineLvl w:val="5"/>
    </w:pPr>
    <w:rPr>
      <w:rFonts w:eastAsiaTheme="majorEastAsia" w:cstheme="majorBidi"/>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autoRedefine/>
    <w:uiPriority w:val="10"/>
    <w:qFormat/>
    <w:rsid w:val="00951C77"/>
    <w:pPr>
      <w:spacing w:after="110" w:line="440" w:lineRule="exact"/>
      <w:contextualSpacing/>
      <w:jc w:val="center"/>
    </w:pPr>
    <w:rPr>
      <w:rFonts w:eastAsiaTheme="majorEastAsia" w:cs="Times New Roman (Headings CS)"/>
      <w:spacing w:val="0"/>
      <w:sz w:val="34"/>
      <w:szCs w:val="34"/>
      <w14:numForm w14:val="lining"/>
      <w14:numSpacing w14:val="tabular"/>
    </w:rPr>
  </w:style>
  <w:style w:type="character" w:customStyle="1" w:styleId="a4">
    <w:name w:val="标题 字符"/>
    <w:basedOn w:val="a0"/>
    <w:link w:val="a3"/>
    <w:uiPriority w:val="10"/>
    <w:rsid w:val="00951C77"/>
    <w:rPr>
      <w:rFonts w:ascii="Palatino Linotype" w:eastAsiaTheme="majorEastAsia" w:hAnsi="Palatino Linotype" w:cs="Times New Roman (Headings CS)"/>
      <w:kern w:val="16"/>
      <w:sz w:val="34"/>
      <w:szCs w:val="34"/>
      <w14:ligatures w14:val="standardContextual"/>
      <w14:numForm w14:val="lining"/>
      <w14:numSpacing w14:val="tabular"/>
    </w:rPr>
  </w:style>
  <w:style w:type="paragraph" w:styleId="a5">
    <w:name w:val="Subtitle"/>
    <w:basedOn w:val="a"/>
    <w:next w:val="a"/>
    <w:link w:val="a6"/>
    <w:uiPriority w:val="11"/>
    <w:qFormat/>
    <w:rsid w:val="00E327B3"/>
    <w:pPr>
      <w:numPr>
        <w:ilvl w:val="1"/>
      </w:numPr>
      <w:jc w:val="center"/>
    </w:pPr>
    <w:rPr>
      <w:rFonts w:eastAsiaTheme="minorEastAsia"/>
    </w:rPr>
  </w:style>
  <w:style w:type="character" w:customStyle="1" w:styleId="a6">
    <w:name w:val="副标题 字符"/>
    <w:basedOn w:val="a0"/>
    <w:link w:val="a5"/>
    <w:uiPriority w:val="11"/>
    <w:rsid w:val="00E327B3"/>
    <w:rPr>
      <w:rFonts w:ascii="Minion Pro" w:eastAsiaTheme="minorEastAsia" w:hAnsi="Minion Pro" w:cs="Times New Roman"/>
      <w:sz w:val="24"/>
      <w:szCs w:val="24"/>
    </w:rPr>
  </w:style>
  <w:style w:type="character" w:styleId="a7">
    <w:name w:val="Hyperlink"/>
    <w:basedOn w:val="a0"/>
    <w:uiPriority w:val="99"/>
    <w:unhideWhenUsed/>
    <w:rsid w:val="003C529A"/>
    <w:rPr>
      <w:color w:val="0563C1" w:themeColor="hyperlink"/>
      <w:u w:val="none"/>
    </w:rPr>
  </w:style>
  <w:style w:type="character" w:styleId="a8">
    <w:name w:val="Unresolved Mention"/>
    <w:basedOn w:val="a0"/>
    <w:uiPriority w:val="99"/>
    <w:semiHidden/>
    <w:unhideWhenUsed/>
    <w:rsid w:val="00D5034D"/>
    <w:rPr>
      <w:color w:val="808080"/>
      <w:shd w:val="clear" w:color="auto" w:fill="E6E6E6"/>
    </w:rPr>
  </w:style>
  <w:style w:type="paragraph" w:customStyle="1" w:styleId="Abstract">
    <w:name w:val="Abstract"/>
    <w:basedOn w:val="a"/>
    <w:link w:val="AbstractChar"/>
    <w:qFormat/>
    <w:rsid w:val="00F82FF9"/>
    <w:pPr>
      <w:ind w:left="720" w:right="720"/>
    </w:pPr>
  </w:style>
  <w:style w:type="character" w:customStyle="1" w:styleId="10">
    <w:name w:val="标题 1 字符"/>
    <w:basedOn w:val="a0"/>
    <w:link w:val="1"/>
    <w:uiPriority w:val="9"/>
    <w:rsid w:val="0054029E"/>
    <w:rPr>
      <w:rFonts w:ascii="Palatino Linotype" w:eastAsiaTheme="majorEastAsia" w:hAnsi="Palatino Linotype" w:cs="Times New Roman (Headings CS)"/>
      <w:b/>
      <w:caps/>
      <w:spacing w:val="13"/>
      <w:kern w:val="16"/>
      <w:szCs w:val="48"/>
      <w14:ligatures w14:val="standardContextual"/>
      <w14:numForm w14:val="lining"/>
      <w14:numSpacing w14:val="tabular"/>
    </w:rPr>
  </w:style>
  <w:style w:type="character" w:customStyle="1" w:styleId="AbstractChar">
    <w:name w:val="Abstract Char"/>
    <w:basedOn w:val="a0"/>
    <w:link w:val="Abstract"/>
    <w:rsid w:val="00F82FF9"/>
    <w:rPr>
      <w:rFonts w:ascii="Palatino Linotype" w:eastAsia="Times New Roman" w:hAnsi="Palatino Linotype" w:cs="Times New Roman"/>
      <w:spacing w:val="1"/>
      <w:kern w:val="16"/>
      <w14:ligatures w14:val="standardContextual"/>
      <w14:numForm w14:val="oldStyle"/>
      <w14:numSpacing w14:val="proportional"/>
    </w:rPr>
  </w:style>
  <w:style w:type="table" w:customStyle="1" w:styleId="JDF">
    <w:name w:val="JDF"/>
    <w:basedOn w:val="a1"/>
    <w:uiPriority w:val="99"/>
    <w:rsid w:val="00BC6DDA"/>
    <w:pPr>
      <w:spacing w:after="0" w:line="280" w:lineRule="exact"/>
    </w:pPr>
    <w:rPr>
      <w:rFonts w:ascii="Palatino Linotype" w:hAnsi="Palatino Linotype" w:cs="Times New Roman (Body CS)"/>
      <w:spacing w:val="2"/>
      <w:kern w:val="11"/>
      <w:sz w:val="17"/>
      <w14:ligatures w14:val="standardContextual"/>
      <w14:numForm w14:val="lining"/>
      <w14:numSpacing w14:val="tabular"/>
    </w:rPr>
    <w:tblPr>
      <w:jc w:val="center"/>
      <w:tblBorders>
        <w:top w:val="single" w:sz="2" w:space="0" w:color="D9D9D9" w:themeColor="background1" w:themeShade="D9"/>
        <w:insideH w:val="single" w:sz="2" w:space="0" w:color="D9D9D9" w:themeColor="background1" w:themeShade="D9"/>
      </w:tblBorders>
      <w:tblCellMar>
        <w:left w:w="0" w:type="dxa"/>
        <w:right w:w="0" w:type="dxa"/>
      </w:tblCellMar>
    </w:tblPr>
    <w:trPr>
      <w:jc w:val="center"/>
    </w:trPr>
    <w:tcPr>
      <w:tcMar>
        <w:top w:w="101" w:type="dxa"/>
        <w:bottom w:w="0" w:type="dxa"/>
        <w:right w:w="245" w:type="dxa"/>
      </w:tcMar>
    </w:tcPr>
    <w:tblStylePr w:type="firstRow">
      <w:rPr>
        <w:rFonts w:ascii="Palatino Linotype" w:hAnsi="Palatino Linotype"/>
        <w:b/>
        <w:i w:val="0"/>
      </w:rPr>
      <w:tblPr>
        <w:jc w:val="left"/>
      </w:tblPr>
      <w:trPr>
        <w:tblHeader/>
        <w:jc w:val="left"/>
      </w:trPr>
      <w:tcPr>
        <w:tcBorders>
          <w:top w:val="nil"/>
          <w:left w:val="nil"/>
          <w:bottom w:val="single" w:sz="4" w:space="0" w:color="000000" w:themeColor="text1"/>
          <w:right w:val="nil"/>
          <w:insideH w:val="single" w:sz="4" w:space="0" w:color="000000" w:themeColor="text1"/>
          <w:insideV w:val="nil"/>
          <w:tl2br w:val="nil"/>
          <w:tr2bl w:val="nil"/>
        </w:tcBorders>
      </w:tcPr>
    </w:tblStylePr>
    <w:tblStylePr w:type="lastCol">
      <w:tblPr>
        <w:jc w:val="left"/>
      </w:tblPr>
      <w:trPr>
        <w:jc w:val="left"/>
      </w:trPr>
    </w:tblStylePr>
  </w:style>
  <w:style w:type="character" w:customStyle="1" w:styleId="Code">
    <w:name w:val="Code"/>
    <w:basedOn w:val="a0"/>
    <w:uiPriority w:val="1"/>
    <w:qFormat/>
    <w:rsid w:val="006403FC"/>
    <w:rPr>
      <w:rFonts w:ascii="Courier" w:hAnsi="Courier"/>
      <w:b w:val="0"/>
      <w:i w:val="0"/>
      <w:spacing w:val="0"/>
      <w:sz w:val="20"/>
    </w:rPr>
  </w:style>
  <w:style w:type="paragraph" w:styleId="a9">
    <w:name w:val="footnote text"/>
    <w:basedOn w:val="a"/>
    <w:link w:val="aa"/>
    <w:uiPriority w:val="99"/>
    <w:semiHidden/>
    <w:unhideWhenUsed/>
    <w:rsid w:val="00D5034D"/>
    <w:pPr>
      <w:spacing w:after="0" w:line="240" w:lineRule="auto"/>
    </w:pPr>
    <w:rPr>
      <w:sz w:val="20"/>
      <w:szCs w:val="20"/>
    </w:rPr>
  </w:style>
  <w:style w:type="paragraph" w:customStyle="1" w:styleId="Table">
    <w:name w:val="Table"/>
    <w:basedOn w:val="a"/>
    <w:qFormat/>
    <w:rsid w:val="00030A1C"/>
    <w:pPr>
      <w:suppressAutoHyphens/>
      <w:spacing w:after="110" w:line="280" w:lineRule="exact"/>
      <w:jc w:val="left"/>
    </w:pPr>
    <w:rPr>
      <w:spacing w:val="3"/>
      <w:sz w:val="17"/>
      <w:szCs w:val="17"/>
      <w14:numForm w14:val="lining"/>
      <w14:numSpacing w14:val="tabular"/>
    </w:rPr>
  </w:style>
  <w:style w:type="character" w:customStyle="1" w:styleId="aa">
    <w:name w:val="脚注文本 字符"/>
    <w:basedOn w:val="a0"/>
    <w:link w:val="a9"/>
    <w:uiPriority w:val="99"/>
    <w:semiHidden/>
    <w:rsid w:val="00D5034D"/>
    <w:rPr>
      <w:rFonts w:ascii="Crimson Text" w:eastAsia="Times New Roman" w:hAnsi="Crimson Text" w:cs="Times New Roman"/>
      <w:color w:val="000000"/>
      <w:sz w:val="20"/>
      <w:szCs w:val="20"/>
    </w:rPr>
  </w:style>
  <w:style w:type="character" w:styleId="ab">
    <w:name w:val="footnote reference"/>
    <w:basedOn w:val="a0"/>
    <w:uiPriority w:val="99"/>
    <w:semiHidden/>
    <w:unhideWhenUsed/>
    <w:rsid w:val="00D5034D"/>
    <w:rPr>
      <w:vertAlign w:val="superscript"/>
    </w:rPr>
  </w:style>
  <w:style w:type="paragraph" w:customStyle="1" w:styleId="Footnote">
    <w:name w:val="Footnote"/>
    <w:basedOn w:val="CaptionText"/>
    <w:link w:val="FootnoteChar"/>
    <w:qFormat/>
    <w:rsid w:val="00450874"/>
    <w:pPr>
      <w:ind w:left="0" w:right="0"/>
    </w:pPr>
  </w:style>
  <w:style w:type="character" w:customStyle="1" w:styleId="20">
    <w:name w:val="标题 2 字符"/>
    <w:basedOn w:val="a0"/>
    <w:link w:val="2"/>
    <w:uiPriority w:val="9"/>
    <w:rsid w:val="00633795"/>
    <w:rPr>
      <w:rFonts w:ascii="Palatino Linotype" w:eastAsiaTheme="majorEastAsia" w:hAnsi="Palatino Linotype" w:cs="Times New Roman (Headings CS)"/>
      <w:b/>
      <w:color w:val="000000"/>
      <w:kern w:val="16"/>
      <w14:ligatures w14:val="standardContextual"/>
      <w14:numForm w14:val="oldStyle"/>
      <w14:numSpacing w14:val="proportional"/>
    </w:rPr>
  </w:style>
  <w:style w:type="character" w:customStyle="1" w:styleId="FootnoteChar">
    <w:name w:val="Footnote Char"/>
    <w:basedOn w:val="aa"/>
    <w:link w:val="Footnote"/>
    <w:rsid w:val="00450874"/>
    <w:rPr>
      <w:rFonts w:ascii="Palatino Linotype" w:eastAsia="Times New Roman" w:hAnsi="Palatino Linotype" w:cs="Times New Roman"/>
      <w:bCs/>
      <w:color w:val="000000"/>
      <w:spacing w:val="2"/>
      <w:kern w:val="16"/>
      <w:sz w:val="17"/>
      <w:szCs w:val="20"/>
      <w14:ligatures w14:val="standardContextual"/>
      <w14:numForm w14:val="oldStyle"/>
      <w14:numSpacing w14:val="proportional"/>
    </w:rPr>
  </w:style>
  <w:style w:type="character" w:customStyle="1" w:styleId="30">
    <w:name w:val="标题 3 字符"/>
    <w:basedOn w:val="a0"/>
    <w:link w:val="3"/>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40">
    <w:name w:val="标题 4 字符"/>
    <w:basedOn w:val="a0"/>
    <w:link w:val="4"/>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50">
    <w:name w:val="标题 5 字符"/>
    <w:basedOn w:val="a0"/>
    <w:link w:val="5"/>
    <w:uiPriority w:val="9"/>
    <w:rsid w:val="00D5034D"/>
    <w:rPr>
      <w:rFonts w:ascii="Crimson Text" w:eastAsiaTheme="majorEastAsia" w:hAnsi="Crimson Text" w:cstheme="majorBidi"/>
      <w:bCs/>
      <w:i/>
      <w:iCs/>
      <w:color w:val="000000"/>
      <w:sz w:val="24"/>
      <w:szCs w:val="24"/>
    </w:rPr>
  </w:style>
  <w:style w:type="character" w:customStyle="1" w:styleId="60">
    <w:name w:val="标题 6 字符"/>
    <w:basedOn w:val="a0"/>
    <w:link w:val="6"/>
    <w:uiPriority w:val="9"/>
    <w:rsid w:val="00D5034D"/>
    <w:rPr>
      <w:rFonts w:ascii="Crimson Text" w:eastAsiaTheme="majorEastAsia" w:hAnsi="Crimson Text" w:cstheme="majorBidi"/>
      <w:bCs/>
      <w:color w:val="000000"/>
      <w:sz w:val="24"/>
      <w:szCs w:val="24"/>
    </w:rPr>
  </w:style>
  <w:style w:type="paragraph" w:styleId="ac">
    <w:name w:val="header"/>
    <w:basedOn w:val="a"/>
    <w:link w:val="ad"/>
    <w:uiPriority w:val="99"/>
    <w:unhideWhenUsed/>
    <w:rsid w:val="00D5034D"/>
    <w:pPr>
      <w:tabs>
        <w:tab w:val="center" w:pos="4680"/>
        <w:tab w:val="right" w:pos="9360"/>
      </w:tabs>
      <w:spacing w:after="0" w:line="240" w:lineRule="auto"/>
    </w:pPr>
  </w:style>
  <w:style w:type="character" w:customStyle="1" w:styleId="ad">
    <w:name w:val="页眉 字符"/>
    <w:basedOn w:val="a0"/>
    <w:link w:val="ac"/>
    <w:uiPriority w:val="99"/>
    <w:rsid w:val="00D5034D"/>
    <w:rPr>
      <w:rFonts w:ascii="Crimson Text" w:eastAsia="Times New Roman" w:hAnsi="Crimson Text" w:cs="Times New Roman"/>
      <w:color w:val="000000"/>
      <w:sz w:val="24"/>
      <w:szCs w:val="24"/>
    </w:rPr>
  </w:style>
  <w:style w:type="paragraph" w:styleId="ae">
    <w:name w:val="footer"/>
    <w:basedOn w:val="a"/>
    <w:link w:val="af"/>
    <w:uiPriority w:val="99"/>
    <w:unhideWhenUsed/>
    <w:rsid w:val="00D5034D"/>
    <w:pPr>
      <w:tabs>
        <w:tab w:val="center" w:pos="4680"/>
        <w:tab w:val="right" w:pos="9360"/>
      </w:tabs>
      <w:spacing w:after="0" w:line="240" w:lineRule="auto"/>
    </w:pPr>
  </w:style>
  <w:style w:type="character" w:customStyle="1" w:styleId="af">
    <w:name w:val="页脚 字符"/>
    <w:basedOn w:val="a0"/>
    <w:link w:val="ae"/>
    <w:uiPriority w:val="99"/>
    <w:rsid w:val="00D5034D"/>
    <w:rPr>
      <w:rFonts w:ascii="Crimson Text" w:eastAsia="Times New Roman" w:hAnsi="Crimson Text" w:cs="Times New Roman"/>
      <w:color w:val="000000"/>
      <w:sz w:val="24"/>
      <w:szCs w:val="24"/>
    </w:rPr>
  </w:style>
  <w:style w:type="paragraph" w:customStyle="1" w:styleId="CaptionText">
    <w:name w:val="CaptionText"/>
    <w:basedOn w:val="a"/>
    <w:link w:val="CaptionTextChar"/>
    <w:autoRedefine/>
    <w:qFormat/>
    <w:rsid w:val="0054029E"/>
    <w:pPr>
      <w:spacing w:after="110" w:line="280" w:lineRule="exact"/>
      <w:ind w:left="1440" w:right="1440"/>
    </w:pPr>
    <w:rPr>
      <w:bCs/>
      <w:spacing w:val="3"/>
      <w:sz w:val="17"/>
      <w:szCs w:val="20"/>
    </w:rPr>
  </w:style>
  <w:style w:type="table" w:styleId="af0">
    <w:name w:val="Table Grid"/>
    <w:basedOn w:val="a1"/>
    <w:uiPriority w:val="39"/>
    <w:rsid w:val="001C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TextChar">
    <w:name w:val="CaptionText Char"/>
    <w:basedOn w:val="a0"/>
    <w:link w:val="CaptionText"/>
    <w:rsid w:val="0054029E"/>
    <w:rPr>
      <w:rFonts w:ascii="Palatino Linotype" w:eastAsia="Times New Roman" w:hAnsi="Palatino Linotype" w:cs="Times New Roman"/>
      <w:bCs/>
      <w:spacing w:val="3"/>
      <w:kern w:val="16"/>
      <w:sz w:val="17"/>
      <w:szCs w:val="20"/>
      <w14:ligatures w14:val="standardContextual"/>
      <w14:numForm w14:val="oldStyle"/>
      <w14:numSpacing w14:val="proportional"/>
    </w:rPr>
  </w:style>
  <w:style w:type="paragraph" w:customStyle="1" w:styleId="NumberedList">
    <w:name w:val="NumberedList"/>
    <w:basedOn w:val="BulletedList"/>
    <w:link w:val="NumberedListChar"/>
    <w:qFormat/>
    <w:rsid w:val="00450874"/>
    <w:pPr>
      <w:numPr>
        <w:numId w:val="23"/>
      </w:numPr>
      <w:ind w:left="360"/>
    </w:pPr>
  </w:style>
  <w:style w:type="paragraph" w:customStyle="1" w:styleId="BulletedList">
    <w:name w:val="BulletedList"/>
    <w:basedOn w:val="af1"/>
    <w:link w:val="BulletedListChar"/>
    <w:qFormat/>
    <w:rsid w:val="00450874"/>
    <w:pPr>
      <w:numPr>
        <w:numId w:val="42"/>
      </w:numPr>
      <w:ind w:left="360"/>
    </w:pPr>
  </w:style>
  <w:style w:type="character" w:customStyle="1" w:styleId="NumberedListChar">
    <w:name w:val="NumberedList Char"/>
    <w:basedOn w:val="a0"/>
    <w:link w:val="NumberedList"/>
    <w:rsid w:val="00450874"/>
    <w:rPr>
      <w:rFonts w:ascii="Palatino Linotype" w:eastAsia="Times New Roman" w:hAnsi="Palatino Linotype" w:cs="Times New Roman"/>
      <w:spacing w:val="1"/>
      <w:kern w:val="16"/>
      <w14:ligatures w14:val="standardContextual"/>
      <w14:numForm w14:val="oldStyle"/>
      <w14:numSpacing w14:val="proportional"/>
    </w:rPr>
  </w:style>
  <w:style w:type="character" w:customStyle="1" w:styleId="BulletedListChar">
    <w:name w:val="BulletedList Char"/>
    <w:basedOn w:val="a0"/>
    <w:link w:val="BulletedList"/>
    <w:rsid w:val="00450874"/>
    <w:rPr>
      <w:rFonts w:ascii="Palatino Linotype" w:eastAsia="Times New Roman" w:hAnsi="Palatino Linotype" w:cs="Times New Roman"/>
      <w:spacing w:val="1"/>
      <w:kern w:val="16"/>
      <w14:ligatures w14:val="standardContextual"/>
      <w14:numForm w14:val="oldStyle"/>
      <w14:numSpacing w14:val="proportional"/>
    </w:rPr>
  </w:style>
  <w:style w:type="paragraph" w:styleId="af1">
    <w:name w:val="List Paragraph"/>
    <w:basedOn w:val="a"/>
    <w:uiPriority w:val="34"/>
    <w:rsid w:val="00B65552"/>
    <w:pPr>
      <w:ind w:left="720"/>
      <w:contextualSpacing/>
    </w:pPr>
  </w:style>
  <w:style w:type="paragraph" w:styleId="af2">
    <w:name w:val="Balloon Text"/>
    <w:basedOn w:val="a"/>
    <w:link w:val="af3"/>
    <w:uiPriority w:val="99"/>
    <w:semiHidden/>
    <w:unhideWhenUsed/>
    <w:rsid w:val="0055158D"/>
    <w:pPr>
      <w:spacing w:after="0" w:line="240" w:lineRule="auto"/>
    </w:pPr>
    <w:rPr>
      <w:sz w:val="18"/>
      <w:szCs w:val="18"/>
    </w:rPr>
  </w:style>
  <w:style w:type="character" w:customStyle="1" w:styleId="af3">
    <w:name w:val="批注框文本 字符"/>
    <w:basedOn w:val="a0"/>
    <w:link w:val="af2"/>
    <w:uiPriority w:val="99"/>
    <w:semiHidden/>
    <w:rsid w:val="0055158D"/>
    <w:rPr>
      <w:rFonts w:ascii="Times New Roman" w:eastAsia="Times New Roman" w:hAnsi="Times New Roman" w:cs="Times New Roman"/>
      <w:sz w:val="18"/>
      <w:szCs w:val="18"/>
    </w:rPr>
  </w:style>
  <w:style w:type="paragraph" w:customStyle="1" w:styleId="Blockquote">
    <w:name w:val="Block quote"/>
    <w:basedOn w:val="a"/>
    <w:qFormat/>
    <w:rsid w:val="00547E40"/>
    <w:pPr>
      <w:ind w:left="720" w:right="720"/>
    </w:pPr>
  </w:style>
  <w:style w:type="character" w:styleId="af4">
    <w:name w:val="page number"/>
    <w:basedOn w:val="a0"/>
    <w:uiPriority w:val="99"/>
    <w:semiHidden/>
    <w:unhideWhenUsed/>
    <w:rsid w:val="006D3558"/>
  </w:style>
  <w:style w:type="paragraph" w:styleId="af5">
    <w:name w:val="Normal (Web)"/>
    <w:basedOn w:val="a"/>
    <w:uiPriority w:val="99"/>
    <w:semiHidden/>
    <w:unhideWhenUsed/>
    <w:rsid w:val="00D144BF"/>
    <w:rPr>
      <w:rFonts w:ascii="Times New Roman" w:hAnsi="Times New Roman"/>
      <w:sz w:val="24"/>
      <w:szCs w:val="24"/>
    </w:rPr>
  </w:style>
  <w:style w:type="character" w:customStyle="1" w:styleId="CAPS">
    <w:name w:val="CAPS"/>
    <w:basedOn w:val="a0"/>
    <w:uiPriority w:val="1"/>
    <w:qFormat/>
    <w:rsid w:val="00CC25B3"/>
    <w:rPr>
      <w:caps/>
      <w:smallCaps w:val="0"/>
      <w:spacing w:val="11"/>
      <w14:numForm w14:val="lining"/>
      <w14:numSpacing w14:val="proportional"/>
    </w:rPr>
  </w:style>
  <w:style w:type="paragraph" w:customStyle="1" w:styleId="FigureCaption">
    <w:name w:val="Figure Caption"/>
    <w:basedOn w:val="CaptionText"/>
    <w:qFormat/>
    <w:rsid w:val="0054029E"/>
    <w:pPr>
      <w:numPr>
        <w:numId w:val="44"/>
      </w:numPr>
      <w:tabs>
        <w:tab w:val="left" w:pos="2250"/>
        <w:tab w:val="left" w:pos="2275"/>
        <w:tab w:val="left" w:pos="2304"/>
        <w:tab w:val="left" w:pos="2333"/>
        <w:tab w:val="left" w:pos="2362"/>
      </w:tabs>
    </w:pPr>
  </w:style>
  <w:style w:type="paragraph" w:customStyle="1" w:styleId="TableCaption">
    <w:name w:val="Table Caption"/>
    <w:basedOn w:val="CaptionText"/>
    <w:qFormat/>
    <w:rsid w:val="0054029E"/>
    <w:pPr>
      <w:numPr>
        <w:numId w:val="46"/>
      </w:numPr>
      <w:tabs>
        <w:tab w:val="left" w:pos="2250"/>
        <w:tab w:val="left" w:pos="2275"/>
        <w:tab w:val="left" w:pos="2304"/>
        <w:tab w:val="left" w:pos="2333"/>
        <w:tab w:val="left" w:pos="2362"/>
      </w:tabs>
      <w:ind w:left="1440" w:firstLine="0"/>
    </w:pPr>
  </w:style>
  <w:style w:type="character" w:styleId="af6">
    <w:name w:val="FollowedHyperlink"/>
    <w:basedOn w:val="a0"/>
    <w:uiPriority w:val="99"/>
    <w:semiHidden/>
    <w:unhideWhenUsed/>
    <w:rsid w:val="008A2A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078256">
      <w:bodyDiv w:val="1"/>
      <w:marLeft w:val="0"/>
      <w:marRight w:val="0"/>
      <w:marTop w:val="0"/>
      <w:marBottom w:val="0"/>
      <w:divBdr>
        <w:top w:val="none" w:sz="0" w:space="0" w:color="auto"/>
        <w:left w:val="none" w:sz="0" w:space="0" w:color="auto"/>
        <w:bottom w:val="none" w:sz="0" w:space="0" w:color="auto"/>
        <w:right w:val="none" w:sz="0" w:space="0" w:color="auto"/>
      </w:divBdr>
    </w:div>
    <w:div w:id="149294627">
      <w:bodyDiv w:val="1"/>
      <w:marLeft w:val="0"/>
      <w:marRight w:val="0"/>
      <w:marTop w:val="0"/>
      <w:marBottom w:val="0"/>
      <w:divBdr>
        <w:top w:val="none" w:sz="0" w:space="0" w:color="auto"/>
        <w:left w:val="none" w:sz="0" w:space="0" w:color="auto"/>
        <w:bottom w:val="none" w:sz="0" w:space="0" w:color="auto"/>
        <w:right w:val="none" w:sz="0" w:space="0" w:color="auto"/>
      </w:divBdr>
    </w:div>
    <w:div w:id="149829649">
      <w:bodyDiv w:val="1"/>
      <w:marLeft w:val="0"/>
      <w:marRight w:val="0"/>
      <w:marTop w:val="0"/>
      <w:marBottom w:val="0"/>
      <w:divBdr>
        <w:top w:val="none" w:sz="0" w:space="0" w:color="auto"/>
        <w:left w:val="none" w:sz="0" w:space="0" w:color="auto"/>
        <w:bottom w:val="none" w:sz="0" w:space="0" w:color="auto"/>
        <w:right w:val="none" w:sz="0" w:space="0" w:color="auto"/>
      </w:divBdr>
    </w:div>
    <w:div w:id="158159579">
      <w:bodyDiv w:val="1"/>
      <w:marLeft w:val="0"/>
      <w:marRight w:val="0"/>
      <w:marTop w:val="0"/>
      <w:marBottom w:val="0"/>
      <w:divBdr>
        <w:top w:val="none" w:sz="0" w:space="0" w:color="auto"/>
        <w:left w:val="none" w:sz="0" w:space="0" w:color="auto"/>
        <w:bottom w:val="none" w:sz="0" w:space="0" w:color="auto"/>
        <w:right w:val="none" w:sz="0" w:space="0" w:color="auto"/>
      </w:divBdr>
    </w:div>
    <w:div w:id="199050054">
      <w:bodyDiv w:val="1"/>
      <w:marLeft w:val="0"/>
      <w:marRight w:val="0"/>
      <w:marTop w:val="0"/>
      <w:marBottom w:val="0"/>
      <w:divBdr>
        <w:top w:val="none" w:sz="0" w:space="0" w:color="auto"/>
        <w:left w:val="none" w:sz="0" w:space="0" w:color="auto"/>
        <w:bottom w:val="none" w:sz="0" w:space="0" w:color="auto"/>
        <w:right w:val="none" w:sz="0" w:space="0" w:color="auto"/>
      </w:divBdr>
    </w:div>
    <w:div w:id="205534493">
      <w:bodyDiv w:val="1"/>
      <w:marLeft w:val="0"/>
      <w:marRight w:val="0"/>
      <w:marTop w:val="0"/>
      <w:marBottom w:val="0"/>
      <w:divBdr>
        <w:top w:val="none" w:sz="0" w:space="0" w:color="auto"/>
        <w:left w:val="none" w:sz="0" w:space="0" w:color="auto"/>
        <w:bottom w:val="none" w:sz="0" w:space="0" w:color="auto"/>
        <w:right w:val="none" w:sz="0" w:space="0" w:color="auto"/>
      </w:divBdr>
    </w:div>
    <w:div w:id="288248052">
      <w:bodyDiv w:val="1"/>
      <w:marLeft w:val="0"/>
      <w:marRight w:val="0"/>
      <w:marTop w:val="0"/>
      <w:marBottom w:val="0"/>
      <w:divBdr>
        <w:top w:val="none" w:sz="0" w:space="0" w:color="auto"/>
        <w:left w:val="none" w:sz="0" w:space="0" w:color="auto"/>
        <w:bottom w:val="none" w:sz="0" w:space="0" w:color="auto"/>
        <w:right w:val="none" w:sz="0" w:space="0" w:color="auto"/>
      </w:divBdr>
    </w:div>
    <w:div w:id="297105986">
      <w:bodyDiv w:val="1"/>
      <w:marLeft w:val="0"/>
      <w:marRight w:val="0"/>
      <w:marTop w:val="0"/>
      <w:marBottom w:val="0"/>
      <w:divBdr>
        <w:top w:val="none" w:sz="0" w:space="0" w:color="auto"/>
        <w:left w:val="none" w:sz="0" w:space="0" w:color="auto"/>
        <w:bottom w:val="none" w:sz="0" w:space="0" w:color="auto"/>
        <w:right w:val="none" w:sz="0" w:space="0" w:color="auto"/>
      </w:divBdr>
    </w:div>
    <w:div w:id="299967108">
      <w:bodyDiv w:val="1"/>
      <w:marLeft w:val="0"/>
      <w:marRight w:val="0"/>
      <w:marTop w:val="0"/>
      <w:marBottom w:val="0"/>
      <w:divBdr>
        <w:top w:val="none" w:sz="0" w:space="0" w:color="auto"/>
        <w:left w:val="none" w:sz="0" w:space="0" w:color="auto"/>
        <w:bottom w:val="none" w:sz="0" w:space="0" w:color="auto"/>
        <w:right w:val="none" w:sz="0" w:space="0" w:color="auto"/>
      </w:divBdr>
    </w:div>
    <w:div w:id="303245614">
      <w:bodyDiv w:val="1"/>
      <w:marLeft w:val="0"/>
      <w:marRight w:val="0"/>
      <w:marTop w:val="0"/>
      <w:marBottom w:val="0"/>
      <w:divBdr>
        <w:top w:val="none" w:sz="0" w:space="0" w:color="auto"/>
        <w:left w:val="none" w:sz="0" w:space="0" w:color="auto"/>
        <w:bottom w:val="none" w:sz="0" w:space="0" w:color="auto"/>
        <w:right w:val="none" w:sz="0" w:space="0" w:color="auto"/>
      </w:divBdr>
      <w:divsChild>
        <w:div w:id="836002056">
          <w:marLeft w:val="0"/>
          <w:marRight w:val="0"/>
          <w:marTop w:val="0"/>
          <w:marBottom w:val="0"/>
          <w:divBdr>
            <w:top w:val="none" w:sz="0" w:space="0" w:color="auto"/>
            <w:left w:val="none" w:sz="0" w:space="0" w:color="auto"/>
            <w:bottom w:val="none" w:sz="0" w:space="0" w:color="auto"/>
            <w:right w:val="none" w:sz="0" w:space="0" w:color="auto"/>
          </w:divBdr>
        </w:div>
      </w:divsChild>
    </w:div>
    <w:div w:id="324868225">
      <w:bodyDiv w:val="1"/>
      <w:marLeft w:val="0"/>
      <w:marRight w:val="0"/>
      <w:marTop w:val="0"/>
      <w:marBottom w:val="0"/>
      <w:divBdr>
        <w:top w:val="none" w:sz="0" w:space="0" w:color="auto"/>
        <w:left w:val="none" w:sz="0" w:space="0" w:color="auto"/>
        <w:bottom w:val="none" w:sz="0" w:space="0" w:color="auto"/>
        <w:right w:val="none" w:sz="0" w:space="0" w:color="auto"/>
      </w:divBdr>
      <w:divsChild>
        <w:div w:id="1759061665">
          <w:marLeft w:val="0"/>
          <w:marRight w:val="0"/>
          <w:marTop w:val="0"/>
          <w:marBottom w:val="0"/>
          <w:divBdr>
            <w:top w:val="none" w:sz="0" w:space="0" w:color="auto"/>
            <w:left w:val="none" w:sz="0" w:space="0" w:color="auto"/>
            <w:bottom w:val="none" w:sz="0" w:space="0" w:color="auto"/>
            <w:right w:val="none" w:sz="0" w:space="0" w:color="auto"/>
          </w:divBdr>
          <w:divsChild>
            <w:div w:id="1392539776">
              <w:marLeft w:val="0"/>
              <w:marRight w:val="0"/>
              <w:marTop w:val="0"/>
              <w:marBottom w:val="0"/>
              <w:divBdr>
                <w:top w:val="none" w:sz="0" w:space="0" w:color="auto"/>
                <w:left w:val="none" w:sz="0" w:space="0" w:color="auto"/>
                <w:bottom w:val="none" w:sz="0" w:space="0" w:color="auto"/>
                <w:right w:val="none" w:sz="0" w:space="0" w:color="auto"/>
              </w:divBdr>
              <w:divsChild>
                <w:div w:id="55497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521906">
      <w:bodyDiv w:val="1"/>
      <w:marLeft w:val="0"/>
      <w:marRight w:val="0"/>
      <w:marTop w:val="0"/>
      <w:marBottom w:val="0"/>
      <w:divBdr>
        <w:top w:val="none" w:sz="0" w:space="0" w:color="auto"/>
        <w:left w:val="none" w:sz="0" w:space="0" w:color="auto"/>
        <w:bottom w:val="none" w:sz="0" w:space="0" w:color="auto"/>
        <w:right w:val="none" w:sz="0" w:space="0" w:color="auto"/>
      </w:divBdr>
    </w:div>
    <w:div w:id="605582580">
      <w:bodyDiv w:val="1"/>
      <w:marLeft w:val="0"/>
      <w:marRight w:val="0"/>
      <w:marTop w:val="0"/>
      <w:marBottom w:val="0"/>
      <w:divBdr>
        <w:top w:val="none" w:sz="0" w:space="0" w:color="auto"/>
        <w:left w:val="none" w:sz="0" w:space="0" w:color="auto"/>
        <w:bottom w:val="none" w:sz="0" w:space="0" w:color="auto"/>
        <w:right w:val="none" w:sz="0" w:space="0" w:color="auto"/>
      </w:divBdr>
    </w:div>
    <w:div w:id="652754697">
      <w:bodyDiv w:val="1"/>
      <w:marLeft w:val="0"/>
      <w:marRight w:val="0"/>
      <w:marTop w:val="0"/>
      <w:marBottom w:val="0"/>
      <w:divBdr>
        <w:top w:val="none" w:sz="0" w:space="0" w:color="auto"/>
        <w:left w:val="none" w:sz="0" w:space="0" w:color="auto"/>
        <w:bottom w:val="none" w:sz="0" w:space="0" w:color="auto"/>
        <w:right w:val="none" w:sz="0" w:space="0" w:color="auto"/>
      </w:divBdr>
    </w:div>
    <w:div w:id="667639773">
      <w:bodyDiv w:val="1"/>
      <w:marLeft w:val="0"/>
      <w:marRight w:val="0"/>
      <w:marTop w:val="0"/>
      <w:marBottom w:val="0"/>
      <w:divBdr>
        <w:top w:val="none" w:sz="0" w:space="0" w:color="auto"/>
        <w:left w:val="none" w:sz="0" w:space="0" w:color="auto"/>
        <w:bottom w:val="none" w:sz="0" w:space="0" w:color="auto"/>
        <w:right w:val="none" w:sz="0" w:space="0" w:color="auto"/>
      </w:divBdr>
    </w:div>
    <w:div w:id="668677835">
      <w:bodyDiv w:val="1"/>
      <w:marLeft w:val="0"/>
      <w:marRight w:val="0"/>
      <w:marTop w:val="0"/>
      <w:marBottom w:val="0"/>
      <w:divBdr>
        <w:top w:val="none" w:sz="0" w:space="0" w:color="auto"/>
        <w:left w:val="none" w:sz="0" w:space="0" w:color="auto"/>
        <w:bottom w:val="none" w:sz="0" w:space="0" w:color="auto"/>
        <w:right w:val="none" w:sz="0" w:space="0" w:color="auto"/>
      </w:divBdr>
      <w:divsChild>
        <w:div w:id="613564612">
          <w:marLeft w:val="0"/>
          <w:marRight w:val="0"/>
          <w:marTop w:val="0"/>
          <w:marBottom w:val="0"/>
          <w:divBdr>
            <w:top w:val="none" w:sz="0" w:space="0" w:color="auto"/>
            <w:left w:val="none" w:sz="0" w:space="0" w:color="auto"/>
            <w:bottom w:val="none" w:sz="0" w:space="0" w:color="auto"/>
            <w:right w:val="none" w:sz="0" w:space="0" w:color="auto"/>
          </w:divBdr>
          <w:divsChild>
            <w:div w:id="1035159211">
              <w:marLeft w:val="0"/>
              <w:marRight w:val="0"/>
              <w:marTop w:val="0"/>
              <w:marBottom w:val="0"/>
              <w:divBdr>
                <w:top w:val="none" w:sz="0" w:space="0" w:color="auto"/>
                <w:left w:val="none" w:sz="0" w:space="0" w:color="auto"/>
                <w:bottom w:val="none" w:sz="0" w:space="0" w:color="auto"/>
                <w:right w:val="none" w:sz="0" w:space="0" w:color="auto"/>
              </w:divBdr>
              <w:divsChild>
                <w:div w:id="650133743">
                  <w:marLeft w:val="0"/>
                  <w:marRight w:val="0"/>
                  <w:marTop w:val="0"/>
                  <w:marBottom w:val="0"/>
                  <w:divBdr>
                    <w:top w:val="none" w:sz="0" w:space="0" w:color="auto"/>
                    <w:left w:val="none" w:sz="0" w:space="0" w:color="auto"/>
                    <w:bottom w:val="none" w:sz="0" w:space="0" w:color="auto"/>
                    <w:right w:val="none" w:sz="0" w:space="0" w:color="auto"/>
                  </w:divBdr>
                  <w:divsChild>
                    <w:div w:id="6266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386125">
      <w:bodyDiv w:val="1"/>
      <w:marLeft w:val="0"/>
      <w:marRight w:val="0"/>
      <w:marTop w:val="0"/>
      <w:marBottom w:val="0"/>
      <w:divBdr>
        <w:top w:val="none" w:sz="0" w:space="0" w:color="auto"/>
        <w:left w:val="none" w:sz="0" w:space="0" w:color="auto"/>
        <w:bottom w:val="none" w:sz="0" w:space="0" w:color="auto"/>
        <w:right w:val="none" w:sz="0" w:space="0" w:color="auto"/>
      </w:divBdr>
    </w:div>
    <w:div w:id="777720650">
      <w:bodyDiv w:val="1"/>
      <w:marLeft w:val="0"/>
      <w:marRight w:val="0"/>
      <w:marTop w:val="0"/>
      <w:marBottom w:val="0"/>
      <w:divBdr>
        <w:top w:val="none" w:sz="0" w:space="0" w:color="auto"/>
        <w:left w:val="none" w:sz="0" w:space="0" w:color="auto"/>
        <w:bottom w:val="none" w:sz="0" w:space="0" w:color="auto"/>
        <w:right w:val="none" w:sz="0" w:space="0" w:color="auto"/>
      </w:divBdr>
    </w:div>
    <w:div w:id="800349159">
      <w:bodyDiv w:val="1"/>
      <w:marLeft w:val="0"/>
      <w:marRight w:val="0"/>
      <w:marTop w:val="0"/>
      <w:marBottom w:val="0"/>
      <w:divBdr>
        <w:top w:val="none" w:sz="0" w:space="0" w:color="auto"/>
        <w:left w:val="none" w:sz="0" w:space="0" w:color="auto"/>
        <w:bottom w:val="none" w:sz="0" w:space="0" w:color="auto"/>
        <w:right w:val="none" w:sz="0" w:space="0" w:color="auto"/>
      </w:divBdr>
    </w:div>
    <w:div w:id="804811489">
      <w:bodyDiv w:val="1"/>
      <w:marLeft w:val="0"/>
      <w:marRight w:val="0"/>
      <w:marTop w:val="0"/>
      <w:marBottom w:val="0"/>
      <w:divBdr>
        <w:top w:val="none" w:sz="0" w:space="0" w:color="auto"/>
        <w:left w:val="none" w:sz="0" w:space="0" w:color="auto"/>
        <w:bottom w:val="none" w:sz="0" w:space="0" w:color="auto"/>
        <w:right w:val="none" w:sz="0" w:space="0" w:color="auto"/>
      </w:divBdr>
    </w:div>
    <w:div w:id="807824253">
      <w:bodyDiv w:val="1"/>
      <w:marLeft w:val="0"/>
      <w:marRight w:val="0"/>
      <w:marTop w:val="0"/>
      <w:marBottom w:val="0"/>
      <w:divBdr>
        <w:top w:val="none" w:sz="0" w:space="0" w:color="auto"/>
        <w:left w:val="none" w:sz="0" w:space="0" w:color="auto"/>
        <w:bottom w:val="none" w:sz="0" w:space="0" w:color="auto"/>
        <w:right w:val="none" w:sz="0" w:space="0" w:color="auto"/>
      </w:divBdr>
      <w:divsChild>
        <w:div w:id="1887640419">
          <w:marLeft w:val="0"/>
          <w:marRight w:val="0"/>
          <w:marTop w:val="0"/>
          <w:marBottom w:val="0"/>
          <w:divBdr>
            <w:top w:val="none" w:sz="0" w:space="0" w:color="auto"/>
            <w:left w:val="none" w:sz="0" w:space="0" w:color="auto"/>
            <w:bottom w:val="none" w:sz="0" w:space="0" w:color="auto"/>
            <w:right w:val="none" w:sz="0" w:space="0" w:color="auto"/>
          </w:divBdr>
        </w:div>
      </w:divsChild>
    </w:div>
    <w:div w:id="866522428">
      <w:bodyDiv w:val="1"/>
      <w:marLeft w:val="0"/>
      <w:marRight w:val="0"/>
      <w:marTop w:val="0"/>
      <w:marBottom w:val="0"/>
      <w:divBdr>
        <w:top w:val="none" w:sz="0" w:space="0" w:color="auto"/>
        <w:left w:val="none" w:sz="0" w:space="0" w:color="auto"/>
        <w:bottom w:val="none" w:sz="0" w:space="0" w:color="auto"/>
        <w:right w:val="none" w:sz="0" w:space="0" w:color="auto"/>
      </w:divBdr>
    </w:div>
    <w:div w:id="893203687">
      <w:bodyDiv w:val="1"/>
      <w:marLeft w:val="0"/>
      <w:marRight w:val="0"/>
      <w:marTop w:val="0"/>
      <w:marBottom w:val="0"/>
      <w:divBdr>
        <w:top w:val="none" w:sz="0" w:space="0" w:color="auto"/>
        <w:left w:val="none" w:sz="0" w:space="0" w:color="auto"/>
        <w:bottom w:val="none" w:sz="0" w:space="0" w:color="auto"/>
        <w:right w:val="none" w:sz="0" w:space="0" w:color="auto"/>
      </w:divBdr>
      <w:divsChild>
        <w:div w:id="1540244966">
          <w:marLeft w:val="0"/>
          <w:marRight w:val="0"/>
          <w:marTop w:val="0"/>
          <w:marBottom w:val="0"/>
          <w:divBdr>
            <w:top w:val="none" w:sz="0" w:space="0" w:color="auto"/>
            <w:left w:val="none" w:sz="0" w:space="0" w:color="auto"/>
            <w:bottom w:val="none" w:sz="0" w:space="0" w:color="auto"/>
            <w:right w:val="none" w:sz="0" w:space="0" w:color="auto"/>
          </w:divBdr>
          <w:divsChild>
            <w:div w:id="2105682949">
              <w:marLeft w:val="0"/>
              <w:marRight w:val="0"/>
              <w:marTop w:val="0"/>
              <w:marBottom w:val="0"/>
              <w:divBdr>
                <w:top w:val="none" w:sz="0" w:space="0" w:color="auto"/>
                <w:left w:val="none" w:sz="0" w:space="0" w:color="auto"/>
                <w:bottom w:val="none" w:sz="0" w:space="0" w:color="auto"/>
                <w:right w:val="none" w:sz="0" w:space="0" w:color="auto"/>
              </w:divBdr>
              <w:divsChild>
                <w:div w:id="1286808091">
                  <w:marLeft w:val="0"/>
                  <w:marRight w:val="0"/>
                  <w:marTop w:val="0"/>
                  <w:marBottom w:val="0"/>
                  <w:divBdr>
                    <w:top w:val="none" w:sz="0" w:space="0" w:color="auto"/>
                    <w:left w:val="none" w:sz="0" w:space="0" w:color="auto"/>
                    <w:bottom w:val="none" w:sz="0" w:space="0" w:color="auto"/>
                    <w:right w:val="none" w:sz="0" w:space="0" w:color="auto"/>
                  </w:divBdr>
                  <w:divsChild>
                    <w:div w:id="1324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057332">
      <w:bodyDiv w:val="1"/>
      <w:marLeft w:val="0"/>
      <w:marRight w:val="0"/>
      <w:marTop w:val="0"/>
      <w:marBottom w:val="0"/>
      <w:divBdr>
        <w:top w:val="none" w:sz="0" w:space="0" w:color="auto"/>
        <w:left w:val="none" w:sz="0" w:space="0" w:color="auto"/>
        <w:bottom w:val="none" w:sz="0" w:space="0" w:color="auto"/>
        <w:right w:val="none" w:sz="0" w:space="0" w:color="auto"/>
      </w:divBdr>
    </w:div>
    <w:div w:id="965548246">
      <w:bodyDiv w:val="1"/>
      <w:marLeft w:val="0"/>
      <w:marRight w:val="0"/>
      <w:marTop w:val="0"/>
      <w:marBottom w:val="0"/>
      <w:divBdr>
        <w:top w:val="none" w:sz="0" w:space="0" w:color="auto"/>
        <w:left w:val="none" w:sz="0" w:space="0" w:color="auto"/>
        <w:bottom w:val="none" w:sz="0" w:space="0" w:color="auto"/>
        <w:right w:val="none" w:sz="0" w:space="0" w:color="auto"/>
      </w:divBdr>
    </w:div>
    <w:div w:id="1023703044">
      <w:bodyDiv w:val="1"/>
      <w:marLeft w:val="0"/>
      <w:marRight w:val="0"/>
      <w:marTop w:val="0"/>
      <w:marBottom w:val="0"/>
      <w:divBdr>
        <w:top w:val="none" w:sz="0" w:space="0" w:color="auto"/>
        <w:left w:val="none" w:sz="0" w:space="0" w:color="auto"/>
        <w:bottom w:val="none" w:sz="0" w:space="0" w:color="auto"/>
        <w:right w:val="none" w:sz="0" w:space="0" w:color="auto"/>
      </w:divBdr>
    </w:div>
    <w:div w:id="1037581278">
      <w:bodyDiv w:val="1"/>
      <w:marLeft w:val="0"/>
      <w:marRight w:val="0"/>
      <w:marTop w:val="0"/>
      <w:marBottom w:val="0"/>
      <w:divBdr>
        <w:top w:val="none" w:sz="0" w:space="0" w:color="auto"/>
        <w:left w:val="none" w:sz="0" w:space="0" w:color="auto"/>
        <w:bottom w:val="none" w:sz="0" w:space="0" w:color="auto"/>
        <w:right w:val="none" w:sz="0" w:space="0" w:color="auto"/>
      </w:divBdr>
    </w:div>
    <w:div w:id="1045640525">
      <w:bodyDiv w:val="1"/>
      <w:marLeft w:val="0"/>
      <w:marRight w:val="0"/>
      <w:marTop w:val="0"/>
      <w:marBottom w:val="0"/>
      <w:divBdr>
        <w:top w:val="none" w:sz="0" w:space="0" w:color="auto"/>
        <w:left w:val="none" w:sz="0" w:space="0" w:color="auto"/>
        <w:bottom w:val="none" w:sz="0" w:space="0" w:color="auto"/>
        <w:right w:val="none" w:sz="0" w:space="0" w:color="auto"/>
      </w:divBdr>
      <w:divsChild>
        <w:div w:id="1829859213">
          <w:marLeft w:val="0"/>
          <w:marRight w:val="0"/>
          <w:marTop w:val="0"/>
          <w:marBottom w:val="0"/>
          <w:divBdr>
            <w:top w:val="none" w:sz="0" w:space="0" w:color="auto"/>
            <w:left w:val="none" w:sz="0" w:space="0" w:color="auto"/>
            <w:bottom w:val="none" w:sz="0" w:space="0" w:color="auto"/>
            <w:right w:val="none" w:sz="0" w:space="0" w:color="auto"/>
          </w:divBdr>
        </w:div>
      </w:divsChild>
    </w:div>
    <w:div w:id="1087656417">
      <w:bodyDiv w:val="1"/>
      <w:marLeft w:val="0"/>
      <w:marRight w:val="0"/>
      <w:marTop w:val="0"/>
      <w:marBottom w:val="0"/>
      <w:divBdr>
        <w:top w:val="none" w:sz="0" w:space="0" w:color="auto"/>
        <w:left w:val="none" w:sz="0" w:space="0" w:color="auto"/>
        <w:bottom w:val="none" w:sz="0" w:space="0" w:color="auto"/>
        <w:right w:val="none" w:sz="0" w:space="0" w:color="auto"/>
      </w:divBdr>
    </w:div>
    <w:div w:id="1122773248">
      <w:bodyDiv w:val="1"/>
      <w:marLeft w:val="0"/>
      <w:marRight w:val="0"/>
      <w:marTop w:val="0"/>
      <w:marBottom w:val="0"/>
      <w:divBdr>
        <w:top w:val="none" w:sz="0" w:space="0" w:color="auto"/>
        <w:left w:val="none" w:sz="0" w:space="0" w:color="auto"/>
        <w:bottom w:val="none" w:sz="0" w:space="0" w:color="auto"/>
        <w:right w:val="none" w:sz="0" w:space="0" w:color="auto"/>
      </w:divBdr>
    </w:div>
    <w:div w:id="1124079629">
      <w:bodyDiv w:val="1"/>
      <w:marLeft w:val="0"/>
      <w:marRight w:val="0"/>
      <w:marTop w:val="0"/>
      <w:marBottom w:val="0"/>
      <w:divBdr>
        <w:top w:val="none" w:sz="0" w:space="0" w:color="auto"/>
        <w:left w:val="none" w:sz="0" w:space="0" w:color="auto"/>
        <w:bottom w:val="none" w:sz="0" w:space="0" w:color="auto"/>
        <w:right w:val="none" w:sz="0" w:space="0" w:color="auto"/>
      </w:divBdr>
    </w:div>
    <w:div w:id="1134788213">
      <w:bodyDiv w:val="1"/>
      <w:marLeft w:val="0"/>
      <w:marRight w:val="0"/>
      <w:marTop w:val="0"/>
      <w:marBottom w:val="0"/>
      <w:divBdr>
        <w:top w:val="none" w:sz="0" w:space="0" w:color="auto"/>
        <w:left w:val="none" w:sz="0" w:space="0" w:color="auto"/>
        <w:bottom w:val="none" w:sz="0" w:space="0" w:color="auto"/>
        <w:right w:val="none" w:sz="0" w:space="0" w:color="auto"/>
      </w:divBdr>
    </w:div>
    <w:div w:id="1157570540">
      <w:bodyDiv w:val="1"/>
      <w:marLeft w:val="0"/>
      <w:marRight w:val="0"/>
      <w:marTop w:val="0"/>
      <w:marBottom w:val="0"/>
      <w:divBdr>
        <w:top w:val="none" w:sz="0" w:space="0" w:color="auto"/>
        <w:left w:val="none" w:sz="0" w:space="0" w:color="auto"/>
        <w:bottom w:val="none" w:sz="0" w:space="0" w:color="auto"/>
        <w:right w:val="none" w:sz="0" w:space="0" w:color="auto"/>
      </w:divBdr>
    </w:div>
    <w:div w:id="1174493585">
      <w:bodyDiv w:val="1"/>
      <w:marLeft w:val="0"/>
      <w:marRight w:val="0"/>
      <w:marTop w:val="0"/>
      <w:marBottom w:val="0"/>
      <w:divBdr>
        <w:top w:val="none" w:sz="0" w:space="0" w:color="auto"/>
        <w:left w:val="none" w:sz="0" w:space="0" w:color="auto"/>
        <w:bottom w:val="none" w:sz="0" w:space="0" w:color="auto"/>
        <w:right w:val="none" w:sz="0" w:space="0" w:color="auto"/>
      </w:divBdr>
    </w:div>
    <w:div w:id="1188907795">
      <w:bodyDiv w:val="1"/>
      <w:marLeft w:val="0"/>
      <w:marRight w:val="0"/>
      <w:marTop w:val="0"/>
      <w:marBottom w:val="0"/>
      <w:divBdr>
        <w:top w:val="none" w:sz="0" w:space="0" w:color="auto"/>
        <w:left w:val="none" w:sz="0" w:space="0" w:color="auto"/>
        <w:bottom w:val="none" w:sz="0" w:space="0" w:color="auto"/>
        <w:right w:val="none" w:sz="0" w:space="0" w:color="auto"/>
      </w:divBdr>
    </w:div>
    <w:div w:id="1210917971">
      <w:bodyDiv w:val="1"/>
      <w:marLeft w:val="0"/>
      <w:marRight w:val="0"/>
      <w:marTop w:val="0"/>
      <w:marBottom w:val="0"/>
      <w:divBdr>
        <w:top w:val="none" w:sz="0" w:space="0" w:color="auto"/>
        <w:left w:val="none" w:sz="0" w:space="0" w:color="auto"/>
        <w:bottom w:val="none" w:sz="0" w:space="0" w:color="auto"/>
        <w:right w:val="none" w:sz="0" w:space="0" w:color="auto"/>
      </w:divBdr>
    </w:div>
    <w:div w:id="1216552493">
      <w:bodyDiv w:val="1"/>
      <w:marLeft w:val="0"/>
      <w:marRight w:val="0"/>
      <w:marTop w:val="0"/>
      <w:marBottom w:val="0"/>
      <w:divBdr>
        <w:top w:val="none" w:sz="0" w:space="0" w:color="auto"/>
        <w:left w:val="none" w:sz="0" w:space="0" w:color="auto"/>
        <w:bottom w:val="none" w:sz="0" w:space="0" w:color="auto"/>
        <w:right w:val="none" w:sz="0" w:space="0" w:color="auto"/>
      </w:divBdr>
      <w:divsChild>
        <w:div w:id="501355493">
          <w:marLeft w:val="0"/>
          <w:marRight w:val="0"/>
          <w:marTop w:val="0"/>
          <w:marBottom w:val="0"/>
          <w:divBdr>
            <w:top w:val="none" w:sz="0" w:space="0" w:color="auto"/>
            <w:left w:val="none" w:sz="0" w:space="0" w:color="auto"/>
            <w:bottom w:val="none" w:sz="0" w:space="0" w:color="auto"/>
            <w:right w:val="none" w:sz="0" w:space="0" w:color="auto"/>
          </w:divBdr>
          <w:divsChild>
            <w:div w:id="1739668148">
              <w:marLeft w:val="0"/>
              <w:marRight w:val="0"/>
              <w:marTop w:val="0"/>
              <w:marBottom w:val="0"/>
              <w:divBdr>
                <w:top w:val="none" w:sz="0" w:space="0" w:color="auto"/>
                <w:left w:val="none" w:sz="0" w:space="0" w:color="auto"/>
                <w:bottom w:val="none" w:sz="0" w:space="0" w:color="auto"/>
                <w:right w:val="none" w:sz="0" w:space="0" w:color="auto"/>
              </w:divBdr>
              <w:divsChild>
                <w:div w:id="19795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59584">
      <w:bodyDiv w:val="1"/>
      <w:marLeft w:val="0"/>
      <w:marRight w:val="0"/>
      <w:marTop w:val="0"/>
      <w:marBottom w:val="0"/>
      <w:divBdr>
        <w:top w:val="none" w:sz="0" w:space="0" w:color="auto"/>
        <w:left w:val="none" w:sz="0" w:space="0" w:color="auto"/>
        <w:bottom w:val="none" w:sz="0" w:space="0" w:color="auto"/>
        <w:right w:val="none" w:sz="0" w:space="0" w:color="auto"/>
      </w:divBdr>
    </w:div>
    <w:div w:id="1251814940">
      <w:bodyDiv w:val="1"/>
      <w:marLeft w:val="0"/>
      <w:marRight w:val="0"/>
      <w:marTop w:val="0"/>
      <w:marBottom w:val="0"/>
      <w:divBdr>
        <w:top w:val="none" w:sz="0" w:space="0" w:color="auto"/>
        <w:left w:val="none" w:sz="0" w:space="0" w:color="auto"/>
        <w:bottom w:val="none" w:sz="0" w:space="0" w:color="auto"/>
        <w:right w:val="none" w:sz="0" w:space="0" w:color="auto"/>
      </w:divBdr>
    </w:div>
    <w:div w:id="1296448169">
      <w:bodyDiv w:val="1"/>
      <w:marLeft w:val="0"/>
      <w:marRight w:val="0"/>
      <w:marTop w:val="0"/>
      <w:marBottom w:val="0"/>
      <w:divBdr>
        <w:top w:val="none" w:sz="0" w:space="0" w:color="auto"/>
        <w:left w:val="none" w:sz="0" w:space="0" w:color="auto"/>
        <w:bottom w:val="none" w:sz="0" w:space="0" w:color="auto"/>
        <w:right w:val="none" w:sz="0" w:space="0" w:color="auto"/>
      </w:divBdr>
    </w:div>
    <w:div w:id="1311205430">
      <w:bodyDiv w:val="1"/>
      <w:marLeft w:val="0"/>
      <w:marRight w:val="0"/>
      <w:marTop w:val="0"/>
      <w:marBottom w:val="0"/>
      <w:divBdr>
        <w:top w:val="none" w:sz="0" w:space="0" w:color="auto"/>
        <w:left w:val="none" w:sz="0" w:space="0" w:color="auto"/>
        <w:bottom w:val="none" w:sz="0" w:space="0" w:color="auto"/>
        <w:right w:val="none" w:sz="0" w:space="0" w:color="auto"/>
      </w:divBdr>
      <w:divsChild>
        <w:div w:id="1449082803">
          <w:marLeft w:val="0"/>
          <w:marRight w:val="0"/>
          <w:marTop w:val="0"/>
          <w:marBottom w:val="0"/>
          <w:divBdr>
            <w:top w:val="none" w:sz="0" w:space="0" w:color="auto"/>
            <w:left w:val="none" w:sz="0" w:space="0" w:color="auto"/>
            <w:bottom w:val="none" w:sz="0" w:space="0" w:color="auto"/>
            <w:right w:val="none" w:sz="0" w:space="0" w:color="auto"/>
          </w:divBdr>
          <w:divsChild>
            <w:div w:id="1191066427">
              <w:marLeft w:val="0"/>
              <w:marRight w:val="0"/>
              <w:marTop w:val="0"/>
              <w:marBottom w:val="0"/>
              <w:divBdr>
                <w:top w:val="none" w:sz="0" w:space="0" w:color="auto"/>
                <w:left w:val="none" w:sz="0" w:space="0" w:color="auto"/>
                <w:bottom w:val="none" w:sz="0" w:space="0" w:color="auto"/>
                <w:right w:val="none" w:sz="0" w:space="0" w:color="auto"/>
              </w:divBdr>
              <w:divsChild>
                <w:div w:id="2043238037">
                  <w:marLeft w:val="0"/>
                  <w:marRight w:val="0"/>
                  <w:marTop w:val="0"/>
                  <w:marBottom w:val="0"/>
                  <w:divBdr>
                    <w:top w:val="none" w:sz="0" w:space="0" w:color="auto"/>
                    <w:left w:val="none" w:sz="0" w:space="0" w:color="auto"/>
                    <w:bottom w:val="none" w:sz="0" w:space="0" w:color="auto"/>
                    <w:right w:val="none" w:sz="0" w:space="0" w:color="auto"/>
                  </w:divBdr>
                  <w:divsChild>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144604">
      <w:bodyDiv w:val="1"/>
      <w:marLeft w:val="0"/>
      <w:marRight w:val="0"/>
      <w:marTop w:val="0"/>
      <w:marBottom w:val="0"/>
      <w:divBdr>
        <w:top w:val="none" w:sz="0" w:space="0" w:color="auto"/>
        <w:left w:val="none" w:sz="0" w:space="0" w:color="auto"/>
        <w:bottom w:val="none" w:sz="0" w:space="0" w:color="auto"/>
        <w:right w:val="none" w:sz="0" w:space="0" w:color="auto"/>
      </w:divBdr>
      <w:divsChild>
        <w:div w:id="900941729">
          <w:marLeft w:val="0"/>
          <w:marRight w:val="0"/>
          <w:marTop w:val="0"/>
          <w:marBottom w:val="0"/>
          <w:divBdr>
            <w:top w:val="none" w:sz="0" w:space="0" w:color="auto"/>
            <w:left w:val="none" w:sz="0" w:space="0" w:color="auto"/>
            <w:bottom w:val="none" w:sz="0" w:space="0" w:color="auto"/>
            <w:right w:val="none" w:sz="0" w:space="0" w:color="auto"/>
          </w:divBdr>
          <w:divsChild>
            <w:div w:id="671683684">
              <w:marLeft w:val="0"/>
              <w:marRight w:val="0"/>
              <w:marTop w:val="0"/>
              <w:marBottom w:val="0"/>
              <w:divBdr>
                <w:top w:val="none" w:sz="0" w:space="0" w:color="auto"/>
                <w:left w:val="none" w:sz="0" w:space="0" w:color="auto"/>
                <w:bottom w:val="none" w:sz="0" w:space="0" w:color="auto"/>
                <w:right w:val="none" w:sz="0" w:space="0" w:color="auto"/>
              </w:divBdr>
              <w:divsChild>
                <w:div w:id="164325121">
                  <w:marLeft w:val="0"/>
                  <w:marRight w:val="0"/>
                  <w:marTop w:val="0"/>
                  <w:marBottom w:val="0"/>
                  <w:divBdr>
                    <w:top w:val="none" w:sz="0" w:space="0" w:color="auto"/>
                    <w:left w:val="none" w:sz="0" w:space="0" w:color="auto"/>
                    <w:bottom w:val="none" w:sz="0" w:space="0" w:color="auto"/>
                    <w:right w:val="none" w:sz="0" w:space="0" w:color="auto"/>
                  </w:divBdr>
                </w:div>
              </w:divsChild>
            </w:div>
            <w:div w:id="1552570602">
              <w:marLeft w:val="0"/>
              <w:marRight w:val="0"/>
              <w:marTop w:val="0"/>
              <w:marBottom w:val="0"/>
              <w:divBdr>
                <w:top w:val="none" w:sz="0" w:space="0" w:color="auto"/>
                <w:left w:val="none" w:sz="0" w:space="0" w:color="auto"/>
                <w:bottom w:val="none" w:sz="0" w:space="0" w:color="auto"/>
                <w:right w:val="none" w:sz="0" w:space="0" w:color="auto"/>
              </w:divBdr>
              <w:divsChild>
                <w:div w:id="14498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138">
          <w:marLeft w:val="0"/>
          <w:marRight w:val="0"/>
          <w:marTop w:val="0"/>
          <w:marBottom w:val="0"/>
          <w:divBdr>
            <w:top w:val="none" w:sz="0" w:space="0" w:color="auto"/>
            <w:left w:val="none" w:sz="0" w:space="0" w:color="auto"/>
            <w:bottom w:val="none" w:sz="0" w:space="0" w:color="auto"/>
            <w:right w:val="none" w:sz="0" w:space="0" w:color="auto"/>
          </w:divBdr>
          <w:divsChild>
            <w:div w:id="1539733909">
              <w:marLeft w:val="0"/>
              <w:marRight w:val="0"/>
              <w:marTop w:val="0"/>
              <w:marBottom w:val="0"/>
              <w:divBdr>
                <w:top w:val="none" w:sz="0" w:space="0" w:color="auto"/>
                <w:left w:val="none" w:sz="0" w:space="0" w:color="auto"/>
                <w:bottom w:val="none" w:sz="0" w:space="0" w:color="auto"/>
                <w:right w:val="none" w:sz="0" w:space="0" w:color="auto"/>
              </w:divBdr>
              <w:divsChild>
                <w:div w:id="1344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95025">
      <w:bodyDiv w:val="1"/>
      <w:marLeft w:val="0"/>
      <w:marRight w:val="0"/>
      <w:marTop w:val="0"/>
      <w:marBottom w:val="0"/>
      <w:divBdr>
        <w:top w:val="none" w:sz="0" w:space="0" w:color="auto"/>
        <w:left w:val="none" w:sz="0" w:space="0" w:color="auto"/>
        <w:bottom w:val="none" w:sz="0" w:space="0" w:color="auto"/>
        <w:right w:val="none" w:sz="0" w:space="0" w:color="auto"/>
      </w:divBdr>
    </w:div>
    <w:div w:id="1536118802">
      <w:bodyDiv w:val="1"/>
      <w:marLeft w:val="0"/>
      <w:marRight w:val="0"/>
      <w:marTop w:val="0"/>
      <w:marBottom w:val="0"/>
      <w:divBdr>
        <w:top w:val="none" w:sz="0" w:space="0" w:color="auto"/>
        <w:left w:val="none" w:sz="0" w:space="0" w:color="auto"/>
        <w:bottom w:val="none" w:sz="0" w:space="0" w:color="auto"/>
        <w:right w:val="none" w:sz="0" w:space="0" w:color="auto"/>
      </w:divBdr>
      <w:divsChild>
        <w:div w:id="1991664648">
          <w:marLeft w:val="0"/>
          <w:marRight w:val="0"/>
          <w:marTop w:val="0"/>
          <w:marBottom w:val="0"/>
          <w:divBdr>
            <w:top w:val="none" w:sz="0" w:space="0" w:color="auto"/>
            <w:left w:val="none" w:sz="0" w:space="0" w:color="auto"/>
            <w:bottom w:val="none" w:sz="0" w:space="0" w:color="auto"/>
            <w:right w:val="none" w:sz="0" w:space="0" w:color="auto"/>
          </w:divBdr>
          <w:divsChild>
            <w:div w:id="516695860">
              <w:marLeft w:val="0"/>
              <w:marRight w:val="0"/>
              <w:marTop w:val="0"/>
              <w:marBottom w:val="0"/>
              <w:divBdr>
                <w:top w:val="none" w:sz="0" w:space="0" w:color="auto"/>
                <w:left w:val="none" w:sz="0" w:space="0" w:color="auto"/>
                <w:bottom w:val="none" w:sz="0" w:space="0" w:color="auto"/>
                <w:right w:val="none" w:sz="0" w:space="0" w:color="auto"/>
              </w:divBdr>
              <w:divsChild>
                <w:div w:id="1022784347">
                  <w:marLeft w:val="0"/>
                  <w:marRight w:val="0"/>
                  <w:marTop w:val="0"/>
                  <w:marBottom w:val="0"/>
                  <w:divBdr>
                    <w:top w:val="none" w:sz="0" w:space="0" w:color="auto"/>
                    <w:left w:val="none" w:sz="0" w:space="0" w:color="auto"/>
                    <w:bottom w:val="none" w:sz="0" w:space="0" w:color="auto"/>
                    <w:right w:val="none" w:sz="0" w:space="0" w:color="auto"/>
                  </w:divBdr>
                  <w:divsChild>
                    <w:div w:id="1129663902">
                      <w:marLeft w:val="0"/>
                      <w:marRight w:val="0"/>
                      <w:marTop w:val="0"/>
                      <w:marBottom w:val="0"/>
                      <w:divBdr>
                        <w:top w:val="none" w:sz="0" w:space="0" w:color="auto"/>
                        <w:left w:val="none" w:sz="0" w:space="0" w:color="auto"/>
                        <w:bottom w:val="none" w:sz="0" w:space="0" w:color="auto"/>
                        <w:right w:val="none" w:sz="0" w:space="0" w:color="auto"/>
                      </w:divBdr>
                      <w:divsChild>
                        <w:div w:id="76024117">
                          <w:marLeft w:val="0"/>
                          <w:marRight w:val="0"/>
                          <w:marTop w:val="0"/>
                          <w:marBottom w:val="0"/>
                          <w:divBdr>
                            <w:top w:val="none" w:sz="0" w:space="0" w:color="auto"/>
                            <w:left w:val="none" w:sz="0" w:space="0" w:color="auto"/>
                            <w:bottom w:val="none" w:sz="0" w:space="0" w:color="auto"/>
                            <w:right w:val="none" w:sz="0" w:space="0" w:color="auto"/>
                          </w:divBdr>
                          <w:divsChild>
                            <w:div w:id="10203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79407">
          <w:marLeft w:val="0"/>
          <w:marRight w:val="0"/>
          <w:marTop w:val="0"/>
          <w:marBottom w:val="0"/>
          <w:divBdr>
            <w:top w:val="single" w:sz="6" w:space="0" w:color="EBEBEB"/>
            <w:left w:val="none" w:sz="0" w:space="0" w:color="auto"/>
            <w:bottom w:val="none" w:sz="0" w:space="0" w:color="auto"/>
            <w:right w:val="none" w:sz="0" w:space="0" w:color="auto"/>
          </w:divBdr>
          <w:divsChild>
            <w:div w:id="686979559">
              <w:marLeft w:val="0"/>
              <w:marRight w:val="0"/>
              <w:marTop w:val="0"/>
              <w:marBottom w:val="0"/>
              <w:divBdr>
                <w:top w:val="none" w:sz="0" w:space="0" w:color="auto"/>
                <w:left w:val="none" w:sz="0" w:space="0" w:color="auto"/>
                <w:bottom w:val="none" w:sz="0" w:space="0" w:color="auto"/>
                <w:right w:val="none" w:sz="0" w:space="0" w:color="auto"/>
              </w:divBdr>
              <w:divsChild>
                <w:div w:id="811407636">
                  <w:marLeft w:val="0"/>
                  <w:marRight w:val="0"/>
                  <w:marTop w:val="0"/>
                  <w:marBottom w:val="0"/>
                  <w:divBdr>
                    <w:top w:val="none" w:sz="0" w:space="0" w:color="auto"/>
                    <w:left w:val="none" w:sz="0" w:space="0" w:color="auto"/>
                    <w:bottom w:val="none" w:sz="0" w:space="0" w:color="auto"/>
                    <w:right w:val="none" w:sz="0" w:space="0" w:color="auto"/>
                  </w:divBdr>
                  <w:divsChild>
                    <w:div w:id="287664553">
                      <w:marLeft w:val="0"/>
                      <w:marRight w:val="0"/>
                      <w:marTop w:val="195"/>
                      <w:marBottom w:val="195"/>
                      <w:divBdr>
                        <w:top w:val="none" w:sz="0" w:space="0" w:color="auto"/>
                        <w:left w:val="none" w:sz="0" w:space="0" w:color="auto"/>
                        <w:bottom w:val="none" w:sz="0" w:space="0" w:color="auto"/>
                        <w:right w:val="none" w:sz="0" w:space="0" w:color="auto"/>
                      </w:divBdr>
                      <w:divsChild>
                        <w:div w:id="909080184">
                          <w:marLeft w:val="0"/>
                          <w:marRight w:val="0"/>
                          <w:marTop w:val="0"/>
                          <w:marBottom w:val="0"/>
                          <w:divBdr>
                            <w:top w:val="none" w:sz="0" w:space="0" w:color="auto"/>
                            <w:left w:val="none" w:sz="0" w:space="0" w:color="auto"/>
                            <w:bottom w:val="none" w:sz="0" w:space="0" w:color="auto"/>
                            <w:right w:val="none" w:sz="0" w:space="0" w:color="auto"/>
                          </w:divBdr>
                          <w:divsChild>
                            <w:div w:id="4975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824612">
      <w:bodyDiv w:val="1"/>
      <w:marLeft w:val="0"/>
      <w:marRight w:val="0"/>
      <w:marTop w:val="0"/>
      <w:marBottom w:val="0"/>
      <w:divBdr>
        <w:top w:val="none" w:sz="0" w:space="0" w:color="auto"/>
        <w:left w:val="none" w:sz="0" w:space="0" w:color="auto"/>
        <w:bottom w:val="none" w:sz="0" w:space="0" w:color="auto"/>
        <w:right w:val="none" w:sz="0" w:space="0" w:color="auto"/>
      </w:divBdr>
    </w:div>
    <w:div w:id="1686664019">
      <w:bodyDiv w:val="1"/>
      <w:marLeft w:val="0"/>
      <w:marRight w:val="0"/>
      <w:marTop w:val="0"/>
      <w:marBottom w:val="0"/>
      <w:divBdr>
        <w:top w:val="none" w:sz="0" w:space="0" w:color="auto"/>
        <w:left w:val="none" w:sz="0" w:space="0" w:color="auto"/>
        <w:bottom w:val="none" w:sz="0" w:space="0" w:color="auto"/>
        <w:right w:val="none" w:sz="0" w:space="0" w:color="auto"/>
      </w:divBdr>
    </w:div>
    <w:div w:id="1686666872">
      <w:bodyDiv w:val="1"/>
      <w:marLeft w:val="0"/>
      <w:marRight w:val="0"/>
      <w:marTop w:val="0"/>
      <w:marBottom w:val="0"/>
      <w:divBdr>
        <w:top w:val="none" w:sz="0" w:space="0" w:color="auto"/>
        <w:left w:val="none" w:sz="0" w:space="0" w:color="auto"/>
        <w:bottom w:val="none" w:sz="0" w:space="0" w:color="auto"/>
        <w:right w:val="none" w:sz="0" w:space="0" w:color="auto"/>
      </w:divBdr>
    </w:div>
    <w:div w:id="1709450478">
      <w:bodyDiv w:val="1"/>
      <w:marLeft w:val="0"/>
      <w:marRight w:val="0"/>
      <w:marTop w:val="0"/>
      <w:marBottom w:val="0"/>
      <w:divBdr>
        <w:top w:val="none" w:sz="0" w:space="0" w:color="auto"/>
        <w:left w:val="none" w:sz="0" w:space="0" w:color="auto"/>
        <w:bottom w:val="none" w:sz="0" w:space="0" w:color="auto"/>
        <w:right w:val="none" w:sz="0" w:space="0" w:color="auto"/>
      </w:divBdr>
    </w:div>
    <w:div w:id="1759869370">
      <w:bodyDiv w:val="1"/>
      <w:marLeft w:val="0"/>
      <w:marRight w:val="0"/>
      <w:marTop w:val="0"/>
      <w:marBottom w:val="0"/>
      <w:divBdr>
        <w:top w:val="none" w:sz="0" w:space="0" w:color="auto"/>
        <w:left w:val="none" w:sz="0" w:space="0" w:color="auto"/>
        <w:bottom w:val="none" w:sz="0" w:space="0" w:color="auto"/>
        <w:right w:val="none" w:sz="0" w:space="0" w:color="auto"/>
      </w:divBdr>
    </w:div>
    <w:div w:id="199105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012.07805"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cuments\Custom%20Office%20Templates\JD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38A46-B7BB-4DC2-BDF0-575F1FE2A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JDF.dotx</Template>
  <TotalTime>355</TotalTime>
  <Pages>5</Pages>
  <Words>1082</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RhantolkYtriHistoria</cp:lastModifiedBy>
  <cp:revision>82</cp:revision>
  <cp:lastPrinted>2021-01-27T12:45:00Z</cp:lastPrinted>
  <dcterms:created xsi:type="dcterms:W3CDTF">2019-05-10T20:56:00Z</dcterms:created>
  <dcterms:modified xsi:type="dcterms:W3CDTF">2021-01-27T12:48:00Z</dcterms:modified>
</cp:coreProperties>
</file>