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51146" w14:textId="526F1691" w:rsidR="00717498" w:rsidRDefault="00900ADD" w:rsidP="00900ADD">
      <w:pPr>
        <w:pStyle w:val="Heading1"/>
        <w:rPr>
          <w:lang w:val="vi-VN"/>
        </w:rPr>
      </w:pPr>
      <w:r>
        <w:rPr>
          <w:lang w:val="vi-VN"/>
        </w:rPr>
        <w:t>Hệ thống Noc pro</w:t>
      </w:r>
    </w:p>
    <w:p w14:paraId="40B3F164" w14:textId="20AE191E" w:rsidR="00900ADD" w:rsidRDefault="00900ADD" w:rsidP="00900ADD">
      <w:pPr>
        <w:pStyle w:val="Heading2"/>
        <w:rPr>
          <w:lang w:val="vi-VN"/>
        </w:rPr>
      </w:pPr>
      <w:r>
        <w:rPr>
          <w:lang w:val="vi-VN"/>
        </w:rPr>
        <w:t>Lịch sử</w:t>
      </w:r>
    </w:p>
    <w:p w14:paraId="6E74DD00" w14:textId="75D7C5C8" w:rsidR="00900ADD" w:rsidRDefault="00900ADD" w:rsidP="00900ADD">
      <w:pPr>
        <w:pStyle w:val="Paragraph"/>
        <w:rPr>
          <w:lang w:val="vi-VN"/>
        </w:rPr>
      </w:pPr>
      <w:r>
        <w:rPr>
          <w:lang w:val="vi-VN"/>
        </w:rPr>
        <w:t xml:space="preserve">Đây là một hệ thống được xây dựng từ lâu từ những năm 2011, hiện tại phiên bản mới nhất là v4.0 và đang hướng tới phát triển phiên bản v5.0 </w:t>
      </w:r>
    </w:p>
    <w:p w14:paraId="28B0EBE1" w14:textId="67EB1E51" w:rsidR="00900ADD" w:rsidRPr="00900ADD" w:rsidRDefault="00900ADD" w:rsidP="00900ADD">
      <w:pPr>
        <w:pStyle w:val="Paragraph"/>
        <w:rPr>
          <w:lang w:val="vi-VN"/>
        </w:rPr>
      </w:pPr>
      <w:r>
        <w:rPr>
          <w:lang w:val="vi-VN"/>
        </w:rPr>
        <w:t>Nocpro v4.0 đạt giải thưởng Sao Khuê 2018</w:t>
      </w:r>
    </w:p>
    <w:p w14:paraId="588501AC" w14:textId="72AA09EC" w:rsidR="00900ADD" w:rsidRDefault="00900ADD" w:rsidP="00900ADD">
      <w:pPr>
        <w:pStyle w:val="Heading2"/>
        <w:rPr>
          <w:lang w:val="vi-VN"/>
        </w:rPr>
      </w:pPr>
      <w:r>
        <w:rPr>
          <w:lang w:val="vi-VN"/>
        </w:rPr>
        <w:t>Yêu cầu</w:t>
      </w:r>
    </w:p>
    <w:p w14:paraId="70277953" w14:textId="317309D5" w:rsidR="009C1BC7" w:rsidRDefault="009C1BC7" w:rsidP="009C1BC7">
      <w:pPr>
        <w:pStyle w:val="Heading1"/>
        <w:rPr>
          <w:lang w:val="vi-VN"/>
        </w:rPr>
      </w:pPr>
      <w:r>
        <w:rPr>
          <w:lang w:val="vi-VN"/>
        </w:rPr>
        <w:t>Note</w:t>
      </w:r>
    </w:p>
    <w:p w14:paraId="17F8333C" w14:textId="0CD6393A" w:rsidR="009C1BC7" w:rsidRDefault="009C1BC7" w:rsidP="009C1BC7">
      <w:pPr>
        <w:pStyle w:val="Paragraph"/>
        <w:rPr>
          <w:lang w:val="vi-VN"/>
        </w:rPr>
      </w:pPr>
      <w:r>
        <w:rPr>
          <w:lang w:val="vi-VN"/>
        </w:rPr>
        <w:t>SNMP (Simple network management protocol), giao thức để quản lý các thành phần trong mạng</w:t>
      </w:r>
    </w:p>
    <w:p w14:paraId="632094DB" w14:textId="687BFC04" w:rsidR="009C1BC7" w:rsidRDefault="00744066" w:rsidP="009C1BC7">
      <w:pPr>
        <w:pStyle w:val="Paragraph"/>
        <w:rPr>
          <w:lang w:val="vi-VN"/>
        </w:rPr>
      </w:pPr>
      <w:r>
        <w:rPr>
          <w:lang w:val="vi-VN"/>
        </w:rPr>
        <w:t>Một số ứng dụng để theo dõi, giám sát, track lỗi của hệ thống:</w:t>
      </w:r>
    </w:p>
    <w:p w14:paraId="06D036A2" w14:textId="0928842B" w:rsidR="00744066" w:rsidRDefault="00744066" w:rsidP="00744066">
      <w:pPr>
        <w:pStyle w:val="Paragraph"/>
        <w:numPr>
          <w:ilvl w:val="0"/>
          <w:numId w:val="52"/>
        </w:numPr>
        <w:rPr>
          <w:lang w:val="vi-VN"/>
        </w:rPr>
      </w:pPr>
      <w:r>
        <w:rPr>
          <w:lang w:val="vi-VN"/>
        </w:rPr>
        <w:t xml:space="preserve">Grafana: </w:t>
      </w:r>
      <w:r w:rsidR="00F44A7D">
        <w:rPr>
          <w:lang w:val="vi-VN"/>
        </w:rPr>
        <w:t xml:space="preserve">trực quan hóa dữ liệu </w:t>
      </w:r>
    </w:p>
    <w:p w14:paraId="05C1012C" w14:textId="43710DC0" w:rsidR="00744066" w:rsidRDefault="00744066" w:rsidP="00744066">
      <w:pPr>
        <w:pStyle w:val="Paragraph"/>
        <w:numPr>
          <w:ilvl w:val="0"/>
          <w:numId w:val="52"/>
        </w:numPr>
        <w:rPr>
          <w:lang w:val="vi-VN"/>
        </w:rPr>
      </w:pPr>
      <w:r>
        <w:rPr>
          <w:lang w:val="vi-VN"/>
        </w:rPr>
        <w:t>Prometheus: pull metrics từ server muốn theo dõi, lưu trữ, xử lý, thiết lập ngưỡng cảnh báo và gửi tới alert manager</w:t>
      </w:r>
    </w:p>
    <w:p w14:paraId="08DF96FC" w14:textId="53C30FE4" w:rsidR="00744066" w:rsidRDefault="00744066" w:rsidP="00744066">
      <w:pPr>
        <w:pStyle w:val="Paragraph"/>
        <w:numPr>
          <w:ilvl w:val="0"/>
          <w:numId w:val="52"/>
        </w:numPr>
        <w:rPr>
          <w:lang w:val="vi-VN"/>
        </w:rPr>
      </w:pPr>
      <w:r>
        <w:rPr>
          <w:lang w:val="vi-VN"/>
        </w:rPr>
        <w:t>Alert manager: gửi message cảnh báo đến user (quản trị hệ thống)</w:t>
      </w:r>
    </w:p>
    <w:p w14:paraId="30DD406B" w14:textId="18E4761B" w:rsidR="00744066" w:rsidRDefault="00744066" w:rsidP="00F44A7D">
      <w:pPr>
        <w:pStyle w:val="Paragraph"/>
        <w:numPr>
          <w:ilvl w:val="0"/>
          <w:numId w:val="52"/>
        </w:numPr>
        <w:rPr>
          <w:lang w:val="vi-VN"/>
        </w:rPr>
      </w:pPr>
      <w:r>
        <w:rPr>
          <w:lang w:val="vi-VN"/>
        </w:rPr>
        <w:t>Node exporter: thu thập những thông tin metric của server hoặc từng ứng dụng riêng (sử dụng exporter tương ứng)</w:t>
      </w:r>
    </w:p>
    <w:p w14:paraId="5FC0BA80" w14:textId="0927745C" w:rsidR="00F44A7D" w:rsidRDefault="00E40E9E" w:rsidP="00E40E9E">
      <w:pPr>
        <w:pStyle w:val="Heading2"/>
        <w:rPr>
          <w:lang w:val="vi-VN"/>
        </w:rPr>
      </w:pPr>
      <w:r>
        <w:rPr>
          <w:lang w:val="vi-VN"/>
        </w:rPr>
        <w:t>Node exporter</w:t>
      </w:r>
    </w:p>
    <w:p w14:paraId="3D86F83B" w14:textId="642924D2" w:rsidR="00E40E9E" w:rsidRDefault="00E40E9E" w:rsidP="00E40E9E">
      <w:pPr>
        <w:pStyle w:val="Paragraph"/>
        <w:rPr>
          <w:lang w:val="vi-VN"/>
        </w:rPr>
      </w:pPr>
      <w:r>
        <w:rPr>
          <w:lang w:val="vi-VN"/>
        </w:rPr>
        <w:t>Exporter là một phần mềm có vai trò thu thập số liệu từ các ứng dụng, server và đổi thành định dạng mà prometheus có thể đọc được</w:t>
      </w:r>
    </w:p>
    <w:p w14:paraId="0B9F5E66" w14:textId="0B74E052" w:rsidR="00E40E9E" w:rsidRDefault="00E40E9E" w:rsidP="00E40E9E">
      <w:pPr>
        <w:pStyle w:val="Paragraph"/>
        <w:rPr>
          <w:lang w:val="vi-VN"/>
        </w:rPr>
      </w:pPr>
      <w:r>
        <w:rPr>
          <w:lang w:val="vi-VN"/>
        </w:rPr>
        <w:t>Có nhiều loại exporter:</w:t>
      </w:r>
    </w:p>
    <w:p w14:paraId="139D0BB1" w14:textId="706604DA" w:rsidR="00E40E9E" w:rsidRDefault="00E40E9E" w:rsidP="00E40E9E">
      <w:pPr>
        <w:pStyle w:val="Paragraph"/>
        <w:numPr>
          <w:ilvl w:val="0"/>
          <w:numId w:val="52"/>
        </w:numPr>
        <w:rPr>
          <w:lang w:val="vi-VN"/>
        </w:rPr>
      </w:pPr>
      <w:r>
        <w:rPr>
          <w:lang w:val="vi-VN"/>
        </w:rPr>
        <w:t>System exporter: giám sát server, các thiết bị trong mạng qua snmp</w:t>
      </w:r>
    </w:p>
    <w:p w14:paraId="5EB73597" w14:textId="22177664" w:rsidR="00E40E9E" w:rsidRDefault="00E40E9E" w:rsidP="00E40E9E">
      <w:pPr>
        <w:pStyle w:val="Paragraph"/>
        <w:numPr>
          <w:ilvl w:val="0"/>
          <w:numId w:val="52"/>
        </w:numPr>
        <w:rPr>
          <w:lang w:val="vi-VN"/>
        </w:rPr>
      </w:pPr>
      <w:r>
        <w:rPr>
          <w:lang w:val="vi-VN"/>
        </w:rPr>
        <w:t>Application exporter: mỗi ứng dụng có một exporter riêng để giám sát</w:t>
      </w:r>
    </w:p>
    <w:p w14:paraId="2D6F9CCC" w14:textId="30BA08CD" w:rsidR="00E40E9E" w:rsidRDefault="00E40E9E" w:rsidP="00E40E9E">
      <w:pPr>
        <w:pStyle w:val="Paragraph"/>
        <w:numPr>
          <w:ilvl w:val="0"/>
          <w:numId w:val="52"/>
        </w:numPr>
        <w:rPr>
          <w:lang w:val="vi-VN"/>
        </w:rPr>
      </w:pPr>
      <w:r>
        <w:rPr>
          <w:lang w:val="vi-VN"/>
        </w:rPr>
        <w:t xml:space="preserve">Runtime exporter: giám sát các ứng dụng runtime </w:t>
      </w:r>
    </w:p>
    <w:p w14:paraId="595BC9C8" w14:textId="4A05BD0F" w:rsidR="00E40E9E" w:rsidRDefault="00E40E9E" w:rsidP="00E40E9E">
      <w:pPr>
        <w:pStyle w:val="Paragraph"/>
        <w:numPr>
          <w:ilvl w:val="0"/>
          <w:numId w:val="52"/>
        </w:numPr>
        <w:rPr>
          <w:lang w:val="vi-VN"/>
        </w:rPr>
      </w:pPr>
      <w:r>
        <w:rPr>
          <w:lang w:val="vi-VN"/>
        </w:rPr>
        <w:t>Container/ cloud exporter: giám sát các dịch vụ cloud như của Amazon và các container trong docker</w:t>
      </w:r>
    </w:p>
    <w:p w14:paraId="7A937102" w14:textId="79A30F17" w:rsidR="00E40E9E" w:rsidRDefault="00E40E9E" w:rsidP="00E40E9E">
      <w:pPr>
        <w:pStyle w:val="Paragraph"/>
        <w:numPr>
          <w:ilvl w:val="0"/>
          <w:numId w:val="52"/>
        </w:numPr>
        <w:rPr>
          <w:lang w:val="vi-VN"/>
        </w:rPr>
      </w:pPr>
      <w:r>
        <w:rPr>
          <w:lang w:val="vi-VN"/>
        </w:rPr>
        <w:t>Custom/ User-defined exporter: tự viết exporter</w:t>
      </w:r>
    </w:p>
    <w:p w14:paraId="74133CDA" w14:textId="0457DBBC" w:rsidR="00E40E9E" w:rsidRDefault="00E40E9E" w:rsidP="00E40E9E">
      <w:pPr>
        <w:pStyle w:val="Heading2"/>
        <w:rPr>
          <w:lang w:val="vi-VN"/>
        </w:rPr>
      </w:pPr>
      <w:r>
        <w:rPr>
          <w:lang w:val="vi-VN"/>
        </w:rPr>
        <w:lastRenderedPageBreak/>
        <w:t>Tìm hiểu về dynatrace</w:t>
      </w:r>
    </w:p>
    <w:p w14:paraId="3409D322" w14:textId="77777777" w:rsidR="00E40E9E" w:rsidRPr="00E40E9E" w:rsidRDefault="00E40E9E" w:rsidP="00E40E9E">
      <w:pPr>
        <w:pStyle w:val="Paragraph"/>
        <w:rPr>
          <w:lang w:val="vi-VN"/>
        </w:rPr>
      </w:pPr>
    </w:p>
    <w:sectPr w:rsidR="00E40E9E" w:rsidRPr="00E40E9E" w:rsidSect="000E45DB">
      <w:footerReference w:type="default" r:id="rId12"/>
      <w:footerReference w:type="first" r:id="rId13"/>
      <w:pgSz w:w="11907" w:h="16840"/>
      <w:pgMar w:top="1701" w:right="1134" w:bottom="1418" w:left="1701"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64F0D" w14:textId="77777777" w:rsidR="00E711E3" w:rsidRDefault="00E711E3">
      <w:pPr>
        <w:spacing w:after="0" w:line="240" w:lineRule="auto"/>
      </w:pPr>
      <w:r>
        <w:separator/>
      </w:r>
    </w:p>
  </w:endnote>
  <w:endnote w:type="continuationSeparator" w:id="0">
    <w:p w14:paraId="09B10C9C" w14:textId="77777777" w:rsidR="00E711E3" w:rsidRDefault="00E711E3">
      <w:pPr>
        <w:spacing w:after="0" w:line="240" w:lineRule="auto"/>
      </w:pPr>
      <w:r>
        <w:continuationSeparator/>
      </w:r>
    </w:p>
  </w:endnote>
  <w:endnote w:type="continuationNotice" w:id="1">
    <w:p w14:paraId="1804337B" w14:textId="77777777" w:rsidR="00E711E3" w:rsidRDefault="00E711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130B5ADD-CBC2-49CA-8009-9EC540D56E96}"/>
    <w:embedItalic r:id="rId2" w:fontKey="{7C26D93E-98D4-49A7-BC82-46AB636832DF}"/>
  </w:font>
  <w:font w:name="Calibri">
    <w:panose1 w:val="020F0502020204030204"/>
    <w:charset w:val="00"/>
    <w:family w:val="swiss"/>
    <w:pitch w:val="variable"/>
    <w:sig w:usb0="E4002EFF" w:usb1="C200247B" w:usb2="00000009" w:usb3="00000000" w:csb0="000001FF" w:csb1="00000000"/>
    <w:embedRegular r:id="rId3" w:fontKey="{E81B88E1-9D08-4FA5-AB2D-3BE0040A5E22}"/>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embedRegular r:id="rId4" w:fontKey="{B22C7BFC-8951-4571-B029-72B735668F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79319" w14:textId="77777777" w:rsidR="008622E4" w:rsidRDefault="00000000" w:rsidP="00185C18">
    <w:pPr>
      <w:ind w:left="-284"/>
    </w:pPr>
    <w:sdt>
      <w:sdtPr>
        <w:alias w:val="Author"/>
        <w:tag w:val=""/>
        <w:id w:val="-1362894964"/>
        <w:placeholder/>
        <w:dataBinding w:prefixMappings="xmlns:ns0='http://purl.org/dc/elements/1.1/' xmlns:ns1='http://schemas.openxmlformats.org/package/2006/metadata/core-properties' " w:xpath="/ns1:coreProperties[1]/ns0:creator[1]" w:storeItemID="{6C3C8BC8-F283-45AE-878A-BAB7291924A1}"/>
        <w:text/>
      </w:sdtPr>
      <w:sdtContent>
        <w:r w:rsidR="00900ADD">
          <w:t>Nguyễn Tiến</w:t>
        </w:r>
      </w:sdtContent>
    </w:sdt>
    <w:r w:rsidR="000E45DB">
      <w:ptab w:relativeTo="margin" w:alignment="center" w:leader="none"/>
    </w:r>
    <w:r w:rsidR="000E45DB">
      <w:ptab w:relativeTo="margin" w:alignment="right" w:leader="none"/>
    </w:r>
    <w:r w:rsidR="000E45DB">
      <w:rPr>
        <w:color w:val="7F7F7F" w:themeColor="background1" w:themeShade="7F"/>
        <w:spacing w:val="60"/>
      </w:rPr>
      <w:t>Page</w:t>
    </w:r>
    <w:r w:rsidR="000E45DB">
      <w:t xml:space="preserve"> | </w:t>
    </w:r>
    <w:r w:rsidR="000E45DB">
      <w:fldChar w:fldCharType="begin"/>
    </w:r>
    <w:r w:rsidR="000E45DB">
      <w:instrText xml:space="preserve"> PAGE   \* MERGEFORMAT </w:instrText>
    </w:r>
    <w:r w:rsidR="000E45DB">
      <w:fldChar w:fldCharType="separate"/>
    </w:r>
    <w:r w:rsidR="000E45DB">
      <w:rPr>
        <w:b/>
        <w:bCs/>
        <w:noProof/>
      </w:rPr>
      <w:t>1</w:t>
    </w:r>
    <w:r w:rsidR="000E45DB">
      <w:rPr>
        <w:b/>
        <w:b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4390E" w14:textId="77777777" w:rsidR="008622E4" w:rsidRDefault="008622E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A3E7D" w14:textId="77777777" w:rsidR="00E711E3" w:rsidRDefault="00E711E3">
      <w:pPr>
        <w:spacing w:after="0" w:line="240" w:lineRule="auto"/>
      </w:pPr>
      <w:r>
        <w:separator/>
      </w:r>
    </w:p>
  </w:footnote>
  <w:footnote w:type="continuationSeparator" w:id="0">
    <w:p w14:paraId="33FB8DF7" w14:textId="77777777" w:rsidR="00E711E3" w:rsidRDefault="00E711E3">
      <w:pPr>
        <w:spacing w:after="0" w:line="240" w:lineRule="auto"/>
      </w:pPr>
      <w:r>
        <w:continuationSeparator/>
      </w:r>
    </w:p>
  </w:footnote>
  <w:footnote w:type="continuationNotice" w:id="1">
    <w:p w14:paraId="1C07E377" w14:textId="77777777" w:rsidR="00E711E3" w:rsidRDefault="00E711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335D"/>
    <w:multiLevelType w:val="hybridMultilevel"/>
    <w:tmpl w:val="8C5C24A4"/>
    <w:lvl w:ilvl="0" w:tplc="5FE68060">
      <w:start w:val="1"/>
      <w:numFmt w:val="bullet"/>
      <w:lvlText w:val=""/>
      <w:lvlJc w:val="left"/>
      <w:pPr>
        <w:ind w:left="1627"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FD42DF"/>
    <w:multiLevelType w:val="hybridMultilevel"/>
    <w:tmpl w:val="0FDE0E92"/>
    <w:lvl w:ilvl="0" w:tplc="A470E9C6">
      <w:start w:val="1"/>
      <w:numFmt w:val="bullet"/>
      <w:lvlText w:val=""/>
      <w:lvlJc w:val="left"/>
      <w:pPr>
        <w:ind w:left="1040" w:hanging="360"/>
      </w:pPr>
      <w:rPr>
        <w:rFonts w:ascii="Symbol" w:eastAsia="Times New Roman" w:hAnsi="Symbol"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 w15:restartNumberingAfterBreak="0">
    <w:nsid w:val="089C7D4C"/>
    <w:multiLevelType w:val="hybridMultilevel"/>
    <w:tmpl w:val="3E082AE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15:restartNumberingAfterBreak="0">
    <w:nsid w:val="0CCC2FEB"/>
    <w:multiLevelType w:val="hybridMultilevel"/>
    <w:tmpl w:val="FED27052"/>
    <w:lvl w:ilvl="0" w:tplc="5FE68060">
      <w:start w:val="1"/>
      <w:numFmt w:val="bullet"/>
      <w:lvlText w:val=""/>
      <w:lvlJc w:val="left"/>
      <w:pPr>
        <w:ind w:left="1267" w:hanging="360"/>
      </w:pPr>
      <w:rPr>
        <w:rFonts w:ascii="Symbol" w:eastAsia="Times New Roman" w:hAnsi="Symbol" w:cs="Times New Roman" w:hint="default"/>
      </w:rPr>
    </w:lvl>
    <w:lvl w:ilvl="1" w:tplc="04090003">
      <w:start w:val="1"/>
      <w:numFmt w:val="bullet"/>
      <w:lvlText w:val="o"/>
      <w:lvlJc w:val="left"/>
      <w:pPr>
        <w:ind w:left="1987" w:hanging="360"/>
      </w:pPr>
      <w:rPr>
        <w:rFonts w:ascii="Courier New" w:hAnsi="Courier New" w:cs="Courier New" w:hint="default"/>
      </w:rPr>
    </w:lvl>
    <w:lvl w:ilvl="2" w:tplc="849A6D7E">
      <w:start w:val="2"/>
      <w:numFmt w:val="bullet"/>
      <w:lvlText w:val="-"/>
      <w:lvlJc w:val="left"/>
      <w:pPr>
        <w:ind w:left="2707" w:hanging="360"/>
      </w:pPr>
      <w:rPr>
        <w:rFonts w:ascii="Times New Roman" w:eastAsia="Times New Roman" w:hAnsi="Times New Roman" w:cs="Times New Roman"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15:restartNumberingAfterBreak="0">
    <w:nsid w:val="0CF70C34"/>
    <w:multiLevelType w:val="hybridMultilevel"/>
    <w:tmpl w:val="A928E34A"/>
    <w:lvl w:ilvl="0" w:tplc="5FE68060">
      <w:start w:val="1"/>
      <w:numFmt w:val="bullet"/>
      <w:lvlText w:val=""/>
      <w:lvlJc w:val="left"/>
      <w:pPr>
        <w:ind w:left="2118"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61A1BC9"/>
    <w:multiLevelType w:val="hybridMultilevel"/>
    <w:tmpl w:val="66E4C0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6DD0BDA"/>
    <w:multiLevelType w:val="hybridMultilevel"/>
    <w:tmpl w:val="FFFFFFFF"/>
    <w:lvl w:ilvl="0" w:tplc="374E33D0">
      <w:start w:val="1"/>
      <w:numFmt w:val="bullet"/>
      <w:lvlText w:val=""/>
      <w:lvlJc w:val="left"/>
      <w:pPr>
        <w:ind w:left="1040" w:hanging="360"/>
      </w:pPr>
      <w:rPr>
        <w:rFonts w:ascii="Symbol" w:hAnsi="Symbol" w:hint="default"/>
      </w:rPr>
    </w:lvl>
    <w:lvl w:ilvl="1" w:tplc="FB5468CE">
      <w:start w:val="1"/>
      <w:numFmt w:val="bullet"/>
      <w:lvlText w:val="o"/>
      <w:lvlJc w:val="left"/>
      <w:pPr>
        <w:ind w:left="1760" w:hanging="360"/>
      </w:pPr>
      <w:rPr>
        <w:rFonts w:ascii="Courier New" w:hAnsi="Courier New" w:hint="default"/>
      </w:rPr>
    </w:lvl>
    <w:lvl w:ilvl="2" w:tplc="29F271CE">
      <w:start w:val="1"/>
      <w:numFmt w:val="bullet"/>
      <w:lvlText w:val=""/>
      <w:lvlJc w:val="left"/>
      <w:pPr>
        <w:ind w:left="2480" w:hanging="360"/>
      </w:pPr>
      <w:rPr>
        <w:rFonts w:ascii="Wingdings" w:hAnsi="Wingdings" w:hint="default"/>
      </w:rPr>
    </w:lvl>
    <w:lvl w:ilvl="3" w:tplc="72D0370C">
      <w:start w:val="1"/>
      <w:numFmt w:val="bullet"/>
      <w:lvlText w:val=""/>
      <w:lvlJc w:val="left"/>
      <w:pPr>
        <w:ind w:left="3200" w:hanging="360"/>
      </w:pPr>
      <w:rPr>
        <w:rFonts w:ascii="Symbol" w:hAnsi="Symbol" w:hint="default"/>
      </w:rPr>
    </w:lvl>
    <w:lvl w:ilvl="4" w:tplc="1F80C78C">
      <w:start w:val="1"/>
      <w:numFmt w:val="bullet"/>
      <w:lvlText w:val="o"/>
      <w:lvlJc w:val="left"/>
      <w:pPr>
        <w:ind w:left="3920" w:hanging="360"/>
      </w:pPr>
      <w:rPr>
        <w:rFonts w:ascii="Courier New" w:hAnsi="Courier New" w:hint="default"/>
      </w:rPr>
    </w:lvl>
    <w:lvl w:ilvl="5" w:tplc="DA847DFC">
      <w:start w:val="1"/>
      <w:numFmt w:val="bullet"/>
      <w:lvlText w:val=""/>
      <w:lvlJc w:val="left"/>
      <w:pPr>
        <w:ind w:left="4640" w:hanging="360"/>
      </w:pPr>
      <w:rPr>
        <w:rFonts w:ascii="Wingdings" w:hAnsi="Wingdings" w:hint="default"/>
      </w:rPr>
    </w:lvl>
    <w:lvl w:ilvl="6" w:tplc="CD28107C">
      <w:start w:val="1"/>
      <w:numFmt w:val="bullet"/>
      <w:lvlText w:val=""/>
      <w:lvlJc w:val="left"/>
      <w:pPr>
        <w:ind w:left="5360" w:hanging="360"/>
      </w:pPr>
      <w:rPr>
        <w:rFonts w:ascii="Symbol" w:hAnsi="Symbol" w:hint="default"/>
      </w:rPr>
    </w:lvl>
    <w:lvl w:ilvl="7" w:tplc="DFCC4BB0">
      <w:start w:val="1"/>
      <w:numFmt w:val="bullet"/>
      <w:lvlText w:val="o"/>
      <w:lvlJc w:val="left"/>
      <w:pPr>
        <w:ind w:left="6080" w:hanging="360"/>
      </w:pPr>
      <w:rPr>
        <w:rFonts w:ascii="Courier New" w:hAnsi="Courier New" w:hint="default"/>
      </w:rPr>
    </w:lvl>
    <w:lvl w:ilvl="8" w:tplc="2D66256C">
      <w:start w:val="1"/>
      <w:numFmt w:val="bullet"/>
      <w:lvlText w:val=""/>
      <w:lvlJc w:val="left"/>
      <w:pPr>
        <w:ind w:left="6800" w:hanging="360"/>
      </w:pPr>
      <w:rPr>
        <w:rFonts w:ascii="Wingdings" w:hAnsi="Wingdings" w:hint="default"/>
      </w:rPr>
    </w:lvl>
  </w:abstractNum>
  <w:abstractNum w:abstractNumId="7" w15:restartNumberingAfterBreak="0">
    <w:nsid w:val="17455EB0"/>
    <w:multiLevelType w:val="hybridMultilevel"/>
    <w:tmpl w:val="D0A84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F6F3D"/>
    <w:multiLevelType w:val="hybridMultilevel"/>
    <w:tmpl w:val="9AE4B5DE"/>
    <w:lvl w:ilvl="0" w:tplc="5FE68060">
      <w:start w:val="1"/>
      <w:numFmt w:val="bullet"/>
      <w:lvlText w:val=""/>
      <w:lvlJc w:val="left"/>
      <w:pPr>
        <w:ind w:left="1947" w:hanging="360"/>
      </w:pPr>
      <w:rPr>
        <w:rFonts w:ascii="Symbol" w:eastAsia="Times New Roman" w:hAnsi="Symbol"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9" w15:restartNumberingAfterBreak="0">
    <w:nsid w:val="19A21E7A"/>
    <w:multiLevelType w:val="hybridMultilevel"/>
    <w:tmpl w:val="EAD215E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0" w15:restartNumberingAfterBreak="0">
    <w:nsid w:val="1B873CC6"/>
    <w:multiLevelType w:val="hybridMultilevel"/>
    <w:tmpl w:val="93CC8812"/>
    <w:lvl w:ilvl="0" w:tplc="5FE68060">
      <w:start w:val="1"/>
      <w:numFmt w:val="bullet"/>
      <w:lvlText w:val=""/>
      <w:lvlJc w:val="left"/>
      <w:pPr>
        <w:ind w:left="1947" w:hanging="360"/>
      </w:pPr>
      <w:rPr>
        <w:rFonts w:ascii="Symbol" w:eastAsia="Times New Roman" w:hAnsi="Symbol" w:cs="Times New Roman"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15:restartNumberingAfterBreak="0">
    <w:nsid w:val="1CFC17E7"/>
    <w:multiLevelType w:val="hybridMultilevel"/>
    <w:tmpl w:val="62FE0A22"/>
    <w:lvl w:ilvl="0" w:tplc="5FE68060">
      <w:start w:val="1"/>
      <w:numFmt w:val="bullet"/>
      <w:lvlText w:val=""/>
      <w:lvlJc w:val="left"/>
      <w:pPr>
        <w:ind w:left="1400" w:hanging="360"/>
      </w:pPr>
      <w:rPr>
        <w:rFonts w:ascii="Symbol" w:eastAsia="Times New Roman" w:hAnsi="Symbol"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 w15:restartNumberingAfterBreak="0">
    <w:nsid w:val="1D807C88"/>
    <w:multiLevelType w:val="hybridMultilevel"/>
    <w:tmpl w:val="8466AC2C"/>
    <w:lvl w:ilvl="0" w:tplc="5FE68060">
      <w:start w:val="1"/>
      <w:numFmt w:val="bullet"/>
      <w:lvlText w:val=""/>
      <w:lvlJc w:val="left"/>
      <w:pPr>
        <w:ind w:left="2118" w:hanging="360"/>
      </w:pPr>
      <w:rPr>
        <w:rFonts w:ascii="Symbol" w:eastAsia="Times New Roman" w:hAnsi="Symbol" w:cs="Times New Roman" w:hint="default"/>
      </w:rPr>
    </w:lvl>
    <w:lvl w:ilvl="1" w:tplc="04090003">
      <w:start w:val="1"/>
      <w:numFmt w:val="bullet"/>
      <w:lvlText w:val="o"/>
      <w:lvlJc w:val="left"/>
      <w:pPr>
        <w:ind w:left="2838" w:hanging="360"/>
      </w:pPr>
      <w:rPr>
        <w:rFonts w:ascii="Courier New" w:hAnsi="Courier New" w:cs="Courier New" w:hint="default"/>
      </w:rPr>
    </w:lvl>
    <w:lvl w:ilvl="2" w:tplc="04090005">
      <w:start w:val="1"/>
      <w:numFmt w:val="bullet"/>
      <w:lvlText w:val=""/>
      <w:lvlJc w:val="left"/>
      <w:pPr>
        <w:ind w:left="3558" w:hanging="360"/>
      </w:pPr>
      <w:rPr>
        <w:rFonts w:ascii="Wingdings" w:hAnsi="Wingdings" w:hint="default"/>
      </w:rPr>
    </w:lvl>
    <w:lvl w:ilvl="3" w:tplc="04090001" w:tentative="1">
      <w:start w:val="1"/>
      <w:numFmt w:val="bullet"/>
      <w:lvlText w:val=""/>
      <w:lvlJc w:val="left"/>
      <w:pPr>
        <w:ind w:left="4278" w:hanging="360"/>
      </w:pPr>
      <w:rPr>
        <w:rFonts w:ascii="Symbol" w:hAnsi="Symbol" w:hint="default"/>
      </w:rPr>
    </w:lvl>
    <w:lvl w:ilvl="4" w:tplc="04090003" w:tentative="1">
      <w:start w:val="1"/>
      <w:numFmt w:val="bullet"/>
      <w:lvlText w:val="o"/>
      <w:lvlJc w:val="left"/>
      <w:pPr>
        <w:ind w:left="4998" w:hanging="360"/>
      </w:pPr>
      <w:rPr>
        <w:rFonts w:ascii="Courier New" w:hAnsi="Courier New" w:cs="Courier New" w:hint="default"/>
      </w:rPr>
    </w:lvl>
    <w:lvl w:ilvl="5" w:tplc="04090005" w:tentative="1">
      <w:start w:val="1"/>
      <w:numFmt w:val="bullet"/>
      <w:lvlText w:val=""/>
      <w:lvlJc w:val="left"/>
      <w:pPr>
        <w:ind w:left="5718" w:hanging="360"/>
      </w:pPr>
      <w:rPr>
        <w:rFonts w:ascii="Wingdings" w:hAnsi="Wingdings" w:hint="default"/>
      </w:rPr>
    </w:lvl>
    <w:lvl w:ilvl="6" w:tplc="04090001" w:tentative="1">
      <w:start w:val="1"/>
      <w:numFmt w:val="bullet"/>
      <w:lvlText w:val=""/>
      <w:lvlJc w:val="left"/>
      <w:pPr>
        <w:ind w:left="6438" w:hanging="360"/>
      </w:pPr>
      <w:rPr>
        <w:rFonts w:ascii="Symbol" w:hAnsi="Symbol" w:hint="default"/>
      </w:rPr>
    </w:lvl>
    <w:lvl w:ilvl="7" w:tplc="04090003" w:tentative="1">
      <w:start w:val="1"/>
      <w:numFmt w:val="bullet"/>
      <w:lvlText w:val="o"/>
      <w:lvlJc w:val="left"/>
      <w:pPr>
        <w:ind w:left="7158" w:hanging="360"/>
      </w:pPr>
      <w:rPr>
        <w:rFonts w:ascii="Courier New" w:hAnsi="Courier New" w:cs="Courier New" w:hint="default"/>
      </w:rPr>
    </w:lvl>
    <w:lvl w:ilvl="8" w:tplc="04090005" w:tentative="1">
      <w:start w:val="1"/>
      <w:numFmt w:val="bullet"/>
      <w:lvlText w:val=""/>
      <w:lvlJc w:val="left"/>
      <w:pPr>
        <w:ind w:left="7878" w:hanging="360"/>
      </w:pPr>
      <w:rPr>
        <w:rFonts w:ascii="Wingdings" w:hAnsi="Wingdings" w:hint="default"/>
      </w:rPr>
    </w:lvl>
  </w:abstractNum>
  <w:abstractNum w:abstractNumId="13" w15:restartNumberingAfterBreak="0">
    <w:nsid w:val="1ECC1F20"/>
    <w:multiLevelType w:val="hybridMultilevel"/>
    <w:tmpl w:val="ADE254F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4" w15:restartNumberingAfterBreak="0">
    <w:nsid w:val="2336152C"/>
    <w:multiLevelType w:val="hybridMultilevel"/>
    <w:tmpl w:val="D70EC8FE"/>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5" w15:restartNumberingAfterBreak="0">
    <w:nsid w:val="242903E0"/>
    <w:multiLevelType w:val="hybridMultilevel"/>
    <w:tmpl w:val="931292CC"/>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6" w15:restartNumberingAfterBreak="0">
    <w:nsid w:val="299C082B"/>
    <w:multiLevelType w:val="hybridMultilevel"/>
    <w:tmpl w:val="742AE6D8"/>
    <w:lvl w:ilvl="0" w:tplc="FFFFFFFF">
      <w:start w:val="1"/>
      <w:numFmt w:val="bullet"/>
      <w:lvlText w:val=""/>
      <w:lvlJc w:val="left"/>
      <w:pPr>
        <w:ind w:left="1267" w:hanging="360"/>
      </w:pPr>
      <w:rPr>
        <w:rFonts w:ascii="Symbol" w:eastAsia="Times New Roman" w:hAnsi="Symbol" w:cs="Times New Roman" w:hint="default"/>
      </w:rPr>
    </w:lvl>
    <w:lvl w:ilvl="1" w:tplc="FFFFFFFF">
      <w:start w:val="1"/>
      <w:numFmt w:val="bullet"/>
      <w:lvlText w:val="o"/>
      <w:lvlJc w:val="left"/>
      <w:pPr>
        <w:ind w:left="1987" w:hanging="360"/>
      </w:pPr>
      <w:rPr>
        <w:rFonts w:ascii="Courier New" w:hAnsi="Courier New" w:cs="Courier New" w:hint="default"/>
      </w:rPr>
    </w:lvl>
    <w:lvl w:ilvl="2" w:tplc="3976C892">
      <w:start w:val="1"/>
      <w:numFmt w:val="bullet"/>
      <w:lvlText w:val=""/>
      <w:lvlJc w:val="left"/>
      <w:pPr>
        <w:ind w:left="2707" w:hanging="360"/>
      </w:pPr>
      <w:rPr>
        <w:rFonts w:ascii="Symbol" w:hAnsi="Symbol" w:hint="default"/>
      </w:rPr>
    </w:lvl>
    <w:lvl w:ilvl="3" w:tplc="FFFFFFFF" w:tentative="1">
      <w:start w:val="1"/>
      <w:numFmt w:val="bullet"/>
      <w:lvlText w:val=""/>
      <w:lvlJc w:val="left"/>
      <w:pPr>
        <w:ind w:left="3427" w:hanging="360"/>
      </w:pPr>
      <w:rPr>
        <w:rFonts w:ascii="Symbol" w:hAnsi="Symbol" w:hint="default"/>
      </w:rPr>
    </w:lvl>
    <w:lvl w:ilvl="4" w:tplc="FFFFFFFF" w:tentative="1">
      <w:start w:val="1"/>
      <w:numFmt w:val="bullet"/>
      <w:lvlText w:val="o"/>
      <w:lvlJc w:val="left"/>
      <w:pPr>
        <w:ind w:left="4147" w:hanging="360"/>
      </w:pPr>
      <w:rPr>
        <w:rFonts w:ascii="Courier New" w:hAnsi="Courier New" w:cs="Courier New" w:hint="default"/>
      </w:rPr>
    </w:lvl>
    <w:lvl w:ilvl="5" w:tplc="FFFFFFFF" w:tentative="1">
      <w:start w:val="1"/>
      <w:numFmt w:val="bullet"/>
      <w:lvlText w:val=""/>
      <w:lvlJc w:val="left"/>
      <w:pPr>
        <w:ind w:left="4867" w:hanging="360"/>
      </w:pPr>
      <w:rPr>
        <w:rFonts w:ascii="Wingdings" w:hAnsi="Wingdings" w:hint="default"/>
      </w:rPr>
    </w:lvl>
    <w:lvl w:ilvl="6" w:tplc="FFFFFFFF" w:tentative="1">
      <w:start w:val="1"/>
      <w:numFmt w:val="bullet"/>
      <w:lvlText w:val=""/>
      <w:lvlJc w:val="left"/>
      <w:pPr>
        <w:ind w:left="5587" w:hanging="360"/>
      </w:pPr>
      <w:rPr>
        <w:rFonts w:ascii="Symbol" w:hAnsi="Symbol" w:hint="default"/>
      </w:rPr>
    </w:lvl>
    <w:lvl w:ilvl="7" w:tplc="FFFFFFFF" w:tentative="1">
      <w:start w:val="1"/>
      <w:numFmt w:val="bullet"/>
      <w:lvlText w:val="o"/>
      <w:lvlJc w:val="left"/>
      <w:pPr>
        <w:ind w:left="6307" w:hanging="360"/>
      </w:pPr>
      <w:rPr>
        <w:rFonts w:ascii="Courier New" w:hAnsi="Courier New" w:cs="Courier New" w:hint="default"/>
      </w:rPr>
    </w:lvl>
    <w:lvl w:ilvl="8" w:tplc="FFFFFFFF" w:tentative="1">
      <w:start w:val="1"/>
      <w:numFmt w:val="bullet"/>
      <w:lvlText w:val=""/>
      <w:lvlJc w:val="left"/>
      <w:pPr>
        <w:ind w:left="7027" w:hanging="360"/>
      </w:pPr>
      <w:rPr>
        <w:rFonts w:ascii="Wingdings" w:hAnsi="Wingdings" w:hint="default"/>
      </w:rPr>
    </w:lvl>
  </w:abstractNum>
  <w:abstractNum w:abstractNumId="17" w15:restartNumberingAfterBreak="0">
    <w:nsid w:val="305731DC"/>
    <w:multiLevelType w:val="hybridMultilevel"/>
    <w:tmpl w:val="F5FA15FA"/>
    <w:lvl w:ilvl="0" w:tplc="5FE68060">
      <w:start w:val="1"/>
      <w:numFmt w:val="bullet"/>
      <w:lvlText w:val=""/>
      <w:lvlJc w:val="left"/>
      <w:pPr>
        <w:ind w:left="1627"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640566"/>
    <w:multiLevelType w:val="hybridMultilevel"/>
    <w:tmpl w:val="71066B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B58AA"/>
    <w:multiLevelType w:val="multilevel"/>
    <w:tmpl w:val="2D3E18C8"/>
    <w:numStyleLink w:val="4headerdocument"/>
  </w:abstractNum>
  <w:abstractNum w:abstractNumId="20" w15:restartNumberingAfterBreak="0">
    <w:nsid w:val="3A0F08CE"/>
    <w:multiLevelType w:val="hybridMultilevel"/>
    <w:tmpl w:val="0CDC960A"/>
    <w:lvl w:ilvl="0" w:tplc="5FE68060">
      <w:start w:val="1"/>
      <w:numFmt w:val="bullet"/>
      <w:lvlText w:val=""/>
      <w:lvlJc w:val="left"/>
      <w:pPr>
        <w:ind w:left="2118"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DC866C4"/>
    <w:multiLevelType w:val="hybridMultilevel"/>
    <w:tmpl w:val="8C80995A"/>
    <w:lvl w:ilvl="0" w:tplc="5FE68060">
      <w:start w:val="1"/>
      <w:numFmt w:val="bullet"/>
      <w:lvlText w:val=""/>
      <w:lvlJc w:val="left"/>
      <w:pPr>
        <w:ind w:left="1267"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15644"/>
    <w:multiLevelType w:val="hybridMultilevel"/>
    <w:tmpl w:val="82ECF800"/>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3EB606BE"/>
    <w:multiLevelType w:val="hybridMultilevel"/>
    <w:tmpl w:val="A1A01DAE"/>
    <w:lvl w:ilvl="0" w:tplc="E458854C">
      <w:start w:val="1"/>
      <w:numFmt w:val="bullet"/>
      <w:lvlText w:val=""/>
      <w:lvlJc w:val="left"/>
      <w:pPr>
        <w:ind w:left="870" w:hanging="360"/>
      </w:pPr>
      <w:rPr>
        <w:rFonts w:ascii="Symbol" w:eastAsia="Times New Roman" w:hAnsi="Symbol"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4" w15:restartNumberingAfterBreak="0">
    <w:nsid w:val="41180372"/>
    <w:multiLevelType w:val="hybridMultilevel"/>
    <w:tmpl w:val="C226E80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446F0BBA"/>
    <w:multiLevelType w:val="hybridMultilevel"/>
    <w:tmpl w:val="056C5DCC"/>
    <w:lvl w:ilvl="0" w:tplc="5FE68060">
      <w:start w:val="1"/>
      <w:numFmt w:val="bullet"/>
      <w:lvlText w:val=""/>
      <w:lvlJc w:val="left"/>
      <w:pPr>
        <w:ind w:left="1947" w:hanging="360"/>
      </w:pPr>
      <w:rPr>
        <w:rFonts w:ascii="Symbol" w:eastAsia="Times New Roman" w:hAnsi="Symbol"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6" w15:restartNumberingAfterBreak="0">
    <w:nsid w:val="49DD6C4F"/>
    <w:multiLevelType w:val="multilevel"/>
    <w:tmpl w:val="2D3E18C8"/>
    <w:styleLink w:val="4headerdocument"/>
    <w:lvl w:ilvl="0">
      <w:start w:val="1"/>
      <w:numFmt w:val="none"/>
      <w:pStyle w:val="Title"/>
      <w:suff w:val="nothing"/>
      <w:lvlText w:val="%1"/>
      <w:lvlJc w:val="center"/>
      <w:pPr>
        <w:ind w:left="284" w:firstLine="0"/>
      </w:pPr>
      <w:rPr>
        <w:rFonts w:hint="default"/>
      </w:rPr>
    </w:lvl>
    <w:lvl w:ilvl="1">
      <w:start w:val="1"/>
      <w:numFmt w:val="upperRoman"/>
      <w:pStyle w:val="Heading1"/>
      <w:lvlText w:val="%2."/>
      <w:lvlJc w:val="left"/>
      <w:pPr>
        <w:tabs>
          <w:tab w:val="num" w:pos="340"/>
        </w:tabs>
        <w:ind w:left="170" w:hanging="170"/>
      </w:pPr>
      <w:rPr>
        <w:rFonts w:ascii="Times New Roman" w:eastAsia="Times New Roman" w:hAnsi="Times New Roman" w:cs="Times New Roman" w:hint="default"/>
      </w:rPr>
    </w:lvl>
    <w:lvl w:ilvl="2">
      <w:start w:val="1"/>
      <w:numFmt w:val="decimal"/>
      <w:pStyle w:val="Heading2"/>
      <w:lvlText w:val="%3."/>
      <w:lvlJc w:val="left"/>
      <w:pPr>
        <w:tabs>
          <w:tab w:val="num" w:pos="680"/>
        </w:tabs>
        <w:ind w:left="340" w:hanging="170"/>
      </w:pPr>
      <w:rPr>
        <w:rFonts w:hint="default"/>
      </w:rPr>
    </w:lvl>
    <w:lvl w:ilvl="3">
      <w:start w:val="1"/>
      <w:numFmt w:val="lowerLetter"/>
      <w:pStyle w:val="Heading3"/>
      <w:suff w:val="space"/>
      <w:lvlText w:val="%4."/>
      <w:lvlJc w:val="left"/>
      <w:pPr>
        <w:ind w:left="510" w:hanging="170"/>
      </w:pPr>
      <w:rPr>
        <w:rFonts w:hint="default"/>
      </w:rPr>
    </w:lvl>
    <w:lvl w:ilvl="4">
      <w:start w:val="1"/>
      <w:numFmt w:val="lowerRoman"/>
      <w:pStyle w:val="Heading4"/>
      <w:suff w:val="space"/>
      <w:lvlText w:val="%5."/>
      <w:lvlJc w:val="left"/>
      <w:pPr>
        <w:ind w:left="680" w:hanging="170"/>
      </w:pPr>
      <w:rPr>
        <w:rFonts w:hint="default"/>
      </w:rPr>
    </w:lvl>
    <w:lvl w:ilvl="5">
      <w:start w:val="1"/>
      <w:numFmt w:val="none"/>
      <w:lvlRestart w:val="0"/>
      <w:pStyle w:val="Paragraph"/>
      <w:suff w:val="nothing"/>
      <w:lvlText w:val=""/>
      <w:lvlJc w:val="left"/>
      <w:pPr>
        <w:ind w:left="68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C517537"/>
    <w:multiLevelType w:val="hybridMultilevel"/>
    <w:tmpl w:val="3CE48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A55FB3"/>
    <w:multiLevelType w:val="multilevel"/>
    <w:tmpl w:val="2D3E18C8"/>
    <w:numStyleLink w:val="4headerdocument"/>
  </w:abstractNum>
  <w:abstractNum w:abstractNumId="29" w15:restartNumberingAfterBreak="0">
    <w:nsid w:val="55457F9F"/>
    <w:multiLevelType w:val="hybridMultilevel"/>
    <w:tmpl w:val="9CC0E142"/>
    <w:lvl w:ilvl="0" w:tplc="5FE68060">
      <w:start w:val="1"/>
      <w:numFmt w:val="bullet"/>
      <w:lvlText w:val=""/>
      <w:lvlJc w:val="left"/>
      <w:pPr>
        <w:ind w:left="2118"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58916ECB"/>
    <w:multiLevelType w:val="multilevel"/>
    <w:tmpl w:val="2D3E18C8"/>
    <w:numStyleLink w:val="4headerdocument"/>
  </w:abstractNum>
  <w:abstractNum w:abstractNumId="31" w15:restartNumberingAfterBreak="0">
    <w:nsid w:val="5FBA2452"/>
    <w:multiLevelType w:val="hybridMultilevel"/>
    <w:tmpl w:val="498045C8"/>
    <w:lvl w:ilvl="0" w:tplc="5FE68060">
      <w:start w:val="1"/>
      <w:numFmt w:val="bullet"/>
      <w:lvlText w:val=""/>
      <w:lvlJc w:val="left"/>
      <w:pPr>
        <w:ind w:left="1947" w:hanging="360"/>
      </w:pPr>
      <w:rPr>
        <w:rFonts w:ascii="Symbol" w:eastAsia="Times New Roman" w:hAnsi="Symbol"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2" w15:restartNumberingAfterBreak="0">
    <w:nsid w:val="62A112B2"/>
    <w:multiLevelType w:val="hybridMultilevel"/>
    <w:tmpl w:val="AF7EFD9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2F821A9"/>
    <w:multiLevelType w:val="hybridMultilevel"/>
    <w:tmpl w:val="2806C412"/>
    <w:lvl w:ilvl="0" w:tplc="5FE68060">
      <w:start w:val="1"/>
      <w:numFmt w:val="bullet"/>
      <w:lvlText w:val=""/>
      <w:lvlJc w:val="left"/>
      <w:pPr>
        <w:ind w:left="2118"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3BE3D2E"/>
    <w:multiLevelType w:val="multilevel"/>
    <w:tmpl w:val="2D3E18C8"/>
    <w:numStyleLink w:val="4headerdocument"/>
  </w:abstractNum>
  <w:abstractNum w:abstractNumId="35" w15:restartNumberingAfterBreak="0">
    <w:nsid w:val="63DC2A7A"/>
    <w:multiLevelType w:val="hybridMultilevel"/>
    <w:tmpl w:val="91BAFC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55D5D24"/>
    <w:multiLevelType w:val="hybridMultilevel"/>
    <w:tmpl w:val="EBF22670"/>
    <w:lvl w:ilvl="0" w:tplc="5FE68060">
      <w:start w:val="1"/>
      <w:numFmt w:val="bullet"/>
      <w:lvlText w:val=""/>
      <w:lvlJc w:val="left"/>
      <w:pPr>
        <w:ind w:left="1400" w:hanging="360"/>
      </w:pPr>
      <w:rPr>
        <w:rFonts w:ascii="Symbol" w:eastAsia="Times New Roman" w:hAnsi="Symbol"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7" w15:restartNumberingAfterBreak="0">
    <w:nsid w:val="65610153"/>
    <w:multiLevelType w:val="hybridMultilevel"/>
    <w:tmpl w:val="FC749F1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8" w15:restartNumberingAfterBreak="0">
    <w:nsid w:val="73084F57"/>
    <w:multiLevelType w:val="hybridMultilevel"/>
    <w:tmpl w:val="83A849B4"/>
    <w:lvl w:ilvl="0" w:tplc="24FAD1C8">
      <w:start w:val="1"/>
      <w:numFmt w:val="bullet"/>
      <w:lvlText w:val=""/>
      <w:lvlJc w:val="left"/>
      <w:pPr>
        <w:ind w:left="1947" w:hanging="360"/>
      </w:pPr>
      <w:rPr>
        <w:rFonts w:ascii="Symbol" w:eastAsia="Times New Roman" w:hAnsi="Symbol"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9" w15:restartNumberingAfterBreak="0">
    <w:nsid w:val="7A17236E"/>
    <w:multiLevelType w:val="hybridMultilevel"/>
    <w:tmpl w:val="F7FAE95E"/>
    <w:lvl w:ilvl="0" w:tplc="24FAD1C8">
      <w:start w:val="1"/>
      <w:numFmt w:val="bullet"/>
      <w:lvlText w:val=""/>
      <w:lvlJc w:val="left"/>
      <w:pPr>
        <w:ind w:left="1947"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185E8E"/>
    <w:multiLevelType w:val="hybridMultilevel"/>
    <w:tmpl w:val="D5360A96"/>
    <w:lvl w:ilvl="0" w:tplc="6A76BB1E">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1" w15:restartNumberingAfterBreak="0">
    <w:nsid w:val="7EB83997"/>
    <w:multiLevelType w:val="hybridMultilevel"/>
    <w:tmpl w:val="0CEE7AA8"/>
    <w:lvl w:ilvl="0" w:tplc="24FAD1C8">
      <w:start w:val="1"/>
      <w:numFmt w:val="bullet"/>
      <w:lvlText w:val=""/>
      <w:lvlJc w:val="left"/>
      <w:pPr>
        <w:ind w:left="1947"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42008">
    <w:abstractNumId w:val="26"/>
  </w:num>
  <w:num w:numId="2" w16cid:durableId="1886791974">
    <w:abstractNumId w:val="30"/>
  </w:num>
  <w:num w:numId="3" w16cid:durableId="384335701">
    <w:abstractNumId w:val="3"/>
  </w:num>
  <w:num w:numId="4" w16cid:durableId="152068625">
    <w:abstractNumId w:val="16"/>
  </w:num>
  <w:num w:numId="5" w16cid:durableId="167840698">
    <w:abstractNumId w:val="2"/>
  </w:num>
  <w:num w:numId="6" w16cid:durableId="654115623">
    <w:abstractNumId w:val="14"/>
  </w:num>
  <w:num w:numId="7" w16cid:durableId="127865752">
    <w:abstractNumId w:val="35"/>
  </w:num>
  <w:num w:numId="8" w16cid:durableId="1745493424">
    <w:abstractNumId w:val="5"/>
  </w:num>
  <w:num w:numId="9" w16cid:durableId="1928613302">
    <w:abstractNumId w:val="4"/>
  </w:num>
  <w:num w:numId="10" w16cid:durableId="1827936385">
    <w:abstractNumId w:val="29"/>
  </w:num>
  <w:num w:numId="11" w16cid:durableId="1599606268">
    <w:abstractNumId w:val="21"/>
  </w:num>
  <w:num w:numId="12" w16cid:durableId="1951887799">
    <w:abstractNumId w:val="20"/>
  </w:num>
  <w:num w:numId="13" w16cid:durableId="150685766">
    <w:abstractNumId w:val="33"/>
  </w:num>
  <w:num w:numId="14" w16cid:durableId="2124225456">
    <w:abstractNumId w:val="34"/>
  </w:num>
  <w:num w:numId="15" w16cid:durableId="1357736310">
    <w:abstractNumId w:val="17"/>
  </w:num>
  <w:num w:numId="16" w16cid:durableId="955215936">
    <w:abstractNumId w:val="8"/>
  </w:num>
  <w:num w:numId="17" w16cid:durableId="2059281987">
    <w:abstractNumId w:val="0"/>
  </w:num>
  <w:num w:numId="18" w16cid:durableId="161774574">
    <w:abstractNumId w:val="10"/>
  </w:num>
  <w:num w:numId="19" w16cid:durableId="1131632190">
    <w:abstractNumId w:val="31"/>
  </w:num>
  <w:num w:numId="20" w16cid:durableId="157623282">
    <w:abstractNumId w:val="25"/>
  </w:num>
  <w:num w:numId="21" w16cid:durableId="1400980824">
    <w:abstractNumId w:val="38"/>
  </w:num>
  <w:num w:numId="22" w16cid:durableId="253517341">
    <w:abstractNumId w:val="28"/>
  </w:num>
  <w:num w:numId="23" w16cid:durableId="210577576">
    <w:abstractNumId w:val="39"/>
  </w:num>
  <w:num w:numId="24" w16cid:durableId="1544170148">
    <w:abstractNumId w:val="41"/>
  </w:num>
  <w:num w:numId="25" w16cid:durableId="288586870">
    <w:abstractNumId w:val="13"/>
  </w:num>
  <w:num w:numId="26" w16cid:durableId="1727219306">
    <w:abstractNumId w:val="15"/>
  </w:num>
  <w:num w:numId="27" w16cid:durableId="21593827">
    <w:abstractNumId w:val="9"/>
  </w:num>
  <w:num w:numId="28" w16cid:durableId="347172471">
    <w:abstractNumId w:val="6"/>
  </w:num>
  <w:num w:numId="29" w16cid:durableId="1291549695">
    <w:abstractNumId w:val="22"/>
  </w:num>
  <w:num w:numId="30" w16cid:durableId="1186217291">
    <w:abstractNumId w:val="18"/>
  </w:num>
  <w:num w:numId="31" w16cid:durableId="1909924531">
    <w:abstractNumId w:val="32"/>
  </w:num>
  <w:num w:numId="32" w16cid:durableId="2109811799">
    <w:abstractNumId w:val="24"/>
  </w:num>
  <w:num w:numId="33" w16cid:durableId="2049329913">
    <w:abstractNumId w:val="37"/>
  </w:num>
  <w:num w:numId="34" w16cid:durableId="1749577940">
    <w:abstractNumId w:val="27"/>
  </w:num>
  <w:num w:numId="35" w16cid:durableId="892039929">
    <w:abstractNumId w:val="12"/>
  </w:num>
  <w:num w:numId="36" w16cid:durableId="1079525982">
    <w:abstractNumId w:val="36"/>
  </w:num>
  <w:num w:numId="37" w16cid:durableId="530807079">
    <w:abstractNumId w:val="11"/>
  </w:num>
  <w:num w:numId="38" w16cid:durableId="489641447">
    <w:abstractNumId w:val="19"/>
  </w:num>
  <w:num w:numId="39" w16cid:durableId="1901865308">
    <w:abstractNumId w:val="26"/>
  </w:num>
  <w:num w:numId="40" w16cid:durableId="1129938389">
    <w:abstractNumId w:val="40"/>
  </w:num>
  <w:num w:numId="41" w16cid:durableId="272903603">
    <w:abstractNumId w:val="40"/>
  </w:num>
  <w:num w:numId="42" w16cid:durableId="264579263">
    <w:abstractNumId w:val="26"/>
  </w:num>
  <w:num w:numId="43" w16cid:durableId="972292672">
    <w:abstractNumId w:val="26"/>
  </w:num>
  <w:num w:numId="44" w16cid:durableId="681201525">
    <w:abstractNumId w:val="23"/>
  </w:num>
  <w:num w:numId="45" w16cid:durableId="1224832415">
    <w:abstractNumId w:val="26"/>
  </w:num>
  <w:num w:numId="46" w16cid:durableId="506404281">
    <w:abstractNumId w:val="26"/>
  </w:num>
  <w:num w:numId="47" w16cid:durableId="621576116">
    <w:abstractNumId w:val="26"/>
  </w:num>
  <w:num w:numId="48" w16cid:durableId="464471440">
    <w:abstractNumId w:val="26"/>
  </w:num>
  <w:num w:numId="49" w16cid:durableId="113139076">
    <w:abstractNumId w:val="26"/>
  </w:num>
  <w:num w:numId="50" w16cid:durableId="1153595170">
    <w:abstractNumId w:val="26"/>
  </w:num>
  <w:num w:numId="51" w16cid:durableId="817457034">
    <w:abstractNumId w:val="7"/>
  </w:num>
  <w:num w:numId="52" w16cid:durableId="1624727366">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attachedTemplate r:id="rId1"/>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ADD"/>
    <w:rsid w:val="00007012"/>
    <w:rsid w:val="00020955"/>
    <w:rsid w:val="00023BAD"/>
    <w:rsid w:val="00033084"/>
    <w:rsid w:val="00036B86"/>
    <w:rsid w:val="00043D39"/>
    <w:rsid w:val="000445A9"/>
    <w:rsid w:val="00046F70"/>
    <w:rsid w:val="0005680F"/>
    <w:rsid w:val="00062BBF"/>
    <w:rsid w:val="000737DF"/>
    <w:rsid w:val="0007759F"/>
    <w:rsid w:val="00093A9B"/>
    <w:rsid w:val="0009639A"/>
    <w:rsid w:val="00097F9B"/>
    <w:rsid w:val="000A23AE"/>
    <w:rsid w:val="000A798A"/>
    <w:rsid w:val="000E45DB"/>
    <w:rsid w:val="000F1EC6"/>
    <w:rsid w:val="0010033A"/>
    <w:rsid w:val="0010362E"/>
    <w:rsid w:val="00117E82"/>
    <w:rsid w:val="00142531"/>
    <w:rsid w:val="00155944"/>
    <w:rsid w:val="0015643B"/>
    <w:rsid w:val="001614A7"/>
    <w:rsid w:val="00163BE0"/>
    <w:rsid w:val="0016582F"/>
    <w:rsid w:val="001736A5"/>
    <w:rsid w:val="00185C18"/>
    <w:rsid w:val="00195805"/>
    <w:rsid w:val="001B7A3A"/>
    <w:rsid w:val="001D1093"/>
    <w:rsid w:val="001F5FDB"/>
    <w:rsid w:val="00200154"/>
    <w:rsid w:val="00217723"/>
    <w:rsid w:val="00220D3A"/>
    <w:rsid w:val="00227CF6"/>
    <w:rsid w:val="00231C62"/>
    <w:rsid w:val="00250894"/>
    <w:rsid w:val="0027322E"/>
    <w:rsid w:val="0028732A"/>
    <w:rsid w:val="002903CE"/>
    <w:rsid w:val="00294D84"/>
    <w:rsid w:val="002A08E3"/>
    <w:rsid w:val="002F031F"/>
    <w:rsid w:val="00314288"/>
    <w:rsid w:val="00327090"/>
    <w:rsid w:val="00372EF4"/>
    <w:rsid w:val="00374DD9"/>
    <w:rsid w:val="00375900"/>
    <w:rsid w:val="003A1A61"/>
    <w:rsid w:val="003A7FB4"/>
    <w:rsid w:val="003F0449"/>
    <w:rsid w:val="00403303"/>
    <w:rsid w:val="00403711"/>
    <w:rsid w:val="00406BE3"/>
    <w:rsid w:val="004560AA"/>
    <w:rsid w:val="00461D11"/>
    <w:rsid w:val="004734D6"/>
    <w:rsid w:val="00482A18"/>
    <w:rsid w:val="00490686"/>
    <w:rsid w:val="0049594D"/>
    <w:rsid w:val="004A5024"/>
    <w:rsid w:val="00503B12"/>
    <w:rsid w:val="005056A1"/>
    <w:rsid w:val="00517491"/>
    <w:rsid w:val="00542D23"/>
    <w:rsid w:val="0055100B"/>
    <w:rsid w:val="0057500E"/>
    <w:rsid w:val="00582176"/>
    <w:rsid w:val="005A25D3"/>
    <w:rsid w:val="005A3077"/>
    <w:rsid w:val="005B2716"/>
    <w:rsid w:val="005D2022"/>
    <w:rsid w:val="00600766"/>
    <w:rsid w:val="00612CD6"/>
    <w:rsid w:val="0062455B"/>
    <w:rsid w:val="00642A05"/>
    <w:rsid w:val="006664EB"/>
    <w:rsid w:val="00694D51"/>
    <w:rsid w:val="0069505A"/>
    <w:rsid w:val="006C6B86"/>
    <w:rsid w:val="006D0BEF"/>
    <w:rsid w:val="00700339"/>
    <w:rsid w:val="00706E4D"/>
    <w:rsid w:val="00717498"/>
    <w:rsid w:val="00717D52"/>
    <w:rsid w:val="007405C3"/>
    <w:rsid w:val="00744066"/>
    <w:rsid w:val="007537C1"/>
    <w:rsid w:val="00766AE0"/>
    <w:rsid w:val="00772E35"/>
    <w:rsid w:val="007968A5"/>
    <w:rsid w:val="007B239B"/>
    <w:rsid w:val="007B7881"/>
    <w:rsid w:val="007C206E"/>
    <w:rsid w:val="007C2586"/>
    <w:rsid w:val="007C546B"/>
    <w:rsid w:val="007D140A"/>
    <w:rsid w:val="007E1C69"/>
    <w:rsid w:val="007F2381"/>
    <w:rsid w:val="00805084"/>
    <w:rsid w:val="00831280"/>
    <w:rsid w:val="00835DCE"/>
    <w:rsid w:val="008457C6"/>
    <w:rsid w:val="00846C47"/>
    <w:rsid w:val="00857524"/>
    <w:rsid w:val="008622E4"/>
    <w:rsid w:val="00883D04"/>
    <w:rsid w:val="008A0890"/>
    <w:rsid w:val="008A333B"/>
    <w:rsid w:val="00900ADD"/>
    <w:rsid w:val="009220B4"/>
    <w:rsid w:val="0092756B"/>
    <w:rsid w:val="009404B5"/>
    <w:rsid w:val="00974655"/>
    <w:rsid w:val="009762AE"/>
    <w:rsid w:val="00981CDC"/>
    <w:rsid w:val="009903FA"/>
    <w:rsid w:val="00996AE5"/>
    <w:rsid w:val="009A2194"/>
    <w:rsid w:val="009B644E"/>
    <w:rsid w:val="009C1BC7"/>
    <w:rsid w:val="00A0777C"/>
    <w:rsid w:val="00A40E97"/>
    <w:rsid w:val="00A47BFB"/>
    <w:rsid w:val="00A47EBD"/>
    <w:rsid w:val="00A60471"/>
    <w:rsid w:val="00AA3B14"/>
    <w:rsid w:val="00AA3F51"/>
    <w:rsid w:val="00AF5466"/>
    <w:rsid w:val="00AF65A3"/>
    <w:rsid w:val="00B03FC0"/>
    <w:rsid w:val="00B477B6"/>
    <w:rsid w:val="00B8377A"/>
    <w:rsid w:val="00BA5BCA"/>
    <w:rsid w:val="00BD6E07"/>
    <w:rsid w:val="00BE585F"/>
    <w:rsid w:val="00C03A83"/>
    <w:rsid w:val="00C04318"/>
    <w:rsid w:val="00C31961"/>
    <w:rsid w:val="00C62571"/>
    <w:rsid w:val="00C63EDE"/>
    <w:rsid w:val="00C74D55"/>
    <w:rsid w:val="00C81939"/>
    <w:rsid w:val="00C83B64"/>
    <w:rsid w:val="00C96521"/>
    <w:rsid w:val="00C97671"/>
    <w:rsid w:val="00CA5944"/>
    <w:rsid w:val="00CB0918"/>
    <w:rsid w:val="00CB4E1C"/>
    <w:rsid w:val="00CD36AA"/>
    <w:rsid w:val="00D528CE"/>
    <w:rsid w:val="00D82B0C"/>
    <w:rsid w:val="00D84E38"/>
    <w:rsid w:val="00D97E33"/>
    <w:rsid w:val="00DB28E9"/>
    <w:rsid w:val="00DB313C"/>
    <w:rsid w:val="00DE19E1"/>
    <w:rsid w:val="00DE56B7"/>
    <w:rsid w:val="00E030BF"/>
    <w:rsid w:val="00E13102"/>
    <w:rsid w:val="00E222A1"/>
    <w:rsid w:val="00E40E9E"/>
    <w:rsid w:val="00E711E3"/>
    <w:rsid w:val="00E8234F"/>
    <w:rsid w:val="00E82577"/>
    <w:rsid w:val="00E96D34"/>
    <w:rsid w:val="00EA4FB5"/>
    <w:rsid w:val="00EA50A0"/>
    <w:rsid w:val="00EB1A13"/>
    <w:rsid w:val="00EB5361"/>
    <w:rsid w:val="00ED0908"/>
    <w:rsid w:val="00ED66A6"/>
    <w:rsid w:val="00EF10E8"/>
    <w:rsid w:val="00F06145"/>
    <w:rsid w:val="00F2225A"/>
    <w:rsid w:val="00F24C22"/>
    <w:rsid w:val="00F26719"/>
    <w:rsid w:val="00F44A7D"/>
    <w:rsid w:val="00F529D7"/>
    <w:rsid w:val="00F5602D"/>
    <w:rsid w:val="00F5609E"/>
    <w:rsid w:val="00F569D7"/>
    <w:rsid w:val="00F57B7D"/>
    <w:rsid w:val="00F96025"/>
    <w:rsid w:val="00FB287A"/>
    <w:rsid w:val="00FB5A11"/>
    <w:rsid w:val="00FE4604"/>
    <w:rsid w:val="0CC100D5"/>
    <w:rsid w:val="25505B9C"/>
    <w:rsid w:val="30B4582F"/>
    <w:rsid w:val="45ABB092"/>
    <w:rsid w:val="4B53079F"/>
    <w:rsid w:val="50E5D9B6"/>
    <w:rsid w:val="51DF8DF3"/>
    <w:rsid w:val="55089C85"/>
    <w:rsid w:val="5F047474"/>
    <w:rsid w:val="6FD620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1BEF"/>
  <w15:docId w15:val="{C7E10DA9-B002-4741-AAF5-1451E5D0F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5C3"/>
  </w:style>
  <w:style w:type="paragraph" w:styleId="Heading1">
    <w:name w:val="heading 1"/>
    <w:basedOn w:val="Normal"/>
    <w:next w:val="Heading2"/>
    <w:uiPriority w:val="9"/>
    <w:qFormat/>
    <w:rsid w:val="00DB28E9"/>
    <w:pPr>
      <w:keepNext/>
      <w:keepLines/>
      <w:numPr>
        <w:ilvl w:val="1"/>
        <w:numId w:val="50"/>
      </w:numPr>
      <w:spacing w:before="480" w:after="120"/>
      <w:outlineLvl w:val="0"/>
    </w:pPr>
    <w:rPr>
      <w:b/>
      <w:sz w:val="36"/>
      <w:szCs w:val="48"/>
    </w:rPr>
  </w:style>
  <w:style w:type="paragraph" w:styleId="Heading2">
    <w:name w:val="heading 2"/>
    <w:basedOn w:val="Normal"/>
    <w:next w:val="Paragraph"/>
    <w:uiPriority w:val="9"/>
    <w:unhideWhenUsed/>
    <w:qFormat/>
    <w:rsid w:val="00DB28E9"/>
    <w:pPr>
      <w:keepNext/>
      <w:keepLines/>
      <w:numPr>
        <w:ilvl w:val="2"/>
        <w:numId w:val="50"/>
      </w:numPr>
      <w:spacing w:before="360" w:after="80"/>
      <w:outlineLvl w:val="1"/>
    </w:pPr>
    <w:rPr>
      <w:b/>
      <w:sz w:val="32"/>
      <w:szCs w:val="36"/>
    </w:rPr>
  </w:style>
  <w:style w:type="paragraph" w:styleId="Heading3">
    <w:name w:val="heading 3"/>
    <w:basedOn w:val="Normal"/>
    <w:next w:val="Paragraph"/>
    <w:uiPriority w:val="9"/>
    <w:unhideWhenUsed/>
    <w:qFormat/>
    <w:rsid w:val="00DB28E9"/>
    <w:pPr>
      <w:keepNext/>
      <w:keepLines/>
      <w:numPr>
        <w:ilvl w:val="3"/>
        <w:numId w:val="50"/>
      </w:numPr>
      <w:spacing w:before="280" w:after="80"/>
      <w:outlineLvl w:val="2"/>
    </w:pPr>
    <w:rPr>
      <w:u w:val="single"/>
    </w:rPr>
  </w:style>
  <w:style w:type="paragraph" w:styleId="Heading4">
    <w:name w:val="heading 4"/>
    <w:basedOn w:val="Normal"/>
    <w:next w:val="Normal"/>
    <w:uiPriority w:val="9"/>
    <w:unhideWhenUsed/>
    <w:qFormat/>
    <w:rsid w:val="00DB28E9"/>
    <w:pPr>
      <w:keepNext/>
      <w:keepLines/>
      <w:numPr>
        <w:ilvl w:val="4"/>
        <w:numId w:val="50"/>
      </w:numPr>
      <w:spacing w:before="240" w:after="40"/>
      <w:outlineLvl w:val="3"/>
    </w:pPr>
    <w:rPr>
      <w:i/>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B28E9"/>
    <w:pPr>
      <w:keepNext/>
      <w:keepLines/>
      <w:numPr>
        <w:numId w:val="50"/>
      </w:numPr>
      <w:spacing w:before="480" w:after="120"/>
      <w:jc w:val="center"/>
    </w:pPr>
    <w:rPr>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1544E"/>
    <w:pPr>
      <w:ind w:left="720"/>
      <w:contextualSpacing/>
    </w:pPr>
  </w:style>
  <w:style w:type="paragraph" w:styleId="TOC1">
    <w:name w:val="toc 1"/>
    <w:basedOn w:val="Normal"/>
    <w:next w:val="Normal"/>
    <w:autoRedefine/>
    <w:uiPriority w:val="39"/>
    <w:unhideWhenUsed/>
    <w:rsid w:val="001B7A3A"/>
    <w:pPr>
      <w:tabs>
        <w:tab w:val="left" w:pos="560"/>
        <w:tab w:val="right" w:leader="dot" w:pos="9062"/>
      </w:tabs>
      <w:spacing w:after="100"/>
    </w:pPr>
  </w:style>
  <w:style w:type="character" w:styleId="Hyperlink">
    <w:name w:val="Hyperlink"/>
    <w:basedOn w:val="DefaultParagraphFont"/>
    <w:uiPriority w:val="99"/>
    <w:unhideWhenUsed/>
    <w:rsid w:val="000D009E"/>
    <w:rPr>
      <w:color w:val="0563C1" w:themeColor="hyperlink"/>
      <w:u w:val="single"/>
    </w:rPr>
  </w:style>
  <w:style w:type="character" w:styleId="UnresolvedMention">
    <w:name w:val="Unresolved Mention"/>
    <w:basedOn w:val="DefaultParagraphFont"/>
    <w:uiPriority w:val="99"/>
    <w:semiHidden/>
    <w:unhideWhenUsed/>
    <w:rsid w:val="007F435E"/>
    <w:rPr>
      <w:color w:val="605E5C"/>
      <w:shd w:val="clear" w:color="auto" w:fill="E1DFDD"/>
    </w:r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pPr>
      <w:spacing w:after="0" w:line="240" w:lineRule="auto"/>
    </w:pPr>
    <w:tblPr>
      <w:tblStyleRowBandSize w:val="1"/>
      <w:tblStyleColBandSize w:val="1"/>
    </w:tblPr>
  </w:style>
  <w:style w:type="numbering" w:customStyle="1" w:styleId="4headerdocument">
    <w:name w:val="4 header document"/>
    <w:uiPriority w:val="99"/>
    <w:rsid w:val="00BA5BCA"/>
    <w:pPr>
      <w:numPr>
        <w:numId w:val="1"/>
      </w:numPr>
    </w:pPr>
  </w:style>
  <w:style w:type="paragraph" w:customStyle="1" w:styleId="Paragraph">
    <w:name w:val="Paragraph"/>
    <w:basedOn w:val="Normal"/>
    <w:qFormat/>
    <w:rsid w:val="00DB28E9"/>
    <w:pPr>
      <w:numPr>
        <w:ilvl w:val="5"/>
        <w:numId w:val="50"/>
      </w:numPr>
      <w:spacing w:after="120" w:line="240" w:lineRule="auto"/>
    </w:pPr>
    <w:rPr>
      <w:iCs/>
    </w:rPr>
  </w:style>
  <w:style w:type="paragraph" w:styleId="TOC2">
    <w:name w:val="toc 2"/>
    <w:basedOn w:val="Normal"/>
    <w:next w:val="Normal"/>
    <w:autoRedefine/>
    <w:uiPriority w:val="39"/>
    <w:unhideWhenUsed/>
    <w:rsid w:val="00C03A83"/>
    <w:pPr>
      <w:spacing w:after="100"/>
      <w:ind w:left="280"/>
    </w:pPr>
  </w:style>
  <w:style w:type="paragraph" w:styleId="TOC3">
    <w:name w:val="toc 3"/>
    <w:basedOn w:val="Normal"/>
    <w:next w:val="Normal"/>
    <w:autoRedefine/>
    <w:uiPriority w:val="39"/>
    <w:unhideWhenUsed/>
    <w:rsid w:val="00C03A83"/>
    <w:pPr>
      <w:spacing w:after="100"/>
      <w:ind w:left="560"/>
    </w:pPr>
  </w:style>
  <w:style w:type="paragraph" w:styleId="TOC4">
    <w:name w:val="toc 4"/>
    <w:basedOn w:val="Normal"/>
    <w:next w:val="Normal"/>
    <w:autoRedefine/>
    <w:uiPriority w:val="39"/>
    <w:unhideWhenUsed/>
    <w:rsid w:val="00C03A83"/>
    <w:pPr>
      <w:spacing w:after="100"/>
      <w:ind w:left="840"/>
    </w:pPr>
  </w:style>
  <w:style w:type="paragraph" w:styleId="Header">
    <w:name w:val="header"/>
    <w:basedOn w:val="Normal"/>
    <w:link w:val="HeaderChar"/>
    <w:uiPriority w:val="99"/>
    <w:unhideWhenUsed/>
    <w:rsid w:val="006664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4EB"/>
  </w:style>
  <w:style w:type="paragraph" w:styleId="Footer">
    <w:name w:val="footer"/>
    <w:basedOn w:val="Normal"/>
    <w:link w:val="FooterChar"/>
    <w:uiPriority w:val="99"/>
    <w:unhideWhenUsed/>
    <w:rsid w:val="006664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4EB"/>
  </w:style>
  <w:style w:type="character" w:styleId="SubtleEmphasis">
    <w:name w:val="Subtle Emphasis"/>
    <w:basedOn w:val="DefaultParagraphFont"/>
    <w:uiPriority w:val="19"/>
    <w:qFormat/>
    <w:rsid w:val="002F031F"/>
    <w:rPr>
      <w:i/>
      <w:iCs/>
      <w:color w:val="404040" w:themeColor="text1" w:themeTint="BF"/>
    </w:rPr>
  </w:style>
  <w:style w:type="paragraph" w:styleId="NoSpacing">
    <w:name w:val="No Spacing"/>
    <w:link w:val="NoSpacingChar"/>
    <w:uiPriority w:val="1"/>
    <w:qFormat/>
    <w:rsid w:val="00706E4D"/>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06E4D"/>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185C1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30521">
      <w:bodyDiv w:val="1"/>
      <w:marLeft w:val="0"/>
      <w:marRight w:val="0"/>
      <w:marTop w:val="0"/>
      <w:marBottom w:val="0"/>
      <w:divBdr>
        <w:top w:val="none" w:sz="0" w:space="0" w:color="auto"/>
        <w:left w:val="none" w:sz="0" w:space="0" w:color="auto"/>
        <w:bottom w:val="none" w:sz="0" w:space="0" w:color="auto"/>
        <w:right w:val="none" w:sz="0" w:space="0" w:color="auto"/>
      </w:divBdr>
    </w:div>
    <w:div w:id="234555470">
      <w:bodyDiv w:val="1"/>
      <w:marLeft w:val="0"/>
      <w:marRight w:val="0"/>
      <w:marTop w:val="0"/>
      <w:marBottom w:val="0"/>
      <w:divBdr>
        <w:top w:val="none" w:sz="0" w:space="0" w:color="auto"/>
        <w:left w:val="none" w:sz="0" w:space="0" w:color="auto"/>
        <w:bottom w:val="none" w:sz="0" w:space="0" w:color="auto"/>
        <w:right w:val="none" w:sz="0" w:space="0" w:color="auto"/>
      </w:divBdr>
    </w:div>
    <w:div w:id="255208957">
      <w:bodyDiv w:val="1"/>
      <w:marLeft w:val="0"/>
      <w:marRight w:val="0"/>
      <w:marTop w:val="0"/>
      <w:marBottom w:val="0"/>
      <w:divBdr>
        <w:top w:val="none" w:sz="0" w:space="0" w:color="auto"/>
        <w:left w:val="none" w:sz="0" w:space="0" w:color="auto"/>
        <w:bottom w:val="none" w:sz="0" w:space="0" w:color="auto"/>
        <w:right w:val="none" w:sz="0" w:space="0" w:color="auto"/>
      </w:divBdr>
    </w:div>
    <w:div w:id="315110302">
      <w:bodyDiv w:val="1"/>
      <w:marLeft w:val="0"/>
      <w:marRight w:val="0"/>
      <w:marTop w:val="0"/>
      <w:marBottom w:val="0"/>
      <w:divBdr>
        <w:top w:val="none" w:sz="0" w:space="0" w:color="auto"/>
        <w:left w:val="none" w:sz="0" w:space="0" w:color="auto"/>
        <w:bottom w:val="none" w:sz="0" w:space="0" w:color="auto"/>
        <w:right w:val="none" w:sz="0" w:space="0" w:color="auto"/>
      </w:divBdr>
      <w:divsChild>
        <w:div w:id="1770588201">
          <w:marLeft w:val="0"/>
          <w:marRight w:val="0"/>
          <w:marTop w:val="0"/>
          <w:marBottom w:val="0"/>
          <w:divBdr>
            <w:top w:val="none" w:sz="0" w:space="0" w:color="auto"/>
            <w:left w:val="none" w:sz="0" w:space="0" w:color="auto"/>
            <w:bottom w:val="none" w:sz="0" w:space="0" w:color="auto"/>
            <w:right w:val="none" w:sz="0" w:space="0" w:color="auto"/>
          </w:divBdr>
          <w:divsChild>
            <w:div w:id="304437052">
              <w:marLeft w:val="0"/>
              <w:marRight w:val="0"/>
              <w:marTop w:val="0"/>
              <w:marBottom w:val="0"/>
              <w:divBdr>
                <w:top w:val="none" w:sz="0" w:space="0" w:color="auto"/>
                <w:left w:val="none" w:sz="0" w:space="0" w:color="auto"/>
                <w:bottom w:val="none" w:sz="0" w:space="0" w:color="auto"/>
                <w:right w:val="none" w:sz="0" w:space="0" w:color="auto"/>
              </w:divBdr>
            </w:div>
            <w:div w:id="350188904">
              <w:marLeft w:val="0"/>
              <w:marRight w:val="0"/>
              <w:marTop w:val="0"/>
              <w:marBottom w:val="0"/>
              <w:divBdr>
                <w:top w:val="none" w:sz="0" w:space="0" w:color="auto"/>
                <w:left w:val="none" w:sz="0" w:space="0" w:color="auto"/>
                <w:bottom w:val="none" w:sz="0" w:space="0" w:color="auto"/>
                <w:right w:val="none" w:sz="0" w:space="0" w:color="auto"/>
              </w:divBdr>
            </w:div>
            <w:div w:id="526409170">
              <w:marLeft w:val="0"/>
              <w:marRight w:val="0"/>
              <w:marTop w:val="0"/>
              <w:marBottom w:val="0"/>
              <w:divBdr>
                <w:top w:val="none" w:sz="0" w:space="0" w:color="auto"/>
                <w:left w:val="none" w:sz="0" w:space="0" w:color="auto"/>
                <w:bottom w:val="none" w:sz="0" w:space="0" w:color="auto"/>
                <w:right w:val="none" w:sz="0" w:space="0" w:color="auto"/>
              </w:divBdr>
            </w:div>
            <w:div w:id="572200017">
              <w:marLeft w:val="0"/>
              <w:marRight w:val="0"/>
              <w:marTop w:val="0"/>
              <w:marBottom w:val="0"/>
              <w:divBdr>
                <w:top w:val="none" w:sz="0" w:space="0" w:color="auto"/>
                <w:left w:val="none" w:sz="0" w:space="0" w:color="auto"/>
                <w:bottom w:val="none" w:sz="0" w:space="0" w:color="auto"/>
                <w:right w:val="none" w:sz="0" w:space="0" w:color="auto"/>
              </w:divBdr>
            </w:div>
            <w:div w:id="667562284">
              <w:marLeft w:val="0"/>
              <w:marRight w:val="0"/>
              <w:marTop w:val="0"/>
              <w:marBottom w:val="0"/>
              <w:divBdr>
                <w:top w:val="none" w:sz="0" w:space="0" w:color="auto"/>
                <w:left w:val="none" w:sz="0" w:space="0" w:color="auto"/>
                <w:bottom w:val="none" w:sz="0" w:space="0" w:color="auto"/>
                <w:right w:val="none" w:sz="0" w:space="0" w:color="auto"/>
              </w:divBdr>
            </w:div>
            <w:div w:id="807015386">
              <w:marLeft w:val="0"/>
              <w:marRight w:val="0"/>
              <w:marTop w:val="0"/>
              <w:marBottom w:val="0"/>
              <w:divBdr>
                <w:top w:val="none" w:sz="0" w:space="0" w:color="auto"/>
                <w:left w:val="none" w:sz="0" w:space="0" w:color="auto"/>
                <w:bottom w:val="none" w:sz="0" w:space="0" w:color="auto"/>
                <w:right w:val="none" w:sz="0" w:space="0" w:color="auto"/>
              </w:divBdr>
            </w:div>
            <w:div w:id="1344361495">
              <w:marLeft w:val="0"/>
              <w:marRight w:val="0"/>
              <w:marTop w:val="0"/>
              <w:marBottom w:val="0"/>
              <w:divBdr>
                <w:top w:val="none" w:sz="0" w:space="0" w:color="auto"/>
                <w:left w:val="none" w:sz="0" w:space="0" w:color="auto"/>
                <w:bottom w:val="none" w:sz="0" w:space="0" w:color="auto"/>
                <w:right w:val="none" w:sz="0" w:space="0" w:color="auto"/>
              </w:divBdr>
            </w:div>
            <w:div w:id="1352995908">
              <w:marLeft w:val="0"/>
              <w:marRight w:val="0"/>
              <w:marTop w:val="0"/>
              <w:marBottom w:val="0"/>
              <w:divBdr>
                <w:top w:val="none" w:sz="0" w:space="0" w:color="auto"/>
                <w:left w:val="none" w:sz="0" w:space="0" w:color="auto"/>
                <w:bottom w:val="none" w:sz="0" w:space="0" w:color="auto"/>
                <w:right w:val="none" w:sz="0" w:space="0" w:color="auto"/>
              </w:divBdr>
            </w:div>
            <w:div w:id="1368262849">
              <w:marLeft w:val="0"/>
              <w:marRight w:val="0"/>
              <w:marTop w:val="0"/>
              <w:marBottom w:val="0"/>
              <w:divBdr>
                <w:top w:val="none" w:sz="0" w:space="0" w:color="auto"/>
                <w:left w:val="none" w:sz="0" w:space="0" w:color="auto"/>
                <w:bottom w:val="none" w:sz="0" w:space="0" w:color="auto"/>
                <w:right w:val="none" w:sz="0" w:space="0" w:color="auto"/>
              </w:divBdr>
            </w:div>
            <w:div w:id="1414161485">
              <w:marLeft w:val="0"/>
              <w:marRight w:val="0"/>
              <w:marTop w:val="0"/>
              <w:marBottom w:val="0"/>
              <w:divBdr>
                <w:top w:val="none" w:sz="0" w:space="0" w:color="auto"/>
                <w:left w:val="none" w:sz="0" w:space="0" w:color="auto"/>
                <w:bottom w:val="none" w:sz="0" w:space="0" w:color="auto"/>
                <w:right w:val="none" w:sz="0" w:space="0" w:color="auto"/>
              </w:divBdr>
            </w:div>
            <w:div w:id="1476294333">
              <w:marLeft w:val="0"/>
              <w:marRight w:val="0"/>
              <w:marTop w:val="0"/>
              <w:marBottom w:val="0"/>
              <w:divBdr>
                <w:top w:val="none" w:sz="0" w:space="0" w:color="auto"/>
                <w:left w:val="none" w:sz="0" w:space="0" w:color="auto"/>
                <w:bottom w:val="none" w:sz="0" w:space="0" w:color="auto"/>
                <w:right w:val="none" w:sz="0" w:space="0" w:color="auto"/>
              </w:divBdr>
            </w:div>
            <w:div w:id="1695618836">
              <w:marLeft w:val="0"/>
              <w:marRight w:val="0"/>
              <w:marTop w:val="0"/>
              <w:marBottom w:val="0"/>
              <w:divBdr>
                <w:top w:val="none" w:sz="0" w:space="0" w:color="auto"/>
                <w:left w:val="none" w:sz="0" w:space="0" w:color="auto"/>
                <w:bottom w:val="none" w:sz="0" w:space="0" w:color="auto"/>
                <w:right w:val="none" w:sz="0" w:space="0" w:color="auto"/>
              </w:divBdr>
            </w:div>
            <w:div w:id="1785269622">
              <w:marLeft w:val="0"/>
              <w:marRight w:val="0"/>
              <w:marTop w:val="0"/>
              <w:marBottom w:val="0"/>
              <w:divBdr>
                <w:top w:val="none" w:sz="0" w:space="0" w:color="auto"/>
                <w:left w:val="none" w:sz="0" w:space="0" w:color="auto"/>
                <w:bottom w:val="none" w:sz="0" w:space="0" w:color="auto"/>
                <w:right w:val="none" w:sz="0" w:space="0" w:color="auto"/>
              </w:divBdr>
            </w:div>
            <w:div w:id="1836988542">
              <w:marLeft w:val="0"/>
              <w:marRight w:val="0"/>
              <w:marTop w:val="0"/>
              <w:marBottom w:val="0"/>
              <w:divBdr>
                <w:top w:val="none" w:sz="0" w:space="0" w:color="auto"/>
                <w:left w:val="none" w:sz="0" w:space="0" w:color="auto"/>
                <w:bottom w:val="none" w:sz="0" w:space="0" w:color="auto"/>
                <w:right w:val="none" w:sz="0" w:space="0" w:color="auto"/>
              </w:divBdr>
            </w:div>
            <w:div w:id="1946500713">
              <w:marLeft w:val="0"/>
              <w:marRight w:val="0"/>
              <w:marTop w:val="0"/>
              <w:marBottom w:val="0"/>
              <w:divBdr>
                <w:top w:val="none" w:sz="0" w:space="0" w:color="auto"/>
                <w:left w:val="none" w:sz="0" w:space="0" w:color="auto"/>
                <w:bottom w:val="none" w:sz="0" w:space="0" w:color="auto"/>
                <w:right w:val="none" w:sz="0" w:space="0" w:color="auto"/>
              </w:divBdr>
            </w:div>
            <w:div w:id="2019379046">
              <w:marLeft w:val="0"/>
              <w:marRight w:val="0"/>
              <w:marTop w:val="0"/>
              <w:marBottom w:val="0"/>
              <w:divBdr>
                <w:top w:val="none" w:sz="0" w:space="0" w:color="auto"/>
                <w:left w:val="none" w:sz="0" w:space="0" w:color="auto"/>
                <w:bottom w:val="none" w:sz="0" w:space="0" w:color="auto"/>
                <w:right w:val="none" w:sz="0" w:space="0" w:color="auto"/>
              </w:divBdr>
            </w:div>
            <w:div w:id="21077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4310">
      <w:bodyDiv w:val="1"/>
      <w:marLeft w:val="0"/>
      <w:marRight w:val="0"/>
      <w:marTop w:val="0"/>
      <w:marBottom w:val="0"/>
      <w:divBdr>
        <w:top w:val="none" w:sz="0" w:space="0" w:color="auto"/>
        <w:left w:val="none" w:sz="0" w:space="0" w:color="auto"/>
        <w:bottom w:val="none" w:sz="0" w:space="0" w:color="auto"/>
        <w:right w:val="none" w:sz="0" w:space="0" w:color="auto"/>
      </w:divBdr>
    </w:div>
    <w:div w:id="346950191">
      <w:bodyDiv w:val="1"/>
      <w:marLeft w:val="0"/>
      <w:marRight w:val="0"/>
      <w:marTop w:val="0"/>
      <w:marBottom w:val="0"/>
      <w:divBdr>
        <w:top w:val="none" w:sz="0" w:space="0" w:color="auto"/>
        <w:left w:val="none" w:sz="0" w:space="0" w:color="auto"/>
        <w:bottom w:val="none" w:sz="0" w:space="0" w:color="auto"/>
        <w:right w:val="none" w:sz="0" w:space="0" w:color="auto"/>
      </w:divBdr>
    </w:div>
    <w:div w:id="407507451">
      <w:bodyDiv w:val="1"/>
      <w:marLeft w:val="0"/>
      <w:marRight w:val="0"/>
      <w:marTop w:val="0"/>
      <w:marBottom w:val="0"/>
      <w:divBdr>
        <w:top w:val="none" w:sz="0" w:space="0" w:color="auto"/>
        <w:left w:val="none" w:sz="0" w:space="0" w:color="auto"/>
        <w:bottom w:val="none" w:sz="0" w:space="0" w:color="auto"/>
        <w:right w:val="none" w:sz="0" w:space="0" w:color="auto"/>
      </w:divBdr>
    </w:div>
    <w:div w:id="415127529">
      <w:bodyDiv w:val="1"/>
      <w:marLeft w:val="0"/>
      <w:marRight w:val="0"/>
      <w:marTop w:val="0"/>
      <w:marBottom w:val="0"/>
      <w:divBdr>
        <w:top w:val="none" w:sz="0" w:space="0" w:color="auto"/>
        <w:left w:val="none" w:sz="0" w:space="0" w:color="auto"/>
        <w:bottom w:val="none" w:sz="0" w:space="0" w:color="auto"/>
        <w:right w:val="none" w:sz="0" w:space="0" w:color="auto"/>
      </w:divBdr>
    </w:div>
    <w:div w:id="484276913">
      <w:bodyDiv w:val="1"/>
      <w:marLeft w:val="0"/>
      <w:marRight w:val="0"/>
      <w:marTop w:val="0"/>
      <w:marBottom w:val="0"/>
      <w:divBdr>
        <w:top w:val="none" w:sz="0" w:space="0" w:color="auto"/>
        <w:left w:val="none" w:sz="0" w:space="0" w:color="auto"/>
        <w:bottom w:val="none" w:sz="0" w:space="0" w:color="auto"/>
        <w:right w:val="none" w:sz="0" w:space="0" w:color="auto"/>
      </w:divBdr>
    </w:div>
    <w:div w:id="541284128">
      <w:bodyDiv w:val="1"/>
      <w:marLeft w:val="0"/>
      <w:marRight w:val="0"/>
      <w:marTop w:val="0"/>
      <w:marBottom w:val="0"/>
      <w:divBdr>
        <w:top w:val="none" w:sz="0" w:space="0" w:color="auto"/>
        <w:left w:val="none" w:sz="0" w:space="0" w:color="auto"/>
        <w:bottom w:val="none" w:sz="0" w:space="0" w:color="auto"/>
        <w:right w:val="none" w:sz="0" w:space="0" w:color="auto"/>
      </w:divBdr>
    </w:div>
    <w:div w:id="561672089">
      <w:bodyDiv w:val="1"/>
      <w:marLeft w:val="0"/>
      <w:marRight w:val="0"/>
      <w:marTop w:val="0"/>
      <w:marBottom w:val="0"/>
      <w:divBdr>
        <w:top w:val="none" w:sz="0" w:space="0" w:color="auto"/>
        <w:left w:val="none" w:sz="0" w:space="0" w:color="auto"/>
        <w:bottom w:val="none" w:sz="0" w:space="0" w:color="auto"/>
        <w:right w:val="none" w:sz="0" w:space="0" w:color="auto"/>
      </w:divBdr>
    </w:div>
    <w:div w:id="570694355">
      <w:bodyDiv w:val="1"/>
      <w:marLeft w:val="0"/>
      <w:marRight w:val="0"/>
      <w:marTop w:val="0"/>
      <w:marBottom w:val="0"/>
      <w:divBdr>
        <w:top w:val="none" w:sz="0" w:space="0" w:color="auto"/>
        <w:left w:val="none" w:sz="0" w:space="0" w:color="auto"/>
        <w:bottom w:val="none" w:sz="0" w:space="0" w:color="auto"/>
        <w:right w:val="none" w:sz="0" w:space="0" w:color="auto"/>
      </w:divBdr>
    </w:div>
    <w:div w:id="713624978">
      <w:bodyDiv w:val="1"/>
      <w:marLeft w:val="0"/>
      <w:marRight w:val="0"/>
      <w:marTop w:val="0"/>
      <w:marBottom w:val="0"/>
      <w:divBdr>
        <w:top w:val="none" w:sz="0" w:space="0" w:color="auto"/>
        <w:left w:val="none" w:sz="0" w:space="0" w:color="auto"/>
        <w:bottom w:val="none" w:sz="0" w:space="0" w:color="auto"/>
        <w:right w:val="none" w:sz="0" w:space="0" w:color="auto"/>
      </w:divBdr>
    </w:div>
    <w:div w:id="736632530">
      <w:bodyDiv w:val="1"/>
      <w:marLeft w:val="0"/>
      <w:marRight w:val="0"/>
      <w:marTop w:val="0"/>
      <w:marBottom w:val="0"/>
      <w:divBdr>
        <w:top w:val="none" w:sz="0" w:space="0" w:color="auto"/>
        <w:left w:val="none" w:sz="0" w:space="0" w:color="auto"/>
        <w:bottom w:val="none" w:sz="0" w:space="0" w:color="auto"/>
        <w:right w:val="none" w:sz="0" w:space="0" w:color="auto"/>
      </w:divBdr>
    </w:div>
    <w:div w:id="813137102">
      <w:bodyDiv w:val="1"/>
      <w:marLeft w:val="0"/>
      <w:marRight w:val="0"/>
      <w:marTop w:val="0"/>
      <w:marBottom w:val="0"/>
      <w:divBdr>
        <w:top w:val="none" w:sz="0" w:space="0" w:color="auto"/>
        <w:left w:val="none" w:sz="0" w:space="0" w:color="auto"/>
        <w:bottom w:val="none" w:sz="0" w:space="0" w:color="auto"/>
        <w:right w:val="none" w:sz="0" w:space="0" w:color="auto"/>
      </w:divBdr>
    </w:div>
    <w:div w:id="913128576">
      <w:bodyDiv w:val="1"/>
      <w:marLeft w:val="0"/>
      <w:marRight w:val="0"/>
      <w:marTop w:val="0"/>
      <w:marBottom w:val="0"/>
      <w:divBdr>
        <w:top w:val="none" w:sz="0" w:space="0" w:color="auto"/>
        <w:left w:val="none" w:sz="0" w:space="0" w:color="auto"/>
        <w:bottom w:val="none" w:sz="0" w:space="0" w:color="auto"/>
        <w:right w:val="none" w:sz="0" w:space="0" w:color="auto"/>
      </w:divBdr>
    </w:div>
    <w:div w:id="920260319">
      <w:bodyDiv w:val="1"/>
      <w:marLeft w:val="0"/>
      <w:marRight w:val="0"/>
      <w:marTop w:val="0"/>
      <w:marBottom w:val="0"/>
      <w:divBdr>
        <w:top w:val="none" w:sz="0" w:space="0" w:color="auto"/>
        <w:left w:val="none" w:sz="0" w:space="0" w:color="auto"/>
        <w:bottom w:val="none" w:sz="0" w:space="0" w:color="auto"/>
        <w:right w:val="none" w:sz="0" w:space="0" w:color="auto"/>
      </w:divBdr>
    </w:div>
    <w:div w:id="941111008">
      <w:bodyDiv w:val="1"/>
      <w:marLeft w:val="0"/>
      <w:marRight w:val="0"/>
      <w:marTop w:val="0"/>
      <w:marBottom w:val="0"/>
      <w:divBdr>
        <w:top w:val="none" w:sz="0" w:space="0" w:color="auto"/>
        <w:left w:val="none" w:sz="0" w:space="0" w:color="auto"/>
        <w:bottom w:val="none" w:sz="0" w:space="0" w:color="auto"/>
        <w:right w:val="none" w:sz="0" w:space="0" w:color="auto"/>
      </w:divBdr>
    </w:div>
    <w:div w:id="948466949">
      <w:bodyDiv w:val="1"/>
      <w:marLeft w:val="0"/>
      <w:marRight w:val="0"/>
      <w:marTop w:val="0"/>
      <w:marBottom w:val="0"/>
      <w:divBdr>
        <w:top w:val="none" w:sz="0" w:space="0" w:color="auto"/>
        <w:left w:val="none" w:sz="0" w:space="0" w:color="auto"/>
        <w:bottom w:val="none" w:sz="0" w:space="0" w:color="auto"/>
        <w:right w:val="none" w:sz="0" w:space="0" w:color="auto"/>
      </w:divBdr>
    </w:div>
    <w:div w:id="970286983">
      <w:bodyDiv w:val="1"/>
      <w:marLeft w:val="0"/>
      <w:marRight w:val="0"/>
      <w:marTop w:val="0"/>
      <w:marBottom w:val="0"/>
      <w:divBdr>
        <w:top w:val="none" w:sz="0" w:space="0" w:color="auto"/>
        <w:left w:val="none" w:sz="0" w:space="0" w:color="auto"/>
        <w:bottom w:val="none" w:sz="0" w:space="0" w:color="auto"/>
        <w:right w:val="none" w:sz="0" w:space="0" w:color="auto"/>
      </w:divBdr>
    </w:div>
    <w:div w:id="1044938663">
      <w:bodyDiv w:val="1"/>
      <w:marLeft w:val="0"/>
      <w:marRight w:val="0"/>
      <w:marTop w:val="0"/>
      <w:marBottom w:val="0"/>
      <w:divBdr>
        <w:top w:val="none" w:sz="0" w:space="0" w:color="auto"/>
        <w:left w:val="none" w:sz="0" w:space="0" w:color="auto"/>
        <w:bottom w:val="none" w:sz="0" w:space="0" w:color="auto"/>
        <w:right w:val="none" w:sz="0" w:space="0" w:color="auto"/>
      </w:divBdr>
    </w:div>
    <w:div w:id="1144927060">
      <w:bodyDiv w:val="1"/>
      <w:marLeft w:val="0"/>
      <w:marRight w:val="0"/>
      <w:marTop w:val="0"/>
      <w:marBottom w:val="0"/>
      <w:divBdr>
        <w:top w:val="none" w:sz="0" w:space="0" w:color="auto"/>
        <w:left w:val="none" w:sz="0" w:space="0" w:color="auto"/>
        <w:bottom w:val="none" w:sz="0" w:space="0" w:color="auto"/>
        <w:right w:val="none" w:sz="0" w:space="0" w:color="auto"/>
      </w:divBdr>
    </w:div>
    <w:div w:id="1198852035">
      <w:bodyDiv w:val="1"/>
      <w:marLeft w:val="0"/>
      <w:marRight w:val="0"/>
      <w:marTop w:val="0"/>
      <w:marBottom w:val="0"/>
      <w:divBdr>
        <w:top w:val="none" w:sz="0" w:space="0" w:color="auto"/>
        <w:left w:val="none" w:sz="0" w:space="0" w:color="auto"/>
        <w:bottom w:val="none" w:sz="0" w:space="0" w:color="auto"/>
        <w:right w:val="none" w:sz="0" w:space="0" w:color="auto"/>
      </w:divBdr>
    </w:div>
    <w:div w:id="1207521071">
      <w:bodyDiv w:val="1"/>
      <w:marLeft w:val="0"/>
      <w:marRight w:val="0"/>
      <w:marTop w:val="0"/>
      <w:marBottom w:val="0"/>
      <w:divBdr>
        <w:top w:val="none" w:sz="0" w:space="0" w:color="auto"/>
        <w:left w:val="none" w:sz="0" w:space="0" w:color="auto"/>
        <w:bottom w:val="none" w:sz="0" w:space="0" w:color="auto"/>
        <w:right w:val="none" w:sz="0" w:space="0" w:color="auto"/>
      </w:divBdr>
    </w:div>
    <w:div w:id="1382484750">
      <w:bodyDiv w:val="1"/>
      <w:marLeft w:val="0"/>
      <w:marRight w:val="0"/>
      <w:marTop w:val="0"/>
      <w:marBottom w:val="0"/>
      <w:divBdr>
        <w:top w:val="none" w:sz="0" w:space="0" w:color="auto"/>
        <w:left w:val="none" w:sz="0" w:space="0" w:color="auto"/>
        <w:bottom w:val="none" w:sz="0" w:space="0" w:color="auto"/>
        <w:right w:val="none" w:sz="0" w:space="0" w:color="auto"/>
      </w:divBdr>
    </w:div>
    <w:div w:id="1423334244">
      <w:bodyDiv w:val="1"/>
      <w:marLeft w:val="0"/>
      <w:marRight w:val="0"/>
      <w:marTop w:val="0"/>
      <w:marBottom w:val="0"/>
      <w:divBdr>
        <w:top w:val="none" w:sz="0" w:space="0" w:color="auto"/>
        <w:left w:val="none" w:sz="0" w:space="0" w:color="auto"/>
        <w:bottom w:val="none" w:sz="0" w:space="0" w:color="auto"/>
        <w:right w:val="none" w:sz="0" w:space="0" w:color="auto"/>
      </w:divBdr>
      <w:divsChild>
        <w:div w:id="1665350776">
          <w:marLeft w:val="0"/>
          <w:marRight w:val="0"/>
          <w:marTop w:val="0"/>
          <w:marBottom w:val="0"/>
          <w:divBdr>
            <w:top w:val="none" w:sz="0" w:space="0" w:color="auto"/>
            <w:left w:val="none" w:sz="0" w:space="0" w:color="auto"/>
            <w:bottom w:val="none" w:sz="0" w:space="0" w:color="auto"/>
            <w:right w:val="none" w:sz="0" w:space="0" w:color="auto"/>
          </w:divBdr>
          <w:divsChild>
            <w:div w:id="269047065">
              <w:marLeft w:val="0"/>
              <w:marRight w:val="0"/>
              <w:marTop w:val="0"/>
              <w:marBottom w:val="0"/>
              <w:divBdr>
                <w:top w:val="none" w:sz="0" w:space="0" w:color="auto"/>
                <w:left w:val="none" w:sz="0" w:space="0" w:color="auto"/>
                <w:bottom w:val="none" w:sz="0" w:space="0" w:color="auto"/>
                <w:right w:val="none" w:sz="0" w:space="0" w:color="auto"/>
              </w:divBdr>
            </w:div>
            <w:div w:id="322858423">
              <w:marLeft w:val="0"/>
              <w:marRight w:val="0"/>
              <w:marTop w:val="0"/>
              <w:marBottom w:val="0"/>
              <w:divBdr>
                <w:top w:val="none" w:sz="0" w:space="0" w:color="auto"/>
                <w:left w:val="none" w:sz="0" w:space="0" w:color="auto"/>
                <w:bottom w:val="none" w:sz="0" w:space="0" w:color="auto"/>
                <w:right w:val="none" w:sz="0" w:space="0" w:color="auto"/>
              </w:divBdr>
            </w:div>
            <w:div w:id="656958724">
              <w:marLeft w:val="0"/>
              <w:marRight w:val="0"/>
              <w:marTop w:val="0"/>
              <w:marBottom w:val="0"/>
              <w:divBdr>
                <w:top w:val="none" w:sz="0" w:space="0" w:color="auto"/>
                <w:left w:val="none" w:sz="0" w:space="0" w:color="auto"/>
                <w:bottom w:val="none" w:sz="0" w:space="0" w:color="auto"/>
                <w:right w:val="none" w:sz="0" w:space="0" w:color="auto"/>
              </w:divBdr>
            </w:div>
            <w:div w:id="872301214">
              <w:marLeft w:val="0"/>
              <w:marRight w:val="0"/>
              <w:marTop w:val="0"/>
              <w:marBottom w:val="0"/>
              <w:divBdr>
                <w:top w:val="none" w:sz="0" w:space="0" w:color="auto"/>
                <w:left w:val="none" w:sz="0" w:space="0" w:color="auto"/>
                <w:bottom w:val="none" w:sz="0" w:space="0" w:color="auto"/>
                <w:right w:val="none" w:sz="0" w:space="0" w:color="auto"/>
              </w:divBdr>
            </w:div>
            <w:div w:id="876745685">
              <w:marLeft w:val="0"/>
              <w:marRight w:val="0"/>
              <w:marTop w:val="0"/>
              <w:marBottom w:val="0"/>
              <w:divBdr>
                <w:top w:val="none" w:sz="0" w:space="0" w:color="auto"/>
                <w:left w:val="none" w:sz="0" w:space="0" w:color="auto"/>
                <w:bottom w:val="none" w:sz="0" w:space="0" w:color="auto"/>
                <w:right w:val="none" w:sz="0" w:space="0" w:color="auto"/>
              </w:divBdr>
            </w:div>
            <w:div w:id="1027294600">
              <w:marLeft w:val="0"/>
              <w:marRight w:val="0"/>
              <w:marTop w:val="0"/>
              <w:marBottom w:val="0"/>
              <w:divBdr>
                <w:top w:val="none" w:sz="0" w:space="0" w:color="auto"/>
                <w:left w:val="none" w:sz="0" w:space="0" w:color="auto"/>
                <w:bottom w:val="none" w:sz="0" w:space="0" w:color="auto"/>
                <w:right w:val="none" w:sz="0" w:space="0" w:color="auto"/>
              </w:divBdr>
            </w:div>
            <w:div w:id="1060205967">
              <w:marLeft w:val="0"/>
              <w:marRight w:val="0"/>
              <w:marTop w:val="0"/>
              <w:marBottom w:val="0"/>
              <w:divBdr>
                <w:top w:val="none" w:sz="0" w:space="0" w:color="auto"/>
                <w:left w:val="none" w:sz="0" w:space="0" w:color="auto"/>
                <w:bottom w:val="none" w:sz="0" w:space="0" w:color="auto"/>
                <w:right w:val="none" w:sz="0" w:space="0" w:color="auto"/>
              </w:divBdr>
            </w:div>
            <w:div w:id="1191066291">
              <w:marLeft w:val="0"/>
              <w:marRight w:val="0"/>
              <w:marTop w:val="0"/>
              <w:marBottom w:val="0"/>
              <w:divBdr>
                <w:top w:val="none" w:sz="0" w:space="0" w:color="auto"/>
                <w:left w:val="none" w:sz="0" w:space="0" w:color="auto"/>
                <w:bottom w:val="none" w:sz="0" w:space="0" w:color="auto"/>
                <w:right w:val="none" w:sz="0" w:space="0" w:color="auto"/>
              </w:divBdr>
            </w:div>
            <w:div w:id="1280061860">
              <w:marLeft w:val="0"/>
              <w:marRight w:val="0"/>
              <w:marTop w:val="0"/>
              <w:marBottom w:val="0"/>
              <w:divBdr>
                <w:top w:val="none" w:sz="0" w:space="0" w:color="auto"/>
                <w:left w:val="none" w:sz="0" w:space="0" w:color="auto"/>
                <w:bottom w:val="none" w:sz="0" w:space="0" w:color="auto"/>
                <w:right w:val="none" w:sz="0" w:space="0" w:color="auto"/>
              </w:divBdr>
            </w:div>
            <w:div w:id="1291204723">
              <w:marLeft w:val="0"/>
              <w:marRight w:val="0"/>
              <w:marTop w:val="0"/>
              <w:marBottom w:val="0"/>
              <w:divBdr>
                <w:top w:val="none" w:sz="0" w:space="0" w:color="auto"/>
                <w:left w:val="none" w:sz="0" w:space="0" w:color="auto"/>
                <w:bottom w:val="none" w:sz="0" w:space="0" w:color="auto"/>
                <w:right w:val="none" w:sz="0" w:space="0" w:color="auto"/>
              </w:divBdr>
            </w:div>
            <w:div w:id="1381443596">
              <w:marLeft w:val="0"/>
              <w:marRight w:val="0"/>
              <w:marTop w:val="0"/>
              <w:marBottom w:val="0"/>
              <w:divBdr>
                <w:top w:val="none" w:sz="0" w:space="0" w:color="auto"/>
                <w:left w:val="none" w:sz="0" w:space="0" w:color="auto"/>
                <w:bottom w:val="none" w:sz="0" w:space="0" w:color="auto"/>
                <w:right w:val="none" w:sz="0" w:space="0" w:color="auto"/>
              </w:divBdr>
            </w:div>
            <w:div w:id="1435007303">
              <w:marLeft w:val="0"/>
              <w:marRight w:val="0"/>
              <w:marTop w:val="0"/>
              <w:marBottom w:val="0"/>
              <w:divBdr>
                <w:top w:val="none" w:sz="0" w:space="0" w:color="auto"/>
                <w:left w:val="none" w:sz="0" w:space="0" w:color="auto"/>
                <w:bottom w:val="none" w:sz="0" w:space="0" w:color="auto"/>
                <w:right w:val="none" w:sz="0" w:space="0" w:color="auto"/>
              </w:divBdr>
            </w:div>
            <w:div w:id="1575505548">
              <w:marLeft w:val="0"/>
              <w:marRight w:val="0"/>
              <w:marTop w:val="0"/>
              <w:marBottom w:val="0"/>
              <w:divBdr>
                <w:top w:val="none" w:sz="0" w:space="0" w:color="auto"/>
                <w:left w:val="none" w:sz="0" w:space="0" w:color="auto"/>
                <w:bottom w:val="none" w:sz="0" w:space="0" w:color="auto"/>
                <w:right w:val="none" w:sz="0" w:space="0" w:color="auto"/>
              </w:divBdr>
            </w:div>
            <w:div w:id="1616598020">
              <w:marLeft w:val="0"/>
              <w:marRight w:val="0"/>
              <w:marTop w:val="0"/>
              <w:marBottom w:val="0"/>
              <w:divBdr>
                <w:top w:val="none" w:sz="0" w:space="0" w:color="auto"/>
                <w:left w:val="none" w:sz="0" w:space="0" w:color="auto"/>
                <w:bottom w:val="none" w:sz="0" w:space="0" w:color="auto"/>
                <w:right w:val="none" w:sz="0" w:space="0" w:color="auto"/>
              </w:divBdr>
            </w:div>
            <w:div w:id="1815757473">
              <w:marLeft w:val="0"/>
              <w:marRight w:val="0"/>
              <w:marTop w:val="0"/>
              <w:marBottom w:val="0"/>
              <w:divBdr>
                <w:top w:val="none" w:sz="0" w:space="0" w:color="auto"/>
                <w:left w:val="none" w:sz="0" w:space="0" w:color="auto"/>
                <w:bottom w:val="none" w:sz="0" w:space="0" w:color="auto"/>
                <w:right w:val="none" w:sz="0" w:space="0" w:color="auto"/>
              </w:divBdr>
            </w:div>
            <w:div w:id="2061392557">
              <w:marLeft w:val="0"/>
              <w:marRight w:val="0"/>
              <w:marTop w:val="0"/>
              <w:marBottom w:val="0"/>
              <w:divBdr>
                <w:top w:val="none" w:sz="0" w:space="0" w:color="auto"/>
                <w:left w:val="none" w:sz="0" w:space="0" w:color="auto"/>
                <w:bottom w:val="none" w:sz="0" w:space="0" w:color="auto"/>
                <w:right w:val="none" w:sz="0" w:space="0" w:color="auto"/>
              </w:divBdr>
            </w:div>
            <w:div w:id="20657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9025">
      <w:bodyDiv w:val="1"/>
      <w:marLeft w:val="0"/>
      <w:marRight w:val="0"/>
      <w:marTop w:val="0"/>
      <w:marBottom w:val="0"/>
      <w:divBdr>
        <w:top w:val="none" w:sz="0" w:space="0" w:color="auto"/>
        <w:left w:val="none" w:sz="0" w:space="0" w:color="auto"/>
        <w:bottom w:val="none" w:sz="0" w:space="0" w:color="auto"/>
        <w:right w:val="none" w:sz="0" w:space="0" w:color="auto"/>
      </w:divBdr>
    </w:div>
    <w:div w:id="1522821610">
      <w:bodyDiv w:val="1"/>
      <w:marLeft w:val="0"/>
      <w:marRight w:val="0"/>
      <w:marTop w:val="0"/>
      <w:marBottom w:val="0"/>
      <w:divBdr>
        <w:top w:val="none" w:sz="0" w:space="0" w:color="auto"/>
        <w:left w:val="none" w:sz="0" w:space="0" w:color="auto"/>
        <w:bottom w:val="none" w:sz="0" w:space="0" w:color="auto"/>
        <w:right w:val="none" w:sz="0" w:space="0" w:color="auto"/>
      </w:divBdr>
      <w:divsChild>
        <w:div w:id="154229094">
          <w:marLeft w:val="0"/>
          <w:marRight w:val="0"/>
          <w:marTop w:val="0"/>
          <w:marBottom w:val="0"/>
          <w:divBdr>
            <w:top w:val="none" w:sz="0" w:space="0" w:color="auto"/>
            <w:left w:val="none" w:sz="0" w:space="0" w:color="auto"/>
            <w:bottom w:val="none" w:sz="0" w:space="0" w:color="auto"/>
            <w:right w:val="none" w:sz="0" w:space="0" w:color="auto"/>
          </w:divBdr>
        </w:div>
        <w:div w:id="865488129">
          <w:marLeft w:val="0"/>
          <w:marRight w:val="0"/>
          <w:marTop w:val="0"/>
          <w:marBottom w:val="0"/>
          <w:divBdr>
            <w:top w:val="none" w:sz="0" w:space="0" w:color="auto"/>
            <w:left w:val="none" w:sz="0" w:space="0" w:color="auto"/>
            <w:bottom w:val="none" w:sz="0" w:space="0" w:color="auto"/>
            <w:right w:val="none" w:sz="0" w:space="0" w:color="auto"/>
          </w:divBdr>
        </w:div>
        <w:div w:id="1069420794">
          <w:marLeft w:val="0"/>
          <w:marRight w:val="0"/>
          <w:marTop w:val="0"/>
          <w:marBottom w:val="0"/>
          <w:divBdr>
            <w:top w:val="none" w:sz="0" w:space="0" w:color="auto"/>
            <w:left w:val="none" w:sz="0" w:space="0" w:color="auto"/>
            <w:bottom w:val="none" w:sz="0" w:space="0" w:color="auto"/>
            <w:right w:val="none" w:sz="0" w:space="0" w:color="auto"/>
          </w:divBdr>
        </w:div>
      </w:divsChild>
    </w:div>
    <w:div w:id="1539900737">
      <w:bodyDiv w:val="1"/>
      <w:marLeft w:val="0"/>
      <w:marRight w:val="0"/>
      <w:marTop w:val="0"/>
      <w:marBottom w:val="0"/>
      <w:divBdr>
        <w:top w:val="none" w:sz="0" w:space="0" w:color="auto"/>
        <w:left w:val="none" w:sz="0" w:space="0" w:color="auto"/>
        <w:bottom w:val="none" w:sz="0" w:space="0" w:color="auto"/>
        <w:right w:val="none" w:sz="0" w:space="0" w:color="auto"/>
      </w:divBdr>
    </w:div>
    <w:div w:id="1573813089">
      <w:bodyDiv w:val="1"/>
      <w:marLeft w:val="0"/>
      <w:marRight w:val="0"/>
      <w:marTop w:val="0"/>
      <w:marBottom w:val="0"/>
      <w:divBdr>
        <w:top w:val="none" w:sz="0" w:space="0" w:color="auto"/>
        <w:left w:val="none" w:sz="0" w:space="0" w:color="auto"/>
        <w:bottom w:val="none" w:sz="0" w:space="0" w:color="auto"/>
        <w:right w:val="none" w:sz="0" w:space="0" w:color="auto"/>
      </w:divBdr>
    </w:div>
    <w:div w:id="1639451130">
      <w:bodyDiv w:val="1"/>
      <w:marLeft w:val="0"/>
      <w:marRight w:val="0"/>
      <w:marTop w:val="0"/>
      <w:marBottom w:val="0"/>
      <w:divBdr>
        <w:top w:val="none" w:sz="0" w:space="0" w:color="auto"/>
        <w:left w:val="none" w:sz="0" w:space="0" w:color="auto"/>
        <w:bottom w:val="none" w:sz="0" w:space="0" w:color="auto"/>
        <w:right w:val="none" w:sz="0" w:space="0" w:color="auto"/>
      </w:divBdr>
    </w:div>
    <w:div w:id="1681203984">
      <w:bodyDiv w:val="1"/>
      <w:marLeft w:val="0"/>
      <w:marRight w:val="0"/>
      <w:marTop w:val="0"/>
      <w:marBottom w:val="0"/>
      <w:divBdr>
        <w:top w:val="none" w:sz="0" w:space="0" w:color="auto"/>
        <w:left w:val="none" w:sz="0" w:space="0" w:color="auto"/>
        <w:bottom w:val="none" w:sz="0" w:space="0" w:color="auto"/>
        <w:right w:val="none" w:sz="0" w:space="0" w:color="auto"/>
      </w:divBdr>
    </w:div>
    <w:div w:id="1690443925">
      <w:bodyDiv w:val="1"/>
      <w:marLeft w:val="0"/>
      <w:marRight w:val="0"/>
      <w:marTop w:val="0"/>
      <w:marBottom w:val="0"/>
      <w:divBdr>
        <w:top w:val="none" w:sz="0" w:space="0" w:color="auto"/>
        <w:left w:val="none" w:sz="0" w:space="0" w:color="auto"/>
        <w:bottom w:val="none" w:sz="0" w:space="0" w:color="auto"/>
        <w:right w:val="none" w:sz="0" w:space="0" w:color="auto"/>
      </w:divBdr>
    </w:div>
    <w:div w:id="1775439353">
      <w:bodyDiv w:val="1"/>
      <w:marLeft w:val="0"/>
      <w:marRight w:val="0"/>
      <w:marTop w:val="0"/>
      <w:marBottom w:val="0"/>
      <w:divBdr>
        <w:top w:val="none" w:sz="0" w:space="0" w:color="auto"/>
        <w:left w:val="none" w:sz="0" w:space="0" w:color="auto"/>
        <w:bottom w:val="none" w:sz="0" w:space="0" w:color="auto"/>
        <w:right w:val="none" w:sz="0" w:space="0" w:color="auto"/>
      </w:divBdr>
    </w:div>
    <w:div w:id="1889953298">
      <w:bodyDiv w:val="1"/>
      <w:marLeft w:val="0"/>
      <w:marRight w:val="0"/>
      <w:marTop w:val="0"/>
      <w:marBottom w:val="0"/>
      <w:divBdr>
        <w:top w:val="none" w:sz="0" w:space="0" w:color="auto"/>
        <w:left w:val="none" w:sz="0" w:space="0" w:color="auto"/>
        <w:bottom w:val="none" w:sz="0" w:space="0" w:color="auto"/>
        <w:right w:val="none" w:sz="0" w:space="0" w:color="auto"/>
      </w:divBdr>
    </w:div>
    <w:div w:id="1894541976">
      <w:bodyDiv w:val="1"/>
      <w:marLeft w:val="0"/>
      <w:marRight w:val="0"/>
      <w:marTop w:val="0"/>
      <w:marBottom w:val="0"/>
      <w:divBdr>
        <w:top w:val="none" w:sz="0" w:space="0" w:color="auto"/>
        <w:left w:val="none" w:sz="0" w:space="0" w:color="auto"/>
        <w:bottom w:val="none" w:sz="0" w:space="0" w:color="auto"/>
        <w:right w:val="none" w:sz="0" w:space="0" w:color="auto"/>
      </w:divBdr>
    </w:div>
    <w:div w:id="1909532376">
      <w:bodyDiv w:val="1"/>
      <w:marLeft w:val="0"/>
      <w:marRight w:val="0"/>
      <w:marTop w:val="0"/>
      <w:marBottom w:val="0"/>
      <w:divBdr>
        <w:top w:val="none" w:sz="0" w:space="0" w:color="auto"/>
        <w:left w:val="none" w:sz="0" w:space="0" w:color="auto"/>
        <w:bottom w:val="none" w:sz="0" w:space="0" w:color="auto"/>
        <w:right w:val="none" w:sz="0" w:space="0" w:color="auto"/>
      </w:divBdr>
    </w:div>
    <w:div w:id="1929188793">
      <w:bodyDiv w:val="1"/>
      <w:marLeft w:val="0"/>
      <w:marRight w:val="0"/>
      <w:marTop w:val="0"/>
      <w:marBottom w:val="0"/>
      <w:divBdr>
        <w:top w:val="none" w:sz="0" w:space="0" w:color="auto"/>
        <w:left w:val="none" w:sz="0" w:space="0" w:color="auto"/>
        <w:bottom w:val="none" w:sz="0" w:space="0" w:color="auto"/>
        <w:right w:val="none" w:sz="0" w:space="0" w:color="auto"/>
      </w:divBdr>
      <w:divsChild>
        <w:div w:id="311259410">
          <w:marLeft w:val="0"/>
          <w:marRight w:val="0"/>
          <w:marTop w:val="0"/>
          <w:marBottom w:val="0"/>
          <w:divBdr>
            <w:top w:val="none" w:sz="0" w:space="0" w:color="auto"/>
            <w:left w:val="none" w:sz="0" w:space="0" w:color="auto"/>
            <w:bottom w:val="none" w:sz="0" w:space="0" w:color="auto"/>
            <w:right w:val="none" w:sz="0" w:space="0" w:color="auto"/>
          </w:divBdr>
        </w:div>
        <w:div w:id="457384561">
          <w:marLeft w:val="0"/>
          <w:marRight w:val="0"/>
          <w:marTop w:val="0"/>
          <w:marBottom w:val="0"/>
          <w:divBdr>
            <w:top w:val="none" w:sz="0" w:space="0" w:color="auto"/>
            <w:left w:val="none" w:sz="0" w:space="0" w:color="auto"/>
            <w:bottom w:val="none" w:sz="0" w:space="0" w:color="auto"/>
            <w:right w:val="none" w:sz="0" w:space="0" w:color="auto"/>
          </w:divBdr>
        </w:div>
        <w:div w:id="1458797257">
          <w:marLeft w:val="0"/>
          <w:marRight w:val="0"/>
          <w:marTop w:val="0"/>
          <w:marBottom w:val="0"/>
          <w:divBdr>
            <w:top w:val="none" w:sz="0" w:space="0" w:color="auto"/>
            <w:left w:val="none" w:sz="0" w:space="0" w:color="auto"/>
            <w:bottom w:val="none" w:sz="0" w:space="0" w:color="auto"/>
            <w:right w:val="none" w:sz="0" w:space="0" w:color="auto"/>
          </w:divBdr>
        </w:div>
      </w:divsChild>
    </w:div>
    <w:div w:id="1944537087">
      <w:bodyDiv w:val="1"/>
      <w:marLeft w:val="0"/>
      <w:marRight w:val="0"/>
      <w:marTop w:val="0"/>
      <w:marBottom w:val="0"/>
      <w:divBdr>
        <w:top w:val="none" w:sz="0" w:space="0" w:color="auto"/>
        <w:left w:val="none" w:sz="0" w:space="0" w:color="auto"/>
        <w:bottom w:val="none" w:sz="0" w:space="0" w:color="auto"/>
        <w:right w:val="none" w:sz="0" w:space="0" w:color="auto"/>
      </w:divBdr>
    </w:div>
    <w:div w:id="1974673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nguye\OneDrive%20-%20ptit.edu.vn\Documents\Custom%20Office%20Templates\4%20head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0/hznnu3dMA6yMkCyKLWamaRxQ==">CgMxLjAaHwoBMBIaChgICVIUChJ0YWJsZS4yMXF6MWZnZWRjaTMyDmguNnpqN3o4NnE3M3N5Mg5oLjlsaDZqbGJibDl6NTIOaC4yYnV4NGtuMG5pNzkyDmguaHk0ZzR0dG5rZjk0Mg5oLnZybWQ5NnhmbWEybjIOaC5tdDV0NjdxMGo1M3o4AHIhMVh2TGYxRjgtdGdfVUJQRVJIWkY5NzIyMjA1VUZESlB3</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f38cbccd-b256-4779-9d28-4706bd34c10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53C952A10F4F42A7584CC1B38AAB56" ma:contentTypeVersion="11" ma:contentTypeDescription="Create a new document." ma:contentTypeScope="" ma:versionID="7984389d5024aeb8be8269b80ab90315">
  <xsd:schema xmlns:xsd="http://www.w3.org/2001/XMLSchema" xmlns:xs="http://www.w3.org/2001/XMLSchema" xmlns:p="http://schemas.microsoft.com/office/2006/metadata/properties" xmlns:ns3="f38cbccd-b256-4779-9d28-4706bd34c10e" targetNamespace="http://schemas.microsoft.com/office/2006/metadata/properties" ma:root="true" ma:fieldsID="af5eddbfc6819424bba5f2060f607f41" ns3:_="">
    <xsd:import namespace="f38cbccd-b256-4779-9d28-4706bd34c10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cbccd-b256-4779-9d28-4706bd34c1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137F1D-3E62-412A-93A0-B24AE3F13205}">
  <ds:schemaRefs>
    <ds:schemaRef ds:uri="http://schemas.microsoft.com/office/2006/metadata/properties"/>
    <ds:schemaRef ds:uri="http://schemas.microsoft.com/office/infopath/2007/PartnerControls"/>
    <ds:schemaRef ds:uri="f38cbccd-b256-4779-9d28-4706bd34c10e"/>
  </ds:schemaRefs>
</ds:datastoreItem>
</file>

<file path=customXml/itemProps3.xml><?xml version="1.0" encoding="utf-8"?>
<ds:datastoreItem xmlns:ds="http://schemas.openxmlformats.org/officeDocument/2006/customXml" ds:itemID="{DC63315F-25FD-47C4-BEF1-6D54A90DE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8cbccd-b256-4779-9d28-4706bd34c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5FC6DE-1B2B-43F4-A4A1-396CE4698E31}">
  <ds:schemaRefs>
    <ds:schemaRef ds:uri="http://schemas.microsoft.com/sharepoint/v3/contenttype/forms"/>
  </ds:schemaRefs>
</ds:datastoreItem>
</file>

<file path=customXml/itemProps5.xml><?xml version="1.0" encoding="utf-8"?>
<ds:datastoreItem xmlns:ds="http://schemas.openxmlformats.org/officeDocument/2006/customXml" ds:itemID="{9F8671E5-4DFC-4FB3-9654-BE0CF8B65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 header document</Template>
  <TotalTime>92</TotalTime>
  <Pages>2</Pages>
  <Words>182</Words>
  <Characters>1041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CharactersWithSpaces>
  <SharedDoc>false</SharedDoc>
  <HLinks>
    <vt:vector size="432" baseType="variant">
      <vt:variant>
        <vt:i4>1048604</vt:i4>
      </vt:variant>
      <vt:variant>
        <vt:i4>387</vt:i4>
      </vt:variant>
      <vt:variant>
        <vt:i4>0</vt:i4>
      </vt:variant>
      <vt:variant>
        <vt:i4>5</vt:i4>
      </vt:variant>
      <vt:variant>
        <vt:lpwstr>https://www.elcom.com.vn/hop-dong-thong-minh-la-gi-ung-dung-smart-contract-tren-blockchain-1694515090</vt:lpwstr>
      </vt:variant>
      <vt:variant>
        <vt:lpwstr/>
      </vt:variant>
      <vt:variant>
        <vt:i4>1114184</vt:i4>
      </vt:variant>
      <vt:variant>
        <vt:i4>384</vt:i4>
      </vt:variant>
      <vt:variant>
        <vt:i4>0</vt:i4>
      </vt:variant>
      <vt:variant>
        <vt:i4>5</vt:i4>
      </vt:variant>
      <vt:variant>
        <vt:lpwstr>https://www.ibm.com/think/topics/smart-contracts</vt:lpwstr>
      </vt:variant>
      <vt:variant>
        <vt:lpwstr/>
      </vt:variant>
      <vt:variant>
        <vt:i4>1572937</vt:i4>
      </vt:variant>
      <vt:variant>
        <vt:i4>381</vt:i4>
      </vt:variant>
      <vt:variant>
        <vt:i4>0</vt:i4>
      </vt:variant>
      <vt:variant>
        <vt:i4>5</vt:i4>
      </vt:variant>
      <vt:variant>
        <vt:lpwstr>https://www.britannica.com/money/how-smart-contracts-work</vt:lpwstr>
      </vt:variant>
      <vt:variant>
        <vt:lpwstr>ref356878</vt:lpwstr>
      </vt:variant>
      <vt:variant>
        <vt:i4>5374024</vt:i4>
      </vt:variant>
      <vt:variant>
        <vt:i4>378</vt:i4>
      </vt:variant>
      <vt:variant>
        <vt:i4>0</vt:i4>
      </vt:variant>
      <vt:variant>
        <vt:i4>5</vt:i4>
      </vt:variant>
      <vt:variant>
        <vt:lpwstr>https://www.investopedia.com/terms/s/smart-contracts.asp</vt:lpwstr>
      </vt:variant>
      <vt:variant>
        <vt:lpwstr/>
      </vt:variant>
      <vt:variant>
        <vt:i4>7602300</vt:i4>
      </vt:variant>
      <vt:variant>
        <vt:i4>375</vt:i4>
      </vt:variant>
      <vt:variant>
        <vt:i4>0</vt:i4>
      </vt:variant>
      <vt:variant>
        <vt:i4>5</vt:i4>
      </vt:variant>
      <vt:variant>
        <vt:lpwstr>https://www.geeksforgeeks.org/blockchain-proof-of-work-pow/</vt:lpwstr>
      </vt:variant>
      <vt:variant>
        <vt:lpwstr/>
      </vt:variant>
      <vt:variant>
        <vt:i4>2359336</vt:i4>
      </vt:variant>
      <vt:variant>
        <vt:i4>372</vt:i4>
      </vt:variant>
      <vt:variant>
        <vt:i4>0</vt:i4>
      </vt:variant>
      <vt:variant>
        <vt:i4>5</vt:i4>
      </vt:variant>
      <vt:variant>
        <vt:lpwstr>https://viblo.asia/p/tong-quan-ve-cac-thuat-toan-dong-thuan-phan-1-1Je5EPG1lnL</vt:lpwstr>
      </vt:variant>
      <vt:variant>
        <vt:lpwstr/>
      </vt:variant>
      <vt:variant>
        <vt:i4>7536737</vt:i4>
      </vt:variant>
      <vt:variant>
        <vt:i4>369</vt:i4>
      </vt:variant>
      <vt:variant>
        <vt:i4>0</vt:i4>
      </vt:variant>
      <vt:variant>
        <vt:i4>5</vt:i4>
      </vt:variant>
      <vt:variant>
        <vt:lpwstr>https://vietnambiz.vn/co-che-dong-thuan-consensus-mechanism-la-gi-noi-dung-ve-co-che-dong-thuan-20200119104030125.htm</vt:lpwstr>
      </vt:variant>
      <vt:variant>
        <vt:lpwstr>:~:text=C%C6%A1%20ch%E1%BA%BF%20%C4%91%E1%BB%93ng%20thu%E1%BA%ADn%20l%C3%A0%20m%E1%BB%99t%20c%C6%A1%20ch%E1%BA%BF,ph%C3%A2n%20b%E1%BB%95%20ho%E1%BA%B7c%20h%E1%BB%87%20th%E1%BB%91ng%20%C4%91a%20t%C3%A1c%20nh%C3%A2n.</vt:lpwstr>
      </vt:variant>
      <vt:variant>
        <vt:i4>1441859</vt:i4>
      </vt:variant>
      <vt:variant>
        <vt:i4>366</vt:i4>
      </vt:variant>
      <vt:variant>
        <vt:i4>0</vt:i4>
      </vt:variant>
      <vt:variant>
        <vt:i4>5</vt:i4>
      </vt:variant>
      <vt:variant>
        <vt:lpwstr>https://academy.binance.com/vi/articles/what-is-a-blockchain-consensus-algorithm</vt:lpwstr>
      </vt:variant>
      <vt:variant>
        <vt:lpwstr/>
      </vt:variant>
      <vt:variant>
        <vt:i4>4325442</vt:i4>
      </vt:variant>
      <vt:variant>
        <vt:i4>363</vt:i4>
      </vt:variant>
      <vt:variant>
        <vt:i4>0</vt:i4>
      </vt:variant>
      <vt:variant>
        <vt:i4>5</vt:i4>
      </vt:variant>
      <vt:variant>
        <vt:lpwstr>https://www.google.com/url?q=https://www.deltecbank.com/news-and-insights/bitcoin-transaction-validation-what-exactly-goes-on-under-the-hood/&amp;sa=D&amp;source=docs&amp;ust=1745138768663762&amp;usg=AOvVaw1u-bfVjLjZ462dMqeyzgfd</vt:lpwstr>
      </vt:variant>
      <vt:variant>
        <vt:lpwstr/>
      </vt:variant>
      <vt:variant>
        <vt:i4>5963842</vt:i4>
      </vt:variant>
      <vt:variant>
        <vt:i4>360</vt:i4>
      </vt:variant>
      <vt:variant>
        <vt:i4>0</vt:i4>
      </vt:variant>
      <vt:variant>
        <vt:i4>5</vt:i4>
      </vt:variant>
      <vt:variant>
        <vt:lpwstr>https://www.google.com/url?q=https://www.bitcoin.com/vn/get-started/how-bitcoin-transactions-work/&amp;sa=D&amp;source=docs&amp;ust=1745138768663744&amp;usg=AOvVaw2UJsY0PBQIW77N1KH2A7GY</vt:lpwstr>
      </vt:variant>
      <vt:variant>
        <vt:lpwstr/>
      </vt:variant>
      <vt:variant>
        <vt:i4>6946864</vt:i4>
      </vt:variant>
      <vt:variant>
        <vt:i4>357</vt:i4>
      </vt:variant>
      <vt:variant>
        <vt:i4>0</vt:i4>
      </vt:variant>
      <vt:variant>
        <vt:i4>5</vt:i4>
      </vt:variant>
      <vt:variant>
        <vt:lpwstr>https://www.google.com/url?q=https://goctienao.com/khai-thac-va-giao-dich-blockchain-hoat-dong-nhu-the-nao/&amp;sa=D&amp;source=docs&amp;ust=1745138768663703&amp;usg=AOvVaw1rT4uyXrf1j4zseuMNQ0Pk</vt:lpwstr>
      </vt:variant>
      <vt:variant>
        <vt:lpwstr/>
      </vt:variant>
      <vt:variant>
        <vt:i4>6357035</vt:i4>
      </vt:variant>
      <vt:variant>
        <vt:i4>354</vt:i4>
      </vt:variant>
      <vt:variant>
        <vt:i4>0</vt:i4>
      </vt:variant>
      <vt:variant>
        <vt:i4>5</vt:i4>
      </vt:variant>
      <vt:variant>
        <vt:lpwstr>https://www.investopedia.com/terms/b/blockchain.asp</vt:lpwstr>
      </vt:variant>
      <vt:variant>
        <vt:lpwstr/>
      </vt:variant>
      <vt:variant>
        <vt:i4>3866635</vt:i4>
      </vt:variant>
      <vt:variant>
        <vt:i4>351</vt:i4>
      </vt:variant>
      <vt:variant>
        <vt:i4>0</vt:i4>
      </vt:variant>
      <vt:variant>
        <vt:i4>5</vt:i4>
      </vt:variant>
      <vt:variant>
        <vt:lpwstr>https://www.ibm.com/think/topics/blockchain?mhsrc=ibmsearch_a&amp;mhq=blockchain</vt:lpwstr>
      </vt:variant>
      <vt:variant>
        <vt:lpwstr/>
      </vt:variant>
      <vt:variant>
        <vt:i4>4784128</vt:i4>
      </vt:variant>
      <vt:variant>
        <vt:i4>348</vt:i4>
      </vt:variant>
      <vt:variant>
        <vt:i4>0</vt:i4>
      </vt:variant>
      <vt:variant>
        <vt:i4>5</vt:i4>
      </vt:variant>
      <vt:variant>
        <vt:lpwstr>https://vi.wikipedia.org/wiki/Blockchain</vt:lpwstr>
      </vt:variant>
      <vt:variant>
        <vt:lpwstr/>
      </vt:variant>
      <vt:variant>
        <vt:i4>5505097</vt:i4>
      </vt:variant>
      <vt:variant>
        <vt:i4>345</vt:i4>
      </vt:variant>
      <vt:variant>
        <vt:i4>0</vt:i4>
      </vt:variant>
      <vt:variant>
        <vt:i4>5</vt:i4>
      </vt:variant>
      <vt:variant>
        <vt:lpwstr>https://aws.amazon.com/vi/what-is/blockchain/?aws-products-all.sort-by=item.additionalFields.productNameLowercase&amp;aws-products-all.sort-order=asc</vt:lpwstr>
      </vt:variant>
      <vt:variant>
        <vt:lpwstr/>
      </vt:variant>
      <vt:variant>
        <vt:i4>1769522</vt:i4>
      </vt:variant>
      <vt:variant>
        <vt:i4>338</vt:i4>
      </vt:variant>
      <vt:variant>
        <vt:i4>0</vt:i4>
      </vt:variant>
      <vt:variant>
        <vt:i4>5</vt:i4>
      </vt:variant>
      <vt:variant>
        <vt:lpwstr/>
      </vt:variant>
      <vt:variant>
        <vt:lpwstr>_Toc196066333</vt:lpwstr>
      </vt:variant>
      <vt:variant>
        <vt:i4>1769522</vt:i4>
      </vt:variant>
      <vt:variant>
        <vt:i4>332</vt:i4>
      </vt:variant>
      <vt:variant>
        <vt:i4>0</vt:i4>
      </vt:variant>
      <vt:variant>
        <vt:i4>5</vt:i4>
      </vt:variant>
      <vt:variant>
        <vt:lpwstr/>
      </vt:variant>
      <vt:variant>
        <vt:lpwstr>_Toc196066332</vt:lpwstr>
      </vt:variant>
      <vt:variant>
        <vt:i4>1769522</vt:i4>
      </vt:variant>
      <vt:variant>
        <vt:i4>326</vt:i4>
      </vt:variant>
      <vt:variant>
        <vt:i4>0</vt:i4>
      </vt:variant>
      <vt:variant>
        <vt:i4>5</vt:i4>
      </vt:variant>
      <vt:variant>
        <vt:lpwstr/>
      </vt:variant>
      <vt:variant>
        <vt:lpwstr>_Toc196066331</vt:lpwstr>
      </vt:variant>
      <vt:variant>
        <vt:i4>1769522</vt:i4>
      </vt:variant>
      <vt:variant>
        <vt:i4>320</vt:i4>
      </vt:variant>
      <vt:variant>
        <vt:i4>0</vt:i4>
      </vt:variant>
      <vt:variant>
        <vt:i4>5</vt:i4>
      </vt:variant>
      <vt:variant>
        <vt:lpwstr/>
      </vt:variant>
      <vt:variant>
        <vt:lpwstr>_Toc196066330</vt:lpwstr>
      </vt:variant>
      <vt:variant>
        <vt:i4>1703986</vt:i4>
      </vt:variant>
      <vt:variant>
        <vt:i4>314</vt:i4>
      </vt:variant>
      <vt:variant>
        <vt:i4>0</vt:i4>
      </vt:variant>
      <vt:variant>
        <vt:i4>5</vt:i4>
      </vt:variant>
      <vt:variant>
        <vt:lpwstr/>
      </vt:variant>
      <vt:variant>
        <vt:lpwstr>_Toc196066329</vt:lpwstr>
      </vt:variant>
      <vt:variant>
        <vt:i4>1703986</vt:i4>
      </vt:variant>
      <vt:variant>
        <vt:i4>308</vt:i4>
      </vt:variant>
      <vt:variant>
        <vt:i4>0</vt:i4>
      </vt:variant>
      <vt:variant>
        <vt:i4>5</vt:i4>
      </vt:variant>
      <vt:variant>
        <vt:lpwstr/>
      </vt:variant>
      <vt:variant>
        <vt:lpwstr>_Toc196066328</vt:lpwstr>
      </vt:variant>
      <vt:variant>
        <vt:i4>1703986</vt:i4>
      </vt:variant>
      <vt:variant>
        <vt:i4>302</vt:i4>
      </vt:variant>
      <vt:variant>
        <vt:i4>0</vt:i4>
      </vt:variant>
      <vt:variant>
        <vt:i4>5</vt:i4>
      </vt:variant>
      <vt:variant>
        <vt:lpwstr/>
      </vt:variant>
      <vt:variant>
        <vt:lpwstr>_Toc196066327</vt:lpwstr>
      </vt:variant>
      <vt:variant>
        <vt:i4>1703986</vt:i4>
      </vt:variant>
      <vt:variant>
        <vt:i4>296</vt:i4>
      </vt:variant>
      <vt:variant>
        <vt:i4>0</vt:i4>
      </vt:variant>
      <vt:variant>
        <vt:i4>5</vt:i4>
      </vt:variant>
      <vt:variant>
        <vt:lpwstr/>
      </vt:variant>
      <vt:variant>
        <vt:lpwstr>_Toc196066326</vt:lpwstr>
      </vt:variant>
      <vt:variant>
        <vt:i4>1703986</vt:i4>
      </vt:variant>
      <vt:variant>
        <vt:i4>290</vt:i4>
      </vt:variant>
      <vt:variant>
        <vt:i4>0</vt:i4>
      </vt:variant>
      <vt:variant>
        <vt:i4>5</vt:i4>
      </vt:variant>
      <vt:variant>
        <vt:lpwstr/>
      </vt:variant>
      <vt:variant>
        <vt:lpwstr>_Toc196066325</vt:lpwstr>
      </vt:variant>
      <vt:variant>
        <vt:i4>1703986</vt:i4>
      </vt:variant>
      <vt:variant>
        <vt:i4>284</vt:i4>
      </vt:variant>
      <vt:variant>
        <vt:i4>0</vt:i4>
      </vt:variant>
      <vt:variant>
        <vt:i4>5</vt:i4>
      </vt:variant>
      <vt:variant>
        <vt:lpwstr/>
      </vt:variant>
      <vt:variant>
        <vt:lpwstr>_Toc196066324</vt:lpwstr>
      </vt:variant>
      <vt:variant>
        <vt:i4>1703986</vt:i4>
      </vt:variant>
      <vt:variant>
        <vt:i4>278</vt:i4>
      </vt:variant>
      <vt:variant>
        <vt:i4>0</vt:i4>
      </vt:variant>
      <vt:variant>
        <vt:i4>5</vt:i4>
      </vt:variant>
      <vt:variant>
        <vt:lpwstr/>
      </vt:variant>
      <vt:variant>
        <vt:lpwstr>_Toc196066323</vt:lpwstr>
      </vt:variant>
      <vt:variant>
        <vt:i4>1703986</vt:i4>
      </vt:variant>
      <vt:variant>
        <vt:i4>272</vt:i4>
      </vt:variant>
      <vt:variant>
        <vt:i4>0</vt:i4>
      </vt:variant>
      <vt:variant>
        <vt:i4>5</vt:i4>
      </vt:variant>
      <vt:variant>
        <vt:lpwstr/>
      </vt:variant>
      <vt:variant>
        <vt:lpwstr>_Toc196066322</vt:lpwstr>
      </vt:variant>
      <vt:variant>
        <vt:i4>1703986</vt:i4>
      </vt:variant>
      <vt:variant>
        <vt:i4>266</vt:i4>
      </vt:variant>
      <vt:variant>
        <vt:i4>0</vt:i4>
      </vt:variant>
      <vt:variant>
        <vt:i4>5</vt:i4>
      </vt:variant>
      <vt:variant>
        <vt:lpwstr/>
      </vt:variant>
      <vt:variant>
        <vt:lpwstr>_Toc196066321</vt:lpwstr>
      </vt:variant>
      <vt:variant>
        <vt:i4>1703986</vt:i4>
      </vt:variant>
      <vt:variant>
        <vt:i4>260</vt:i4>
      </vt:variant>
      <vt:variant>
        <vt:i4>0</vt:i4>
      </vt:variant>
      <vt:variant>
        <vt:i4>5</vt:i4>
      </vt:variant>
      <vt:variant>
        <vt:lpwstr/>
      </vt:variant>
      <vt:variant>
        <vt:lpwstr>_Toc196066320</vt:lpwstr>
      </vt:variant>
      <vt:variant>
        <vt:i4>1638450</vt:i4>
      </vt:variant>
      <vt:variant>
        <vt:i4>254</vt:i4>
      </vt:variant>
      <vt:variant>
        <vt:i4>0</vt:i4>
      </vt:variant>
      <vt:variant>
        <vt:i4>5</vt:i4>
      </vt:variant>
      <vt:variant>
        <vt:lpwstr/>
      </vt:variant>
      <vt:variant>
        <vt:lpwstr>_Toc196066319</vt:lpwstr>
      </vt:variant>
      <vt:variant>
        <vt:i4>1638450</vt:i4>
      </vt:variant>
      <vt:variant>
        <vt:i4>248</vt:i4>
      </vt:variant>
      <vt:variant>
        <vt:i4>0</vt:i4>
      </vt:variant>
      <vt:variant>
        <vt:i4>5</vt:i4>
      </vt:variant>
      <vt:variant>
        <vt:lpwstr/>
      </vt:variant>
      <vt:variant>
        <vt:lpwstr>_Toc196066318</vt:lpwstr>
      </vt:variant>
      <vt:variant>
        <vt:i4>1638450</vt:i4>
      </vt:variant>
      <vt:variant>
        <vt:i4>242</vt:i4>
      </vt:variant>
      <vt:variant>
        <vt:i4>0</vt:i4>
      </vt:variant>
      <vt:variant>
        <vt:i4>5</vt:i4>
      </vt:variant>
      <vt:variant>
        <vt:lpwstr/>
      </vt:variant>
      <vt:variant>
        <vt:lpwstr>_Toc196066317</vt:lpwstr>
      </vt:variant>
      <vt:variant>
        <vt:i4>1638450</vt:i4>
      </vt:variant>
      <vt:variant>
        <vt:i4>236</vt:i4>
      </vt:variant>
      <vt:variant>
        <vt:i4>0</vt:i4>
      </vt:variant>
      <vt:variant>
        <vt:i4>5</vt:i4>
      </vt:variant>
      <vt:variant>
        <vt:lpwstr/>
      </vt:variant>
      <vt:variant>
        <vt:lpwstr>_Toc196066316</vt:lpwstr>
      </vt:variant>
      <vt:variant>
        <vt:i4>1638450</vt:i4>
      </vt:variant>
      <vt:variant>
        <vt:i4>230</vt:i4>
      </vt:variant>
      <vt:variant>
        <vt:i4>0</vt:i4>
      </vt:variant>
      <vt:variant>
        <vt:i4>5</vt:i4>
      </vt:variant>
      <vt:variant>
        <vt:lpwstr/>
      </vt:variant>
      <vt:variant>
        <vt:lpwstr>_Toc196066315</vt:lpwstr>
      </vt:variant>
      <vt:variant>
        <vt:i4>1638450</vt:i4>
      </vt:variant>
      <vt:variant>
        <vt:i4>224</vt:i4>
      </vt:variant>
      <vt:variant>
        <vt:i4>0</vt:i4>
      </vt:variant>
      <vt:variant>
        <vt:i4>5</vt:i4>
      </vt:variant>
      <vt:variant>
        <vt:lpwstr/>
      </vt:variant>
      <vt:variant>
        <vt:lpwstr>_Toc196066314</vt:lpwstr>
      </vt:variant>
      <vt:variant>
        <vt:i4>1638450</vt:i4>
      </vt:variant>
      <vt:variant>
        <vt:i4>218</vt:i4>
      </vt:variant>
      <vt:variant>
        <vt:i4>0</vt:i4>
      </vt:variant>
      <vt:variant>
        <vt:i4>5</vt:i4>
      </vt:variant>
      <vt:variant>
        <vt:lpwstr/>
      </vt:variant>
      <vt:variant>
        <vt:lpwstr>_Toc196066313</vt:lpwstr>
      </vt:variant>
      <vt:variant>
        <vt:i4>1638450</vt:i4>
      </vt:variant>
      <vt:variant>
        <vt:i4>212</vt:i4>
      </vt:variant>
      <vt:variant>
        <vt:i4>0</vt:i4>
      </vt:variant>
      <vt:variant>
        <vt:i4>5</vt:i4>
      </vt:variant>
      <vt:variant>
        <vt:lpwstr/>
      </vt:variant>
      <vt:variant>
        <vt:lpwstr>_Toc196066312</vt:lpwstr>
      </vt:variant>
      <vt:variant>
        <vt:i4>1638450</vt:i4>
      </vt:variant>
      <vt:variant>
        <vt:i4>206</vt:i4>
      </vt:variant>
      <vt:variant>
        <vt:i4>0</vt:i4>
      </vt:variant>
      <vt:variant>
        <vt:i4>5</vt:i4>
      </vt:variant>
      <vt:variant>
        <vt:lpwstr/>
      </vt:variant>
      <vt:variant>
        <vt:lpwstr>_Toc196066311</vt:lpwstr>
      </vt:variant>
      <vt:variant>
        <vt:i4>1638450</vt:i4>
      </vt:variant>
      <vt:variant>
        <vt:i4>200</vt:i4>
      </vt:variant>
      <vt:variant>
        <vt:i4>0</vt:i4>
      </vt:variant>
      <vt:variant>
        <vt:i4>5</vt:i4>
      </vt:variant>
      <vt:variant>
        <vt:lpwstr/>
      </vt:variant>
      <vt:variant>
        <vt:lpwstr>_Toc196066310</vt:lpwstr>
      </vt:variant>
      <vt:variant>
        <vt:i4>1572914</vt:i4>
      </vt:variant>
      <vt:variant>
        <vt:i4>194</vt:i4>
      </vt:variant>
      <vt:variant>
        <vt:i4>0</vt:i4>
      </vt:variant>
      <vt:variant>
        <vt:i4>5</vt:i4>
      </vt:variant>
      <vt:variant>
        <vt:lpwstr/>
      </vt:variant>
      <vt:variant>
        <vt:lpwstr>_Toc196066309</vt:lpwstr>
      </vt:variant>
      <vt:variant>
        <vt:i4>1572914</vt:i4>
      </vt:variant>
      <vt:variant>
        <vt:i4>188</vt:i4>
      </vt:variant>
      <vt:variant>
        <vt:i4>0</vt:i4>
      </vt:variant>
      <vt:variant>
        <vt:i4>5</vt:i4>
      </vt:variant>
      <vt:variant>
        <vt:lpwstr/>
      </vt:variant>
      <vt:variant>
        <vt:lpwstr>_Toc196066308</vt:lpwstr>
      </vt:variant>
      <vt:variant>
        <vt:i4>1572914</vt:i4>
      </vt:variant>
      <vt:variant>
        <vt:i4>182</vt:i4>
      </vt:variant>
      <vt:variant>
        <vt:i4>0</vt:i4>
      </vt:variant>
      <vt:variant>
        <vt:i4>5</vt:i4>
      </vt:variant>
      <vt:variant>
        <vt:lpwstr/>
      </vt:variant>
      <vt:variant>
        <vt:lpwstr>_Toc196066307</vt:lpwstr>
      </vt:variant>
      <vt:variant>
        <vt:i4>1572914</vt:i4>
      </vt:variant>
      <vt:variant>
        <vt:i4>176</vt:i4>
      </vt:variant>
      <vt:variant>
        <vt:i4>0</vt:i4>
      </vt:variant>
      <vt:variant>
        <vt:i4>5</vt:i4>
      </vt:variant>
      <vt:variant>
        <vt:lpwstr/>
      </vt:variant>
      <vt:variant>
        <vt:lpwstr>_Toc196066306</vt:lpwstr>
      </vt:variant>
      <vt:variant>
        <vt:i4>1572914</vt:i4>
      </vt:variant>
      <vt:variant>
        <vt:i4>170</vt:i4>
      </vt:variant>
      <vt:variant>
        <vt:i4>0</vt:i4>
      </vt:variant>
      <vt:variant>
        <vt:i4>5</vt:i4>
      </vt:variant>
      <vt:variant>
        <vt:lpwstr/>
      </vt:variant>
      <vt:variant>
        <vt:lpwstr>_Toc196066305</vt:lpwstr>
      </vt:variant>
      <vt:variant>
        <vt:i4>1572914</vt:i4>
      </vt:variant>
      <vt:variant>
        <vt:i4>164</vt:i4>
      </vt:variant>
      <vt:variant>
        <vt:i4>0</vt:i4>
      </vt:variant>
      <vt:variant>
        <vt:i4>5</vt:i4>
      </vt:variant>
      <vt:variant>
        <vt:lpwstr/>
      </vt:variant>
      <vt:variant>
        <vt:lpwstr>_Toc196066304</vt:lpwstr>
      </vt:variant>
      <vt:variant>
        <vt:i4>1572914</vt:i4>
      </vt:variant>
      <vt:variant>
        <vt:i4>158</vt:i4>
      </vt:variant>
      <vt:variant>
        <vt:i4>0</vt:i4>
      </vt:variant>
      <vt:variant>
        <vt:i4>5</vt:i4>
      </vt:variant>
      <vt:variant>
        <vt:lpwstr/>
      </vt:variant>
      <vt:variant>
        <vt:lpwstr>_Toc196066303</vt:lpwstr>
      </vt:variant>
      <vt:variant>
        <vt:i4>1572914</vt:i4>
      </vt:variant>
      <vt:variant>
        <vt:i4>152</vt:i4>
      </vt:variant>
      <vt:variant>
        <vt:i4>0</vt:i4>
      </vt:variant>
      <vt:variant>
        <vt:i4>5</vt:i4>
      </vt:variant>
      <vt:variant>
        <vt:lpwstr/>
      </vt:variant>
      <vt:variant>
        <vt:lpwstr>_Toc196066302</vt:lpwstr>
      </vt:variant>
      <vt:variant>
        <vt:i4>1572914</vt:i4>
      </vt:variant>
      <vt:variant>
        <vt:i4>146</vt:i4>
      </vt:variant>
      <vt:variant>
        <vt:i4>0</vt:i4>
      </vt:variant>
      <vt:variant>
        <vt:i4>5</vt:i4>
      </vt:variant>
      <vt:variant>
        <vt:lpwstr/>
      </vt:variant>
      <vt:variant>
        <vt:lpwstr>_Toc196066301</vt:lpwstr>
      </vt:variant>
      <vt:variant>
        <vt:i4>1572914</vt:i4>
      </vt:variant>
      <vt:variant>
        <vt:i4>140</vt:i4>
      </vt:variant>
      <vt:variant>
        <vt:i4>0</vt:i4>
      </vt:variant>
      <vt:variant>
        <vt:i4>5</vt:i4>
      </vt:variant>
      <vt:variant>
        <vt:lpwstr/>
      </vt:variant>
      <vt:variant>
        <vt:lpwstr>_Toc196066300</vt:lpwstr>
      </vt:variant>
      <vt:variant>
        <vt:i4>1114163</vt:i4>
      </vt:variant>
      <vt:variant>
        <vt:i4>134</vt:i4>
      </vt:variant>
      <vt:variant>
        <vt:i4>0</vt:i4>
      </vt:variant>
      <vt:variant>
        <vt:i4>5</vt:i4>
      </vt:variant>
      <vt:variant>
        <vt:lpwstr/>
      </vt:variant>
      <vt:variant>
        <vt:lpwstr>_Toc196066299</vt:lpwstr>
      </vt:variant>
      <vt:variant>
        <vt:i4>1114163</vt:i4>
      </vt:variant>
      <vt:variant>
        <vt:i4>128</vt:i4>
      </vt:variant>
      <vt:variant>
        <vt:i4>0</vt:i4>
      </vt:variant>
      <vt:variant>
        <vt:i4>5</vt:i4>
      </vt:variant>
      <vt:variant>
        <vt:lpwstr/>
      </vt:variant>
      <vt:variant>
        <vt:lpwstr>_Toc196066298</vt:lpwstr>
      </vt:variant>
      <vt:variant>
        <vt:i4>1114163</vt:i4>
      </vt:variant>
      <vt:variant>
        <vt:i4>122</vt:i4>
      </vt:variant>
      <vt:variant>
        <vt:i4>0</vt:i4>
      </vt:variant>
      <vt:variant>
        <vt:i4>5</vt:i4>
      </vt:variant>
      <vt:variant>
        <vt:lpwstr/>
      </vt:variant>
      <vt:variant>
        <vt:lpwstr>_Toc196066297</vt:lpwstr>
      </vt:variant>
      <vt:variant>
        <vt:i4>1114163</vt:i4>
      </vt:variant>
      <vt:variant>
        <vt:i4>116</vt:i4>
      </vt:variant>
      <vt:variant>
        <vt:i4>0</vt:i4>
      </vt:variant>
      <vt:variant>
        <vt:i4>5</vt:i4>
      </vt:variant>
      <vt:variant>
        <vt:lpwstr/>
      </vt:variant>
      <vt:variant>
        <vt:lpwstr>_Toc196066296</vt:lpwstr>
      </vt:variant>
      <vt:variant>
        <vt:i4>1114163</vt:i4>
      </vt:variant>
      <vt:variant>
        <vt:i4>110</vt:i4>
      </vt:variant>
      <vt:variant>
        <vt:i4>0</vt:i4>
      </vt:variant>
      <vt:variant>
        <vt:i4>5</vt:i4>
      </vt:variant>
      <vt:variant>
        <vt:lpwstr/>
      </vt:variant>
      <vt:variant>
        <vt:lpwstr>_Toc196066295</vt:lpwstr>
      </vt:variant>
      <vt:variant>
        <vt:i4>1114163</vt:i4>
      </vt:variant>
      <vt:variant>
        <vt:i4>104</vt:i4>
      </vt:variant>
      <vt:variant>
        <vt:i4>0</vt:i4>
      </vt:variant>
      <vt:variant>
        <vt:i4>5</vt:i4>
      </vt:variant>
      <vt:variant>
        <vt:lpwstr/>
      </vt:variant>
      <vt:variant>
        <vt:lpwstr>_Toc196066294</vt:lpwstr>
      </vt:variant>
      <vt:variant>
        <vt:i4>1114163</vt:i4>
      </vt:variant>
      <vt:variant>
        <vt:i4>98</vt:i4>
      </vt:variant>
      <vt:variant>
        <vt:i4>0</vt:i4>
      </vt:variant>
      <vt:variant>
        <vt:i4>5</vt:i4>
      </vt:variant>
      <vt:variant>
        <vt:lpwstr/>
      </vt:variant>
      <vt:variant>
        <vt:lpwstr>_Toc196066293</vt:lpwstr>
      </vt:variant>
      <vt:variant>
        <vt:i4>1114163</vt:i4>
      </vt:variant>
      <vt:variant>
        <vt:i4>92</vt:i4>
      </vt:variant>
      <vt:variant>
        <vt:i4>0</vt:i4>
      </vt:variant>
      <vt:variant>
        <vt:i4>5</vt:i4>
      </vt:variant>
      <vt:variant>
        <vt:lpwstr/>
      </vt:variant>
      <vt:variant>
        <vt:lpwstr>_Toc196066292</vt:lpwstr>
      </vt:variant>
      <vt:variant>
        <vt:i4>1114163</vt:i4>
      </vt:variant>
      <vt:variant>
        <vt:i4>86</vt:i4>
      </vt:variant>
      <vt:variant>
        <vt:i4>0</vt:i4>
      </vt:variant>
      <vt:variant>
        <vt:i4>5</vt:i4>
      </vt:variant>
      <vt:variant>
        <vt:lpwstr/>
      </vt:variant>
      <vt:variant>
        <vt:lpwstr>_Toc196066291</vt:lpwstr>
      </vt:variant>
      <vt:variant>
        <vt:i4>1114163</vt:i4>
      </vt:variant>
      <vt:variant>
        <vt:i4>80</vt:i4>
      </vt:variant>
      <vt:variant>
        <vt:i4>0</vt:i4>
      </vt:variant>
      <vt:variant>
        <vt:i4>5</vt:i4>
      </vt:variant>
      <vt:variant>
        <vt:lpwstr/>
      </vt:variant>
      <vt:variant>
        <vt:lpwstr>_Toc196066290</vt:lpwstr>
      </vt:variant>
      <vt:variant>
        <vt:i4>1048627</vt:i4>
      </vt:variant>
      <vt:variant>
        <vt:i4>74</vt:i4>
      </vt:variant>
      <vt:variant>
        <vt:i4>0</vt:i4>
      </vt:variant>
      <vt:variant>
        <vt:i4>5</vt:i4>
      </vt:variant>
      <vt:variant>
        <vt:lpwstr/>
      </vt:variant>
      <vt:variant>
        <vt:lpwstr>_Toc196066289</vt:lpwstr>
      </vt:variant>
      <vt:variant>
        <vt:i4>1048627</vt:i4>
      </vt:variant>
      <vt:variant>
        <vt:i4>68</vt:i4>
      </vt:variant>
      <vt:variant>
        <vt:i4>0</vt:i4>
      </vt:variant>
      <vt:variant>
        <vt:i4>5</vt:i4>
      </vt:variant>
      <vt:variant>
        <vt:lpwstr/>
      </vt:variant>
      <vt:variant>
        <vt:lpwstr>_Toc196066288</vt:lpwstr>
      </vt:variant>
      <vt:variant>
        <vt:i4>1048627</vt:i4>
      </vt:variant>
      <vt:variant>
        <vt:i4>62</vt:i4>
      </vt:variant>
      <vt:variant>
        <vt:i4>0</vt:i4>
      </vt:variant>
      <vt:variant>
        <vt:i4>5</vt:i4>
      </vt:variant>
      <vt:variant>
        <vt:lpwstr/>
      </vt:variant>
      <vt:variant>
        <vt:lpwstr>_Toc196066287</vt:lpwstr>
      </vt:variant>
      <vt:variant>
        <vt:i4>1048627</vt:i4>
      </vt:variant>
      <vt:variant>
        <vt:i4>56</vt:i4>
      </vt:variant>
      <vt:variant>
        <vt:i4>0</vt:i4>
      </vt:variant>
      <vt:variant>
        <vt:i4>5</vt:i4>
      </vt:variant>
      <vt:variant>
        <vt:lpwstr/>
      </vt:variant>
      <vt:variant>
        <vt:lpwstr>_Toc196066286</vt:lpwstr>
      </vt:variant>
      <vt:variant>
        <vt:i4>1048627</vt:i4>
      </vt:variant>
      <vt:variant>
        <vt:i4>50</vt:i4>
      </vt:variant>
      <vt:variant>
        <vt:i4>0</vt:i4>
      </vt:variant>
      <vt:variant>
        <vt:i4>5</vt:i4>
      </vt:variant>
      <vt:variant>
        <vt:lpwstr/>
      </vt:variant>
      <vt:variant>
        <vt:lpwstr>_Toc196066285</vt:lpwstr>
      </vt:variant>
      <vt:variant>
        <vt:i4>1048627</vt:i4>
      </vt:variant>
      <vt:variant>
        <vt:i4>44</vt:i4>
      </vt:variant>
      <vt:variant>
        <vt:i4>0</vt:i4>
      </vt:variant>
      <vt:variant>
        <vt:i4>5</vt:i4>
      </vt:variant>
      <vt:variant>
        <vt:lpwstr/>
      </vt:variant>
      <vt:variant>
        <vt:lpwstr>_Toc196066284</vt:lpwstr>
      </vt:variant>
      <vt:variant>
        <vt:i4>1048627</vt:i4>
      </vt:variant>
      <vt:variant>
        <vt:i4>38</vt:i4>
      </vt:variant>
      <vt:variant>
        <vt:i4>0</vt:i4>
      </vt:variant>
      <vt:variant>
        <vt:i4>5</vt:i4>
      </vt:variant>
      <vt:variant>
        <vt:lpwstr/>
      </vt:variant>
      <vt:variant>
        <vt:lpwstr>_Toc196066283</vt:lpwstr>
      </vt:variant>
      <vt:variant>
        <vt:i4>1048627</vt:i4>
      </vt:variant>
      <vt:variant>
        <vt:i4>32</vt:i4>
      </vt:variant>
      <vt:variant>
        <vt:i4>0</vt:i4>
      </vt:variant>
      <vt:variant>
        <vt:i4>5</vt:i4>
      </vt:variant>
      <vt:variant>
        <vt:lpwstr/>
      </vt:variant>
      <vt:variant>
        <vt:lpwstr>_Toc196066282</vt:lpwstr>
      </vt:variant>
      <vt:variant>
        <vt:i4>1048627</vt:i4>
      </vt:variant>
      <vt:variant>
        <vt:i4>26</vt:i4>
      </vt:variant>
      <vt:variant>
        <vt:i4>0</vt:i4>
      </vt:variant>
      <vt:variant>
        <vt:i4>5</vt:i4>
      </vt:variant>
      <vt:variant>
        <vt:lpwstr/>
      </vt:variant>
      <vt:variant>
        <vt:lpwstr>_Toc196066281</vt:lpwstr>
      </vt:variant>
      <vt:variant>
        <vt:i4>1048627</vt:i4>
      </vt:variant>
      <vt:variant>
        <vt:i4>20</vt:i4>
      </vt:variant>
      <vt:variant>
        <vt:i4>0</vt:i4>
      </vt:variant>
      <vt:variant>
        <vt:i4>5</vt:i4>
      </vt:variant>
      <vt:variant>
        <vt:lpwstr/>
      </vt:variant>
      <vt:variant>
        <vt:lpwstr>_Toc196066280</vt:lpwstr>
      </vt:variant>
      <vt:variant>
        <vt:i4>2031667</vt:i4>
      </vt:variant>
      <vt:variant>
        <vt:i4>14</vt:i4>
      </vt:variant>
      <vt:variant>
        <vt:i4>0</vt:i4>
      </vt:variant>
      <vt:variant>
        <vt:i4>5</vt:i4>
      </vt:variant>
      <vt:variant>
        <vt:lpwstr/>
      </vt:variant>
      <vt:variant>
        <vt:lpwstr>_Toc196066279</vt:lpwstr>
      </vt:variant>
      <vt:variant>
        <vt:i4>2031667</vt:i4>
      </vt:variant>
      <vt:variant>
        <vt:i4>8</vt:i4>
      </vt:variant>
      <vt:variant>
        <vt:i4>0</vt:i4>
      </vt:variant>
      <vt:variant>
        <vt:i4>5</vt:i4>
      </vt:variant>
      <vt:variant>
        <vt:lpwstr/>
      </vt:variant>
      <vt:variant>
        <vt:lpwstr>_Toc196066278</vt:lpwstr>
      </vt:variant>
      <vt:variant>
        <vt:i4>2031667</vt:i4>
      </vt:variant>
      <vt:variant>
        <vt:i4>2</vt:i4>
      </vt:variant>
      <vt:variant>
        <vt:i4>0</vt:i4>
      </vt:variant>
      <vt:variant>
        <vt:i4>5</vt:i4>
      </vt:variant>
      <vt:variant>
        <vt:lpwstr/>
      </vt:variant>
      <vt:variant>
        <vt:lpwstr>_Toc196066277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dc:creator>
  <cp:keywords/>
  <dc:description/>
  <cp:lastModifiedBy>Nguyen Huu Tien D22CN02</cp:lastModifiedBy>
  <cp:revision>1</cp:revision>
  <cp:lastPrinted>2025-04-20T15:32:00Z</cp:lastPrinted>
  <dcterms:created xsi:type="dcterms:W3CDTF">2025-08-01T08:18:00Z</dcterms:created>
  <dcterms:modified xsi:type="dcterms:W3CDTF">2025-08-01T12:38:00Z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0x0101008D53C952A10F4F42A7584CC1B38AAB56</vt:lpwstr>
  </property>
</Properties>
</file>