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E70" w:rsidRPr="003655FC" w:rsidRDefault="00602E70" w:rsidP="00D860CD">
      <w:pPr>
        <w:jc w:val="center"/>
        <w:rPr>
          <w:rFonts w:ascii="Times New Roman" w:eastAsia="宋体" w:hAnsi="Times New Roman" w:cs="Times New Roman"/>
          <w:b/>
          <w:sz w:val="28"/>
        </w:rPr>
      </w:pPr>
      <w:bookmarkStart w:id="0" w:name="_GoBack"/>
      <w:r w:rsidRPr="003655FC">
        <w:rPr>
          <w:rFonts w:ascii="Times New Roman" w:eastAsia="宋体" w:hAnsi="Times New Roman" w:cs="Times New Roman"/>
          <w:b/>
          <w:sz w:val="28"/>
        </w:rPr>
        <w:t>实验一</w:t>
      </w:r>
      <w:r w:rsidR="006C28DA" w:rsidRPr="003655FC">
        <w:rPr>
          <w:rFonts w:ascii="Times New Roman" w:eastAsia="宋体" w:hAnsi="Times New Roman" w:cs="Times New Roman"/>
          <w:b/>
          <w:sz w:val="28"/>
        </w:rPr>
        <w:t xml:space="preserve"> </w:t>
      </w:r>
      <w:r w:rsidRPr="003655FC">
        <w:rPr>
          <w:rFonts w:ascii="Times New Roman" w:eastAsia="宋体" w:hAnsi="Times New Roman" w:cs="Times New Roman"/>
          <w:b/>
          <w:sz w:val="28"/>
        </w:rPr>
        <w:t>数据处理之</w:t>
      </w:r>
      <w:r w:rsidRPr="003655FC">
        <w:rPr>
          <w:rFonts w:ascii="Times New Roman" w:eastAsia="宋体" w:hAnsi="Times New Roman" w:cs="Times New Roman"/>
          <w:b/>
          <w:sz w:val="28"/>
        </w:rPr>
        <w:t>Numpy</w:t>
      </w:r>
    </w:p>
    <w:p w:rsidR="00602E70" w:rsidRPr="001123BD" w:rsidRDefault="00602E70" w:rsidP="00AA7402">
      <w:pPr>
        <w:rPr>
          <w:rFonts w:ascii="Times New Roman" w:eastAsia="宋体" w:hAnsi="Times New Roman" w:cs="Times New Roman"/>
          <w:b/>
        </w:rPr>
      </w:pPr>
      <w:r w:rsidRPr="001123BD">
        <w:rPr>
          <w:rFonts w:ascii="Times New Roman" w:eastAsia="宋体" w:hAnsi="Times New Roman" w:cs="Times New Roman"/>
          <w:b/>
        </w:rPr>
        <w:t>一、实验目的</w:t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1. </w:t>
      </w:r>
      <w:r w:rsidRPr="00AA7402">
        <w:rPr>
          <w:rFonts w:ascii="Times New Roman" w:eastAsia="宋体" w:hAnsi="Times New Roman" w:cs="Times New Roman"/>
        </w:rPr>
        <w:t>了解</w:t>
      </w:r>
      <w:r w:rsidRPr="00AA7402">
        <w:rPr>
          <w:rFonts w:ascii="Times New Roman" w:eastAsia="宋体" w:hAnsi="Times New Roman" w:cs="Times New Roman"/>
        </w:rPr>
        <w:t>numpy</w:t>
      </w:r>
      <w:r w:rsidRPr="00AA7402">
        <w:rPr>
          <w:rFonts w:ascii="Times New Roman" w:eastAsia="宋体" w:hAnsi="Times New Roman" w:cs="Times New Roman"/>
        </w:rPr>
        <w:t>库的基本功能</w:t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2. </w:t>
      </w:r>
      <w:r w:rsidRPr="00AA7402">
        <w:rPr>
          <w:rFonts w:ascii="Times New Roman" w:eastAsia="宋体" w:hAnsi="Times New Roman" w:cs="Times New Roman"/>
        </w:rPr>
        <w:t>掌握</w:t>
      </w:r>
      <w:r w:rsidRPr="00AA7402">
        <w:rPr>
          <w:rFonts w:ascii="Times New Roman" w:eastAsia="宋体" w:hAnsi="Times New Roman" w:cs="Times New Roman"/>
        </w:rPr>
        <w:t>Numpy</w:t>
      </w:r>
      <w:r w:rsidRPr="00AA7402">
        <w:rPr>
          <w:rFonts w:ascii="Times New Roman" w:eastAsia="宋体" w:hAnsi="Times New Roman" w:cs="Times New Roman"/>
        </w:rPr>
        <w:t>库的对数组的操作与运算</w:t>
      </w:r>
    </w:p>
    <w:p w:rsidR="00602E70" w:rsidRPr="001123BD" w:rsidRDefault="00AA7402" w:rsidP="00AA7402">
      <w:pPr>
        <w:rPr>
          <w:rFonts w:ascii="Times New Roman" w:eastAsia="宋体" w:hAnsi="Times New Roman" w:cs="Times New Roman"/>
          <w:b/>
        </w:rPr>
      </w:pPr>
      <w:r w:rsidRPr="001123BD">
        <w:rPr>
          <w:rFonts w:ascii="Times New Roman" w:eastAsia="宋体" w:hAnsi="Times New Roman" w:cs="Times New Roman"/>
          <w:b/>
        </w:rPr>
        <w:t>二、实验工具</w:t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>1. Anaconda</w:t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>2. Numpy</w:t>
      </w:r>
    </w:p>
    <w:p w:rsidR="00602E70" w:rsidRPr="001123BD" w:rsidRDefault="00602E70" w:rsidP="00AA7402">
      <w:pPr>
        <w:rPr>
          <w:rFonts w:ascii="Times New Roman" w:eastAsia="宋体" w:hAnsi="Times New Roman" w:cs="Times New Roman"/>
          <w:b/>
        </w:rPr>
      </w:pPr>
      <w:r w:rsidRPr="001123BD">
        <w:rPr>
          <w:rFonts w:ascii="Times New Roman" w:eastAsia="宋体" w:hAnsi="Times New Roman" w:cs="Times New Roman"/>
          <w:b/>
        </w:rPr>
        <w:t>三、</w:t>
      </w:r>
      <w:r w:rsidRPr="001123BD">
        <w:rPr>
          <w:rFonts w:ascii="Times New Roman" w:eastAsia="宋体" w:hAnsi="Times New Roman" w:cs="Times New Roman"/>
          <w:b/>
        </w:rPr>
        <w:t>Numpy</w:t>
      </w:r>
      <w:r w:rsidRPr="001123BD">
        <w:rPr>
          <w:rFonts w:ascii="Times New Roman" w:eastAsia="宋体" w:hAnsi="Times New Roman" w:cs="Times New Roman"/>
          <w:b/>
        </w:rPr>
        <w:t>简介</w:t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>Numpy</w:t>
      </w:r>
      <w:r w:rsidRPr="00AA7402">
        <w:rPr>
          <w:rFonts w:ascii="Times New Roman" w:eastAsia="宋体" w:hAnsi="Times New Roman" w:cs="Times New Roman"/>
        </w:rPr>
        <w:t>的英文全称为</w:t>
      </w:r>
      <w:r w:rsidRPr="00AA7402">
        <w:rPr>
          <w:rFonts w:ascii="Times New Roman" w:eastAsia="宋体" w:hAnsi="Times New Roman" w:cs="Times New Roman"/>
        </w:rPr>
        <w:t>Numerical Python</w:t>
      </w:r>
      <w:r w:rsidRPr="00AA7402">
        <w:rPr>
          <w:rFonts w:ascii="Times New Roman" w:eastAsia="宋体" w:hAnsi="Times New Roman" w:cs="Times New Roman"/>
        </w:rPr>
        <w:t>，指</w:t>
      </w:r>
      <w:r w:rsidR="00276702" w:rsidRPr="00AA7402">
        <w:rPr>
          <w:rFonts w:ascii="Times New Roman" w:eastAsia="宋体" w:hAnsi="Times New Roman" w:cs="Times New Roman"/>
        </w:rPr>
        <w:t>Python</w:t>
      </w:r>
      <w:r w:rsidRPr="00AA7402">
        <w:rPr>
          <w:rFonts w:ascii="Times New Roman" w:eastAsia="宋体" w:hAnsi="Times New Roman" w:cs="Times New Roman"/>
        </w:rPr>
        <w:t>面向数值计算的第三方库。</w:t>
      </w:r>
      <w:r w:rsidRPr="00AA7402">
        <w:rPr>
          <w:rFonts w:ascii="Times New Roman" w:eastAsia="宋体" w:hAnsi="Times New Roman" w:cs="Times New Roman"/>
        </w:rPr>
        <w:t xml:space="preserve">Numpy </w:t>
      </w:r>
      <w:r w:rsidRPr="00AA7402">
        <w:rPr>
          <w:rFonts w:ascii="Times New Roman" w:eastAsia="宋体" w:hAnsi="Times New Roman" w:cs="Times New Roman"/>
        </w:rPr>
        <w:t>的特点在于，针对</w:t>
      </w:r>
      <w:r w:rsidR="00276702" w:rsidRPr="00AA7402">
        <w:rPr>
          <w:rFonts w:ascii="Times New Roman" w:eastAsia="宋体" w:hAnsi="Times New Roman" w:cs="Times New Roman"/>
        </w:rPr>
        <w:t xml:space="preserve"> Python</w:t>
      </w:r>
      <w:r w:rsidRPr="00AA7402">
        <w:rPr>
          <w:rFonts w:ascii="Times New Roman" w:eastAsia="宋体" w:hAnsi="Times New Roman" w:cs="Times New Roman"/>
        </w:rPr>
        <w:t>内建的数组类型做了扩充，支持更高维度的数组和矩阵运算，以及更丰富的数学函数。</w:t>
      </w:r>
      <w:r w:rsidR="00276702" w:rsidRPr="00AA7402">
        <w:rPr>
          <w:rFonts w:ascii="Times New Roman" w:eastAsia="宋体" w:hAnsi="Times New Roman" w:cs="Times New Roman"/>
        </w:rPr>
        <w:t>Numpy</w:t>
      </w:r>
      <w:r w:rsidRPr="00AA7402">
        <w:rPr>
          <w:rFonts w:ascii="Times New Roman" w:eastAsia="宋体" w:hAnsi="Times New Roman" w:cs="Times New Roman"/>
        </w:rPr>
        <w:t>是</w:t>
      </w:r>
      <w:r w:rsidRPr="00AA7402">
        <w:rPr>
          <w:rFonts w:ascii="Times New Roman" w:eastAsia="宋体" w:hAnsi="Times New Roman" w:cs="Times New Roman"/>
        </w:rPr>
        <w:t xml:space="preserve"> Scipy.org </w:t>
      </w:r>
      <w:r w:rsidRPr="00AA7402">
        <w:rPr>
          <w:rFonts w:ascii="Times New Roman" w:eastAsia="宋体" w:hAnsi="Times New Roman" w:cs="Times New Roman"/>
        </w:rPr>
        <w:t>中最重要的库之一，它同时也被</w:t>
      </w:r>
      <w:r w:rsidRPr="00AA7402">
        <w:rPr>
          <w:rFonts w:ascii="Times New Roman" w:eastAsia="宋体" w:hAnsi="Times New Roman" w:cs="Times New Roman"/>
        </w:rPr>
        <w:t>Pandas</w:t>
      </w:r>
      <w:r w:rsidRPr="00AA7402">
        <w:rPr>
          <w:rFonts w:ascii="Times New Roman" w:eastAsia="宋体" w:hAnsi="Times New Roman" w:cs="Times New Roman"/>
        </w:rPr>
        <w:t>，</w:t>
      </w:r>
      <w:r w:rsidR="00276702" w:rsidRPr="00AA7402">
        <w:rPr>
          <w:rFonts w:ascii="Times New Roman" w:eastAsia="宋体" w:hAnsi="Times New Roman" w:cs="Times New Roman"/>
        </w:rPr>
        <w:t>Matplotlib</w:t>
      </w:r>
      <w:r w:rsidRPr="00AA7402">
        <w:rPr>
          <w:rFonts w:ascii="Times New Roman" w:eastAsia="宋体" w:hAnsi="Times New Roman" w:cs="Times New Roman"/>
        </w:rPr>
        <w:t>等我们熟知的第三方库作为核心计算库。</w:t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>NumPy</w:t>
      </w:r>
      <w:r w:rsidRPr="00AA7402">
        <w:rPr>
          <w:rFonts w:ascii="Times New Roman" w:eastAsia="宋体" w:hAnsi="Times New Roman" w:cs="Times New Roman"/>
        </w:rPr>
        <w:t>（</w:t>
      </w:r>
      <w:r w:rsidRPr="00AA7402">
        <w:rPr>
          <w:rFonts w:ascii="Times New Roman" w:eastAsia="宋体" w:hAnsi="Times New Roman" w:cs="Times New Roman"/>
        </w:rPr>
        <w:t>Numeric Python</w:t>
      </w:r>
      <w:r w:rsidRPr="00AA7402">
        <w:rPr>
          <w:rFonts w:ascii="Times New Roman" w:eastAsia="宋体" w:hAnsi="Times New Roman" w:cs="Times New Roman"/>
        </w:rPr>
        <w:t>）提供了许多高级的数值编程工具，如：矩阵数据类型、矢量处理，以及精密的运算库。专为进行严格的数字处理而产生。多为很多大型金融公司使用，以及核心的科学计算组织如：</w:t>
      </w:r>
      <w:r w:rsidRPr="00AA7402">
        <w:rPr>
          <w:rFonts w:ascii="Times New Roman" w:eastAsia="宋体" w:hAnsi="Times New Roman" w:cs="Times New Roman"/>
        </w:rPr>
        <w:t>Lawrence Livermore</w:t>
      </w:r>
      <w:r w:rsidRPr="00AA7402">
        <w:rPr>
          <w:rFonts w:ascii="Times New Roman" w:eastAsia="宋体" w:hAnsi="Times New Roman" w:cs="Times New Roman"/>
        </w:rPr>
        <w:t>，</w:t>
      </w:r>
      <w:r w:rsidRPr="00AA7402">
        <w:rPr>
          <w:rFonts w:ascii="Times New Roman" w:eastAsia="宋体" w:hAnsi="Times New Roman" w:cs="Times New Roman"/>
        </w:rPr>
        <w:t>NASA</w:t>
      </w:r>
      <w:r w:rsidRPr="00AA7402">
        <w:rPr>
          <w:rFonts w:ascii="Times New Roman" w:eastAsia="宋体" w:hAnsi="Times New Roman" w:cs="Times New Roman"/>
        </w:rPr>
        <w:t>用其处理一些本来使用</w:t>
      </w:r>
      <w:r w:rsidRPr="00AA7402">
        <w:rPr>
          <w:rFonts w:ascii="Times New Roman" w:eastAsia="宋体" w:hAnsi="Times New Roman" w:cs="Times New Roman"/>
        </w:rPr>
        <w:t>C++</w:t>
      </w:r>
      <w:r w:rsidRPr="00AA7402">
        <w:rPr>
          <w:rFonts w:ascii="Times New Roman" w:eastAsia="宋体" w:hAnsi="Times New Roman" w:cs="Times New Roman"/>
        </w:rPr>
        <w:t>，</w:t>
      </w:r>
      <w:r w:rsidRPr="00AA7402">
        <w:rPr>
          <w:rFonts w:ascii="Times New Roman" w:eastAsia="宋体" w:hAnsi="Times New Roman" w:cs="Times New Roman"/>
        </w:rPr>
        <w:t>Fortran</w:t>
      </w:r>
      <w:r w:rsidRPr="00AA7402">
        <w:rPr>
          <w:rFonts w:ascii="Times New Roman" w:eastAsia="宋体" w:hAnsi="Times New Roman" w:cs="Times New Roman"/>
        </w:rPr>
        <w:t>或</w:t>
      </w:r>
      <w:r w:rsidRPr="00AA7402">
        <w:rPr>
          <w:rFonts w:ascii="Times New Roman" w:eastAsia="宋体" w:hAnsi="Times New Roman" w:cs="Times New Roman"/>
        </w:rPr>
        <w:t>Matlab</w:t>
      </w:r>
      <w:r w:rsidRPr="00AA7402">
        <w:rPr>
          <w:rFonts w:ascii="Times New Roman" w:eastAsia="宋体" w:hAnsi="Times New Roman" w:cs="Times New Roman"/>
        </w:rPr>
        <w:t>等所做的任务。</w:t>
      </w:r>
    </w:p>
    <w:p w:rsidR="00602E70" w:rsidRPr="00AA7402" w:rsidRDefault="00602E70" w:rsidP="00AA7402">
      <w:pPr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    Numpy</w:t>
      </w:r>
      <w:r w:rsidRPr="00AA7402">
        <w:rPr>
          <w:rFonts w:ascii="Times New Roman" w:eastAsia="宋体" w:hAnsi="Times New Roman" w:cs="Times New Roman"/>
        </w:rPr>
        <w:t>包括了：</w:t>
      </w:r>
      <w:r w:rsidRPr="00AA7402">
        <w:rPr>
          <w:rFonts w:ascii="Times New Roman" w:eastAsia="宋体" w:hAnsi="Times New Roman" w:cs="Times New Roman"/>
        </w:rPr>
        <w:t>1</w:t>
      </w:r>
      <w:r w:rsidRPr="00AA7402">
        <w:rPr>
          <w:rFonts w:ascii="Times New Roman" w:eastAsia="宋体" w:hAnsi="Times New Roman" w:cs="Times New Roman"/>
        </w:rPr>
        <w:t>、一个强大的</w:t>
      </w:r>
      <w:r w:rsidRPr="00AA7402">
        <w:rPr>
          <w:rFonts w:ascii="Times New Roman" w:eastAsia="宋体" w:hAnsi="Times New Roman" w:cs="Times New Roman"/>
        </w:rPr>
        <w:t>N</w:t>
      </w:r>
      <w:r w:rsidRPr="00AA7402">
        <w:rPr>
          <w:rFonts w:ascii="Times New Roman" w:eastAsia="宋体" w:hAnsi="Times New Roman" w:cs="Times New Roman"/>
        </w:rPr>
        <w:t>维数组对象</w:t>
      </w:r>
      <w:r w:rsidRPr="00AA7402">
        <w:rPr>
          <w:rFonts w:ascii="Times New Roman" w:eastAsia="宋体" w:hAnsi="Times New Roman" w:cs="Times New Roman"/>
        </w:rPr>
        <w:t>Array</w:t>
      </w:r>
      <w:r w:rsidRPr="00AA7402">
        <w:rPr>
          <w:rFonts w:ascii="Times New Roman" w:eastAsia="宋体" w:hAnsi="Times New Roman" w:cs="Times New Roman"/>
        </w:rPr>
        <w:t>；</w:t>
      </w:r>
      <w:r w:rsidRPr="00AA7402">
        <w:rPr>
          <w:rFonts w:ascii="Times New Roman" w:eastAsia="宋体" w:hAnsi="Times New Roman" w:cs="Times New Roman"/>
        </w:rPr>
        <w:t>2</w:t>
      </w:r>
      <w:r w:rsidRPr="00AA7402">
        <w:rPr>
          <w:rFonts w:ascii="Times New Roman" w:eastAsia="宋体" w:hAnsi="Times New Roman" w:cs="Times New Roman"/>
        </w:rPr>
        <w:t>、比较成熟的（广播）函数库；</w:t>
      </w:r>
      <w:r w:rsidRPr="00AA7402">
        <w:rPr>
          <w:rFonts w:ascii="Times New Roman" w:eastAsia="宋体" w:hAnsi="Times New Roman" w:cs="Times New Roman"/>
        </w:rPr>
        <w:t>3</w:t>
      </w:r>
      <w:r w:rsidRPr="00AA7402">
        <w:rPr>
          <w:rFonts w:ascii="Times New Roman" w:eastAsia="宋体" w:hAnsi="Times New Roman" w:cs="Times New Roman"/>
        </w:rPr>
        <w:t>、用于整合</w:t>
      </w:r>
      <w:r w:rsidRPr="00AA7402">
        <w:rPr>
          <w:rFonts w:ascii="Times New Roman" w:eastAsia="宋体" w:hAnsi="Times New Roman" w:cs="Times New Roman"/>
        </w:rPr>
        <w:t>C/C++</w:t>
      </w:r>
      <w:r w:rsidRPr="00AA7402">
        <w:rPr>
          <w:rFonts w:ascii="Times New Roman" w:eastAsia="宋体" w:hAnsi="Times New Roman" w:cs="Times New Roman"/>
        </w:rPr>
        <w:t>和</w:t>
      </w:r>
      <w:r w:rsidRPr="00AA7402">
        <w:rPr>
          <w:rFonts w:ascii="Times New Roman" w:eastAsia="宋体" w:hAnsi="Times New Roman" w:cs="Times New Roman"/>
        </w:rPr>
        <w:t>Fortran</w:t>
      </w:r>
      <w:r w:rsidRPr="00AA7402">
        <w:rPr>
          <w:rFonts w:ascii="Times New Roman" w:eastAsia="宋体" w:hAnsi="Times New Roman" w:cs="Times New Roman"/>
        </w:rPr>
        <w:t>代码的工具包；</w:t>
      </w:r>
      <w:r w:rsidRPr="00AA7402">
        <w:rPr>
          <w:rFonts w:ascii="Times New Roman" w:eastAsia="宋体" w:hAnsi="Times New Roman" w:cs="Times New Roman"/>
        </w:rPr>
        <w:t>4</w:t>
      </w:r>
      <w:r w:rsidRPr="00AA7402">
        <w:rPr>
          <w:rFonts w:ascii="Times New Roman" w:eastAsia="宋体" w:hAnsi="Times New Roman" w:cs="Times New Roman"/>
        </w:rPr>
        <w:t>、实用的线性代数、傅里叶变换和随机数生成函数。</w:t>
      </w:r>
      <w:r w:rsidRPr="00AA7402">
        <w:rPr>
          <w:rFonts w:ascii="Times New Roman" w:eastAsia="宋体" w:hAnsi="Times New Roman" w:cs="Times New Roman"/>
        </w:rPr>
        <w:t>Numpy</w:t>
      </w:r>
      <w:r w:rsidRPr="00AA7402">
        <w:rPr>
          <w:rFonts w:ascii="Times New Roman" w:eastAsia="宋体" w:hAnsi="Times New Roman" w:cs="Times New Roman"/>
        </w:rPr>
        <w:t>和稀疏矩阵运算包</w:t>
      </w:r>
      <w:r w:rsidRPr="00AA7402">
        <w:rPr>
          <w:rFonts w:ascii="Times New Roman" w:eastAsia="宋体" w:hAnsi="Times New Roman" w:cs="Times New Roman"/>
        </w:rPr>
        <w:t>scipy</w:t>
      </w:r>
      <w:r w:rsidRPr="00AA7402">
        <w:rPr>
          <w:rFonts w:ascii="Times New Roman" w:eastAsia="宋体" w:hAnsi="Times New Roman" w:cs="Times New Roman"/>
        </w:rPr>
        <w:t>配合使用更加方便。</w:t>
      </w:r>
    </w:p>
    <w:p w:rsidR="00602E70" w:rsidRPr="001123BD" w:rsidRDefault="00602E70" w:rsidP="00AA7402">
      <w:pPr>
        <w:rPr>
          <w:rFonts w:ascii="Times New Roman" w:eastAsia="宋体" w:hAnsi="Times New Roman" w:cs="Times New Roman"/>
          <w:b/>
        </w:rPr>
      </w:pPr>
      <w:r w:rsidRPr="001123BD">
        <w:rPr>
          <w:rFonts w:ascii="Times New Roman" w:eastAsia="宋体" w:hAnsi="Times New Roman" w:cs="Times New Roman"/>
          <w:b/>
        </w:rPr>
        <w:t>四、实验内容</w:t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1. </w:t>
      </w:r>
      <w:r w:rsidRPr="00AA7402">
        <w:rPr>
          <w:rFonts w:ascii="Times New Roman" w:eastAsia="宋体" w:hAnsi="Times New Roman" w:cs="Times New Roman"/>
        </w:rPr>
        <w:t>数组的创建（创建全</w:t>
      </w:r>
      <w:r w:rsidRPr="00AA7402">
        <w:rPr>
          <w:rFonts w:ascii="Times New Roman" w:eastAsia="宋体" w:hAnsi="Times New Roman" w:cs="Times New Roman"/>
        </w:rPr>
        <w:t>0</w:t>
      </w:r>
      <w:r w:rsidRPr="00AA7402">
        <w:rPr>
          <w:rFonts w:ascii="Times New Roman" w:eastAsia="宋体" w:hAnsi="Times New Roman" w:cs="Times New Roman"/>
        </w:rPr>
        <w:t>数组，全</w:t>
      </w:r>
      <w:r w:rsidRPr="00AA7402">
        <w:rPr>
          <w:rFonts w:ascii="Times New Roman" w:eastAsia="宋体" w:hAnsi="Times New Roman" w:cs="Times New Roman"/>
        </w:rPr>
        <w:t>1</w:t>
      </w:r>
      <w:r w:rsidRPr="00AA7402">
        <w:rPr>
          <w:rFonts w:ascii="Times New Roman" w:eastAsia="宋体" w:hAnsi="Times New Roman" w:cs="Times New Roman"/>
        </w:rPr>
        <w:t>数组，随机数数组）</w:t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>全零数组</w:t>
      </w:r>
    </w:p>
    <w:p w:rsidR="00602E70" w:rsidRPr="00AA7402" w:rsidRDefault="00602E70" w:rsidP="00D860CD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05329" cy="973079"/>
            <wp:effectExtent l="0" t="0" r="0" b="0"/>
            <wp:docPr id="1" name="图片 1" descr="http://www.graph-edu.cn:9000/static/images/2016412528_0_1553516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aph-edu.cn:9000/static/images/2016412528_0_15535165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42"/>
                    <a:stretch/>
                  </pic:blipFill>
                  <pic:spPr bwMode="auto">
                    <a:xfrm>
                      <a:off x="0" y="0"/>
                      <a:ext cx="3706495" cy="9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>全一数组</w:t>
      </w:r>
    </w:p>
    <w:p w:rsidR="00602E70" w:rsidRPr="00AA7402" w:rsidRDefault="00602E70" w:rsidP="00D860CD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505835" cy="1344706"/>
            <wp:effectExtent l="0" t="0" r="0" b="8255"/>
            <wp:docPr id="2" name="图片 2" descr="http://www.graph-edu.cn:9000/static/images/2016412528_0_1553516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raph-edu.cn:9000/static/images/2016412528_0_15535166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65"/>
                    <a:stretch/>
                  </pic:blipFill>
                  <pic:spPr bwMode="auto">
                    <a:xfrm>
                      <a:off x="0" y="0"/>
                      <a:ext cx="3505835" cy="134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AA7402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>随机数组</w:t>
      </w:r>
    </w:p>
    <w:p w:rsidR="00602E70" w:rsidRPr="00AA7402" w:rsidRDefault="00602E70" w:rsidP="00D860CD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181619" cy="1006719"/>
            <wp:effectExtent l="0" t="0" r="0" b="3175"/>
            <wp:docPr id="3" name="图片 3" descr="http://www.graph-edu.cn:9000/static/images/2016412528_0_1553516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raph-edu.cn:9000/static/images/2016412528_0_155351678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3" b="14275"/>
                    <a:stretch/>
                  </pic:blipFill>
                  <pic:spPr bwMode="auto">
                    <a:xfrm>
                      <a:off x="0" y="0"/>
                      <a:ext cx="3183255" cy="100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2. </w:t>
      </w:r>
      <w:r w:rsidRPr="00AA7402">
        <w:rPr>
          <w:rFonts w:ascii="Times New Roman" w:eastAsia="宋体" w:hAnsi="Times New Roman" w:cs="Times New Roman"/>
        </w:rPr>
        <w:t>数组的属性（查看数组的维度，数组元素的个数）</w:t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2513330" cy="572135"/>
            <wp:effectExtent l="0" t="0" r="1270" b="0"/>
            <wp:docPr id="4" name="图片 4" descr="http://www.graph-edu.cn:9000/static/images/2016412528_0_1553517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raph-edu.cn:9000/static/images/2016412528_0_15535170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400911" cy="732155"/>
            <wp:effectExtent l="0" t="0" r="0" b="0"/>
            <wp:docPr id="5" name="图片 5" descr="http://www.graph-edu.cn:9000/static/images/2016412528_0_1553517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graph-edu.cn:9000/static/images/2016412528_0_155351706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r="32299"/>
                    <a:stretch/>
                  </pic:blipFill>
                  <pic:spPr bwMode="auto">
                    <a:xfrm>
                      <a:off x="0" y="0"/>
                      <a:ext cx="2404656" cy="73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3. </w:t>
      </w:r>
      <w:r w:rsidRPr="00AA7402">
        <w:rPr>
          <w:rFonts w:ascii="Times New Roman" w:eastAsia="宋体" w:hAnsi="Times New Roman" w:cs="Times New Roman"/>
        </w:rPr>
        <w:t>数组的维度操作（将数组的行变列，返回最后一个元素，返回第</w:t>
      </w:r>
      <w:r w:rsidRPr="00AA7402">
        <w:rPr>
          <w:rFonts w:ascii="Times New Roman" w:eastAsia="宋体" w:hAnsi="Times New Roman" w:cs="Times New Roman"/>
        </w:rPr>
        <w:t>2</w:t>
      </w:r>
      <w:r w:rsidRPr="00AA7402">
        <w:rPr>
          <w:rFonts w:ascii="Times New Roman" w:eastAsia="宋体" w:hAnsi="Times New Roman" w:cs="Times New Roman"/>
        </w:rPr>
        <w:t>到第</w:t>
      </w:r>
      <w:r w:rsidRPr="00AA7402">
        <w:rPr>
          <w:rFonts w:ascii="Times New Roman" w:eastAsia="宋体" w:hAnsi="Times New Roman" w:cs="Times New Roman"/>
        </w:rPr>
        <w:t>4</w:t>
      </w:r>
      <w:r w:rsidRPr="00AA7402">
        <w:rPr>
          <w:rFonts w:ascii="Times New Roman" w:eastAsia="宋体" w:hAnsi="Times New Roman" w:cs="Times New Roman"/>
        </w:rPr>
        <w:t>个元素，返回逆序的数组）</w:t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67650" cy="1055370"/>
            <wp:effectExtent l="0" t="0" r="0" b="0"/>
            <wp:docPr id="6" name="图片 6" descr="http://www.graph-edu.cn:9000/static/images/2016412528_0_1553517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graph-edu.cn:9000/static/images/2016412528_0_155351709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99"/>
                    <a:stretch/>
                  </pic:blipFill>
                  <pic:spPr bwMode="auto">
                    <a:xfrm>
                      <a:off x="0" y="0"/>
                      <a:ext cx="276931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ind w:firstLineChars="100" w:firstLine="210"/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625725" cy="660400"/>
            <wp:effectExtent l="0" t="0" r="3175" b="6350"/>
            <wp:docPr id="7" name="图片 7" descr="http://www.graph-edu.cn:9000/static/images/2016412528_0_1553517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graph-edu.cn:9000/static/images/2016412528_0_155351719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058285" cy="660400"/>
            <wp:effectExtent l="0" t="0" r="0" b="6350"/>
            <wp:docPr id="8" name="图片 8" descr="http://www.graph-edu.cn:9000/static/images/2016412528_0_1553517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raph-edu.cn:9000/static/images/2016412528_0_15535172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933904" cy="909143"/>
            <wp:effectExtent l="0" t="0" r="0" b="5715"/>
            <wp:docPr id="9" name="图片 9" descr="http://www.graph-edu.cn:9000/static/images/2016412528_0_1553517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graph-edu.cn:9000/static/images/2016412528_0_155351726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" t="1463" r="6620" b="7827"/>
                    <a:stretch/>
                  </pic:blipFill>
                  <pic:spPr bwMode="auto">
                    <a:xfrm>
                      <a:off x="0" y="0"/>
                      <a:ext cx="2935090" cy="9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4. </w:t>
      </w:r>
      <w:r w:rsidRPr="00AA7402">
        <w:rPr>
          <w:rFonts w:ascii="Times New Roman" w:eastAsia="宋体" w:hAnsi="Times New Roman" w:cs="Times New Roman"/>
        </w:rPr>
        <w:t>数组的合并（数组的水平合并，垂直合并，深度合并）</w:t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258945" cy="2009775"/>
            <wp:effectExtent l="0" t="0" r="8255" b="9525"/>
            <wp:docPr id="10" name="图片 10" descr="http://www.graph-edu.cn:9000/static/images/2016412528_0_1553517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raph-edu.cn:9000/static/images/2016412528_0_15535173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3887470" cy="1647876"/>
            <wp:effectExtent l="0" t="0" r="0" b="9525"/>
            <wp:docPr id="11" name="图片 11" descr="http://www.graph-edu.cn:9000/static/images/2016412528_0_1553517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graph-edu.cn:9000/static/images/2016412528_0_155351739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0"/>
                    <a:stretch/>
                  </pic:blipFill>
                  <pic:spPr bwMode="auto">
                    <a:xfrm>
                      <a:off x="0" y="0"/>
                      <a:ext cx="3887470" cy="164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208020" cy="2537827"/>
            <wp:effectExtent l="0" t="0" r="0" b="0"/>
            <wp:docPr id="12" name="图片 12" descr="http://www.graph-edu.cn:9000/static/images/2016412528_0_1553517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raph-edu.cn:9000/static/images/2016412528_0_15535174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8"/>
                    <a:stretch/>
                  </pic:blipFill>
                  <pic:spPr bwMode="auto">
                    <a:xfrm>
                      <a:off x="0" y="0"/>
                      <a:ext cx="3208020" cy="253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5. </w:t>
      </w:r>
      <w:r w:rsidRPr="00AA7402">
        <w:rPr>
          <w:rFonts w:ascii="Times New Roman" w:eastAsia="宋体" w:hAnsi="Times New Roman" w:cs="Times New Roman"/>
        </w:rPr>
        <w:t>数组的拆分（数组的水平拆分，垂直拆分，深度拆分）</w:t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019550" cy="2845887"/>
            <wp:effectExtent l="0" t="0" r="0" b="0"/>
            <wp:docPr id="13" name="图片 13" descr="http://www.graph-edu.cn:9000/static/images/2016412528_0_1553517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graph-edu.cn:9000/static/images/2016412528_0_155351746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03"/>
                    <a:stretch/>
                  </pic:blipFill>
                  <pic:spPr bwMode="auto">
                    <a:xfrm>
                      <a:off x="0" y="0"/>
                      <a:ext cx="4019550" cy="284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792043" cy="716280"/>
            <wp:effectExtent l="0" t="0" r="8890" b="7620"/>
            <wp:docPr id="14" name="图片 14" descr="http://www.graph-edu.cn:9000/static/images/2016412528_0_1553517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graph-edu.cn:9000/static/images/2016412528_0_15535174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42"/>
                    <a:stretch/>
                  </pic:blipFill>
                  <pic:spPr bwMode="auto">
                    <a:xfrm>
                      <a:off x="0" y="0"/>
                      <a:ext cx="4792163" cy="71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3789680" cy="6038850"/>
            <wp:effectExtent l="0" t="0" r="1270" b="0"/>
            <wp:docPr id="15" name="图片 15" descr="http://www.graph-edu.cn:9000/static/images/2016412528_0_1553517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graph-edu.cn:9000/static/images/2016412528_0_15535175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ind w:firstLineChars="200" w:firstLine="420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6. </w:t>
      </w:r>
      <w:r w:rsidRPr="00AA7402">
        <w:rPr>
          <w:rFonts w:ascii="Times New Roman" w:eastAsia="宋体" w:hAnsi="Times New Roman" w:cs="Times New Roman"/>
        </w:rPr>
        <w:t>数组运算（与常的四则运算，与数组的四则运算，判断数组是否相等）</w:t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841240" cy="2640330"/>
            <wp:effectExtent l="0" t="0" r="0" b="7620"/>
            <wp:docPr id="16" name="图片 16" descr="http://www.graph-edu.cn:9000/static/images/2016412528_0_1553517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graph-edu.cn:9000/static/images/2016412528_0_155351754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933950" cy="1026795"/>
            <wp:effectExtent l="0" t="0" r="0" b="1905"/>
            <wp:docPr id="17" name="图片 17" descr="http://www.graph-edu.cn:9000/static/images/2016412528_0_1553517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graph-edu.cn:9000/static/images/2016412528_0_155351757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161155" cy="3324860"/>
            <wp:effectExtent l="0" t="0" r="0" b="8890"/>
            <wp:docPr id="18" name="图片 18" descr="http://www.graph-edu.cn:9000/static/images/2016412528_0_1553517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graph-edu.cn:9000/static/images/2016412528_0_155351760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AA7402">
      <w:pPr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</w:rPr>
        <w:t xml:space="preserve">7. </w:t>
      </w:r>
      <w:r w:rsidRPr="00AA7402">
        <w:rPr>
          <w:rFonts w:ascii="Times New Roman" w:eastAsia="宋体" w:hAnsi="Times New Roman" w:cs="Times New Roman"/>
        </w:rPr>
        <w:t>数组的常用函数（数组所有元素的和、积、平均值、最大值、最小值、元素替换、方差、标准差）</w:t>
      </w:r>
    </w:p>
    <w:p w:rsidR="00602E70" w:rsidRPr="00AA7402" w:rsidRDefault="00602E70" w:rsidP="00D860CD">
      <w:pPr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694555" cy="4239260"/>
            <wp:effectExtent l="0" t="0" r="0" b="8890"/>
            <wp:docPr id="19" name="图片 19" descr="http://www.graph-edu.cn:9000/static/images/2016412528_0_155351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graph-edu.cn:9000/static/images/2016412528_0_155351777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ind w:firstLineChars="100" w:firstLine="210"/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52725" cy="733425"/>
            <wp:effectExtent l="0" t="0" r="9525" b="9525"/>
            <wp:docPr id="20" name="图片 20" descr="http://www.graph-edu.cn:9000/static/images/2016412528_0_1553517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graph-edu.cn:9000/static/images/2016412528_0_155351783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ind w:firstLineChars="100" w:firstLine="210"/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826385" cy="660400"/>
            <wp:effectExtent l="0" t="0" r="0" b="6350"/>
            <wp:docPr id="21" name="图片 21" descr="http://www.graph-edu.cn:9000/static/images/2016412528_0_1553517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graph-edu.cn:9000/static/images/2016412528_0_155351784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70" w:rsidRPr="00AA7402" w:rsidRDefault="00602E70" w:rsidP="00D860CD">
      <w:pPr>
        <w:ind w:firstLineChars="100" w:firstLine="210"/>
        <w:jc w:val="center"/>
        <w:rPr>
          <w:rFonts w:ascii="Times New Roman" w:eastAsia="宋体" w:hAnsi="Times New Roman" w:cs="Times New Roman"/>
        </w:rPr>
      </w:pPr>
      <w:r w:rsidRPr="00AA740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894965" cy="650349"/>
            <wp:effectExtent l="0" t="0" r="635" b="0"/>
            <wp:docPr id="22" name="图片 22" descr="http://www.graph-edu.cn:9000/static/images/2016412528_0_1553517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graph-edu.cn:9000/static/images/2016412528_0_155351786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7"/>
                    <a:stretch/>
                  </pic:blipFill>
                  <pic:spPr bwMode="auto">
                    <a:xfrm>
                      <a:off x="0" y="0"/>
                      <a:ext cx="2894965" cy="65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70" w:rsidRPr="001123BD" w:rsidRDefault="00602E70" w:rsidP="00AA7402">
      <w:pPr>
        <w:rPr>
          <w:rFonts w:ascii="Times New Roman" w:eastAsia="宋体" w:hAnsi="Times New Roman" w:cs="Times New Roman"/>
          <w:b/>
        </w:rPr>
      </w:pPr>
      <w:r w:rsidRPr="001123BD">
        <w:rPr>
          <w:rFonts w:ascii="Times New Roman" w:eastAsia="宋体" w:hAnsi="Times New Roman" w:cs="Times New Roman"/>
          <w:b/>
        </w:rPr>
        <w:t>五、实验总结（写出本次实验的收获，遇到的问题等）</w:t>
      </w:r>
    </w:p>
    <w:bookmarkEnd w:id="0"/>
    <w:p w:rsidR="00C7706B" w:rsidRPr="00AA7402" w:rsidRDefault="00C7706B" w:rsidP="00AA7402">
      <w:pPr>
        <w:rPr>
          <w:rFonts w:ascii="Times New Roman" w:eastAsia="宋体" w:hAnsi="Times New Roman" w:cs="Times New Roman"/>
        </w:rPr>
      </w:pPr>
    </w:p>
    <w:sectPr w:rsidR="00C7706B" w:rsidRPr="00AA7402" w:rsidSect="00C6505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058" w:rsidRDefault="005F3058" w:rsidP="003655FC">
      <w:r>
        <w:separator/>
      </w:r>
    </w:p>
  </w:endnote>
  <w:endnote w:type="continuationSeparator" w:id="0">
    <w:p w:rsidR="005F3058" w:rsidRDefault="005F3058" w:rsidP="0036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058" w:rsidRDefault="005F3058" w:rsidP="003655FC">
      <w:r>
        <w:separator/>
      </w:r>
    </w:p>
  </w:footnote>
  <w:footnote w:type="continuationSeparator" w:id="0">
    <w:p w:rsidR="005F3058" w:rsidRDefault="005F3058" w:rsidP="00365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8C"/>
    <w:rsid w:val="001123BD"/>
    <w:rsid w:val="00276702"/>
    <w:rsid w:val="003655FC"/>
    <w:rsid w:val="005F3058"/>
    <w:rsid w:val="00602E70"/>
    <w:rsid w:val="006C28DA"/>
    <w:rsid w:val="00AA7402"/>
    <w:rsid w:val="00B46189"/>
    <w:rsid w:val="00C65051"/>
    <w:rsid w:val="00C7706B"/>
    <w:rsid w:val="00C77616"/>
    <w:rsid w:val="00D860CD"/>
    <w:rsid w:val="00DB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9EF75-C5C6-41A0-B959-356C3AB1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132</Words>
  <Characters>756</Characters>
  <Application>Microsoft Office Word</Application>
  <DocSecurity>0</DocSecurity>
  <Lines>6</Lines>
  <Paragraphs>1</Paragraphs>
  <ScaleCrop>false</ScaleCrop>
  <Company>Organization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2021-07-27T10:30:00Z</dcterms:created>
  <dcterms:modified xsi:type="dcterms:W3CDTF">2021-07-27T12:33:00Z</dcterms:modified>
</cp:coreProperties>
</file>