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FAA" w:rsidRDefault="00F85FAA">
      <w:pPr>
        <w:spacing w:after="240" w:line="60" w:lineRule="exact"/>
        <w:ind w:left="105"/>
      </w:pPr>
    </w:p>
    <w:p w:rsidR="00F85FAA" w:rsidRDefault="00AA1395">
      <w:pPr>
        <w:numPr>
          <w:ilvl w:val="0"/>
          <w:numId w:val="1"/>
        </w:numPr>
        <w:tabs>
          <w:tab w:val="left" w:pos="1520"/>
        </w:tabs>
        <w:rPr>
          <w:rFonts w:ascii="微软雅黑" w:eastAsia="微软雅黑" w:hAnsi="微软雅黑" w:cs="微软雅黑"/>
          <w:sz w:val="20"/>
          <w:szCs w:val="20"/>
        </w:rPr>
      </w:pPr>
      <w:r>
        <w:rPr>
          <w:rFonts w:ascii="微软雅黑" w:eastAsia="微软雅黑" w:hAnsi="微软雅黑" w:cs="微软雅黑" w:hint="eastAsia"/>
          <w:sz w:val="20"/>
          <w:szCs w:val="20"/>
        </w:rPr>
        <w:t>选择题</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每题</w:t>
      </w:r>
      <w:r>
        <w:rPr>
          <w:rFonts w:ascii="微软雅黑" w:eastAsia="微软雅黑" w:hAnsi="微软雅黑" w:cs="微软雅黑" w:hint="eastAsia"/>
          <w:sz w:val="20"/>
          <w:szCs w:val="20"/>
        </w:rPr>
        <w:t>2</w:t>
      </w:r>
      <w:r>
        <w:rPr>
          <w:rFonts w:ascii="微软雅黑" w:eastAsia="微软雅黑" w:hAnsi="微软雅黑" w:cs="微软雅黑" w:hint="eastAsia"/>
          <w:sz w:val="20"/>
          <w:szCs w:val="20"/>
        </w:rPr>
        <w:t>分，共</w:t>
      </w:r>
      <w:r>
        <w:rPr>
          <w:rFonts w:ascii="微软雅黑" w:eastAsia="微软雅黑" w:hAnsi="微软雅黑" w:cs="微软雅黑" w:hint="eastAsia"/>
          <w:sz w:val="20"/>
          <w:szCs w:val="20"/>
        </w:rPr>
        <w:t>20</w:t>
      </w:r>
      <w:r>
        <w:rPr>
          <w:rFonts w:ascii="微软雅黑" w:eastAsia="微软雅黑" w:hAnsi="微软雅黑" w:cs="微软雅黑" w:hint="eastAsia"/>
          <w:sz w:val="20"/>
          <w:szCs w:val="20"/>
        </w:rPr>
        <w:t>分</w:t>
      </w:r>
      <w:r>
        <w:rPr>
          <w:rFonts w:ascii="微软雅黑" w:eastAsia="微软雅黑" w:hAnsi="微软雅黑" w:cs="微软雅黑" w:hint="eastAsia"/>
          <w:sz w:val="20"/>
          <w:szCs w:val="20"/>
        </w:rPr>
        <w:t xml:space="preserve">)   </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1. </w:t>
      </w:r>
      <w:r>
        <w:rPr>
          <w:rFonts w:ascii="微软雅黑" w:eastAsia="微软雅黑" w:hAnsi="微软雅黑" w:cs="微软雅黑" w:hint="eastAsia"/>
          <w:sz w:val="20"/>
          <w:szCs w:val="20"/>
        </w:rPr>
        <w:t>电子商务的英文缩写为（</w:t>
      </w:r>
      <w:r>
        <w:rPr>
          <w:rFonts w:ascii="微软雅黑" w:eastAsia="微软雅黑" w:hAnsi="微软雅黑" w:cs="微软雅黑" w:hint="eastAsia"/>
          <w:sz w:val="20"/>
          <w:szCs w:val="20"/>
        </w:rPr>
        <w:t xml:space="preserve"> A</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A.EC     B.EDI     C.EE    4.EOS</w:t>
      </w:r>
    </w:p>
    <w:p w:rsidR="00F85FAA" w:rsidRDefault="00AA1395">
      <w:pPr>
        <w:ind w:left="100" w:hangingChars="50" w:hanging="100"/>
        <w:jc w:val="left"/>
        <w:rPr>
          <w:rFonts w:ascii="微软雅黑" w:eastAsia="微软雅黑" w:hAnsi="微软雅黑" w:cs="微软雅黑"/>
          <w:sz w:val="20"/>
          <w:szCs w:val="20"/>
        </w:rPr>
      </w:pPr>
      <w:r>
        <w:rPr>
          <w:rFonts w:ascii="微软雅黑" w:eastAsia="微软雅黑" w:hAnsi="微软雅黑" w:cs="微软雅黑" w:hint="eastAsia"/>
          <w:sz w:val="20"/>
          <w:szCs w:val="20"/>
        </w:rPr>
        <w:t>2. IP</w:t>
      </w:r>
      <w:r>
        <w:rPr>
          <w:rFonts w:ascii="微软雅黑" w:eastAsia="微软雅黑" w:hAnsi="微软雅黑" w:cs="微软雅黑" w:hint="eastAsia"/>
          <w:sz w:val="20"/>
          <w:szCs w:val="20"/>
        </w:rPr>
        <w:t>地址为</w:t>
      </w:r>
      <w:r>
        <w:rPr>
          <w:rFonts w:ascii="微软雅黑" w:eastAsia="微软雅黑" w:hAnsi="微软雅黑" w:cs="微软雅黑" w:hint="eastAsia"/>
          <w:sz w:val="20"/>
          <w:szCs w:val="20"/>
        </w:rPr>
        <w:t>192.168.31.120</w:t>
      </w:r>
      <w:r>
        <w:rPr>
          <w:rFonts w:ascii="微软雅黑" w:eastAsia="微软雅黑" w:hAnsi="微软雅黑" w:cs="微软雅黑" w:hint="eastAsia"/>
          <w:sz w:val="20"/>
          <w:szCs w:val="20"/>
        </w:rPr>
        <w:t>其中网络号为（</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w:t>
      </w:r>
    </w:p>
    <w:p w:rsidR="00F85FAA" w:rsidRDefault="00AA1395">
      <w:pPr>
        <w:ind w:left="100" w:hangingChars="50" w:hanging="100"/>
        <w:jc w:val="left"/>
        <w:rPr>
          <w:rFonts w:ascii="微软雅黑" w:eastAsia="微软雅黑" w:hAnsi="微软雅黑" w:cs="微软雅黑"/>
          <w:sz w:val="20"/>
          <w:szCs w:val="20"/>
        </w:rPr>
      </w:pPr>
      <w:r>
        <w:rPr>
          <w:rFonts w:ascii="微软雅黑" w:eastAsia="微软雅黑" w:hAnsi="微软雅黑" w:cs="微软雅黑" w:hint="eastAsia"/>
          <w:sz w:val="20"/>
          <w:szCs w:val="20"/>
        </w:rPr>
        <w:t>A</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192   B.192.168   C.192.168.31    D.120</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3.</w:t>
      </w:r>
      <w:r>
        <w:rPr>
          <w:rFonts w:ascii="微软雅黑" w:eastAsia="微软雅黑" w:hAnsi="微软雅黑" w:cs="微软雅黑" w:hint="eastAsia"/>
          <w:sz w:val="20"/>
          <w:szCs w:val="20"/>
        </w:rPr>
        <w:t>企业与消费者间的电子商务称为（</w:t>
      </w:r>
      <w:r>
        <w:rPr>
          <w:rFonts w:ascii="微软雅黑" w:eastAsia="微软雅黑" w:hAnsi="微软雅黑" w:cs="微软雅黑" w:hint="eastAsia"/>
          <w:sz w:val="20"/>
          <w:szCs w:val="20"/>
        </w:rPr>
        <w:t xml:space="preserve">C </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A.B2B   B.C2C   C.B2C   D.C2G</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4. </w:t>
      </w:r>
      <w:r>
        <w:rPr>
          <w:rFonts w:ascii="微软雅黑" w:eastAsia="微软雅黑" w:hAnsi="微软雅黑" w:cs="微软雅黑" w:hint="eastAsia"/>
          <w:sz w:val="20"/>
          <w:szCs w:val="20"/>
        </w:rPr>
        <w:t>域名地址</w:t>
      </w:r>
      <w:r>
        <w:rPr>
          <w:rFonts w:ascii="微软雅黑" w:eastAsia="微软雅黑" w:hAnsi="微软雅黑" w:cs="微软雅黑" w:hint="eastAsia"/>
          <w:sz w:val="20"/>
          <w:szCs w:val="20"/>
        </w:rPr>
        <w:t>www.baidu.com</w:t>
      </w:r>
      <w:r>
        <w:rPr>
          <w:rFonts w:ascii="微软雅黑" w:eastAsia="微软雅黑" w:hAnsi="微软雅黑" w:cs="微软雅黑" w:hint="eastAsia"/>
          <w:sz w:val="20"/>
          <w:szCs w:val="20"/>
        </w:rPr>
        <w:t>中</w:t>
      </w:r>
      <w:r>
        <w:rPr>
          <w:rFonts w:ascii="微软雅黑" w:eastAsia="微软雅黑" w:hAnsi="微软雅黑" w:cs="微软雅黑" w:hint="eastAsia"/>
          <w:sz w:val="20"/>
          <w:szCs w:val="20"/>
        </w:rPr>
        <w:t xml:space="preserve">.COM </w:t>
      </w:r>
      <w:r>
        <w:rPr>
          <w:rFonts w:ascii="微软雅黑" w:eastAsia="微软雅黑" w:hAnsi="微软雅黑" w:cs="微软雅黑" w:hint="eastAsia"/>
          <w:sz w:val="20"/>
          <w:szCs w:val="20"/>
        </w:rPr>
        <w:t>代表的是（</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主机名</w:t>
      </w:r>
      <w:r>
        <w:rPr>
          <w:rFonts w:ascii="微软雅黑" w:eastAsia="微软雅黑" w:hAnsi="微软雅黑" w:cs="微软雅黑" w:hint="eastAsia"/>
          <w:sz w:val="20"/>
          <w:szCs w:val="20"/>
        </w:rPr>
        <w:t xml:space="preserve">  B. </w:t>
      </w:r>
      <w:r>
        <w:rPr>
          <w:rFonts w:ascii="微软雅黑" w:eastAsia="微软雅黑" w:hAnsi="微软雅黑" w:cs="微软雅黑" w:hint="eastAsia"/>
          <w:sz w:val="20"/>
          <w:szCs w:val="20"/>
        </w:rPr>
        <w:t>机构组织</w:t>
      </w:r>
      <w:r>
        <w:rPr>
          <w:rFonts w:ascii="微软雅黑" w:eastAsia="微软雅黑" w:hAnsi="微软雅黑" w:cs="微软雅黑" w:hint="eastAsia"/>
          <w:sz w:val="20"/>
          <w:szCs w:val="20"/>
        </w:rPr>
        <w:t xml:space="preserve">C. </w:t>
      </w:r>
      <w:r>
        <w:rPr>
          <w:rFonts w:ascii="微软雅黑" w:eastAsia="微软雅黑" w:hAnsi="微软雅黑" w:cs="微软雅黑" w:hint="eastAsia"/>
          <w:sz w:val="20"/>
          <w:szCs w:val="20"/>
        </w:rPr>
        <w:t>国家或地区</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网络名</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5. </w:t>
      </w:r>
      <w:r>
        <w:rPr>
          <w:rFonts w:ascii="微软雅黑" w:eastAsia="微软雅黑" w:hAnsi="微软雅黑" w:cs="微软雅黑" w:hint="eastAsia"/>
          <w:sz w:val="20"/>
          <w:szCs w:val="20"/>
        </w:rPr>
        <w:t>网上订单的后台处理过程中不包括的是（</w:t>
      </w:r>
      <w:r>
        <w:rPr>
          <w:rFonts w:ascii="微软雅黑" w:eastAsia="微软雅黑" w:hAnsi="微软雅黑" w:cs="微软雅黑" w:hint="eastAsia"/>
          <w:sz w:val="20"/>
          <w:szCs w:val="20"/>
        </w:rPr>
        <w:t xml:space="preserve">B </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订单传递</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收发</w:t>
      </w:r>
      <w:r>
        <w:rPr>
          <w:rFonts w:ascii="微软雅黑" w:eastAsia="微软雅黑" w:hAnsi="微软雅黑" w:cs="微软雅黑" w:hint="eastAsia"/>
          <w:sz w:val="20"/>
          <w:szCs w:val="20"/>
        </w:rPr>
        <w:t>E-mail C.</w:t>
      </w:r>
      <w:r>
        <w:rPr>
          <w:rFonts w:ascii="微软雅黑" w:eastAsia="微软雅黑" w:hAnsi="微软雅黑" w:cs="微软雅黑" w:hint="eastAsia"/>
          <w:sz w:val="20"/>
          <w:szCs w:val="20"/>
        </w:rPr>
        <w:t>订单状态处理追踪</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订单登录</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6.</w:t>
      </w:r>
      <w:r>
        <w:rPr>
          <w:rFonts w:ascii="微软雅黑" w:eastAsia="微软雅黑" w:hAnsi="微软雅黑" w:cs="微软雅黑" w:hint="eastAsia"/>
          <w:sz w:val="20"/>
          <w:szCs w:val="20"/>
        </w:rPr>
        <w:t>网上商店能够</w:t>
      </w:r>
      <w:r>
        <w:rPr>
          <w:rFonts w:ascii="微软雅黑" w:eastAsia="微软雅黑" w:hAnsi="微软雅黑" w:cs="微软雅黑" w:hint="eastAsia"/>
          <w:sz w:val="20"/>
          <w:szCs w:val="20"/>
        </w:rPr>
        <w:t>24</w:t>
      </w:r>
      <w:r>
        <w:rPr>
          <w:rFonts w:ascii="微软雅黑" w:eastAsia="微软雅黑" w:hAnsi="微软雅黑" w:cs="微软雅黑" w:hint="eastAsia"/>
          <w:sz w:val="20"/>
          <w:szCs w:val="20"/>
        </w:rPr>
        <w:t>小时随时随地提供服务，这是应为电子商务的（</w:t>
      </w:r>
      <w:r>
        <w:rPr>
          <w:rFonts w:ascii="微软雅黑" w:eastAsia="微软雅黑" w:hAnsi="微软雅黑" w:cs="微软雅黑" w:hint="eastAsia"/>
          <w:sz w:val="20"/>
          <w:szCs w:val="20"/>
        </w:rPr>
        <w:t xml:space="preserve">C </w:t>
      </w:r>
      <w:r>
        <w:rPr>
          <w:rFonts w:ascii="微软雅黑" w:eastAsia="微软雅黑" w:hAnsi="微软雅黑" w:cs="微软雅黑" w:hint="eastAsia"/>
          <w:sz w:val="20"/>
          <w:szCs w:val="20"/>
        </w:rPr>
        <w:t>）特点</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整体协调性</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差异性</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跨越时空性</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超前性</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7. </w:t>
      </w:r>
      <w:r>
        <w:rPr>
          <w:rFonts w:ascii="微软雅黑" w:eastAsia="微软雅黑" w:hAnsi="微软雅黑" w:cs="微软雅黑" w:hint="eastAsia"/>
          <w:sz w:val="20"/>
          <w:szCs w:val="20"/>
        </w:rPr>
        <w:t>商家在开展电子商务活动的时，应该主要用（</w:t>
      </w:r>
      <w:r>
        <w:rPr>
          <w:rFonts w:ascii="微软雅黑" w:eastAsia="微软雅黑" w:hAnsi="微软雅黑" w:cs="微软雅黑" w:hint="eastAsia"/>
          <w:sz w:val="20"/>
          <w:szCs w:val="20"/>
        </w:rPr>
        <w:t xml:space="preserve">D </w:t>
      </w:r>
      <w:r>
        <w:rPr>
          <w:rFonts w:ascii="微软雅黑" w:eastAsia="微软雅黑" w:hAnsi="微软雅黑" w:cs="微软雅黑" w:hint="eastAsia"/>
          <w:sz w:val="20"/>
          <w:szCs w:val="20"/>
        </w:rPr>
        <w:t>）作为主要生意平台。</w:t>
      </w:r>
      <w:r>
        <w:rPr>
          <w:rFonts w:ascii="微软雅黑" w:eastAsia="微软雅黑" w:hAnsi="微软雅黑" w:cs="微软雅黑" w:hint="eastAsia"/>
          <w:sz w:val="20"/>
          <w:szCs w:val="20"/>
        </w:rPr>
        <w:br/>
        <w:t>A.BBS  B.</w:t>
      </w:r>
      <w:r>
        <w:rPr>
          <w:rFonts w:ascii="微软雅黑" w:eastAsia="微软雅黑" w:hAnsi="微软雅黑" w:cs="微软雅黑" w:hint="eastAsia"/>
          <w:sz w:val="20"/>
          <w:szCs w:val="20"/>
        </w:rPr>
        <w:t>电话订购</w:t>
      </w:r>
      <w:r>
        <w:rPr>
          <w:rFonts w:ascii="微软雅黑" w:eastAsia="微软雅黑" w:hAnsi="微软雅黑" w:cs="微软雅黑" w:hint="eastAsia"/>
          <w:sz w:val="20"/>
          <w:szCs w:val="20"/>
        </w:rPr>
        <w:t xml:space="preserve"> C.E-mail D.</w:t>
      </w:r>
      <w:r>
        <w:rPr>
          <w:rFonts w:ascii="微软雅黑" w:eastAsia="微软雅黑" w:hAnsi="微软雅黑" w:cs="微软雅黑" w:hint="eastAsia"/>
          <w:sz w:val="20"/>
          <w:szCs w:val="20"/>
        </w:rPr>
        <w:t>在线商店</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8.</w:t>
      </w:r>
      <w:r>
        <w:rPr>
          <w:rFonts w:ascii="微软雅黑" w:eastAsia="微软雅黑" w:hAnsi="微软雅黑" w:cs="微软雅黑" w:hint="eastAsia"/>
          <w:sz w:val="20"/>
          <w:szCs w:val="20"/>
        </w:rPr>
        <w:t>网络直销减少了（</w:t>
      </w:r>
      <w:r>
        <w:rPr>
          <w:rFonts w:ascii="微软雅黑" w:eastAsia="微软雅黑" w:hAnsi="微软雅黑" w:cs="微软雅黑" w:hint="eastAsia"/>
          <w:sz w:val="20"/>
          <w:szCs w:val="20"/>
        </w:rPr>
        <w:t xml:space="preserve"> A</w:t>
      </w:r>
      <w:r>
        <w:rPr>
          <w:rFonts w:ascii="微软雅黑" w:eastAsia="微软雅黑" w:hAnsi="微软雅黑" w:cs="微软雅黑" w:hint="eastAsia"/>
          <w:sz w:val="20"/>
          <w:szCs w:val="20"/>
        </w:rPr>
        <w:t>）节约了成本</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中间环节</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广告</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售后服务</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培训</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9.</w:t>
      </w:r>
      <w:r>
        <w:rPr>
          <w:rFonts w:ascii="微软雅黑" w:eastAsia="微软雅黑" w:hAnsi="微软雅黑" w:cs="微软雅黑" w:hint="eastAsia"/>
          <w:sz w:val="20"/>
          <w:szCs w:val="20"/>
        </w:rPr>
        <w:t>以下不属于网上</w:t>
      </w:r>
      <w:r>
        <w:rPr>
          <w:rFonts w:ascii="微软雅黑" w:eastAsia="微软雅黑" w:hAnsi="微软雅黑" w:cs="微软雅黑" w:hint="eastAsia"/>
          <w:sz w:val="20"/>
          <w:szCs w:val="20"/>
        </w:rPr>
        <w:t>支付系统的是（</w:t>
      </w:r>
      <w:r>
        <w:rPr>
          <w:rFonts w:ascii="微软雅黑" w:eastAsia="微软雅黑" w:hAnsi="微软雅黑" w:cs="微软雅黑" w:hint="eastAsia"/>
          <w:sz w:val="20"/>
          <w:szCs w:val="20"/>
        </w:rPr>
        <w:t xml:space="preserve"> A</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r>
      <w:proofErr w:type="spellStart"/>
      <w:r>
        <w:rPr>
          <w:rFonts w:ascii="微软雅黑" w:eastAsia="微软雅黑" w:hAnsi="微软雅黑" w:cs="微软雅黑" w:hint="eastAsia"/>
          <w:sz w:val="20"/>
          <w:szCs w:val="20"/>
        </w:rPr>
        <w:t>A</w:t>
      </w:r>
      <w:proofErr w:type="spellEnd"/>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现金</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信用卡</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电子支票</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电子现金</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10. CA</w:t>
      </w:r>
      <w:r>
        <w:rPr>
          <w:rFonts w:ascii="微软雅黑" w:eastAsia="微软雅黑" w:hAnsi="微软雅黑" w:cs="微软雅黑" w:hint="eastAsia"/>
          <w:sz w:val="20"/>
          <w:szCs w:val="20"/>
        </w:rPr>
        <w:t>的中文含义是（</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A.</w:t>
      </w:r>
      <w:r>
        <w:rPr>
          <w:rFonts w:ascii="微软雅黑" w:eastAsia="微软雅黑" w:hAnsi="微软雅黑" w:cs="微软雅黑" w:hint="eastAsia"/>
          <w:sz w:val="20"/>
          <w:szCs w:val="20"/>
        </w:rPr>
        <w:t>电子中心</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认证中心</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银行中心</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信息中心</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br w:type="column"/>
      </w:r>
    </w:p>
    <w:p w:rsidR="00F85FAA" w:rsidRDefault="00AA1395">
      <w:pPr>
        <w:pStyle w:val="a9"/>
        <w:numPr>
          <w:ilvl w:val="0"/>
          <w:numId w:val="2"/>
        </w:numPr>
        <w:ind w:left="357" w:firstLineChars="0"/>
        <w:rPr>
          <w:rFonts w:ascii="微软雅黑" w:eastAsia="微软雅黑" w:hAnsi="微软雅黑" w:cs="微软雅黑"/>
          <w:sz w:val="20"/>
          <w:szCs w:val="20"/>
        </w:rPr>
      </w:pPr>
      <w:r>
        <w:rPr>
          <w:rFonts w:ascii="微软雅黑" w:eastAsia="微软雅黑" w:hAnsi="微软雅黑" w:cs="微软雅黑" w:hint="eastAsia"/>
          <w:sz w:val="20"/>
          <w:szCs w:val="20"/>
        </w:rPr>
        <w:t>TCP</w:t>
      </w:r>
      <w:r>
        <w:rPr>
          <w:rFonts w:ascii="微软雅黑" w:eastAsia="微软雅黑" w:hAnsi="微软雅黑" w:cs="微软雅黑" w:hint="eastAsia"/>
          <w:sz w:val="20"/>
          <w:szCs w:val="20"/>
        </w:rPr>
        <w:t>是传输控制协议，</w:t>
      </w:r>
      <w:r>
        <w:rPr>
          <w:rFonts w:ascii="微软雅黑" w:eastAsia="微软雅黑" w:hAnsi="微软雅黑" w:cs="微软雅黑" w:hint="eastAsia"/>
          <w:sz w:val="20"/>
          <w:szCs w:val="20"/>
        </w:rPr>
        <w:t>IP</w:t>
      </w:r>
      <w:r>
        <w:rPr>
          <w:rFonts w:ascii="微软雅黑" w:eastAsia="微软雅黑" w:hAnsi="微软雅黑" w:cs="微软雅黑" w:hint="eastAsia"/>
          <w:sz w:val="20"/>
          <w:szCs w:val="20"/>
        </w:rPr>
        <w:t>协议又称为（</w:t>
      </w:r>
      <w:r>
        <w:rPr>
          <w:rFonts w:ascii="微软雅黑" w:eastAsia="微软雅黑" w:hAnsi="微软雅黑" w:cs="微软雅黑" w:hint="eastAsia"/>
          <w:sz w:val="20"/>
          <w:szCs w:val="20"/>
        </w:rPr>
        <w:t>C</w:t>
      </w:r>
      <w:r>
        <w:rPr>
          <w:rFonts w:ascii="微软雅黑" w:eastAsia="微软雅黑" w:hAnsi="微软雅黑" w:cs="微软雅黑" w:hint="eastAsia"/>
          <w:sz w:val="20"/>
          <w:szCs w:val="20"/>
        </w:rPr>
        <w:t>）</w:t>
      </w:r>
    </w:p>
    <w:p w:rsidR="00F85FAA" w:rsidRDefault="00AA1395">
      <w:pPr>
        <w:pStyle w:val="a9"/>
        <w:ind w:left="357" w:firstLineChars="0" w:firstLine="0"/>
        <w:rPr>
          <w:rFonts w:ascii="微软雅黑" w:eastAsia="微软雅黑" w:hAnsi="微软雅黑" w:cs="微软雅黑"/>
          <w:sz w:val="20"/>
          <w:szCs w:val="20"/>
        </w:rPr>
      </w:pPr>
      <w:r>
        <w:rPr>
          <w:rFonts w:ascii="微软雅黑" w:eastAsia="微软雅黑" w:hAnsi="微软雅黑" w:cs="微软雅黑" w:hint="eastAsia"/>
          <w:sz w:val="20"/>
          <w:szCs w:val="20"/>
        </w:rPr>
        <w:t>A.</w:t>
      </w:r>
      <w:r>
        <w:rPr>
          <w:rFonts w:ascii="微软雅黑" w:eastAsia="微软雅黑" w:hAnsi="微软雅黑" w:cs="微软雅黑" w:hint="eastAsia"/>
          <w:sz w:val="20"/>
          <w:szCs w:val="20"/>
        </w:rPr>
        <w:t>局域网协议</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广域网协议</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英特网协议</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内联网协议</w:t>
      </w:r>
    </w:p>
    <w:p w:rsidR="00F85FAA" w:rsidRDefault="00AA1395">
      <w:pPr>
        <w:pStyle w:val="a9"/>
        <w:numPr>
          <w:ilvl w:val="0"/>
          <w:numId w:val="2"/>
        </w:numPr>
        <w:ind w:left="357" w:firstLineChars="0"/>
        <w:rPr>
          <w:rFonts w:ascii="微软雅黑" w:eastAsia="微软雅黑" w:hAnsi="微软雅黑" w:cs="微软雅黑"/>
          <w:sz w:val="20"/>
          <w:szCs w:val="20"/>
        </w:rPr>
      </w:pPr>
      <w:r>
        <w:rPr>
          <w:rFonts w:ascii="微软雅黑" w:eastAsia="微软雅黑" w:hAnsi="微软雅黑" w:cs="微软雅黑" w:hint="eastAsia"/>
          <w:sz w:val="20"/>
          <w:szCs w:val="20"/>
        </w:rPr>
        <w:t>IP</w:t>
      </w:r>
      <w:r>
        <w:rPr>
          <w:rFonts w:ascii="微软雅黑" w:eastAsia="微软雅黑" w:hAnsi="微软雅黑" w:cs="微软雅黑" w:hint="eastAsia"/>
          <w:sz w:val="20"/>
          <w:szCs w:val="20"/>
        </w:rPr>
        <w:t>地址是由一组（</w:t>
      </w:r>
      <w:r>
        <w:rPr>
          <w:rFonts w:ascii="微软雅黑" w:eastAsia="微软雅黑" w:hAnsi="微软雅黑" w:cs="微软雅黑" w:hint="eastAsia"/>
          <w:sz w:val="20"/>
          <w:szCs w:val="20"/>
        </w:rPr>
        <w:t xml:space="preserve">D </w:t>
      </w:r>
      <w:r>
        <w:rPr>
          <w:rFonts w:ascii="微软雅黑" w:eastAsia="微软雅黑" w:hAnsi="微软雅黑" w:cs="微软雅黑" w:hint="eastAsia"/>
          <w:sz w:val="20"/>
          <w:szCs w:val="20"/>
        </w:rPr>
        <w:t>）位二进制数字组成。</w:t>
      </w:r>
      <w:r>
        <w:rPr>
          <w:rFonts w:ascii="微软雅黑" w:eastAsia="微软雅黑" w:hAnsi="微软雅黑" w:cs="微软雅黑" w:hint="eastAsia"/>
          <w:sz w:val="20"/>
          <w:szCs w:val="20"/>
        </w:rPr>
        <w:br/>
        <w:t>A.4    B.8    C.16   D32</w:t>
      </w:r>
    </w:p>
    <w:p w:rsidR="00F85FAA" w:rsidRDefault="00AA1395">
      <w:pPr>
        <w:pStyle w:val="a9"/>
        <w:numPr>
          <w:ilvl w:val="0"/>
          <w:numId w:val="2"/>
        </w:numPr>
        <w:ind w:left="357" w:firstLineChars="0"/>
        <w:rPr>
          <w:rFonts w:ascii="微软雅黑" w:eastAsia="微软雅黑" w:hAnsi="微软雅黑" w:cs="微软雅黑"/>
          <w:sz w:val="20"/>
          <w:szCs w:val="20"/>
        </w:rPr>
      </w:pPr>
      <w:r>
        <w:rPr>
          <w:rFonts w:ascii="微软雅黑" w:eastAsia="微软雅黑" w:hAnsi="微软雅黑" w:cs="微软雅黑" w:hint="eastAsia"/>
          <w:sz w:val="20"/>
          <w:szCs w:val="20"/>
        </w:rPr>
        <w:t>在</w:t>
      </w:r>
      <w:r>
        <w:rPr>
          <w:rFonts w:ascii="微软雅黑" w:eastAsia="微软雅黑" w:hAnsi="微软雅黑" w:cs="微软雅黑" w:hint="eastAsia"/>
          <w:sz w:val="20"/>
          <w:szCs w:val="20"/>
        </w:rPr>
        <w:t>Internet</w:t>
      </w:r>
      <w:r>
        <w:rPr>
          <w:rFonts w:ascii="微软雅黑" w:eastAsia="微软雅黑" w:hAnsi="微软雅黑" w:cs="微软雅黑" w:hint="eastAsia"/>
          <w:sz w:val="20"/>
          <w:szCs w:val="20"/>
        </w:rPr>
        <w:t>上，实现超文本传输协议的是（</w:t>
      </w:r>
      <w:r>
        <w:rPr>
          <w:rFonts w:ascii="微软雅黑" w:eastAsia="微软雅黑" w:hAnsi="微软雅黑" w:cs="微软雅黑" w:hint="eastAsia"/>
          <w:sz w:val="20"/>
          <w:szCs w:val="20"/>
        </w:rPr>
        <w:t xml:space="preserve"> A</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r>
      <w:proofErr w:type="spellStart"/>
      <w:r>
        <w:rPr>
          <w:rFonts w:ascii="微软雅黑" w:eastAsia="微软雅黑" w:hAnsi="微软雅黑" w:cs="微软雅黑" w:hint="eastAsia"/>
          <w:sz w:val="20"/>
          <w:szCs w:val="20"/>
        </w:rPr>
        <w:t>A.http</w:t>
      </w:r>
      <w:proofErr w:type="spellEnd"/>
      <w:r>
        <w:rPr>
          <w:rFonts w:ascii="微软雅黑" w:eastAsia="微软雅黑" w:hAnsi="微软雅黑" w:cs="微软雅黑" w:hint="eastAsia"/>
          <w:sz w:val="20"/>
          <w:szCs w:val="20"/>
        </w:rPr>
        <w:t xml:space="preserve">  </w:t>
      </w:r>
      <w:proofErr w:type="spellStart"/>
      <w:r>
        <w:rPr>
          <w:rFonts w:ascii="微软雅黑" w:eastAsia="微软雅黑" w:hAnsi="微软雅黑" w:cs="微软雅黑" w:hint="eastAsia"/>
          <w:sz w:val="20"/>
          <w:szCs w:val="20"/>
        </w:rPr>
        <w:t>B.ftp</w:t>
      </w:r>
      <w:proofErr w:type="spellEnd"/>
      <w:r>
        <w:rPr>
          <w:rFonts w:ascii="微软雅黑" w:eastAsia="微软雅黑" w:hAnsi="微软雅黑" w:cs="微软雅黑" w:hint="eastAsia"/>
          <w:sz w:val="20"/>
          <w:szCs w:val="20"/>
        </w:rPr>
        <w:t xml:space="preserve">  </w:t>
      </w:r>
      <w:proofErr w:type="spellStart"/>
      <w:r>
        <w:rPr>
          <w:rFonts w:ascii="微软雅黑" w:eastAsia="微软雅黑" w:hAnsi="微软雅黑" w:cs="微软雅黑" w:hint="eastAsia"/>
          <w:sz w:val="20"/>
          <w:szCs w:val="20"/>
        </w:rPr>
        <w:t>C.www</w:t>
      </w:r>
      <w:proofErr w:type="spellEnd"/>
      <w:r>
        <w:rPr>
          <w:rFonts w:ascii="微软雅黑" w:eastAsia="微软雅黑" w:hAnsi="微软雅黑" w:cs="微软雅黑" w:hint="eastAsia"/>
          <w:sz w:val="20"/>
          <w:szCs w:val="20"/>
        </w:rPr>
        <w:t xml:space="preserve">  </w:t>
      </w:r>
      <w:proofErr w:type="spellStart"/>
      <w:r>
        <w:rPr>
          <w:rFonts w:ascii="微软雅黑" w:eastAsia="微软雅黑" w:hAnsi="微软雅黑" w:cs="微软雅黑" w:hint="eastAsia"/>
          <w:sz w:val="20"/>
          <w:szCs w:val="20"/>
        </w:rPr>
        <w:t>D.hypertext</w:t>
      </w:r>
      <w:proofErr w:type="spellEnd"/>
    </w:p>
    <w:p w:rsidR="00F85FAA" w:rsidRDefault="00AA1395">
      <w:pPr>
        <w:pStyle w:val="a9"/>
        <w:numPr>
          <w:ilvl w:val="0"/>
          <w:numId w:val="2"/>
        </w:numPr>
        <w:ind w:left="357" w:firstLineChars="0"/>
        <w:rPr>
          <w:rFonts w:ascii="微软雅黑" w:eastAsia="微软雅黑" w:hAnsi="微软雅黑" w:cs="微软雅黑"/>
          <w:sz w:val="20"/>
          <w:szCs w:val="20"/>
        </w:rPr>
      </w:pPr>
      <w:r>
        <w:rPr>
          <w:rFonts w:ascii="微软雅黑" w:eastAsia="微软雅黑" w:hAnsi="微软雅黑" w:cs="微软雅黑" w:hint="eastAsia"/>
          <w:sz w:val="20"/>
          <w:szCs w:val="20"/>
        </w:rPr>
        <w:t>电子邮件是</w:t>
      </w:r>
      <w:r>
        <w:rPr>
          <w:rFonts w:ascii="微软雅黑" w:eastAsia="微软雅黑" w:hAnsi="微软雅黑" w:cs="微软雅黑" w:hint="eastAsia"/>
          <w:sz w:val="20"/>
          <w:szCs w:val="20"/>
        </w:rPr>
        <w:t>I</w:t>
      </w:r>
      <w:r>
        <w:rPr>
          <w:rFonts w:ascii="微软雅黑" w:eastAsia="微软雅黑" w:hAnsi="微软雅黑" w:cs="微软雅黑" w:hint="eastAsia"/>
          <w:sz w:val="20"/>
          <w:szCs w:val="20"/>
        </w:rPr>
        <w:t>nternet</w:t>
      </w:r>
      <w:r>
        <w:rPr>
          <w:rFonts w:ascii="微软雅黑" w:eastAsia="微软雅黑" w:hAnsi="微软雅黑" w:cs="微软雅黑" w:hint="eastAsia"/>
          <w:sz w:val="20"/>
          <w:szCs w:val="20"/>
        </w:rPr>
        <w:t>上使用最频繁的应用之一，它采用的是（</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）协议进行传输。</w:t>
      </w:r>
      <w:r>
        <w:rPr>
          <w:rFonts w:ascii="微软雅黑" w:eastAsia="微软雅黑" w:hAnsi="微软雅黑" w:cs="微软雅黑" w:hint="eastAsia"/>
          <w:sz w:val="20"/>
          <w:szCs w:val="20"/>
        </w:rPr>
        <w:br/>
      </w:r>
      <w:proofErr w:type="spellStart"/>
      <w:r>
        <w:rPr>
          <w:rFonts w:ascii="微软雅黑" w:eastAsia="微软雅黑" w:hAnsi="微软雅黑" w:cs="微软雅黑" w:hint="eastAsia"/>
          <w:sz w:val="20"/>
          <w:szCs w:val="20"/>
        </w:rPr>
        <w:t>A.ftp</w:t>
      </w:r>
      <w:proofErr w:type="spellEnd"/>
      <w:r>
        <w:rPr>
          <w:rFonts w:ascii="微软雅黑" w:eastAsia="微软雅黑" w:hAnsi="微软雅黑" w:cs="微软雅黑" w:hint="eastAsia"/>
          <w:sz w:val="20"/>
          <w:szCs w:val="20"/>
        </w:rPr>
        <w:t xml:space="preserve">   </w:t>
      </w:r>
      <w:proofErr w:type="spellStart"/>
      <w:r>
        <w:rPr>
          <w:rFonts w:ascii="微软雅黑" w:eastAsia="微软雅黑" w:hAnsi="微软雅黑" w:cs="微软雅黑" w:hint="eastAsia"/>
          <w:sz w:val="20"/>
          <w:szCs w:val="20"/>
        </w:rPr>
        <w:t>B.http</w:t>
      </w:r>
      <w:proofErr w:type="spellEnd"/>
      <w:r>
        <w:rPr>
          <w:rFonts w:ascii="微软雅黑" w:eastAsia="微软雅黑" w:hAnsi="微软雅黑" w:cs="微软雅黑" w:hint="eastAsia"/>
          <w:sz w:val="20"/>
          <w:szCs w:val="20"/>
        </w:rPr>
        <w:t xml:space="preserve">   C.ATP   D.SMTP</w:t>
      </w:r>
    </w:p>
    <w:p w:rsidR="00F85FAA" w:rsidRDefault="00AA1395">
      <w:pPr>
        <w:pStyle w:val="a9"/>
        <w:numPr>
          <w:ilvl w:val="0"/>
          <w:numId w:val="2"/>
        </w:numPr>
        <w:ind w:left="357" w:firstLineChars="0"/>
        <w:rPr>
          <w:rFonts w:ascii="微软雅黑" w:eastAsia="微软雅黑" w:hAnsi="微软雅黑" w:cs="微软雅黑"/>
          <w:sz w:val="20"/>
          <w:szCs w:val="20"/>
        </w:rPr>
      </w:pPr>
      <w:r>
        <w:rPr>
          <w:rFonts w:ascii="微软雅黑" w:eastAsia="微软雅黑" w:hAnsi="微软雅黑" w:cs="微软雅黑" w:hint="eastAsia"/>
          <w:sz w:val="20"/>
          <w:szCs w:val="20"/>
        </w:rPr>
        <w:t>使用</w:t>
      </w:r>
      <w:r>
        <w:rPr>
          <w:rFonts w:ascii="微软雅黑" w:eastAsia="微软雅黑" w:hAnsi="微软雅黑" w:cs="微软雅黑" w:hint="eastAsia"/>
          <w:sz w:val="20"/>
          <w:szCs w:val="20"/>
          <w:highlight w:val="yellow"/>
        </w:rPr>
        <w:t>电子支票进行网上交易</w:t>
      </w:r>
      <w:r>
        <w:rPr>
          <w:rFonts w:ascii="微软雅黑" w:eastAsia="微软雅黑" w:hAnsi="微软雅黑" w:cs="微软雅黑" w:hint="eastAsia"/>
          <w:sz w:val="20"/>
          <w:szCs w:val="20"/>
        </w:rPr>
        <w:t>时，商家通过（</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）验证电子支票。</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银行</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消费者与商家的协议</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凭消费者信誉</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认证中心</w:t>
      </w:r>
    </w:p>
    <w:p w:rsidR="00F85FAA" w:rsidRDefault="00AA1395">
      <w:pPr>
        <w:pStyle w:val="a9"/>
        <w:numPr>
          <w:ilvl w:val="0"/>
          <w:numId w:val="2"/>
        </w:numPr>
        <w:ind w:left="357" w:firstLineChars="0"/>
        <w:rPr>
          <w:rFonts w:ascii="微软雅黑" w:eastAsia="微软雅黑" w:hAnsi="微软雅黑" w:cs="微软雅黑"/>
          <w:sz w:val="20"/>
          <w:szCs w:val="20"/>
        </w:rPr>
      </w:pPr>
      <w:r>
        <w:rPr>
          <w:rFonts w:ascii="微软雅黑" w:eastAsia="微软雅黑" w:hAnsi="微软雅黑" w:cs="微软雅黑" w:hint="eastAsia"/>
          <w:sz w:val="20"/>
          <w:szCs w:val="20"/>
        </w:rPr>
        <w:t>电子货币和人们生活密切相关，下列不属于电子货币的是（</w:t>
      </w:r>
      <w:r>
        <w:rPr>
          <w:rFonts w:ascii="微软雅黑" w:eastAsia="微软雅黑" w:hAnsi="微软雅黑" w:cs="微软雅黑" w:hint="eastAsia"/>
          <w:sz w:val="20"/>
          <w:szCs w:val="20"/>
        </w:rPr>
        <w:t xml:space="preserve">C </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银行卡</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电子支票</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面值</w:t>
      </w:r>
      <w:r>
        <w:rPr>
          <w:rFonts w:ascii="微软雅黑" w:eastAsia="微软雅黑" w:hAnsi="微软雅黑" w:cs="微软雅黑" w:hint="eastAsia"/>
          <w:sz w:val="20"/>
          <w:szCs w:val="20"/>
        </w:rPr>
        <w:t>100</w:t>
      </w:r>
      <w:r>
        <w:rPr>
          <w:rFonts w:ascii="微软雅黑" w:eastAsia="微软雅黑" w:hAnsi="微软雅黑" w:cs="微软雅黑" w:hint="eastAsia"/>
          <w:sz w:val="20"/>
          <w:szCs w:val="20"/>
        </w:rPr>
        <w:t>元的手机充值卡</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电子现金</w:t>
      </w:r>
    </w:p>
    <w:p w:rsidR="00F85FAA" w:rsidRDefault="00AA1395">
      <w:pPr>
        <w:pStyle w:val="a9"/>
        <w:numPr>
          <w:ilvl w:val="0"/>
          <w:numId w:val="2"/>
        </w:numPr>
        <w:ind w:left="357" w:firstLineChars="0"/>
        <w:rPr>
          <w:rFonts w:ascii="微软雅黑" w:eastAsia="微软雅黑" w:hAnsi="微软雅黑" w:cs="微软雅黑"/>
          <w:sz w:val="20"/>
          <w:szCs w:val="20"/>
        </w:rPr>
      </w:pPr>
      <w:r>
        <w:rPr>
          <w:rFonts w:ascii="微软雅黑" w:eastAsia="微软雅黑" w:hAnsi="微软雅黑" w:cs="微软雅黑" w:hint="eastAsia"/>
          <w:sz w:val="20"/>
          <w:szCs w:val="20"/>
        </w:rPr>
        <w:t>电子商务分类中</w:t>
      </w:r>
      <w:r>
        <w:rPr>
          <w:rFonts w:ascii="微软雅黑" w:eastAsia="微软雅黑" w:hAnsi="微软雅黑" w:cs="微软雅黑" w:hint="eastAsia"/>
          <w:sz w:val="20"/>
          <w:szCs w:val="20"/>
        </w:rPr>
        <w:t>B2B</w:t>
      </w:r>
      <w:r>
        <w:rPr>
          <w:rFonts w:ascii="微软雅黑" w:eastAsia="微软雅黑" w:hAnsi="微软雅黑" w:cs="微软雅黑" w:hint="eastAsia"/>
          <w:sz w:val="20"/>
          <w:szCs w:val="20"/>
        </w:rPr>
        <w:t>代表的是（</w:t>
      </w:r>
      <w:r>
        <w:rPr>
          <w:rFonts w:ascii="微软雅黑" w:eastAsia="微软雅黑" w:hAnsi="微软雅黑" w:cs="微软雅黑" w:hint="eastAsia"/>
          <w:sz w:val="20"/>
          <w:szCs w:val="20"/>
        </w:rPr>
        <w:t xml:space="preserve"> A</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r>
      <w:proofErr w:type="spellStart"/>
      <w:r>
        <w:rPr>
          <w:rFonts w:ascii="微软雅黑" w:eastAsia="微软雅黑" w:hAnsi="微软雅黑" w:cs="微软雅黑" w:hint="eastAsia"/>
          <w:sz w:val="20"/>
          <w:szCs w:val="20"/>
        </w:rPr>
        <w:t>A</w:t>
      </w:r>
      <w:proofErr w:type="spellEnd"/>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企业与企业间的电子商务模式</w:t>
      </w:r>
      <w:r>
        <w:rPr>
          <w:rFonts w:ascii="微软雅黑" w:eastAsia="微软雅黑" w:hAnsi="微软雅黑" w:cs="微软雅黑" w:hint="eastAsia"/>
          <w:sz w:val="20"/>
          <w:szCs w:val="20"/>
        </w:rPr>
        <w:t xml:space="preserve">  </w:t>
      </w:r>
      <w:r>
        <w:rPr>
          <w:rFonts w:ascii="微软雅黑" w:eastAsia="微软雅黑" w:hAnsi="微软雅黑" w:cs="微软雅黑" w:hint="eastAsia"/>
          <w:sz w:val="20"/>
          <w:szCs w:val="20"/>
        </w:rPr>
        <w:t>B.</w:t>
      </w:r>
      <w:r>
        <w:rPr>
          <w:rFonts w:ascii="微软雅黑" w:eastAsia="微软雅黑" w:hAnsi="微软雅黑" w:cs="微软雅黑" w:hint="eastAsia"/>
          <w:sz w:val="20"/>
          <w:szCs w:val="20"/>
        </w:rPr>
        <w:t>企业与消费者间的电子商务模式</w:t>
      </w:r>
      <w:r>
        <w:rPr>
          <w:rFonts w:ascii="微软雅黑" w:eastAsia="微软雅黑" w:hAnsi="微软雅黑" w:cs="微软雅黑" w:hint="eastAsia"/>
          <w:sz w:val="20"/>
          <w:szCs w:val="20"/>
        </w:rPr>
        <w:br/>
        <w:t>C.</w:t>
      </w:r>
      <w:r>
        <w:rPr>
          <w:rFonts w:ascii="微软雅黑" w:eastAsia="微软雅黑" w:hAnsi="微软雅黑" w:cs="微软雅黑" w:hint="eastAsia"/>
          <w:sz w:val="20"/>
          <w:szCs w:val="20"/>
        </w:rPr>
        <w:t>消费者与消费者间的电子商务模式</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消费者与政府间的电子商务模式</w:t>
      </w:r>
    </w:p>
    <w:p w:rsidR="00F85FAA" w:rsidRDefault="00AA1395">
      <w:pPr>
        <w:pStyle w:val="a9"/>
        <w:numPr>
          <w:ilvl w:val="0"/>
          <w:numId w:val="2"/>
        </w:numPr>
        <w:ind w:left="357" w:firstLineChars="0"/>
        <w:rPr>
          <w:rFonts w:ascii="微软雅黑" w:eastAsia="微软雅黑" w:hAnsi="微软雅黑" w:cs="微软雅黑"/>
          <w:sz w:val="20"/>
          <w:szCs w:val="20"/>
        </w:rPr>
      </w:pPr>
      <w:r>
        <w:rPr>
          <w:rFonts w:ascii="微软雅黑" w:eastAsia="微软雅黑" w:hAnsi="微软雅黑" w:cs="微软雅黑" w:hint="eastAsia"/>
          <w:sz w:val="20"/>
          <w:szCs w:val="20"/>
        </w:rPr>
        <w:t>使用秘钥将明文数据变换成密文数据，称为（</w:t>
      </w:r>
      <w:r>
        <w:rPr>
          <w:rFonts w:ascii="微软雅黑" w:eastAsia="微软雅黑" w:hAnsi="微软雅黑" w:cs="微软雅黑" w:hint="eastAsia"/>
          <w:sz w:val="20"/>
          <w:szCs w:val="20"/>
        </w:rPr>
        <w:t xml:space="preserve">A </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r>
      <w:proofErr w:type="spellStart"/>
      <w:r>
        <w:rPr>
          <w:rFonts w:ascii="微软雅黑" w:eastAsia="微软雅黑" w:hAnsi="微软雅黑" w:cs="微软雅黑" w:hint="eastAsia"/>
          <w:sz w:val="20"/>
          <w:szCs w:val="20"/>
        </w:rPr>
        <w:t>A</w:t>
      </w:r>
      <w:proofErr w:type="spellEnd"/>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数据加密</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数据解密</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调制</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解调</w:t>
      </w:r>
      <w:r>
        <w:rPr>
          <w:rFonts w:ascii="微软雅黑" w:eastAsia="微软雅黑" w:hAnsi="微软雅黑" w:cs="微软雅黑" w:hint="eastAsia"/>
          <w:sz w:val="20"/>
          <w:szCs w:val="20"/>
        </w:rPr>
        <w:t xml:space="preserve"> </w:t>
      </w:r>
    </w:p>
    <w:p w:rsidR="00F85FAA" w:rsidRDefault="00AA1395">
      <w:pPr>
        <w:pStyle w:val="a9"/>
        <w:numPr>
          <w:ilvl w:val="0"/>
          <w:numId w:val="2"/>
        </w:numPr>
        <w:ind w:left="357" w:firstLineChars="0"/>
        <w:rPr>
          <w:rFonts w:ascii="微软雅黑" w:eastAsia="微软雅黑" w:hAnsi="微软雅黑" w:cs="微软雅黑"/>
          <w:sz w:val="20"/>
          <w:szCs w:val="20"/>
        </w:rPr>
      </w:pPr>
      <w:r>
        <w:rPr>
          <w:rFonts w:ascii="微软雅黑" w:eastAsia="微软雅黑" w:hAnsi="微软雅黑" w:cs="微软雅黑" w:hint="eastAsia"/>
          <w:sz w:val="20"/>
          <w:szCs w:val="20"/>
        </w:rPr>
        <w:t>EDI</w:t>
      </w:r>
      <w:r>
        <w:rPr>
          <w:rFonts w:ascii="微软雅黑" w:eastAsia="微软雅黑" w:hAnsi="微软雅黑" w:cs="微软雅黑" w:hint="eastAsia"/>
          <w:sz w:val="20"/>
          <w:szCs w:val="20"/>
        </w:rPr>
        <w:t>租用电信部门通信线路建立的专用网络称为（</w:t>
      </w:r>
      <w:r>
        <w:rPr>
          <w:rFonts w:ascii="微软雅黑" w:eastAsia="微软雅黑" w:hAnsi="微软雅黑" w:cs="微软雅黑" w:hint="eastAsia"/>
          <w:sz w:val="20"/>
          <w:szCs w:val="20"/>
        </w:rPr>
        <w:t xml:space="preserve">B </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 xml:space="preserve">A. </w:t>
      </w:r>
      <w:r>
        <w:rPr>
          <w:rFonts w:ascii="微软雅黑" w:eastAsia="微软雅黑" w:hAnsi="微软雅黑" w:cs="微软雅黑" w:hint="eastAsia"/>
          <w:sz w:val="20"/>
          <w:szCs w:val="20"/>
        </w:rPr>
        <w:t>专网</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局域网</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广域网</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增值网</w:t>
      </w:r>
    </w:p>
    <w:p w:rsidR="00F85FAA" w:rsidRDefault="00AA1395">
      <w:pPr>
        <w:pStyle w:val="a9"/>
        <w:numPr>
          <w:ilvl w:val="0"/>
          <w:numId w:val="2"/>
        </w:numPr>
        <w:ind w:left="357" w:firstLineChars="0"/>
        <w:rPr>
          <w:rFonts w:ascii="微软雅黑" w:eastAsia="微软雅黑" w:hAnsi="微软雅黑" w:cs="微软雅黑"/>
          <w:sz w:val="20"/>
          <w:szCs w:val="20"/>
        </w:rPr>
      </w:pPr>
      <w:r>
        <w:rPr>
          <w:rFonts w:ascii="微软雅黑" w:eastAsia="微软雅黑" w:hAnsi="微软雅黑" w:cs="微软雅黑" w:hint="eastAsia"/>
          <w:sz w:val="20"/>
          <w:szCs w:val="20"/>
        </w:rPr>
        <w:t>按照物流的作用进行分类，有供应物流、销售物流、生产物流、废弃物流和（</w:t>
      </w:r>
      <w:r>
        <w:rPr>
          <w:rFonts w:ascii="微软雅黑" w:eastAsia="微软雅黑" w:hAnsi="微软雅黑" w:cs="微软雅黑" w:hint="eastAsia"/>
          <w:sz w:val="20"/>
          <w:szCs w:val="20"/>
        </w:rPr>
        <w:t xml:space="preserve"> A</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r>
      <w:proofErr w:type="spellStart"/>
      <w:r>
        <w:rPr>
          <w:rFonts w:ascii="微软雅黑" w:eastAsia="微软雅黑" w:hAnsi="微软雅黑" w:cs="微软雅黑" w:hint="eastAsia"/>
          <w:sz w:val="20"/>
          <w:szCs w:val="20"/>
        </w:rPr>
        <w:t>A</w:t>
      </w:r>
      <w:proofErr w:type="spellEnd"/>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回收物流</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企业物流</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商业物流</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行业物流</w:t>
      </w:r>
    </w:p>
    <w:p w:rsidR="00F85FAA" w:rsidRDefault="00F85FAA">
      <w:pPr>
        <w:rPr>
          <w:rFonts w:ascii="微软雅黑" w:eastAsia="微软雅黑" w:hAnsi="微软雅黑" w:cs="微软雅黑"/>
          <w:sz w:val="20"/>
          <w:szCs w:val="20"/>
        </w:rPr>
      </w:pPr>
    </w:p>
    <w:p w:rsidR="00F85FAA" w:rsidRDefault="00F85FAA">
      <w:pPr>
        <w:rPr>
          <w:rFonts w:ascii="微软雅黑" w:eastAsia="微软雅黑" w:hAnsi="微软雅黑" w:cs="微软雅黑"/>
          <w:sz w:val="20"/>
          <w:szCs w:val="20"/>
        </w:rPr>
      </w:pP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1. B2G</w:t>
      </w:r>
      <w:r>
        <w:rPr>
          <w:rFonts w:ascii="微软雅黑" w:eastAsia="微软雅黑" w:hAnsi="微软雅黑" w:cs="微软雅黑" w:hint="eastAsia"/>
          <w:sz w:val="20"/>
          <w:szCs w:val="20"/>
        </w:rPr>
        <w:t>指的是（</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）的电子商务模式</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A</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企业对企业</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消费者对消费者</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企业对政府</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消费者对政府</w:t>
      </w:r>
    </w:p>
    <w:p w:rsidR="00F85FAA" w:rsidRDefault="00AA1395">
      <w:pPr>
        <w:ind w:left="100" w:hangingChars="50" w:hanging="100"/>
        <w:jc w:val="left"/>
        <w:rPr>
          <w:rFonts w:ascii="微软雅黑" w:eastAsia="微软雅黑" w:hAnsi="微软雅黑" w:cs="微软雅黑"/>
          <w:sz w:val="20"/>
          <w:szCs w:val="20"/>
        </w:rPr>
      </w:pPr>
      <w:r>
        <w:rPr>
          <w:rFonts w:ascii="微软雅黑" w:eastAsia="微软雅黑" w:hAnsi="微软雅黑" w:cs="微软雅黑" w:hint="eastAsia"/>
          <w:sz w:val="20"/>
          <w:szCs w:val="20"/>
        </w:rPr>
        <w:t>2. 1995</w:t>
      </w:r>
      <w:r>
        <w:rPr>
          <w:rFonts w:ascii="微软雅黑" w:eastAsia="微软雅黑" w:hAnsi="微软雅黑" w:cs="微软雅黑" w:hint="eastAsia"/>
          <w:sz w:val="20"/>
          <w:szCs w:val="20"/>
        </w:rPr>
        <w:t>年</w:t>
      </w:r>
      <w:r>
        <w:rPr>
          <w:rFonts w:ascii="微软雅黑" w:eastAsia="微软雅黑" w:hAnsi="微软雅黑" w:cs="微软雅黑" w:hint="eastAsia"/>
          <w:sz w:val="20"/>
          <w:szCs w:val="20"/>
        </w:rPr>
        <w:t>10</w:t>
      </w:r>
      <w:r>
        <w:rPr>
          <w:rFonts w:ascii="微软雅黑" w:eastAsia="微软雅黑" w:hAnsi="微软雅黑" w:cs="微软雅黑" w:hint="eastAsia"/>
          <w:sz w:val="20"/>
          <w:szCs w:val="20"/>
        </w:rPr>
        <w:t>月，全球第一家网上银行“安全第一网上银行”在（</w:t>
      </w:r>
      <w:r>
        <w:rPr>
          <w:rFonts w:ascii="微软雅黑" w:eastAsia="微软雅黑" w:hAnsi="微软雅黑" w:cs="微软雅黑" w:hint="eastAsia"/>
          <w:sz w:val="20"/>
          <w:szCs w:val="20"/>
        </w:rPr>
        <w:t xml:space="preserve">A </w:t>
      </w:r>
      <w:r>
        <w:rPr>
          <w:rFonts w:ascii="微软雅黑" w:eastAsia="微软雅黑" w:hAnsi="微软雅黑" w:cs="微软雅黑" w:hint="eastAsia"/>
          <w:sz w:val="20"/>
          <w:szCs w:val="20"/>
        </w:rPr>
        <w:t>）诞生。</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美国</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英国</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日本</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中国</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3.</w:t>
      </w:r>
      <w:r>
        <w:rPr>
          <w:rFonts w:ascii="微软雅黑" w:eastAsia="微软雅黑" w:hAnsi="微软雅黑" w:cs="微软雅黑" w:hint="eastAsia"/>
          <w:sz w:val="20"/>
          <w:szCs w:val="20"/>
        </w:rPr>
        <w:t>调制解调器中将计算机内的数字信号转换成模拟信号称之为（</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解调</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调制</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数据加密</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数据解密</w:t>
      </w:r>
      <w:r>
        <w:rPr>
          <w:rFonts w:ascii="微软雅黑" w:eastAsia="微软雅黑" w:hAnsi="微软雅黑" w:cs="微软雅黑" w:hint="eastAsia"/>
          <w:sz w:val="20"/>
          <w:szCs w:val="20"/>
        </w:rPr>
        <w:t>.</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4. IP</w:t>
      </w:r>
      <w:r>
        <w:rPr>
          <w:rFonts w:ascii="微软雅黑" w:eastAsia="微软雅黑" w:hAnsi="微软雅黑" w:cs="微软雅黑" w:hint="eastAsia"/>
          <w:sz w:val="20"/>
          <w:szCs w:val="20"/>
        </w:rPr>
        <w:t>地址为</w:t>
      </w:r>
      <w:r>
        <w:rPr>
          <w:rFonts w:ascii="微软雅黑" w:eastAsia="微软雅黑" w:hAnsi="微软雅黑" w:cs="微软雅黑" w:hint="eastAsia"/>
          <w:sz w:val="20"/>
          <w:szCs w:val="20"/>
        </w:rPr>
        <w:t xml:space="preserve">192.168.8.128 </w:t>
      </w:r>
      <w:r>
        <w:rPr>
          <w:rFonts w:ascii="微软雅黑" w:eastAsia="微软雅黑" w:hAnsi="微软雅黑" w:cs="微软雅黑" w:hint="eastAsia"/>
          <w:sz w:val="20"/>
          <w:szCs w:val="20"/>
        </w:rPr>
        <w:t>可以判断该网络为（</w:t>
      </w:r>
      <w:r>
        <w:rPr>
          <w:rFonts w:ascii="微软雅黑" w:eastAsia="微软雅黑" w:hAnsi="微软雅黑" w:cs="微软雅黑" w:hint="eastAsia"/>
          <w:sz w:val="20"/>
          <w:szCs w:val="20"/>
        </w:rPr>
        <w:t xml:space="preserve"> A</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r>
      <w:proofErr w:type="spellStart"/>
      <w:r>
        <w:rPr>
          <w:rFonts w:ascii="微软雅黑" w:eastAsia="微软雅黑" w:hAnsi="微软雅黑" w:cs="微软雅黑" w:hint="eastAsia"/>
          <w:sz w:val="20"/>
          <w:szCs w:val="20"/>
        </w:rPr>
        <w:t>A</w:t>
      </w:r>
      <w:proofErr w:type="spellEnd"/>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小型网</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中型网</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大型网</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多目网</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5. CA</w:t>
      </w:r>
      <w:r>
        <w:rPr>
          <w:rFonts w:ascii="微软雅黑" w:eastAsia="微软雅黑" w:hAnsi="微软雅黑" w:cs="微软雅黑" w:hint="eastAsia"/>
          <w:sz w:val="20"/>
          <w:szCs w:val="20"/>
        </w:rPr>
        <w:t>数字证书中不包含的信息有（</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A.CA</w:t>
      </w:r>
      <w:r>
        <w:rPr>
          <w:rFonts w:ascii="微软雅黑" w:eastAsia="微软雅黑" w:hAnsi="微软雅黑" w:cs="微软雅黑" w:hint="eastAsia"/>
          <w:sz w:val="20"/>
          <w:szCs w:val="20"/>
        </w:rPr>
        <w:t>的数字签</w:t>
      </w:r>
      <w:r>
        <w:rPr>
          <w:rFonts w:ascii="微软雅黑" w:eastAsia="微软雅黑" w:hAnsi="微软雅黑" w:cs="微软雅黑" w:hint="eastAsia"/>
          <w:sz w:val="20"/>
          <w:szCs w:val="20"/>
        </w:rPr>
        <w:t>名</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证书申请者的个人信息</w:t>
      </w:r>
      <w:r>
        <w:rPr>
          <w:rFonts w:ascii="微软雅黑" w:eastAsia="微软雅黑" w:hAnsi="微软雅黑" w:cs="微软雅黑" w:hint="eastAsia"/>
          <w:sz w:val="20"/>
          <w:szCs w:val="20"/>
        </w:rPr>
        <w:t xml:space="preserve"> </w:t>
      </w:r>
      <w:r>
        <w:rPr>
          <w:rFonts w:ascii="微软雅黑" w:eastAsia="微软雅黑" w:hAnsi="微软雅黑" w:cs="微软雅黑" w:hint="eastAsia"/>
          <w:sz w:val="20"/>
          <w:szCs w:val="20"/>
        </w:rPr>
        <w:br/>
        <w:t>C.</w:t>
      </w:r>
      <w:r>
        <w:rPr>
          <w:rFonts w:ascii="微软雅黑" w:eastAsia="微软雅黑" w:hAnsi="微软雅黑" w:cs="微软雅黑" w:hint="eastAsia"/>
          <w:sz w:val="20"/>
          <w:szCs w:val="20"/>
        </w:rPr>
        <w:t>证书申请者的私钥</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证书申请者的公钥信息</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6.Internet</w:t>
      </w:r>
      <w:r>
        <w:rPr>
          <w:rFonts w:ascii="微软雅黑" w:eastAsia="微软雅黑" w:hAnsi="微软雅黑" w:cs="微软雅黑" w:hint="eastAsia"/>
          <w:sz w:val="20"/>
          <w:szCs w:val="20"/>
        </w:rPr>
        <w:t>上计算机的</w:t>
      </w:r>
      <w:r>
        <w:rPr>
          <w:rFonts w:ascii="微软雅黑" w:eastAsia="微软雅黑" w:hAnsi="微软雅黑" w:cs="微软雅黑" w:hint="eastAsia"/>
          <w:sz w:val="20"/>
          <w:szCs w:val="20"/>
        </w:rPr>
        <w:t>IP</w:t>
      </w:r>
      <w:r>
        <w:rPr>
          <w:rFonts w:ascii="微软雅黑" w:eastAsia="微软雅黑" w:hAnsi="微软雅黑" w:cs="微软雅黑" w:hint="eastAsia"/>
          <w:sz w:val="20"/>
          <w:szCs w:val="20"/>
        </w:rPr>
        <w:t>地址有哪两种表示形式（</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A.IP</w:t>
      </w:r>
      <w:r>
        <w:rPr>
          <w:rFonts w:ascii="微软雅黑" w:eastAsia="微软雅黑" w:hAnsi="微软雅黑" w:cs="微软雅黑" w:hint="eastAsia"/>
          <w:sz w:val="20"/>
          <w:szCs w:val="20"/>
        </w:rPr>
        <w:t>地址和网络名</w:t>
      </w:r>
      <w:r>
        <w:rPr>
          <w:rFonts w:ascii="微软雅黑" w:eastAsia="微软雅黑" w:hAnsi="微软雅黑" w:cs="微软雅黑" w:hint="eastAsia"/>
          <w:sz w:val="20"/>
          <w:szCs w:val="20"/>
        </w:rPr>
        <w:t xml:space="preserve"> B.IP</w:t>
      </w:r>
      <w:r>
        <w:rPr>
          <w:rFonts w:ascii="微软雅黑" w:eastAsia="微软雅黑" w:hAnsi="微软雅黑" w:cs="微软雅黑" w:hint="eastAsia"/>
          <w:sz w:val="20"/>
          <w:szCs w:val="20"/>
        </w:rPr>
        <w:t>地址和主机名</w:t>
      </w:r>
      <w:r>
        <w:rPr>
          <w:rFonts w:ascii="微软雅黑" w:eastAsia="微软雅黑" w:hAnsi="微软雅黑" w:cs="微软雅黑" w:hint="eastAsia"/>
          <w:sz w:val="20"/>
          <w:szCs w:val="20"/>
        </w:rPr>
        <w:t xml:space="preserve"> C.IP</w:t>
      </w:r>
      <w:r>
        <w:rPr>
          <w:rFonts w:ascii="微软雅黑" w:eastAsia="微软雅黑" w:hAnsi="微软雅黑" w:cs="微软雅黑" w:hint="eastAsia"/>
          <w:sz w:val="20"/>
          <w:szCs w:val="20"/>
        </w:rPr>
        <w:t>地址和域名</w:t>
      </w:r>
      <w:r>
        <w:rPr>
          <w:rFonts w:ascii="微软雅黑" w:eastAsia="微软雅黑" w:hAnsi="微软雅黑" w:cs="微软雅黑" w:hint="eastAsia"/>
          <w:sz w:val="20"/>
          <w:szCs w:val="20"/>
        </w:rPr>
        <w:t>D.</w:t>
      </w:r>
      <w:r>
        <w:rPr>
          <w:rFonts w:ascii="微软雅黑" w:eastAsia="微软雅黑" w:hAnsi="微软雅黑" w:cs="微软雅黑" w:hint="eastAsia"/>
          <w:sz w:val="20"/>
          <w:szCs w:val="20"/>
        </w:rPr>
        <w:t>网络名和域名</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7. </w:t>
      </w:r>
      <w:r>
        <w:rPr>
          <w:rFonts w:ascii="微软雅黑" w:eastAsia="微软雅黑" w:hAnsi="微软雅黑" w:cs="微软雅黑" w:hint="eastAsia"/>
          <w:sz w:val="20"/>
          <w:szCs w:val="20"/>
        </w:rPr>
        <w:t>下列网站当中属于</w:t>
      </w:r>
      <w:r>
        <w:rPr>
          <w:rFonts w:ascii="微软雅黑" w:eastAsia="微软雅黑" w:hAnsi="微软雅黑" w:cs="微软雅黑" w:hint="eastAsia"/>
          <w:sz w:val="20"/>
          <w:szCs w:val="20"/>
        </w:rPr>
        <w:t>C2C</w:t>
      </w:r>
      <w:r>
        <w:rPr>
          <w:rFonts w:ascii="微软雅黑" w:eastAsia="微软雅黑" w:hAnsi="微软雅黑" w:cs="微软雅黑" w:hint="eastAsia"/>
          <w:sz w:val="20"/>
          <w:szCs w:val="20"/>
        </w:rPr>
        <w:t>的网站是（</w:t>
      </w:r>
      <w:r>
        <w:rPr>
          <w:rFonts w:ascii="微软雅黑" w:eastAsia="微软雅黑" w:hAnsi="微软雅黑" w:cs="微软雅黑" w:hint="eastAsia"/>
          <w:sz w:val="20"/>
          <w:szCs w:val="20"/>
        </w:rPr>
        <w:t xml:space="preserve">C </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京东商城</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阿里巴巴</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拍拍网</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当当网</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8.</w:t>
      </w:r>
      <w:r>
        <w:rPr>
          <w:rFonts w:ascii="微软雅黑" w:eastAsia="微软雅黑" w:hAnsi="微软雅黑" w:cs="微软雅黑" w:hint="eastAsia"/>
          <w:sz w:val="20"/>
          <w:szCs w:val="20"/>
        </w:rPr>
        <w:t>电子现金是一种以（</w:t>
      </w:r>
      <w:r>
        <w:rPr>
          <w:rFonts w:ascii="微软雅黑" w:eastAsia="微软雅黑" w:hAnsi="微软雅黑" w:cs="微软雅黑" w:hint="eastAsia"/>
          <w:sz w:val="20"/>
          <w:szCs w:val="20"/>
        </w:rPr>
        <w:t xml:space="preserve"> A</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r>
      <w:proofErr w:type="spellStart"/>
      <w:r>
        <w:rPr>
          <w:rFonts w:ascii="微软雅黑" w:eastAsia="微软雅黑" w:hAnsi="微软雅黑" w:cs="微软雅黑" w:hint="eastAsia"/>
          <w:sz w:val="20"/>
          <w:szCs w:val="20"/>
        </w:rPr>
        <w:t>A</w:t>
      </w:r>
      <w:proofErr w:type="spellEnd"/>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数据形式</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十进制形式</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实物形式</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资金形式</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9. </w:t>
      </w:r>
      <w:r>
        <w:rPr>
          <w:rFonts w:ascii="微软雅黑" w:eastAsia="微软雅黑" w:hAnsi="微软雅黑" w:cs="微软雅黑" w:hint="eastAsia"/>
          <w:sz w:val="20"/>
          <w:szCs w:val="20"/>
        </w:rPr>
        <w:t>数字签名可以解决（</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A.</w:t>
      </w:r>
      <w:r>
        <w:rPr>
          <w:rFonts w:ascii="微软雅黑" w:eastAsia="微软雅黑" w:hAnsi="微软雅黑" w:cs="微软雅黑" w:hint="eastAsia"/>
          <w:sz w:val="20"/>
          <w:szCs w:val="20"/>
        </w:rPr>
        <w:t>数据被泄露</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数据被篡改</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未经授权擅自访问</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冒</w:t>
      </w:r>
      <w:r>
        <w:rPr>
          <w:rFonts w:ascii="微软雅黑" w:eastAsia="微软雅黑" w:hAnsi="微软雅黑" w:cs="微软雅黑" w:hint="eastAsia"/>
          <w:sz w:val="20"/>
          <w:szCs w:val="20"/>
        </w:rPr>
        <w:t>名发送数据或发送后抵赖</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10. </w:t>
      </w:r>
      <w:r>
        <w:rPr>
          <w:rFonts w:ascii="微软雅黑" w:eastAsia="微软雅黑" w:hAnsi="微软雅黑" w:cs="微软雅黑" w:hint="eastAsia"/>
          <w:sz w:val="20"/>
          <w:szCs w:val="20"/>
        </w:rPr>
        <w:t>电子商务的起源，人类利用电子商务手段开展各种活动的时代最早是通过（</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）开始的。</w:t>
      </w:r>
      <w:r>
        <w:rPr>
          <w:rFonts w:ascii="微软雅黑" w:eastAsia="微软雅黑" w:hAnsi="微软雅黑" w:cs="微软雅黑" w:hint="eastAsia"/>
          <w:sz w:val="20"/>
          <w:szCs w:val="20"/>
        </w:rPr>
        <w:br/>
      </w:r>
      <w:r>
        <w:rPr>
          <w:rFonts w:ascii="微软雅黑" w:eastAsia="微软雅黑" w:hAnsi="微软雅黑" w:cs="微软雅黑" w:hint="eastAsia"/>
          <w:sz w:val="20"/>
          <w:szCs w:val="20"/>
        </w:rPr>
        <w:lastRenderedPageBreak/>
        <w:t>A.</w:t>
      </w:r>
      <w:r>
        <w:rPr>
          <w:rFonts w:ascii="微软雅黑" w:eastAsia="微软雅黑" w:hAnsi="微软雅黑" w:cs="微软雅黑" w:hint="eastAsia"/>
          <w:sz w:val="20"/>
          <w:szCs w:val="20"/>
        </w:rPr>
        <w:t>互联网</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电话</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电报</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电视</w:t>
      </w:r>
    </w:p>
    <w:p w:rsidR="00F85FAA" w:rsidRDefault="00F85FAA">
      <w:pPr>
        <w:rPr>
          <w:rFonts w:ascii="微软雅黑" w:eastAsia="微软雅黑" w:hAnsi="微软雅黑" w:cs="微软雅黑"/>
          <w:sz w:val="20"/>
          <w:szCs w:val="20"/>
        </w:rPr>
      </w:pPr>
    </w:p>
    <w:p w:rsidR="00F85FAA" w:rsidRDefault="00F85FAA">
      <w:pPr>
        <w:rPr>
          <w:rFonts w:ascii="微软雅黑" w:eastAsia="微软雅黑" w:hAnsi="微软雅黑" w:cs="微软雅黑"/>
          <w:sz w:val="20"/>
          <w:szCs w:val="20"/>
        </w:rPr>
      </w:pPr>
    </w:p>
    <w:p w:rsidR="00F85FAA" w:rsidRDefault="00AA1395">
      <w:pPr>
        <w:pStyle w:val="a9"/>
        <w:numPr>
          <w:ilvl w:val="0"/>
          <w:numId w:val="3"/>
        </w:numPr>
        <w:ind w:left="340" w:hangingChars="170" w:hanging="340"/>
        <w:rPr>
          <w:rFonts w:ascii="微软雅黑" w:eastAsia="微软雅黑" w:hAnsi="微软雅黑" w:cs="微软雅黑"/>
          <w:sz w:val="20"/>
          <w:szCs w:val="20"/>
        </w:rPr>
      </w:pPr>
      <w:r>
        <w:rPr>
          <w:rFonts w:ascii="微软雅黑" w:eastAsia="微软雅黑" w:hAnsi="微软雅黑" w:cs="微软雅黑" w:hint="eastAsia"/>
          <w:sz w:val="20"/>
          <w:szCs w:val="20"/>
        </w:rPr>
        <w:t>在数字签名中，发送方使用（</w:t>
      </w:r>
      <w:r>
        <w:rPr>
          <w:rFonts w:ascii="微软雅黑" w:eastAsia="微软雅黑" w:hAnsi="微软雅黑" w:cs="微软雅黑" w:hint="eastAsia"/>
          <w:sz w:val="20"/>
          <w:szCs w:val="20"/>
        </w:rPr>
        <w:t xml:space="preserve">D </w:t>
      </w:r>
      <w:r>
        <w:rPr>
          <w:rFonts w:ascii="微软雅黑" w:eastAsia="微软雅黑" w:hAnsi="微软雅黑" w:cs="微软雅黑" w:hint="eastAsia"/>
          <w:sz w:val="20"/>
          <w:szCs w:val="20"/>
        </w:rPr>
        <w:t>）对信息摘要加密。</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接收方公钥</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接收方私钥</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发送方公钥</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发送方私钥</w:t>
      </w:r>
      <w:r>
        <w:rPr>
          <w:rFonts w:ascii="微软雅黑" w:eastAsia="微软雅黑" w:hAnsi="微软雅黑" w:cs="微软雅黑" w:hint="eastAsia"/>
          <w:sz w:val="20"/>
          <w:szCs w:val="20"/>
        </w:rPr>
        <w:t xml:space="preserve"> </w:t>
      </w:r>
    </w:p>
    <w:p w:rsidR="00F85FAA" w:rsidRDefault="00AA1395">
      <w:pPr>
        <w:pStyle w:val="a9"/>
        <w:numPr>
          <w:ilvl w:val="0"/>
          <w:numId w:val="3"/>
        </w:numPr>
        <w:ind w:left="340" w:hangingChars="170" w:hanging="340"/>
        <w:rPr>
          <w:rFonts w:ascii="微软雅黑" w:eastAsia="微软雅黑" w:hAnsi="微软雅黑" w:cs="微软雅黑"/>
          <w:sz w:val="20"/>
          <w:szCs w:val="20"/>
        </w:rPr>
      </w:pPr>
      <w:r>
        <w:rPr>
          <w:rFonts w:ascii="微软雅黑" w:eastAsia="微软雅黑" w:hAnsi="微软雅黑" w:cs="微软雅黑" w:hint="eastAsia"/>
          <w:sz w:val="20"/>
          <w:szCs w:val="20"/>
        </w:rPr>
        <w:t>以下不按覆盖地理范围来分类的计算机网络有（</w:t>
      </w:r>
      <w:bookmarkStart w:id="0" w:name="_GoBack"/>
      <w:bookmarkEnd w:id="0"/>
      <w:r>
        <w:rPr>
          <w:rFonts w:ascii="微软雅黑" w:eastAsia="微软雅黑" w:hAnsi="微软雅黑" w:cs="微软雅黑"/>
          <w:sz w:val="20"/>
          <w:szCs w:val="20"/>
        </w:rPr>
        <w:t>C</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局域网</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广域网</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广播式网</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城域网</w:t>
      </w:r>
    </w:p>
    <w:p w:rsidR="00F85FAA" w:rsidRDefault="00AA1395">
      <w:pPr>
        <w:pStyle w:val="a9"/>
        <w:numPr>
          <w:ilvl w:val="0"/>
          <w:numId w:val="3"/>
        </w:numPr>
        <w:ind w:left="340" w:hangingChars="170" w:hanging="340"/>
        <w:rPr>
          <w:rFonts w:ascii="微软雅黑" w:eastAsia="微软雅黑" w:hAnsi="微软雅黑" w:cs="微软雅黑"/>
          <w:sz w:val="20"/>
          <w:szCs w:val="20"/>
        </w:rPr>
      </w:pPr>
      <w:r>
        <w:rPr>
          <w:rFonts w:ascii="微软雅黑" w:eastAsia="微软雅黑" w:hAnsi="微软雅黑" w:cs="微软雅黑" w:hint="eastAsia"/>
          <w:sz w:val="20"/>
          <w:szCs w:val="20"/>
        </w:rPr>
        <w:t>采用（</w:t>
      </w:r>
      <w:r>
        <w:rPr>
          <w:rFonts w:ascii="微软雅黑" w:eastAsia="微软雅黑" w:hAnsi="微软雅黑" w:cs="微软雅黑" w:hint="eastAsia"/>
          <w:sz w:val="20"/>
          <w:szCs w:val="20"/>
        </w:rPr>
        <w:t xml:space="preserve">A </w:t>
      </w:r>
      <w:r>
        <w:rPr>
          <w:rFonts w:ascii="微软雅黑" w:eastAsia="微软雅黑" w:hAnsi="微软雅黑" w:cs="微软雅黑" w:hint="eastAsia"/>
          <w:sz w:val="20"/>
          <w:szCs w:val="20"/>
        </w:rPr>
        <w:t>）方式建立电子商务网站具有投资小、建立速度快、无需软硬件配置等特点。</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虚拟服务器</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托管服务器</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代理服务器</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账号共享器</w:t>
      </w:r>
    </w:p>
    <w:p w:rsidR="00F85FAA" w:rsidRDefault="00AA1395">
      <w:pPr>
        <w:pStyle w:val="a9"/>
        <w:numPr>
          <w:ilvl w:val="0"/>
          <w:numId w:val="3"/>
        </w:numPr>
        <w:ind w:left="340" w:hangingChars="170" w:hanging="340"/>
        <w:rPr>
          <w:rFonts w:ascii="微软雅黑" w:eastAsia="微软雅黑" w:hAnsi="微软雅黑" w:cs="微软雅黑"/>
          <w:sz w:val="20"/>
          <w:szCs w:val="20"/>
        </w:rPr>
      </w:pPr>
      <w:r>
        <w:rPr>
          <w:rFonts w:ascii="微软雅黑" w:eastAsia="微软雅黑" w:hAnsi="微软雅黑" w:cs="微软雅黑" w:hint="eastAsia"/>
          <w:sz w:val="20"/>
          <w:szCs w:val="20"/>
        </w:rPr>
        <w:t>配送中心是集商流、物流、（</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）于一体的现代化经营设施。</w:t>
      </w:r>
      <w:r>
        <w:rPr>
          <w:rFonts w:ascii="微软雅黑" w:eastAsia="微软雅黑" w:hAnsi="微软雅黑" w:cs="微软雅黑" w:hint="eastAsia"/>
          <w:sz w:val="20"/>
          <w:szCs w:val="20"/>
        </w:rPr>
        <w:br/>
        <w:t xml:space="preserve">A. </w:t>
      </w:r>
      <w:r>
        <w:rPr>
          <w:rFonts w:ascii="微软雅黑" w:eastAsia="微软雅黑" w:hAnsi="微软雅黑" w:cs="微软雅黑" w:hint="eastAsia"/>
          <w:sz w:val="20"/>
          <w:szCs w:val="20"/>
        </w:rPr>
        <w:t>资金流</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信息流</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数据流</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物资流</w:t>
      </w:r>
    </w:p>
    <w:p w:rsidR="00F85FAA" w:rsidRDefault="00AA1395">
      <w:pPr>
        <w:pStyle w:val="a9"/>
        <w:numPr>
          <w:ilvl w:val="0"/>
          <w:numId w:val="3"/>
        </w:numPr>
        <w:ind w:left="340" w:hangingChars="170" w:hanging="340"/>
        <w:rPr>
          <w:rFonts w:ascii="微软雅黑" w:eastAsia="微软雅黑" w:hAnsi="微软雅黑" w:cs="微软雅黑"/>
          <w:sz w:val="20"/>
          <w:szCs w:val="20"/>
        </w:rPr>
      </w:pPr>
      <w:r>
        <w:rPr>
          <w:rFonts w:ascii="微软雅黑" w:eastAsia="微软雅黑" w:hAnsi="微软雅黑" w:cs="微软雅黑" w:hint="eastAsia"/>
          <w:sz w:val="20"/>
          <w:szCs w:val="20"/>
        </w:rPr>
        <w:t>EDI</w:t>
      </w:r>
      <w:r>
        <w:rPr>
          <w:rFonts w:ascii="微软雅黑" w:eastAsia="微软雅黑" w:hAnsi="微软雅黑" w:cs="微软雅黑" w:hint="eastAsia"/>
          <w:sz w:val="20"/>
          <w:szCs w:val="20"/>
        </w:rPr>
        <w:t>系统不包括以下（</w:t>
      </w:r>
      <w:r>
        <w:rPr>
          <w:rFonts w:ascii="微软雅黑" w:eastAsia="微软雅黑" w:hAnsi="微软雅黑" w:cs="微软雅黑" w:hint="eastAsia"/>
          <w:sz w:val="20"/>
          <w:szCs w:val="20"/>
        </w:rPr>
        <w:t xml:space="preserve"> A</w:t>
      </w:r>
      <w:r>
        <w:rPr>
          <w:rFonts w:ascii="微软雅黑" w:eastAsia="微软雅黑" w:hAnsi="微软雅黑" w:cs="微软雅黑" w:hint="eastAsia"/>
          <w:sz w:val="20"/>
          <w:szCs w:val="20"/>
        </w:rPr>
        <w:t>）组成部分</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支付系统</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数据标准化</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通信网络</w:t>
      </w:r>
      <w:r>
        <w:rPr>
          <w:rFonts w:ascii="微软雅黑" w:eastAsia="微软雅黑" w:hAnsi="微软雅黑" w:cs="微软雅黑" w:hint="eastAsia"/>
          <w:sz w:val="20"/>
          <w:szCs w:val="20"/>
        </w:rPr>
        <w:t xml:space="preserve"> D.EDI</w:t>
      </w:r>
      <w:r>
        <w:rPr>
          <w:rFonts w:ascii="微软雅黑" w:eastAsia="微软雅黑" w:hAnsi="微软雅黑" w:cs="微软雅黑" w:hint="eastAsia"/>
          <w:sz w:val="20"/>
          <w:szCs w:val="20"/>
        </w:rPr>
        <w:t>软件</w:t>
      </w:r>
    </w:p>
    <w:p w:rsidR="00F85FAA" w:rsidRDefault="00AA1395">
      <w:pPr>
        <w:pStyle w:val="a9"/>
        <w:numPr>
          <w:ilvl w:val="0"/>
          <w:numId w:val="3"/>
        </w:numPr>
        <w:ind w:left="340" w:hangingChars="170" w:hanging="340"/>
        <w:rPr>
          <w:rFonts w:ascii="微软雅黑" w:eastAsia="微软雅黑" w:hAnsi="微软雅黑" w:cs="微软雅黑"/>
          <w:sz w:val="20"/>
          <w:szCs w:val="20"/>
        </w:rPr>
      </w:pPr>
      <w:r>
        <w:rPr>
          <w:rFonts w:ascii="微软雅黑" w:eastAsia="微软雅黑" w:hAnsi="微软雅黑" w:cs="微软雅黑" w:hint="eastAsia"/>
          <w:sz w:val="20"/>
          <w:szCs w:val="20"/>
        </w:rPr>
        <w:t>B2C</w:t>
      </w:r>
      <w:r>
        <w:rPr>
          <w:rFonts w:ascii="微软雅黑" w:eastAsia="微软雅黑" w:hAnsi="微软雅黑" w:cs="微软雅黑" w:hint="eastAsia"/>
          <w:sz w:val="20"/>
          <w:szCs w:val="20"/>
        </w:rPr>
        <w:t>型网上购物主要过程不包括（</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访问网上商店主页</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寻找所需商品</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询价</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支付价款</w:t>
      </w:r>
    </w:p>
    <w:p w:rsidR="00F85FAA" w:rsidRDefault="00AA1395">
      <w:pPr>
        <w:pStyle w:val="a9"/>
        <w:numPr>
          <w:ilvl w:val="0"/>
          <w:numId w:val="3"/>
        </w:numPr>
        <w:ind w:left="340" w:hangingChars="170" w:hanging="340"/>
        <w:jc w:val="left"/>
        <w:rPr>
          <w:rFonts w:ascii="微软雅黑" w:eastAsia="微软雅黑" w:hAnsi="微软雅黑" w:cs="微软雅黑"/>
          <w:sz w:val="20"/>
          <w:szCs w:val="20"/>
        </w:rPr>
      </w:pPr>
      <w:r>
        <w:rPr>
          <w:rFonts w:ascii="微软雅黑" w:eastAsia="微软雅黑" w:hAnsi="微软雅黑" w:cs="微软雅黑" w:hint="eastAsia"/>
          <w:sz w:val="20"/>
          <w:szCs w:val="20"/>
        </w:rPr>
        <w:t>实现在线交易，最重要的是解决交易中的（</w:t>
      </w:r>
      <w:r>
        <w:rPr>
          <w:rFonts w:ascii="微软雅黑" w:eastAsia="微软雅黑" w:hAnsi="微软雅黑" w:cs="微软雅黑" w:hint="eastAsia"/>
          <w:sz w:val="20"/>
          <w:szCs w:val="20"/>
        </w:rPr>
        <w:t>B</w:t>
      </w:r>
      <w:r>
        <w:rPr>
          <w:rFonts w:ascii="微软雅黑" w:eastAsia="微软雅黑" w:hAnsi="微软雅黑" w:cs="微软雅黑" w:hint="eastAsia"/>
          <w:sz w:val="20"/>
          <w:szCs w:val="20"/>
        </w:rPr>
        <w:t>）问题</w:t>
      </w:r>
      <w:r>
        <w:rPr>
          <w:rFonts w:ascii="微软雅黑" w:eastAsia="微软雅黑" w:hAnsi="微软雅黑" w:cs="微软雅黑" w:hint="eastAsia"/>
          <w:sz w:val="20"/>
          <w:szCs w:val="20"/>
        </w:rPr>
        <w:br/>
        <w:t xml:space="preserve">A. </w:t>
      </w:r>
      <w:r>
        <w:rPr>
          <w:rFonts w:ascii="微软雅黑" w:eastAsia="微软雅黑" w:hAnsi="微软雅黑" w:cs="微软雅黑" w:hint="eastAsia"/>
          <w:sz w:val="20"/>
          <w:szCs w:val="20"/>
        </w:rPr>
        <w:t>信誉</w:t>
      </w:r>
      <w:r>
        <w:rPr>
          <w:rFonts w:ascii="微软雅黑" w:eastAsia="微软雅黑" w:hAnsi="微软雅黑" w:cs="微软雅黑" w:hint="eastAsia"/>
          <w:sz w:val="20"/>
          <w:szCs w:val="20"/>
        </w:rPr>
        <w:t xml:space="preserve">   B. </w:t>
      </w:r>
      <w:r>
        <w:rPr>
          <w:rFonts w:ascii="微软雅黑" w:eastAsia="微软雅黑" w:hAnsi="微软雅黑" w:cs="微软雅黑" w:hint="eastAsia"/>
          <w:sz w:val="20"/>
          <w:szCs w:val="20"/>
        </w:rPr>
        <w:t>安全</w:t>
      </w:r>
      <w:r>
        <w:rPr>
          <w:rFonts w:ascii="微软雅黑" w:eastAsia="微软雅黑" w:hAnsi="微软雅黑" w:cs="微软雅黑" w:hint="eastAsia"/>
          <w:sz w:val="20"/>
          <w:szCs w:val="20"/>
        </w:rPr>
        <w:t xml:space="preserve">    C. </w:t>
      </w:r>
      <w:r>
        <w:rPr>
          <w:rFonts w:ascii="微软雅黑" w:eastAsia="微软雅黑" w:hAnsi="微软雅黑" w:cs="微软雅黑" w:hint="eastAsia"/>
          <w:sz w:val="20"/>
          <w:szCs w:val="20"/>
        </w:rPr>
        <w:t>法律</w:t>
      </w:r>
      <w:r>
        <w:rPr>
          <w:rFonts w:ascii="微软雅黑" w:eastAsia="微软雅黑" w:hAnsi="微软雅黑" w:cs="微软雅黑" w:hint="eastAsia"/>
          <w:sz w:val="20"/>
          <w:szCs w:val="20"/>
        </w:rPr>
        <w:t xml:space="preserve">     D. </w:t>
      </w:r>
      <w:r>
        <w:rPr>
          <w:rFonts w:ascii="微软雅黑" w:eastAsia="微软雅黑" w:hAnsi="微软雅黑" w:cs="微软雅黑" w:hint="eastAsia"/>
          <w:sz w:val="20"/>
          <w:szCs w:val="20"/>
        </w:rPr>
        <w:t>同步</w:t>
      </w:r>
    </w:p>
    <w:p w:rsidR="00F85FAA" w:rsidRDefault="00AA1395">
      <w:pPr>
        <w:pStyle w:val="a9"/>
        <w:numPr>
          <w:ilvl w:val="0"/>
          <w:numId w:val="3"/>
        </w:numPr>
        <w:ind w:left="340" w:hangingChars="170" w:hanging="340"/>
        <w:rPr>
          <w:rFonts w:ascii="微软雅黑" w:eastAsia="微软雅黑" w:hAnsi="微软雅黑" w:cs="微软雅黑"/>
          <w:sz w:val="20"/>
          <w:szCs w:val="20"/>
        </w:rPr>
      </w:pP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）作为连接的纽带贯穿于电子商务交易的整个过程中，在起着串联和监控的作用。</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商流</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信息流</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物流</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资金流</w:t>
      </w:r>
    </w:p>
    <w:p w:rsidR="00F85FAA" w:rsidRDefault="00AA1395">
      <w:pPr>
        <w:pStyle w:val="a9"/>
        <w:numPr>
          <w:ilvl w:val="0"/>
          <w:numId w:val="3"/>
        </w:numPr>
        <w:ind w:left="340" w:hangingChars="170" w:hanging="340"/>
        <w:rPr>
          <w:rFonts w:ascii="微软雅黑" w:eastAsia="微软雅黑" w:hAnsi="微软雅黑" w:cs="微软雅黑"/>
          <w:sz w:val="20"/>
          <w:szCs w:val="20"/>
        </w:rPr>
      </w:pPr>
      <w:r>
        <w:rPr>
          <w:rFonts w:ascii="微软雅黑" w:eastAsia="微软雅黑" w:hAnsi="微软雅黑" w:cs="微软雅黑" w:hint="eastAsia"/>
          <w:sz w:val="20"/>
          <w:szCs w:val="20"/>
        </w:rPr>
        <w:t>数字证书采用的公钥体质，即利用一对互相比配的密钥进行（</w:t>
      </w:r>
      <w:r>
        <w:rPr>
          <w:rFonts w:ascii="微软雅黑" w:eastAsia="微软雅黑" w:hAnsi="微软雅黑" w:cs="微软雅黑" w:hint="eastAsia"/>
          <w:sz w:val="20"/>
          <w:szCs w:val="20"/>
        </w:rPr>
        <w:t xml:space="preserve">B </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加密</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加密、解密</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解密</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安全认证</w:t>
      </w:r>
    </w:p>
    <w:p w:rsidR="00F85FAA" w:rsidRDefault="00AA1395">
      <w:pPr>
        <w:pStyle w:val="a9"/>
        <w:numPr>
          <w:ilvl w:val="0"/>
          <w:numId w:val="3"/>
        </w:numPr>
        <w:ind w:left="340" w:hangingChars="170" w:hanging="340"/>
        <w:rPr>
          <w:rFonts w:ascii="微软雅黑" w:eastAsia="微软雅黑" w:hAnsi="微软雅黑" w:cs="微软雅黑"/>
          <w:sz w:val="20"/>
          <w:szCs w:val="20"/>
        </w:rPr>
      </w:pPr>
      <w:r>
        <w:rPr>
          <w:rFonts w:ascii="微软雅黑" w:eastAsia="微软雅黑" w:hAnsi="微软雅黑" w:cs="微软雅黑" w:hint="eastAsia"/>
          <w:sz w:val="20"/>
          <w:szCs w:val="20"/>
        </w:rPr>
        <w:t>产成品的库存管理属于（</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r>
      <w:r>
        <w:rPr>
          <w:rFonts w:ascii="微软雅黑" w:eastAsia="微软雅黑" w:hAnsi="微软雅黑" w:cs="微软雅黑" w:hint="eastAsia"/>
          <w:sz w:val="20"/>
          <w:szCs w:val="20"/>
        </w:rPr>
        <w:lastRenderedPageBreak/>
        <w:t>A.</w:t>
      </w:r>
      <w:r>
        <w:rPr>
          <w:rFonts w:ascii="微软雅黑" w:eastAsia="微软雅黑" w:hAnsi="微软雅黑" w:cs="微软雅黑" w:hint="eastAsia"/>
          <w:sz w:val="20"/>
          <w:szCs w:val="20"/>
        </w:rPr>
        <w:t>供应物流</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生产物流</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销售物流</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回收、废弃物流</w:t>
      </w:r>
    </w:p>
    <w:p w:rsidR="00F85FAA" w:rsidRDefault="00AA1395">
      <w:pPr>
        <w:pStyle w:val="a9"/>
        <w:numPr>
          <w:ilvl w:val="0"/>
          <w:numId w:val="4"/>
        </w:numPr>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间接电子商务指的是（</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软</w:t>
      </w:r>
      <w:r>
        <w:rPr>
          <w:rFonts w:ascii="微软雅黑" w:eastAsia="微软雅黑" w:hAnsi="微软雅黑" w:cs="微软雅黑" w:hint="eastAsia"/>
          <w:sz w:val="20"/>
          <w:szCs w:val="20"/>
        </w:rPr>
        <w:t>件订购</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计算机配件订购</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无形货物和服务</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有形货物的电子订货</w:t>
      </w:r>
      <w:r>
        <w:rPr>
          <w:rFonts w:ascii="微软雅黑" w:eastAsia="微软雅黑" w:hAnsi="微软雅黑" w:cs="微软雅黑" w:hint="eastAsia"/>
          <w:sz w:val="20"/>
          <w:szCs w:val="20"/>
        </w:rPr>
        <w:t xml:space="preserve"> </w:t>
      </w:r>
    </w:p>
    <w:p w:rsidR="00F85FAA" w:rsidRDefault="00AA1395">
      <w:pPr>
        <w:pStyle w:val="a9"/>
        <w:numPr>
          <w:ilvl w:val="0"/>
          <w:numId w:val="4"/>
        </w:numPr>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迄今为止世界上第一个关于电子商务的法律是（</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《电子贸易示范法》</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《电子签字示范法》</w:t>
      </w:r>
      <w:r>
        <w:rPr>
          <w:rFonts w:ascii="微软雅黑" w:eastAsia="微软雅黑" w:hAnsi="微软雅黑" w:cs="微软雅黑" w:hint="eastAsia"/>
          <w:sz w:val="20"/>
          <w:szCs w:val="20"/>
        </w:rPr>
        <w:t xml:space="preserve">   </w:t>
      </w:r>
    </w:p>
    <w:p w:rsidR="00F85FAA" w:rsidRDefault="00AA1395">
      <w:pPr>
        <w:pStyle w:val="a9"/>
        <w:ind w:left="360" w:firstLineChars="0" w:firstLine="0"/>
        <w:rPr>
          <w:rFonts w:ascii="微软雅黑" w:eastAsia="微软雅黑" w:hAnsi="微软雅黑" w:cs="微软雅黑"/>
          <w:sz w:val="20"/>
          <w:szCs w:val="20"/>
        </w:rPr>
      </w:pPr>
      <w:r>
        <w:rPr>
          <w:rFonts w:ascii="微软雅黑" w:eastAsia="微软雅黑" w:hAnsi="微软雅黑" w:cs="微软雅黑" w:hint="eastAsia"/>
          <w:sz w:val="20"/>
          <w:szCs w:val="20"/>
        </w:rPr>
        <w:t>C.</w:t>
      </w:r>
      <w:r>
        <w:rPr>
          <w:rFonts w:ascii="微软雅黑" w:eastAsia="微软雅黑" w:hAnsi="微软雅黑" w:cs="微软雅黑" w:hint="eastAsia"/>
          <w:sz w:val="20"/>
          <w:szCs w:val="20"/>
        </w:rPr>
        <w:t>《电子商务示范法》</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《电子商业示范法》</w:t>
      </w:r>
    </w:p>
    <w:p w:rsidR="00F85FAA" w:rsidRDefault="00AA1395">
      <w:pPr>
        <w:pStyle w:val="a9"/>
        <w:numPr>
          <w:ilvl w:val="0"/>
          <w:numId w:val="4"/>
        </w:numPr>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目前，在</w:t>
      </w:r>
      <w:r>
        <w:rPr>
          <w:rFonts w:ascii="微软雅黑" w:eastAsia="微软雅黑" w:hAnsi="微软雅黑" w:cs="微软雅黑" w:hint="eastAsia"/>
          <w:sz w:val="20"/>
          <w:szCs w:val="20"/>
        </w:rPr>
        <w:t>Internet</w:t>
      </w:r>
      <w:r>
        <w:rPr>
          <w:rFonts w:ascii="微软雅黑" w:eastAsia="微软雅黑" w:hAnsi="微软雅黑" w:cs="微软雅黑" w:hint="eastAsia"/>
          <w:sz w:val="20"/>
          <w:szCs w:val="20"/>
        </w:rPr>
        <w:t>上使用最广泛的服务是（</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A.FTP</w:t>
      </w:r>
      <w:r>
        <w:rPr>
          <w:rFonts w:ascii="微软雅黑" w:eastAsia="微软雅黑" w:hAnsi="微软雅黑" w:cs="微软雅黑" w:hint="eastAsia"/>
          <w:sz w:val="20"/>
          <w:szCs w:val="20"/>
        </w:rPr>
        <w:t>服务</w:t>
      </w:r>
      <w:r>
        <w:rPr>
          <w:rFonts w:ascii="微软雅黑" w:eastAsia="微软雅黑" w:hAnsi="微软雅黑" w:cs="微软雅黑" w:hint="eastAsia"/>
          <w:sz w:val="20"/>
          <w:szCs w:val="20"/>
        </w:rPr>
        <w:t xml:space="preserve">  B. telnet</w:t>
      </w:r>
      <w:r>
        <w:rPr>
          <w:rFonts w:ascii="微软雅黑" w:eastAsia="微软雅黑" w:hAnsi="微软雅黑" w:cs="微软雅黑" w:hint="eastAsia"/>
          <w:sz w:val="20"/>
          <w:szCs w:val="20"/>
        </w:rPr>
        <w:t>服务</w:t>
      </w:r>
      <w:r>
        <w:rPr>
          <w:rFonts w:ascii="微软雅黑" w:eastAsia="微软雅黑" w:hAnsi="微软雅黑" w:cs="微软雅黑" w:hint="eastAsia"/>
          <w:sz w:val="20"/>
          <w:szCs w:val="20"/>
        </w:rPr>
        <w:t xml:space="preserve">  C. Gopher</w:t>
      </w:r>
      <w:r>
        <w:rPr>
          <w:rFonts w:ascii="微软雅黑" w:eastAsia="微软雅黑" w:hAnsi="微软雅黑" w:cs="微软雅黑" w:hint="eastAsia"/>
          <w:sz w:val="20"/>
          <w:szCs w:val="20"/>
        </w:rPr>
        <w:t>服务</w:t>
      </w:r>
      <w:r>
        <w:rPr>
          <w:rFonts w:ascii="微软雅黑" w:eastAsia="微软雅黑" w:hAnsi="微软雅黑" w:cs="微软雅黑" w:hint="eastAsia"/>
          <w:sz w:val="20"/>
          <w:szCs w:val="20"/>
        </w:rPr>
        <w:t xml:space="preserve">  D.WWW</w:t>
      </w:r>
      <w:r>
        <w:rPr>
          <w:rFonts w:ascii="微软雅黑" w:eastAsia="微软雅黑" w:hAnsi="微软雅黑" w:cs="微软雅黑" w:hint="eastAsia"/>
          <w:sz w:val="20"/>
          <w:szCs w:val="20"/>
        </w:rPr>
        <w:t>服务</w:t>
      </w:r>
    </w:p>
    <w:p w:rsidR="00F85FAA" w:rsidRDefault="00AA1395">
      <w:pPr>
        <w:pStyle w:val="a9"/>
        <w:numPr>
          <w:ilvl w:val="0"/>
          <w:numId w:val="4"/>
        </w:numPr>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BBS</w:t>
      </w:r>
      <w:r>
        <w:rPr>
          <w:rFonts w:ascii="微软雅黑" w:eastAsia="微软雅黑" w:hAnsi="微软雅黑" w:cs="微软雅黑" w:hint="eastAsia"/>
          <w:sz w:val="20"/>
          <w:szCs w:val="20"/>
        </w:rPr>
        <w:t>的中文名称为（</w:t>
      </w:r>
      <w:r>
        <w:rPr>
          <w:rFonts w:ascii="微软雅黑" w:eastAsia="微软雅黑" w:hAnsi="微软雅黑" w:cs="微软雅黑" w:hint="eastAsia"/>
          <w:sz w:val="20"/>
          <w:szCs w:val="20"/>
        </w:rPr>
        <w:t xml:space="preserve"> A</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r>
      <w:proofErr w:type="spellStart"/>
      <w:r>
        <w:rPr>
          <w:rFonts w:ascii="微软雅黑" w:eastAsia="微软雅黑" w:hAnsi="微软雅黑" w:cs="微软雅黑" w:hint="eastAsia"/>
          <w:sz w:val="20"/>
          <w:szCs w:val="20"/>
        </w:rPr>
        <w:t>A</w:t>
      </w:r>
      <w:proofErr w:type="spellEnd"/>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电子公告栏</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电子邮箱</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新闻组</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远程登录</w:t>
      </w:r>
    </w:p>
    <w:p w:rsidR="00F85FAA" w:rsidRDefault="00AA1395">
      <w:pPr>
        <w:pStyle w:val="a9"/>
        <w:numPr>
          <w:ilvl w:val="0"/>
          <w:numId w:val="4"/>
        </w:numPr>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）用来表示非营利组织。</w:t>
      </w:r>
      <w:r>
        <w:rPr>
          <w:rFonts w:ascii="微软雅黑" w:eastAsia="微软雅黑" w:hAnsi="微软雅黑" w:cs="微软雅黑" w:hint="eastAsia"/>
          <w:sz w:val="20"/>
          <w:szCs w:val="20"/>
        </w:rPr>
        <w:br/>
        <w:t>A.gov  B.in</w:t>
      </w:r>
      <w:r>
        <w:rPr>
          <w:rFonts w:ascii="微软雅黑" w:eastAsia="微软雅黑" w:hAnsi="微软雅黑" w:cs="微软雅黑" w:hint="eastAsia"/>
          <w:sz w:val="20"/>
          <w:szCs w:val="20"/>
        </w:rPr>
        <w:t xml:space="preserve">t   C. mil   D. org  </w:t>
      </w:r>
    </w:p>
    <w:p w:rsidR="00F85FAA" w:rsidRDefault="00AA1395">
      <w:pPr>
        <w:pStyle w:val="a9"/>
        <w:numPr>
          <w:ilvl w:val="0"/>
          <w:numId w:val="4"/>
        </w:numPr>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EDI</w:t>
      </w:r>
      <w:r>
        <w:rPr>
          <w:rFonts w:ascii="微软雅黑" w:eastAsia="微软雅黑" w:hAnsi="微软雅黑" w:cs="微软雅黑" w:hint="eastAsia"/>
          <w:sz w:val="20"/>
          <w:szCs w:val="20"/>
        </w:rPr>
        <w:t>传送的报文是由（</w:t>
      </w:r>
      <w:r>
        <w:rPr>
          <w:rFonts w:ascii="微软雅黑" w:eastAsia="微软雅黑" w:hAnsi="微软雅黑" w:cs="微软雅黑" w:hint="eastAsia"/>
          <w:sz w:val="20"/>
          <w:szCs w:val="20"/>
        </w:rPr>
        <w:t xml:space="preserve">C </w:t>
      </w:r>
      <w:r>
        <w:rPr>
          <w:rFonts w:ascii="微软雅黑" w:eastAsia="微软雅黑" w:hAnsi="微软雅黑" w:cs="微软雅黑" w:hint="eastAsia"/>
          <w:sz w:val="20"/>
          <w:szCs w:val="20"/>
        </w:rPr>
        <w:t>）在计算机之间的电子传输。</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多媒体格式的数据</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非标准格式的数据</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标准格式的数据</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文本格式的数据</w:t>
      </w:r>
    </w:p>
    <w:p w:rsidR="00F85FAA" w:rsidRDefault="00AA1395">
      <w:pPr>
        <w:pStyle w:val="a9"/>
        <w:numPr>
          <w:ilvl w:val="0"/>
          <w:numId w:val="4"/>
        </w:numPr>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在电子钱包内可以装入各种（</w:t>
      </w:r>
      <w:r>
        <w:rPr>
          <w:rFonts w:ascii="微软雅黑" w:eastAsia="微软雅黑" w:hAnsi="微软雅黑" w:cs="微软雅黑" w:hint="eastAsia"/>
          <w:sz w:val="20"/>
          <w:szCs w:val="20"/>
        </w:rPr>
        <w:t>A</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r>
      <w:proofErr w:type="spellStart"/>
      <w:r>
        <w:rPr>
          <w:rFonts w:ascii="微软雅黑" w:eastAsia="微软雅黑" w:hAnsi="微软雅黑" w:cs="微软雅黑" w:hint="eastAsia"/>
          <w:sz w:val="20"/>
          <w:szCs w:val="20"/>
        </w:rPr>
        <w:t>A</w:t>
      </w:r>
      <w:proofErr w:type="spellEnd"/>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电子货币</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数字证书</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用户资料</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认证资料</w:t>
      </w:r>
    </w:p>
    <w:p w:rsidR="00F85FAA" w:rsidRDefault="00AA1395">
      <w:pPr>
        <w:pStyle w:val="a9"/>
        <w:numPr>
          <w:ilvl w:val="0"/>
          <w:numId w:val="4"/>
        </w:numPr>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网络营销的企业竞争是一种以（</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）为焦点的竞争形态。</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供应商</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市场</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顾客</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眼球</w:t>
      </w:r>
    </w:p>
    <w:p w:rsidR="00F85FAA" w:rsidRDefault="00AA1395">
      <w:pPr>
        <w:pStyle w:val="a9"/>
        <w:numPr>
          <w:ilvl w:val="0"/>
          <w:numId w:val="4"/>
        </w:numPr>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以下哪不是网上市场调研的主要内容（</w:t>
      </w:r>
      <w:r>
        <w:rPr>
          <w:rFonts w:ascii="微软雅黑" w:eastAsia="微软雅黑" w:hAnsi="微软雅黑" w:cs="微软雅黑" w:hint="eastAsia"/>
          <w:sz w:val="20"/>
          <w:szCs w:val="20"/>
        </w:rPr>
        <w:t xml:space="preserve">D </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t xml:space="preserve"> </w:t>
      </w:r>
      <w:r>
        <w:rPr>
          <w:rFonts w:ascii="微软雅黑" w:eastAsia="微软雅黑" w:hAnsi="微软雅黑" w:cs="微软雅黑" w:hint="eastAsia"/>
          <w:sz w:val="20"/>
          <w:szCs w:val="20"/>
        </w:rPr>
        <w:br/>
        <w:t xml:space="preserve">A. </w:t>
      </w:r>
      <w:r>
        <w:rPr>
          <w:rFonts w:ascii="微软雅黑" w:eastAsia="微软雅黑" w:hAnsi="微软雅黑" w:cs="微软雅黑" w:hint="eastAsia"/>
          <w:sz w:val="20"/>
          <w:szCs w:val="20"/>
        </w:rPr>
        <w:t>市场需求研究</w:t>
      </w:r>
      <w:r>
        <w:rPr>
          <w:rFonts w:ascii="微软雅黑" w:eastAsia="微软雅黑" w:hAnsi="微软雅黑" w:cs="微软雅黑" w:hint="eastAsia"/>
          <w:sz w:val="20"/>
          <w:szCs w:val="20"/>
        </w:rPr>
        <w:t xml:space="preserve">  B. </w:t>
      </w:r>
      <w:r>
        <w:rPr>
          <w:rFonts w:ascii="微软雅黑" w:eastAsia="微软雅黑" w:hAnsi="微软雅黑" w:cs="微软雅黑" w:hint="eastAsia"/>
          <w:sz w:val="20"/>
          <w:szCs w:val="20"/>
        </w:rPr>
        <w:t>网站建设研究</w:t>
      </w:r>
      <w:r>
        <w:rPr>
          <w:rFonts w:ascii="微软雅黑" w:eastAsia="微软雅黑" w:hAnsi="微软雅黑" w:cs="微软雅黑" w:hint="eastAsia"/>
          <w:sz w:val="20"/>
          <w:szCs w:val="20"/>
        </w:rPr>
        <w:t xml:space="preserve">  C. </w:t>
      </w:r>
      <w:r>
        <w:rPr>
          <w:rFonts w:ascii="微软雅黑" w:eastAsia="微软雅黑" w:hAnsi="微软雅黑" w:cs="微软雅黑" w:hint="eastAsia"/>
          <w:sz w:val="20"/>
          <w:szCs w:val="20"/>
        </w:rPr>
        <w:t>营销因素研究</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 xml:space="preserve">. </w:t>
      </w:r>
      <w:r>
        <w:rPr>
          <w:rFonts w:ascii="微软雅黑" w:eastAsia="微软雅黑" w:hAnsi="微软雅黑" w:cs="微软雅黑" w:hint="eastAsia"/>
          <w:sz w:val="20"/>
          <w:szCs w:val="20"/>
        </w:rPr>
        <w:t>竞争对手研究</w:t>
      </w:r>
    </w:p>
    <w:p w:rsidR="00F85FAA" w:rsidRDefault="00AA1395">
      <w:pPr>
        <w:pStyle w:val="a9"/>
        <w:numPr>
          <w:ilvl w:val="0"/>
          <w:numId w:val="4"/>
        </w:numPr>
        <w:ind w:firstLineChars="0"/>
        <w:rPr>
          <w:rFonts w:ascii="微软雅黑" w:eastAsia="微软雅黑" w:hAnsi="微软雅黑" w:cs="微软雅黑"/>
          <w:sz w:val="20"/>
          <w:szCs w:val="20"/>
        </w:rPr>
      </w:pPr>
      <w:r>
        <w:rPr>
          <w:rFonts w:ascii="微软雅黑" w:eastAsia="微软雅黑" w:hAnsi="微软雅黑" w:cs="微软雅黑" w:hint="eastAsia"/>
          <w:sz w:val="20"/>
          <w:szCs w:val="20"/>
        </w:rPr>
        <w:t>在电子货币发行者与电子货币使用者之间有中介结构介入的体系是常见的体系。目前中介机构通常是（</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w:t>
      </w:r>
      <w:r>
        <w:rPr>
          <w:rFonts w:ascii="微软雅黑" w:eastAsia="微软雅黑" w:hAnsi="微软雅黑" w:cs="微软雅黑" w:hint="eastAsia"/>
          <w:sz w:val="20"/>
          <w:szCs w:val="20"/>
        </w:rPr>
        <w:br/>
        <w:t>A.</w:t>
      </w:r>
      <w:r>
        <w:rPr>
          <w:rFonts w:ascii="微软雅黑" w:eastAsia="微软雅黑" w:hAnsi="微软雅黑" w:cs="微软雅黑" w:hint="eastAsia"/>
          <w:sz w:val="20"/>
          <w:szCs w:val="20"/>
        </w:rPr>
        <w:t>政府</w:t>
      </w:r>
      <w:r>
        <w:rPr>
          <w:rFonts w:ascii="微软雅黑" w:eastAsia="微软雅黑" w:hAnsi="微软雅黑" w:cs="微软雅黑" w:hint="eastAsia"/>
          <w:sz w:val="20"/>
          <w:szCs w:val="20"/>
        </w:rPr>
        <w:t xml:space="preserve">   B.</w:t>
      </w:r>
      <w:r>
        <w:rPr>
          <w:rFonts w:ascii="微软雅黑" w:eastAsia="微软雅黑" w:hAnsi="微软雅黑" w:cs="微软雅黑" w:hint="eastAsia"/>
          <w:sz w:val="20"/>
          <w:szCs w:val="20"/>
        </w:rPr>
        <w:t>银行</w:t>
      </w:r>
      <w:r>
        <w:rPr>
          <w:rFonts w:ascii="微软雅黑" w:eastAsia="微软雅黑" w:hAnsi="微软雅黑" w:cs="微软雅黑" w:hint="eastAsia"/>
          <w:sz w:val="20"/>
          <w:szCs w:val="20"/>
        </w:rPr>
        <w:t xml:space="preserve">   C.</w:t>
      </w:r>
      <w:r>
        <w:rPr>
          <w:rFonts w:ascii="微软雅黑" w:eastAsia="微软雅黑" w:hAnsi="微软雅黑" w:cs="微软雅黑" w:hint="eastAsia"/>
          <w:sz w:val="20"/>
          <w:szCs w:val="20"/>
        </w:rPr>
        <w:t>电子商务网站</w:t>
      </w:r>
      <w:r>
        <w:rPr>
          <w:rFonts w:ascii="微软雅黑" w:eastAsia="微软雅黑" w:hAnsi="微软雅黑" w:cs="微软雅黑" w:hint="eastAsia"/>
          <w:sz w:val="20"/>
          <w:szCs w:val="20"/>
        </w:rPr>
        <w:t xml:space="preserve">   D.</w:t>
      </w:r>
      <w:r>
        <w:rPr>
          <w:rFonts w:ascii="微软雅黑" w:eastAsia="微软雅黑" w:hAnsi="微软雅黑" w:cs="微软雅黑" w:hint="eastAsia"/>
          <w:sz w:val="20"/>
          <w:szCs w:val="20"/>
        </w:rPr>
        <w:t>商家</w:t>
      </w:r>
    </w:p>
    <w:p w:rsidR="00F85FAA" w:rsidRDefault="00AA1395">
      <w:pPr>
        <w:jc w:val="center"/>
        <w:rPr>
          <w:rFonts w:ascii="微软雅黑" w:eastAsia="微软雅黑" w:hAnsi="微软雅黑" w:cs="微软雅黑"/>
          <w:b/>
          <w:sz w:val="20"/>
          <w:szCs w:val="20"/>
        </w:rPr>
      </w:pPr>
      <w:r>
        <w:rPr>
          <w:rFonts w:ascii="微软雅黑" w:eastAsia="微软雅黑" w:hAnsi="微软雅黑" w:cs="微软雅黑" w:hint="eastAsia"/>
          <w:b/>
          <w:sz w:val="20"/>
          <w:szCs w:val="20"/>
        </w:rPr>
        <w:lastRenderedPageBreak/>
        <w:t>名词解释答案</w:t>
      </w:r>
    </w:p>
    <w:p w:rsidR="00F85FAA" w:rsidRDefault="00AA1395">
      <w:pPr>
        <w:rPr>
          <w:rFonts w:ascii="微软雅黑" w:eastAsia="微软雅黑" w:hAnsi="微软雅黑" w:cs="微软雅黑"/>
          <w:b/>
          <w:sz w:val="20"/>
          <w:szCs w:val="20"/>
        </w:rPr>
      </w:pPr>
      <w:r>
        <w:rPr>
          <w:rFonts w:ascii="微软雅黑" w:eastAsia="微软雅黑" w:hAnsi="微软雅黑" w:cs="微软雅黑" w:hint="eastAsia"/>
          <w:b/>
          <w:sz w:val="20"/>
          <w:szCs w:val="20"/>
        </w:rPr>
        <w:t>1</w:t>
      </w:r>
      <w:r>
        <w:rPr>
          <w:rFonts w:ascii="微软雅黑" w:eastAsia="微软雅黑" w:hAnsi="微软雅黑" w:cs="微软雅黑" w:hint="eastAsia"/>
          <w:b/>
          <w:sz w:val="20"/>
          <w:szCs w:val="20"/>
        </w:rPr>
        <w:t>、网络广告</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是指利用互联网这种载体，通过图文或多媒体方式发布的，旨在推广产品、服务或站点的信息传播活动，是一种由广告主自行或者委托他人设计、制作，在网络上发布的有偿信息传播。</w:t>
      </w:r>
    </w:p>
    <w:p w:rsidR="00F85FAA" w:rsidRDefault="00AA1395">
      <w:pPr>
        <w:jc w:val="left"/>
        <w:rPr>
          <w:rFonts w:ascii="微软雅黑" w:eastAsia="微软雅黑" w:hAnsi="微软雅黑" w:cs="微软雅黑"/>
          <w:b/>
          <w:sz w:val="20"/>
          <w:szCs w:val="20"/>
        </w:rPr>
      </w:pPr>
      <w:r>
        <w:rPr>
          <w:rFonts w:ascii="微软雅黑" w:eastAsia="微软雅黑" w:hAnsi="微软雅黑" w:cs="微软雅黑" w:hint="eastAsia"/>
          <w:b/>
          <w:sz w:val="20"/>
          <w:szCs w:val="20"/>
        </w:rPr>
        <w:t>2</w:t>
      </w:r>
      <w:r>
        <w:rPr>
          <w:rFonts w:ascii="微软雅黑" w:eastAsia="微软雅黑" w:hAnsi="微软雅黑" w:cs="微软雅黑" w:hint="eastAsia"/>
          <w:b/>
          <w:sz w:val="20"/>
          <w:szCs w:val="20"/>
        </w:rPr>
        <w:t>．电子支付</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是指以金融电子化网络为基础，以商用电子化机具和各类交易卡为媒介，以计算机技术和通讯技术为手段，以电子数据形式存储在银行的计算机体</w:t>
      </w:r>
      <w:r>
        <w:rPr>
          <w:rFonts w:ascii="微软雅黑" w:eastAsia="微软雅黑" w:hAnsi="微软雅黑" w:cs="微软雅黑" w:hint="eastAsia"/>
          <w:sz w:val="20"/>
          <w:szCs w:val="20"/>
        </w:rPr>
        <w:t>统中，并通过计算机网络以电子信息传递形式实现流通和支付。</w:t>
      </w:r>
    </w:p>
    <w:p w:rsidR="00F85FAA" w:rsidRDefault="00AA1395">
      <w:pPr>
        <w:rPr>
          <w:rFonts w:ascii="微软雅黑" w:eastAsia="微软雅黑" w:hAnsi="微软雅黑" w:cs="微软雅黑"/>
          <w:b/>
          <w:sz w:val="20"/>
          <w:szCs w:val="20"/>
        </w:rPr>
      </w:pPr>
      <w:r>
        <w:rPr>
          <w:rFonts w:ascii="微软雅黑" w:eastAsia="微软雅黑" w:hAnsi="微软雅黑" w:cs="微软雅黑" w:hint="eastAsia"/>
          <w:b/>
          <w:sz w:val="20"/>
          <w:szCs w:val="20"/>
        </w:rPr>
        <w:t>3.</w:t>
      </w:r>
      <w:r>
        <w:rPr>
          <w:rFonts w:ascii="微软雅黑" w:eastAsia="微软雅黑" w:hAnsi="微软雅黑" w:cs="微软雅黑" w:hint="eastAsia"/>
          <w:b/>
          <w:sz w:val="20"/>
          <w:szCs w:val="20"/>
        </w:rPr>
        <w:t>客户关系管理</w:t>
      </w:r>
      <w:r>
        <w:rPr>
          <w:rFonts w:ascii="微软雅黑" w:eastAsia="微软雅黑" w:hAnsi="微软雅黑" w:cs="微软雅黑" w:hint="eastAsia"/>
          <w:b/>
          <w:sz w:val="20"/>
          <w:szCs w:val="20"/>
        </w:rPr>
        <w:t>(CRM)</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是利用信息科学技术，实现市场营销、销售、服务等活动自动化，使企业能更高效地为客户提供满意、周到的服务，以提高客户满意度、忠诚度为目的一种管理经营方式。它既是一种管理理念，又是一种软件技术。</w:t>
      </w:r>
    </w:p>
    <w:p w:rsidR="00F85FAA" w:rsidRDefault="00AA1395">
      <w:pPr>
        <w:jc w:val="left"/>
        <w:rPr>
          <w:rFonts w:ascii="微软雅黑" w:eastAsia="微软雅黑" w:hAnsi="微软雅黑" w:cs="微软雅黑"/>
          <w:b/>
          <w:sz w:val="20"/>
          <w:szCs w:val="20"/>
        </w:rPr>
      </w:pPr>
      <w:r>
        <w:rPr>
          <w:rFonts w:ascii="微软雅黑" w:eastAsia="微软雅黑" w:hAnsi="微软雅黑" w:cs="微软雅黑" w:hint="eastAsia"/>
          <w:b/>
          <w:sz w:val="20"/>
          <w:szCs w:val="20"/>
        </w:rPr>
        <w:t>4</w:t>
      </w:r>
      <w:r>
        <w:rPr>
          <w:rFonts w:ascii="微软雅黑" w:eastAsia="微软雅黑" w:hAnsi="微软雅黑" w:cs="微软雅黑" w:hint="eastAsia"/>
          <w:b/>
          <w:sz w:val="20"/>
          <w:szCs w:val="20"/>
        </w:rPr>
        <w:t>、移动电子商务</w:t>
      </w:r>
    </w:p>
    <w:p w:rsidR="00F85FAA" w:rsidRDefault="00AA1395">
      <w:pPr>
        <w:jc w:val="left"/>
        <w:rPr>
          <w:rFonts w:ascii="微软雅黑" w:eastAsia="微软雅黑" w:hAnsi="微软雅黑" w:cs="微软雅黑"/>
          <w:sz w:val="20"/>
          <w:szCs w:val="20"/>
        </w:rPr>
      </w:pPr>
      <w:r>
        <w:rPr>
          <w:rFonts w:ascii="微软雅黑" w:eastAsia="微软雅黑" w:hAnsi="微软雅黑" w:cs="微软雅黑" w:hint="eastAsia"/>
          <w:sz w:val="20"/>
          <w:szCs w:val="20"/>
        </w:rPr>
        <w:t>是指移动用户利用移动接入设备（手机、笔记本式计算机）通过无线网络连接到</w:t>
      </w:r>
      <w:r>
        <w:rPr>
          <w:rFonts w:ascii="微软雅黑" w:eastAsia="微软雅黑" w:hAnsi="微软雅黑" w:cs="微软雅黑" w:hint="eastAsia"/>
          <w:sz w:val="20"/>
          <w:szCs w:val="20"/>
        </w:rPr>
        <w:t>Internet</w:t>
      </w:r>
      <w:r>
        <w:rPr>
          <w:rFonts w:ascii="微软雅黑" w:eastAsia="微软雅黑" w:hAnsi="微软雅黑" w:cs="微软雅黑" w:hint="eastAsia"/>
          <w:sz w:val="20"/>
          <w:szCs w:val="20"/>
        </w:rPr>
        <w:t>上从事的网上商务（电子交易）活动，是与无线上网技术相结合所构成的一个电子商务体系，用户可以获取信息服务，进行购物、交易、交纳各种费用等。</w:t>
      </w:r>
    </w:p>
    <w:p w:rsidR="00F85FAA" w:rsidRDefault="00AA1395">
      <w:pPr>
        <w:jc w:val="left"/>
        <w:rPr>
          <w:rFonts w:ascii="微软雅黑" w:eastAsia="微软雅黑" w:hAnsi="微软雅黑" w:cs="微软雅黑"/>
          <w:b/>
          <w:sz w:val="20"/>
          <w:szCs w:val="20"/>
        </w:rPr>
      </w:pPr>
      <w:r>
        <w:rPr>
          <w:rFonts w:ascii="微软雅黑" w:eastAsia="微软雅黑" w:hAnsi="微软雅黑" w:cs="微软雅黑" w:hint="eastAsia"/>
          <w:b/>
          <w:sz w:val="20"/>
          <w:szCs w:val="20"/>
        </w:rPr>
        <w:t>5</w:t>
      </w:r>
      <w:r>
        <w:rPr>
          <w:rFonts w:ascii="微软雅黑" w:eastAsia="微软雅黑" w:hAnsi="微软雅黑" w:cs="微软雅黑" w:hint="eastAsia"/>
          <w:b/>
          <w:sz w:val="20"/>
          <w:szCs w:val="20"/>
        </w:rPr>
        <w:t>、</w:t>
      </w:r>
      <w:r>
        <w:rPr>
          <w:rFonts w:ascii="微软雅黑" w:eastAsia="微软雅黑" w:hAnsi="微软雅黑" w:cs="微软雅黑" w:hint="eastAsia"/>
          <w:b/>
          <w:sz w:val="20"/>
          <w:szCs w:val="20"/>
        </w:rPr>
        <w:t>EDI</w:t>
      </w:r>
    </w:p>
    <w:p w:rsidR="00F85FAA" w:rsidRDefault="00AA1395">
      <w:pPr>
        <w:jc w:val="left"/>
        <w:rPr>
          <w:rFonts w:ascii="微软雅黑" w:eastAsia="微软雅黑" w:hAnsi="微软雅黑" w:cs="微软雅黑"/>
          <w:sz w:val="20"/>
          <w:szCs w:val="20"/>
        </w:rPr>
      </w:pPr>
      <w:r>
        <w:rPr>
          <w:rFonts w:ascii="微软雅黑" w:eastAsia="微软雅黑" w:hAnsi="微软雅黑" w:cs="微软雅黑" w:hint="eastAsia"/>
          <w:sz w:val="20"/>
          <w:szCs w:val="20"/>
        </w:rPr>
        <w:t>是指将商业或行政事务按照一个公认的标准形成结构化的事务处理或文档数据格式，以及从计算机到计算机的电子传输的方法。简而言之，也就是按照商定的协议，将商业文件标准化或格式化，并通过计算机网络，在贸易伙伴的计算机网络系统之间进行数据交换或自动处理。</w:t>
      </w:r>
    </w:p>
    <w:p w:rsidR="00F85FAA" w:rsidRDefault="00AA1395">
      <w:pPr>
        <w:jc w:val="left"/>
        <w:rPr>
          <w:rFonts w:ascii="微软雅黑" w:eastAsia="微软雅黑" w:hAnsi="微软雅黑" w:cs="微软雅黑"/>
          <w:b/>
          <w:sz w:val="20"/>
          <w:szCs w:val="20"/>
        </w:rPr>
      </w:pPr>
      <w:r>
        <w:rPr>
          <w:rFonts w:ascii="微软雅黑" w:eastAsia="微软雅黑" w:hAnsi="微软雅黑" w:cs="微软雅黑" w:hint="eastAsia"/>
          <w:b/>
          <w:sz w:val="20"/>
          <w:szCs w:val="20"/>
        </w:rPr>
        <w:t>6</w:t>
      </w:r>
      <w:r>
        <w:rPr>
          <w:rFonts w:ascii="微软雅黑" w:eastAsia="微软雅黑" w:hAnsi="微软雅黑" w:cs="微软雅黑" w:hint="eastAsia"/>
          <w:b/>
          <w:sz w:val="20"/>
          <w:szCs w:val="20"/>
        </w:rPr>
        <w:t>、支付网关</w:t>
      </w:r>
    </w:p>
    <w:p w:rsidR="00F85FAA" w:rsidRDefault="00AA1395">
      <w:pPr>
        <w:jc w:val="left"/>
        <w:rPr>
          <w:rFonts w:ascii="微软雅黑" w:eastAsia="微软雅黑" w:hAnsi="微软雅黑" w:cs="微软雅黑"/>
          <w:sz w:val="20"/>
          <w:szCs w:val="20"/>
        </w:rPr>
      </w:pPr>
      <w:r>
        <w:rPr>
          <w:rFonts w:ascii="微软雅黑" w:eastAsia="微软雅黑" w:hAnsi="微软雅黑" w:cs="微软雅黑" w:hint="eastAsia"/>
          <w:sz w:val="20"/>
          <w:szCs w:val="20"/>
        </w:rPr>
        <w:t>是网上银行和</w:t>
      </w:r>
      <w:r>
        <w:rPr>
          <w:rFonts w:ascii="微软雅黑" w:eastAsia="微软雅黑" w:hAnsi="微软雅黑" w:cs="微软雅黑" w:hint="eastAsia"/>
          <w:sz w:val="20"/>
          <w:szCs w:val="20"/>
        </w:rPr>
        <w:t>Int</w:t>
      </w:r>
      <w:r>
        <w:rPr>
          <w:rFonts w:ascii="微软雅黑" w:eastAsia="微软雅黑" w:hAnsi="微软雅黑" w:cs="微软雅黑" w:hint="eastAsia"/>
          <w:sz w:val="20"/>
          <w:szCs w:val="20"/>
        </w:rPr>
        <w:t>ernet</w:t>
      </w:r>
      <w:r>
        <w:rPr>
          <w:rFonts w:ascii="微软雅黑" w:eastAsia="微软雅黑" w:hAnsi="微软雅黑" w:cs="微软雅黑" w:hint="eastAsia"/>
          <w:sz w:val="20"/>
          <w:szCs w:val="20"/>
        </w:rPr>
        <w:t>间的接口，是将</w:t>
      </w:r>
      <w:r>
        <w:rPr>
          <w:rFonts w:ascii="微软雅黑" w:eastAsia="微软雅黑" w:hAnsi="微软雅黑" w:cs="微软雅黑" w:hint="eastAsia"/>
          <w:sz w:val="20"/>
          <w:szCs w:val="20"/>
        </w:rPr>
        <w:t>Internet</w:t>
      </w:r>
      <w:r>
        <w:rPr>
          <w:rFonts w:ascii="微软雅黑" w:eastAsia="微软雅黑" w:hAnsi="微软雅黑" w:cs="微软雅黑" w:hint="eastAsia"/>
          <w:sz w:val="20"/>
          <w:szCs w:val="20"/>
        </w:rPr>
        <w:t>上传输的数据转换为网上银行金融机构内部数据的设备，通常由第三方商家提供。</w:t>
      </w:r>
    </w:p>
    <w:p w:rsidR="00F85FAA" w:rsidRDefault="00AA1395">
      <w:pPr>
        <w:rPr>
          <w:rFonts w:ascii="微软雅黑" w:eastAsia="微软雅黑" w:hAnsi="微软雅黑" w:cs="微软雅黑"/>
          <w:b/>
          <w:sz w:val="20"/>
          <w:szCs w:val="20"/>
        </w:rPr>
      </w:pPr>
      <w:r>
        <w:rPr>
          <w:rFonts w:ascii="微软雅黑" w:eastAsia="微软雅黑" w:hAnsi="微软雅黑" w:cs="微软雅黑" w:hint="eastAsia"/>
          <w:b/>
          <w:sz w:val="20"/>
          <w:szCs w:val="20"/>
        </w:rPr>
        <w:t>7</w:t>
      </w:r>
      <w:r>
        <w:rPr>
          <w:rFonts w:ascii="微软雅黑" w:eastAsia="微软雅黑" w:hAnsi="微软雅黑" w:cs="微软雅黑" w:hint="eastAsia"/>
          <w:b/>
          <w:sz w:val="20"/>
          <w:szCs w:val="20"/>
        </w:rPr>
        <w:t>、网络证券</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lastRenderedPageBreak/>
        <w:t>是指投资者利用互联网资源，获取国内外各交易所的即时报价，查找国际国内与投资者相关的经济金融信息，分析市场行情，并通过互联网上的开户、委托、支付、交割和清算等证券交易全过程，实现实时交易。</w:t>
      </w:r>
    </w:p>
    <w:p w:rsidR="00F85FAA" w:rsidRDefault="00AA1395">
      <w:pPr>
        <w:rPr>
          <w:rFonts w:ascii="微软雅黑" w:eastAsia="微软雅黑" w:hAnsi="微软雅黑" w:cs="微软雅黑"/>
          <w:b/>
          <w:sz w:val="20"/>
          <w:szCs w:val="20"/>
        </w:rPr>
      </w:pPr>
      <w:r>
        <w:rPr>
          <w:rFonts w:ascii="微软雅黑" w:eastAsia="微软雅黑" w:hAnsi="微软雅黑" w:cs="微软雅黑" w:hint="eastAsia"/>
          <w:b/>
          <w:sz w:val="20"/>
          <w:szCs w:val="20"/>
        </w:rPr>
        <w:t>8</w:t>
      </w:r>
      <w:r>
        <w:rPr>
          <w:rFonts w:ascii="微软雅黑" w:eastAsia="微软雅黑" w:hAnsi="微软雅黑" w:cs="微软雅黑" w:hint="eastAsia"/>
          <w:b/>
          <w:sz w:val="20"/>
          <w:szCs w:val="20"/>
        </w:rPr>
        <w:t>、物流管理</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是指在社会再生产过程中，根据物质资料实体流动的规律，应用管理的基本原理和科学方法，对物流活动进行计划、组织、指挥、协调、控制各监督，使各项物流活动实现最佳的协调与配合，以降低物流成本，提高物流效率和经济效益。</w:t>
      </w:r>
    </w:p>
    <w:p w:rsidR="00F85FAA" w:rsidRDefault="00AA1395">
      <w:pPr>
        <w:rPr>
          <w:rFonts w:ascii="微软雅黑" w:eastAsia="微软雅黑" w:hAnsi="微软雅黑" w:cs="微软雅黑"/>
          <w:b/>
          <w:sz w:val="20"/>
          <w:szCs w:val="20"/>
        </w:rPr>
      </w:pPr>
      <w:r>
        <w:rPr>
          <w:rFonts w:ascii="微软雅黑" w:eastAsia="微软雅黑" w:hAnsi="微软雅黑" w:cs="微软雅黑" w:hint="eastAsia"/>
          <w:b/>
          <w:sz w:val="20"/>
          <w:szCs w:val="20"/>
        </w:rPr>
        <w:t>9</w:t>
      </w:r>
      <w:r>
        <w:rPr>
          <w:rFonts w:ascii="微软雅黑" w:eastAsia="微软雅黑" w:hAnsi="微软雅黑" w:cs="微软雅黑" w:hint="eastAsia"/>
          <w:b/>
          <w:sz w:val="20"/>
          <w:szCs w:val="20"/>
        </w:rPr>
        <w:t>、网上银行</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是指利用因特网技术，并通过因特网或其他公用电信网络与客户连接，向客户提供全方位的银行服务，包括向客户提供开户、销户、查询、对账、信贷、投资理财、行内外乃至跨国支付与清算等金融产品或金融服务。</w:t>
      </w:r>
    </w:p>
    <w:p w:rsidR="00F85FAA" w:rsidRDefault="00AA1395">
      <w:pPr>
        <w:rPr>
          <w:rFonts w:ascii="微软雅黑" w:eastAsia="微软雅黑" w:hAnsi="微软雅黑" w:cs="微软雅黑"/>
          <w:b/>
          <w:sz w:val="20"/>
          <w:szCs w:val="20"/>
        </w:rPr>
      </w:pPr>
      <w:r>
        <w:rPr>
          <w:rFonts w:ascii="微软雅黑" w:eastAsia="微软雅黑" w:hAnsi="微软雅黑" w:cs="微软雅黑" w:hint="eastAsia"/>
          <w:b/>
          <w:sz w:val="20"/>
          <w:szCs w:val="20"/>
        </w:rPr>
        <w:t>10</w:t>
      </w:r>
      <w:r>
        <w:rPr>
          <w:rFonts w:ascii="微软雅黑" w:eastAsia="微软雅黑" w:hAnsi="微软雅黑" w:cs="微软雅黑" w:hint="eastAsia"/>
          <w:b/>
          <w:sz w:val="20"/>
          <w:szCs w:val="20"/>
        </w:rPr>
        <w:t>、电子钱包</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是一种电子形式的钱包，是电子商务活动中消费者购物时用来进行安全网络支付，并且能存</w:t>
      </w:r>
      <w:r>
        <w:rPr>
          <w:rFonts w:ascii="微软雅黑" w:eastAsia="微软雅黑" w:hAnsi="微软雅黑" w:cs="微软雅黑" w:hint="eastAsia"/>
          <w:sz w:val="20"/>
          <w:szCs w:val="20"/>
        </w:rPr>
        <w:t>储交易信息的特殊计算机软件或硬件设备。它的功能和实际钱包一样，可以存放信用卡、电子现金、证明所有者身份的数字证书、所有者地址、数码相片以及在电子商务网站的收款台上所需的其他信息。</w:t>
      </w:r>
    </w:p>
    <w:p w:rsidR="00F85FAA" w:rsidRDefault="00AA1395">
      <w:pPr>
        <w:rPr>
          <w:rFonts w:ascii="微软雅黑" w:eastAsia="微软雅黑" w:hAnsi="微软雅黑" w:cs="微软雅黑"/>
          <w:b/>
          <w:sz w:val="20"/>
          <w:szCs w:val="20"/>
        </w:rPr>
      </w:pPr>
      <w:r>
        <w:rPr>
          <w:rFonts w:ascii="微软雅黑" w:eastAsia="微软雅黑" w:hAnsi="微软雅黑" w:cs="微软雅黑" w:hint="eastAsia"/>
          <w:b/>
          <w:sz w:val="20"/>
          <w:szCs w:val="20"/>
        </w:rPr>
        <w:t>11</w:t>
      </w:r>
      <w:r>
        <w:rPr>
          <w:rFonts w:ascii="微软雅黑" w:eastAsia="微软雅黑" w:hAnsi="微软雅黑" w:cs="微软雅黑" w:hint="eastAsia"/>
          <w:b/>
          <w:sz w:val="20"/>
          <w:szCs w:val="20"/>
        </w:rPr>
        <w:t>、计算机网络</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是指利用通信设备和线路将分布在不同地理位置的具有独立功能的多台计算机系统互连，遵照网络协议以及网络操作系统进行数据通信，实现资源共享和信息传递系统。</w:t>
      </w:r>
    </w:p>
    <w:p w:rsidR="00F85FAA" w:rsidRDefault="00AA1395">
      <w:pPr>
        <w:rPr>
          <w:rFonts w:ascii="微软雅黑" w:eastAsia="微软雅黑" w:hAnsi="微软雅黑" w:cs="微软雅黑"/>
          <w:b/>
          <w:sz w:val="20"/>
          <w:szCs w:val="20"/>
        </w:rPr>
      </w:pPr>
      <w:r>
        <w:rPr>
          <w:rFonts w:ascii="微软雅黑" w:eastAsia="微软雅黑" w:hAnsi="微软雅黑" w:cs="微软雅黑" w:hint="eastAsia"/>
          <w:b/>
          <w:sz w:val="20"/>
          <w:szCs w:val="20"/>
        </w:rPr>
        <w:t>12</w:t>
      </w:r>
      <w:r>
        <w:rPr>
          <w:rFonts w:ascii="微软雅黑" w:eastAsia="微软雅黑" w:hAnsi="微软雅黑" w:cs="微软雅黑" w:hint="eastAsia"/>
          <w:b/>
          <w:sz w:val="20"/>
          <w:szCs w:val="20"/>
        </w:rPr>
        <w:t>、病毒性营销</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病毒性营销并非真的以传播病毒的方式开展营销，而是通过用户的口碑宣传网络，信息像病毒一样传播和扩展，利用快速复制的方式传向数以千计、数以百计的受众。</w:t>
      </w:r>
    </w:p>
    <w:p w:rsidR="00F85FAA" w:rsidRDefault="00AA1395">
      <w:pPr>
        <w:rPr>
          <w:rFonts w:ascii="微软雅黑" w:eastAsia="微软雅黑" w:hAnsi="微软雅黑" w:cs="微软雅黑"/>
          <w:b/>
          <w:sz w:val="20"/>
          <w:szCs w:val="20"/>
        </w:rPr>
      </w:pPr>
      <w:r>
        <w:rPr>
          <w:rFonts w:ascii="微软雅黑" w:eastAsia="微软雅黑" w:hAnsi="微软雅黑" w:cs="微软雅黑" w:hint="eastAsia"/>
          <w:b/>
          <w:sz w:val="20"/>
          <w:szCs w:val="20"/>
        </w:rPr>
        <w:t>13</w:t>
      </w:r>
      <w:r>
        <w:rPr>
          <w:rFonts w:ascii="微软雅黑" w:eastAsia="微软雅黑" w:hAnsi="微软雅黑" w:cs="微软雅黑" w:hint="eastAsia"/>
          <w:b/>
          <w:sz w:val="20"/>
          <w:szCs w:val="20"/>
        </w:rPr>
        <w:t>、移动支付</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利用现有的移动电话网络完成有关消费支付、银行转账、账务查询等业务，是移动通信网络上的一项电子商务服务，具有方便、安全、快捷不受时间、地点限制等优势，已经成为移动增值业务中的一个亮点。</w:t>
      </w:r>
    </w:p>
    <w:p w:rsidR="00F85FAA" w:rsidRDefault="00AA1395">
      <w:pPr>
        <w:rPr>
          <w:rFonts w:ascii="微软雅黑" w:eastAsia="微软雅黑" w:hAnsi="微软雅黑" w:cs="微软雅黑"/>
          <w:b/>
          <w:sz w:val="20"/>
          <w:szCs w:val="20"/>
        </w:rPr>
      </w:pPr>
      <w:r>
        <w:rPr>
          <w:rFonts w:ascii="微软雅黑" w:eastAsia="微软雅黑" w:hAnsi="微软雅黑" w:cs="微软雅黑" w:hint="eastAsia"/>
          <w:b/>
          <w:sz w:val="20"/>
          <w:szCs w:val="20"/>
        </w:rPr>
        <w:lastRenderedPageBreak/>
        <w:t>14</w:t>
      </w:r>
      <w:r>
        <w:rPr>
          <w:rFonts w:ascii="微软雅黑" w:eastAsia="微软雅黑" w:hAnsi="微软雅黑" w:cs="微软雅黑" w:hint="eastAsia"/>
          <w:b/>
          <w:sz w:val="20"/>
          <w:szCs w:val="20"/>
        </w:rPr>
        <w:t>、</w:t>
      </w:r>
      <w:r>
        <w:rPr>
          <w:rFonts w:ascii="微软雅黑" w:eastAsia="微软雅黑" w:hAnsi="微软雅黑" w:cs="微软雅黑" w:hint="eastAsia"/>
          <w:b/>
          <w:sz w:val="20"/>
          <w:szCs w:val="20"/>
        </w:rPr>
        <w:t>SSL</w:t>
      </w:r>
      <w:r>
        <w:rPr>
          <w:rFonts w:ascii="微软雅黑" w:eastAsia="微软雅黑" w:hAnsi="微软雅黑" w:cs="微软雅黑" w:hint="eastAsia"/>
          <w:b/>
          <w:sz w:val="20"/>
          <w:szCs w:val="20"/>
        </w:rPr>
        <w:t>协议</w:t>
      </w:r>
    </w:p>
    <w:p w:rsidR="00F85FAA" w:rsidRDefault="00AA1395">
      <w:pPr>
        <w:jc w:val="left"/>
        <w:rPr>
          <w:rFonts w:ascii="微软雅黑" w:eastAsia="微软雅黑" w:hAnsi="微软雅黑" w:cs="微软雅黑"/>
          <w:sz w:val="20"/>
          <w:szCs w:val="20"/>
        </w:rPr>
      </w:pPr>
      <w:r>
        <w:rPr>
          <w:rFonts w:ascii="微软雅黑" w:eastAsia="微软雅黑" w:hAnsi="微软雅黑" w:cs="微软雅黑" w:hint="eastAsia"/>
          <w:sz w:val="20"/>
          <w:szCs w:val="20"/>
        </w:rPr>
        <w:t>SSL</w:t>
      </w:r>
      <w:r>
        <w:rPr>
          <w:rFonts w:ascii="微软雅黑" w:eastAsia="微软雅黑" w:hAnsi="微软雅黑" w:cs="微软雅黑" w:hint="eastAsia"/>
          <w:sz w:val="20"/>
          <w:szCs w:val="20"/>
        </w:rPr>
        <w:t>协议是一个面向连接的协议，提供在因特网上的安全通信服务，是目前在电子商务活动中广泛应用的安全协议之一。</w:t>
      </w:r>
      <w:r>
        <w:rPr>
          <w:rFonts w:ascii="微软雅黑" w:eastAsia="微软雅黑" w:hAnsi="微软雅黑" w:cs="微软雅黑" w:hint="eastAsia"/>
          <w:sz w:val="20"/>
          <w:szCs w:val="20"/>
        </w:rPr>
        <w:t xml:space="preserve">SSL </w:t>
      </w:r>
      <w:r>
        <w:rPr>
          <w:rFonts w:ascii="微软雅黑" w:eastAsia="微软雅黑" w:hAnsi="微软雅黑" w:cs="微软雅黑" w:hint="eastAsia"/>
          <w:sz w:val="20"/>
          <w:szCs w:val="20"/>
        </w:rPr>
        <w:t>协议综合运用了对称加密，非对称加密及数字签名等技术，提供三种基本的安全服务，即保证信息的机密性、完整性以及进行身份认证。</w:t>
      </w:r>
    </w:p>
    <w:p w:rsidR="00F85FAA" w:rsidRDefault="00AA1395">
      <w:pPr>
        <w:jc w:val="left"/>
        <w:rPr>
          <w:rFonts w:ascii="微软雅黑" w:eastAsia="微软雅黑" w:hAnsi="微软雅黑" w:cs="微软雅黑"/>
          <w:b/>
          <w:sz w:val="20"/>
          <w:szCs w:val="20"/>
        </w:rPr>
      </w:pPr>
      <w:r>
        <w:rPr>
          <w:rFonts w:ascii="微软雅黑" w:eastAsia="微软雅黑" w:hAnsi="微软雅黑" w:cs="微软雅黑" w:hint="eastAsia"/>
          <w:b/>
          <w:sz w:val="20"/>
          <w:szCs w:val="20"/>
        </w:rPr>
        <w:t>15</w:t>
      </w:r>
      <w:r>
        <w:rPr>
          <w:rFonts w:ascii="微软雅黑" w:eastAsia="微软雅黑" w:hAnsi="微软雅黑" w:cs="微软雅黑" w:hint="eastAsia"/>
          <w:b/>
          <w:sz w:val="20"/>
          <w:szCs w:val="20"/>
        </w:rPr>
        <w:t>、</w:t>
      </w:r>
      <w:r>
        <w:rPr>
          <w:rFonts w:ascii="微软雅黑" w:eastAsia="微软雅黑" w:hAnsi="微软雅黑" w:cs="微软雅黑" w:hint="eastAsia"/>
          <w:b/>
          <w:sz w:val="20"/>
          <w:szCs w:val="20"/>
        </w:rPr>
        <w:t>B2C</w:t>
      </w:r>
      <w:r>
        <w:rPr>
          <w:rFonts w:ascii="微软雅黑" w:eastAsia="微软雅黑" w:hAnsi="微软雅黑" w:cs="微软雅黑" w:hint="eastAsia"/>
          <w:b/>
          <w:sz w:val="20"/>
          <w:szCs w:val="20"/>
        </w:rPr>
        <w:t>电子商务</w:t>
      </w:r>
    </w:p>
    <w:p w:rsidR="00F85FAA" w:rsidRDefault="00AA1395">
      <w:pPr>
        <w:jc w:val="left"/>
        <w:rPr>
          <w:rFonts w:ascii="微软雅黑" w:eastAsia="微软雅黑" w:hAnsi="微软雅黑" w:cs="微软雅黑"/>
          <w:sz w:val="20"/>
          <w:szCs w:val="20"/>
        </w:rPr>
      </w:pPr>
      <w:r>
        <w:rPr>
          <w:rFonts w:ascii="微软雅黑" w:eastAsia="微软雅黑" w:hAnsi="微软雅黑" w:cs="微软雅黑" w:hint="eastAsia"/>
          <w:sz w:val="20"/>
          <w:szCs w:val="20"/>
        </w:rPr>
        <w:t>是按照电子商务交易主体划分的一种</w:t>
      </w:r>
      <w:r>
        <w:rPr>
          <w:rFonts w:ascii="微软雅黑" w:eastAsia="微软雅黑" w:hAnsi="微软雅黑" w:cs="微软雅黑" w:hint="eastAsia"/>
          <w:sz w:val="20"/>
          <w:szCs w:val="20"/>
        </w:rPr>
        <w:t>电子商务模式，即表示企业对消费者电子商务，具体是指通过信息网络以及电子数据信息的方式实现企业或商家机构与消费者之间的各种商务活动、交易活动、金融活动和综合服务活动，是消费者利用</w:t>
      </w:r>
      <w:r>
        <w:rPr>
          <w:rFonts w:ascii="微软雅黑" w:eastAsia="微软雅黑" w:hAnsi="微软雅黑" w:cs="微软雅黑" w:hint="eastAsia"/>
          <w:sz w:val="20"/>
          <w:szCs w:val="20"/>
        </w:rPr>
        <w:t>Internet</w:t>
      </w:r>
      <w:r>
        <w:rPr>
          <w:rFonts w:ascii="微软雅黑" w:eastAsia="微软雅黑" w:hAnsi="微软雅黑" w:cs="微软雅黑" w:hint="eastAsia"/>
          <w:sz w:val="20"/>
          <w:szCs w:val="20"/>
        </w:rPr>
        <w:t>直接参与经济活动形式。</w:t>
      </w:r>
    </w:p>
    <w:p w:rsidR="00F85FAA" w:rsidRDefault="00AA1395">
      <w:pPr>
        <w:jc w:val="left"/>
        <w:rPr>
          <w:rFonts w:ascii="微软雅黑" w:eastAsia="微软雅黑" w:hAnsi="微软雅黑" w:cs="微软雅黑"/>
          <w:b/>
          <w:sz w:val="20"/>
          <w:szCs w:val="20"/>
        </w:rPr>
      </w:pPr>
      <w:r>
        <w:rPr>
          <w:rFonts w:ascii="微软雅黑" w:eastAsia="微软雅黑" w:hAnsi="微软雅黑" w:cs="微软雅黑" w:hint="eastAsia"/>
          <w:b/>
          <w:sz w:val="20"/>
          <w:szCs w:val="20"/>
        </w:rPr>
        <w:t>16</w:t>
      </w:r>
      <w:r>
        <w:rPr>
          <w:rFonts w:ascii="微软雅黑" w:eastAsia="微软雅黑" w:hAnsi="微软雅黑" w:cs="微软雅黑" w:hint="eastAsia"/>
          <w:b/>
          <w:sz w:val="20"/>
          <w:szCs w:val="20"/>
        </w:rPr>
        <w:t>、电子邮件</w:t>
      </w:r>
    </w:p>
    <w:p w:rsidR="00F85FAA" w:rsidRDefault="00AA1395">
      <w:pPr>
        <w:jc w:val="left"/>
        <w:rPr>
          <w:rFonts w:ascii="微软雅黑" w:eastAsia="微软雅黑" w:hAnsi="微软雅黑" w:cs="微软雅黑"/>
          <w:sz w:val="20"/>
          <w:szCs w:val="20"/>
        </w:rPr>
      </w:pPr>
      <w:r>
        <w:rPr>
          <w:rFonts w:ascii="微软雅黑" w:eastAsia="微软雅黑" w:hAnsi="微软雅黑" w:cs="微软雅黑" w:hint="eastAsia"/>
          <w:sz w:val="20"/>
          <w:szCs w:val="20"/>
        </w:rPr>
        <w:t>是</w:t>
      </w:r>
      <w:r>
        <w:rPr>
          <w:rFonts w:ascii="微软雅黑" w:eastAsia="微软雅黑" w:hAnsi="微软雅黑" w:cs="微软雅黑" w:hint="eastAsia"/>
          <w:sz w:val="20"/>
          <w:szCs w:val="20"/>
        </w:rPr>
        <w:t>Internet</w:t>
      </w:r>
      <w:r>
        <w:rPr>
          <w:rFonts w:ascii="微软雅黑" w:eastAsia="微软雅黑" w:hAnsi="微软雅黑" w:cs="微软雅黑" w:hint="eastAsia"/>
          <w:sz w:val="20"/>
          <w:szCs w:val="20"/>
        </w:rPr>
        <w:t>最基本的服务，也是最重要的服务。电子邮件是一种用电子手段提供信息交换的通信方式，通过互联网络实现文本、声音、图形、图像与影视等信息的传送、接受、存储，从而可将邮件发往世界各个区域。</w:t>
      </w:r>
    </w:p>
    <w:p w:rsidR="00F85FAA" w:rsidRDefault="00AA1395">
      <w:pPr>
        <w:jc w:val="left"/>
        <w:rPr>
          <w:rFonts w:ascii="微软雅黑" w:eastAsia="微软雅黑" w:hAnsi="微软雅黑" w:cs="微软雅黑"/>
          <w:b/>
          <w:sz w:val="20"/>
          <w:szCs w:val="20"/>
        </w:rPr>
      </w:pPr>
      <w:r>
        <w:rPr>
          <w:rFonts w:ascii="微软雅黑" w:eastAsia="微软雅黑" w:hAnsi="微软雅黑" w:cs="微软雅黑" w:hint="eastAsia"/>
          <w:b/>
          <w:sz w:val="20"/>
          <w:szCs w:val="20"/>
        </w:rPr>
        <w:t>17</w:t>
      </w:r>
      <w:r>
        <w:rPr>
          <w:rFonts w:ascii="微软雅黑" w:eastAsia="微软雅黑" w:hAnsi="微软雅黑" w:cs="微软雅黑" w:hint="eastAsia"/>
          <w:b/>
          <w:sz w:val="20"/>
          <w:szCs w:val="20"/>
        </w:rPr>
        <w:t>、</w:t>
      </w:r>
      <w:r>
        <w:rPr>
          <w:rFonts w:ascii="微软雅黑" w:eastAsia="微软雅黑" w:hAnsi="微软雅黑" w:cs="微软雅黑" w:hint="eastAsia"/>
          <w:b/>
          <w:sz w:val="20"/>
          <w:szCs w:val="20"/>
        </w:rPr>
        <w:t>SMTP</w:t>
      </w:r>
      <w:r>
        <w:rPr>
          <w:rFonts w:ascii="微软雅黑" w:eastAsia="微软雅黑" w:hAnsi="微软雅黑" w:cs="微软雅黑" w:hint="eastAsia"/>
          <w:b/>
          <w:sz w:val="20"/>
          <w:szCs w:val="20"/>
        </w:rPr>
        <w:t>（</w:t>
      </w:r>
      <w:r>
        <w:rPr>
          <w:rFonts w:ascii="微软雅黑" w:eastAsia="微软雅黑" w:hAnsi="微软雅黑" w:cs="微软雅黑" w:hint="eastAsia"/>
          <w:b/>
          <w:sz w:val="20"/>
          <w:szCs w:val="20"/>
        </w:rPr>
        <w:t xml:space="preserve">Simple Mail Transfer </w:t>
      </w:r>
      <w:r>
        <w:rPr>
          <w:rFonts w:ascii="微软雅黑" w:eastAsia="微软雅黑" w:hAnsi="微软雅黑" w:cs="微软雅黑" w:hint="eastAsia"/>
          <w:b/>
          <w:sz w:val="20"/>
          <w:szCs w:val="20"/>
        </w:rPr>
        <w:t>Protocol</w:t>
      </w:r>
      <w:r>
        <w:rPr>
          <w:rFonts w:ascii="微软雅黑" w:eastAsia="微软雅黑" w:hAnsi="微软雅黑" w:cs="微软雅黑" w:hint="eastAsia"/>
          <w:b/>
          <w:sz w:val="20"/>
          <w:szCs w:val="20"/>
        </w:rPr>
        <w:t>）</w:t>
      </w:r>
    </w:p>
    <w:p w:rsidR="00F85FAA" w:rsidRDefault="00AA1395">
      <w:pPr>
        <w:jc w:val="left"/>
        <w:rPr>
          <w:rFonts w:ascii="微软雅黑" w:eastAsia="微软雅黑" w:hAnsi="微软雅黑" w:cs="微软雅黑"/>
          <w:sz w:val="20"/>
          <w:szCs w:val="20"/>
        </w:rPr>
      </w:pPr>
      <w:r>
        <w:rPr>
          <w:rFonts w:ascii="微软雅黑" w:eastAsia="微软雅黑" w:hAnsi="微软雅黑" w:cs="微软雅黑" w:hint="eastAsia"/>
          <w:sz w:val="20"/>
          <w:szCs w:val="20"/>
        </w:rPr>
        <w:t>是用于保证不同操作系统的计算机之间能有效传送邮件，是</w:t>
      </w:r>
      <w:r>
        <w:rPr>
          <w:rFonts w:ascii="微软雅黑" w:eastAsia="微软雅黑" w:hAnsi="微软雅黑" w:cs="微软雅黑" w:hint="eastAsia"/>
          <w:sz w:val="20"/>
          <w:szCs w:val="20"/>
        </w:rPr>
        <w:t>TCP/IP</w:t>
      </w:r>
      <w:r>
        <w:rPr>
          <w:rFonts w:ascii="微软雅黑" w:eastAsia="微软雅黑" w:hAnsi="微软雅黑" w:cs="微软雅黑" w:hint="eastAsia"/>
          <w:sz w:val="20"/>
          <w:szCs w:val="20"/>
        </w:rPr>
        <w:t>协议族中制定算计之间交换邮件的一个标准。</w:t>
      </w:r>
    </w:p>
    <w:p w:rsidR="00F85FAA" w:rsidRDefault="00AA1395">
      <w:pPr>
        <w:jc w:val="left"/>
        <w:rPr>
          <w:rFonts w:ascii="微软雅黑" w:eastAsia="微软雅黑" w:hAnsi="微软雅黑" w:cs="微软雅黑"/>
          <w:b/>
          <w:sz w:val="20"/>
          <w:szCs w:val="20"/>
        </w:rPr>
      </w:pPr>
      <w:r>
        <w:rPr>
          <w:rFonts w:ascii="微软雅黑" w:eastAsia="微软雅黑" w:hAnsi="微软雅黑" w:cs="微软雅黑" w:hint="eastAsia"/>
          <w:b/>
          <w:sz w:val="20"/>
          <w:szCs w:val="20"/>
        </w:rPr>
        <w:t>18</w:t>
      </w:r>
      <w:r>
        <w:rPr>
          <w:rFonts w:ascii="微软雅黑" w:eastAsia="微软雅黑" w:hAnsi="微软雅黑" w:cs="微软雅黑" w:hint="eastAsia"/>
          <w:b/>
          <w:sz w:val="20"/>
          <w:szCs w:val="20"/>
        </w:rPr>
        <w:t>、路由器</w:t>
      </w:r>
    </w:p>
    <w:p w:rsidR="00F85FAA" w:rsidRDefault="00AA1395">
      <w:pPr>
        <w:jc w:val="left"/>
        <w:rPr>
          <w:rFonts w:ascii="微软雅黑" w:eastAsia="微软雅黑" w:hAnsi="微软雅黑" w:cs="微软雅黑"/>
          <w:sz w:val="20"/>
          <w:szCs w:val="20"/>
        </w:rPr>
      </w:pPr>
      <w:r>
        <w:rPr>
          <w:rFonts w:ascii="微软雅黑" w:eastAsia="微软雅黑" w:hAnsi="微软雅黑" w:cs="微软雅黑" w:hint="eastAsia"/>
          <w:sz w:val="20"/>
          <w:szCs w:val="20"/>
        </w:rPr>
        <w:t>通常是一台专用设备或是一台计算机，在其上面可运行能识别各种网络协议并能选择合适路由器软件，是使用最广泛、能将异形网连在一起的互连设备。</w:t>
      </w:r>
    </w:p>
    <w:p w:rsidR="00F85FAA" w:rsidRDefault="00AA1395">
      <w:pPr>
        <w:jc w:val="left"/>
        <w:rPr>
          <w:rFonts w:ascii="微软雅黑" w:eastAsia="微软雅黑" w:hAnsi="微软雅黑" w:cs="微软雅黑"/>
          <w:b/>
          <w:sz w:val="20"/>
          <w:szCs w:val="20"/>
        </w:rPr>
      </w:pPr>
      <w:r>
        <w:rPr>
          <w:rFonts w:ascii="微软雅黑" w:eastAsia="微软雅黑" w:hAnsi="微软雅黑" w:cs="微软雅黑" w:hint="eastAsia"/>
          <w:b/>
          <w:sz w:val="20"/>
          <w:szCs w:val="20"/>
        </w:rPr>
        <w:t>19</w:t>
      </w:r>
      <w:r>
        <w:rPr>
          <w:rFonts w:ascii="微软雅黑" w:eastAsia="微软雅黑" w:hAnsi="微软雅黑" w:cs="微软雅黑" w:hint="eastAsia"/>
          <w:b/>
          <w:sz w:val="20"/>
          <w:szCs w:val="20"/>
        </w:rPr>
        <w:t>、完全电子商务</w:t>
      </w:r>
    </w:p>
    <w:p w:rsidR="00F85FAA" w:rsidRDefault="00AA1395">
      <w:pPr>
        <w:jc w:val="left"/>
        <w:rPr>
          <w:rFonts w:ascii="微软雅黑" w:eastAsia="微软雅黑" w:hAnsi="微软雅黑" w:cs="微软雅黑"/>
          <w:sz w:val="20"/>
          <w:szCs w:val="20"/>
        </w:rPr>
      </w:pPr>
      <w:r>
        <w:rPr>
          <w:rFonts w:ascii="微软雅黑" w:eastAsia="微软雅黑" w:hAnsi="微软雅黑" w:cs="微软雅黑" w:hint="eastAsia"/>
          <w:sz w:val="20"/>
          <w:szCs w:val="20"/>
        </w:rPr>
        <w:t>即可以完全通过电子商务方式实现和完成整个交易的行为和过程，实施选购、支付、供货等完整的交易过程，即指商品或者服务的完整过程是在信息网络上实现的电子商务。</w:t>
      </w:r>
    </w:p>
    <w:p w:rsidR="00F85FAA" w:rsidRDefault="00AA1395">
      <w:pPr>
        <w:jc w:val="left"/>
        <w:rPr>
          <w:rFonts w:ascii="微软雅黑" w:eastAsia="微软雅黑" w:hAnsi="微软雅黑" w:cs="微软雅黑"/>
          <w:b/>
          <w:sz w:val="20"/>
          <w:szCs w:val="20"/>
        </w:rPr>
      </w:pPr>
      <w:r>
        <w:rPr>
          <w:rFonts w:ascii="微软雅黑" w:eastAsia="微软雅黑" w:hAnsi="微软雅黑" w:cs="微软雅黑" w:hint="eastAsia"/>
          <w:b/>
          <w:sz w:val="20"/>
          <w:szCs w:val="20"/>
        </w:rPr>
        <w:t>20</w:t>
      </w:r>
      <w:r>
        <w:rPr>
          <w:rFonts w:ascii="微软雅黑" w:eastAsia="微软雅黑" w:hAnsi="微软雅黑" w:cs="微软雅黑" w:hint="eastAsia"/>
          <w:b/>
          <w:sz w:val="20"/>
          <w:szCs w:val="20"/>
        </w:rPr>
        <w:t>、博客营销</w:t>
      </w:r>
    </w:p>
    <w:p w:rsidR="00F85FAA" w:rsidRDefault="00AA1395">
      <w:pPr>
        <w:jc w:val="left"/>
        <w:rPr>
          <w:rFonts w:ascii="微软雅黑" w:eastAsia="微软雅黑" w:hAnsi="微软雅黑" w:cs="微软雅黑"/>
          <w:sz w:val="20"/>
          <w:szCs w:val="20"/>
        </w:rPr>
      </w:pPr>
      <w:r>
        <w:rPr>
          <w:rFonts w:ascii="微软雅黑" w:eastAsia="微软雅黑" w:hAnsi="微软雅黑" w:cs="微软雅黑" w:hint="eastAsia"/>
          <w:sz w:val="20"/>
          <w:szCs w:val="20"/>
        </w:rPr>
        <w:t>是利用博客这种网络应用形式开展网络营销的工具。</w:t>
      </w:r>
      <w:r>
        <w:rPr>
          <w:rFonts w:ascii="微软雅黑" w:eastAsia="微软雅黑" w:hAnsi="微软雅黑" w:cs="微软雅黑" w:hint="eastAsia"/>
          <w:sz w:val="20"/>
          <w:szCs w:val="20"/>
        </w:rPr>
        <w:t>公司、企业或者个人利用博客这种网络交互性平台，发布并更新企业、公司或个人的相关概况及信息，密切关注并及时回复平台上客户对企业或个人的相关疑问及咨询，并</w:t>
      </w:r>
      <w:r>
        <w:rPr>
          <w:rFonts w:ascii="微软雅黑" w:eastAsia="微软雅黑" w:hAnsi="微软雅黑" w:cs="微软雅黑" w:hint="eastAsia"/>
          <w:sz w:val="20"/>
          <w:szCs w:val="20"/>
        </w:rPr>
        <w:lastRenderedPageBreak/>
        <w:t>通过较强的博客平台帮助企业或公司零成本获得搜索引擎的较前排位，以达到宣传目的。</w:t>
      </w:r>
    </w:p>
    <w:p w:rsidR="00F85FAA" w:rsidRDefault="00AA1395">
      <w:pPr>
        <w:tabs>
          <w:tab w:val="left" w:pos="1520"/>
        </w:tabs>
        <w:rPr>
          <w:rFonts w:ascii="微软雅黑" w:eastAsia="微软雅黑" w:hAnsi="微软雅黑" w:cs="微软雅黑"/>
          <w:sz w:val="20"/>
          <w:szCs w:val="20"/>
        </w:rPr>
      </w:pPr>
      <w:r>
        <w:rPr>
          <w:rFonts w:ascii="微软雅黑" w:eastAsia="微软雅黑" w:hAnsi="微软雅黑" w:cs="微软雅黑" w:hint="eastAsia"/>
          <w:sz w:val="20"/>
          <w:szCs w:val="20"/>
        </w:rPr>
        <w:t>三、综合问答题（每题</w:t>
      </w:r>
      <w:r>
        <w:rPr>
          <w:rFonts w:ascii="微软雅黑" w:eastAsia="微软雅黑" w:hAnsi="微软雅黑" w:cs="微软雅黑" w:hint="eastAsia"/>
          <w:sz w:val="20"/>
          <w:szCs w:val="20"/>
        </w:rPr>
        <w:t>10</w:t>
      </w:r>
      <w:r>
        <w:rPr>
          <w:rFonts w:ascii="微软雅黑" w:eastAsia="微软雅黑" w:hAnsi="微软雅黑" w:cs="微软雅黑" w:hint="eastAsia"/>
          <w:sz w:val="20"/>
          <w:szCs w:val="20"/>
        </w:rPr>
        <w:t>分，共</w:t>
      </w:r>
      <w:r>
        <w:rPr>
          <w:rFonts w:ascii="微软雅黑" w:eastAsia="微软雅黑" w:hAnsi="微软雅黑" w:cs="微软雅黑" w:hint="eastAsia"/>
          <w:sz w:val="20"/>
          <w:szCs w:val="20"/>
        </w:rPr>
        <w:t>20</w:t>
      </w:r>
      <w:r>
        <w:rPr>
          <w:rFonts w:ascii="微软雅黑" w:eastAsia="微软雅黑" w:hAnsi="微软雅黑" w:cs="微软雅黑" w:hint="eastAsia"/>
          <w:sz w:val="20"/>
          <w:szCs w:val="20"/>
        </w:rPr>
        <w:t>分）</w:t>
      </w:r>
    </w:p>
    <w:p w:rsidR="00F85FAA" w:rsidRDefault="00AA1395">
      <w:pPr>
        <w:ind w:left="-360" w:firstLineChars="171" w:firstLine="342"/>
        <w:rPr>
          <w:rFonts w:ascii="微软雅黑" w:eastAsia="微软雅黑" w:hAnsi="微软雅黑" w:cs="微软雅黑"/>
          <w:b/>
          <w:sz w:val="20"/>
          <w:szCs w:val="20"/>
        </w:rPr>
      </w:pPr>
      <w:r>
        <w:rPr>
          <w:rFonts w:ascii="微软雅黑" w:eastAsia="微软雅黑" w:hAnsi="微软雅黑" w:cs="微软雅黑" w:hint="eastAsia"/>
          <w:b/>
          <w:sz w:val="20"/>
          <w:szCs w:val="20"/>
        </w:rPr>
        <w:t>一、请给出</w:t>
      </w:r>
      <w:r>
        <w:rPr>
          <w:rFonts w:ascii="微软雅黑" w:eastAsia="微软雅黑" w:hAnsi="微软雅黑" w:cs="微软雅黑" w:hint="eastAsia"/>
          <w:b/>
          <w:sz w:val="20"/>
          <w:szCs w:val="20"/>
        </w:rPr>
        <w:t>B2C</w:t>
      </w:r>
      <w:r>
        <w:rPr>
          <w:rFonts w:ascii="微软雅黑" w:eastAsia="微软雅黑" w:hAnsi="微软雅黑" w:cs="微软雅黑" w:hint="eastAsia"/>
          <w:b/>
          <w:sz w:val="20"/>
          <w:szCs w:val="20"/>
        </w:rPr>
        <w:t>商务网站，消费者购物流程的一般步骤。</w:t>
      </w:r>
    </w:p>
    <w:p w:rsidR="00F85FAA" w:rsidRDefault="00AA1395">
      <w:pPr>
        <w:ind w:left="-360" w:firstLineChars="171" w:firstLine="342"/>
        <w:rPr>
          <w:rFonts w:ascii="微软雅黑" w:eastAsia="微软雅黑" w:hAnsi="微软雅黑" w:cs="微软雅黑"/>
          <w:sz w:val="20"/>
          <w:szCs w:val="20"/>
        </w:rPr>
      </w:pPr>
      <w:r>
        <w:rPr>
          <w:rFonts w:ascii="微软雅黑" w:eastAsia="微软雅黑" w:hAnsi="微软雅黑" w:cs="微软雅黑" w:hint="eastAsia"/>
          <w:sz w:val="20"/>
          <w:szCs w:val="20"/>
        </w:rPr>
        <w:t>具体流程如下：</w:t>
      </w:r>
    </w:p>
    <w:p w:rsidR="00F85FAA" w:rsidRDefault="00AA1395">
      <w:pPr>
        <w:pStyle w:val="a9"/>
        <w:numPr>
          <w:ilvl w:val="0"/>
          <w:numId w:val="5"/>
        </w:numPr>
        <w:ind w:left="675" w:firstLineChars="0"/>
        <w:rPr>
          <w:rFonts w:ascii="微软雅黑" w:eastAsia="微软雅黑" w:hAnsi="微软雅黑" w:cs="微软雅黑"/>
          <w:sz w:val="20"/>
          <w:szCs w:val="20"/>
        </w:rPr>
      </w:pPr>
      <w:r>
        <w:rPr>
          <w:rFonts w:ascii="微软雅黑" w:eastAsia="微软雅黑" w:hAnsi="微软雅黑" w:cs="微软雅黑" w:hint="eastAsia"/>
          <w:sz w:val="20"/>
          <w:szCs w:val="20"/>
        </w:rPr>
        <w:t>用户注册：目前大部分</w:t>
      </w:r>
      <w:r>
        <w:rPr>
          <w:rFonts w:ascii="微软雅黑" w:eastAsia="微软雅黑" w:hAnsi="微软雅黑" w:cs="微软雅黑" w:hint="eastAsia"/>
          <w:sz w:val="20"/>
          <w:szCs w:val="20"/>
        </w:rPr>
        <w:t>B2C</w:t>
      </w:r>
      <w:r>
        <w:rPr>
          <w:rFonts w:ascii="微软雅黑" w:eastAsia="微软雅黑" w:hAnsi="微软雅黑" w:cs="微软雅黑" w:hint="eastAsia"/>
          <w:sz w:val="20"/>
          <w:szCs w:val="20"/>
        </w:rPr>
        <w:t>网站都实行会员制，只要通过网站注册开户，就可成为该网站会员。</w:t>
      </w:r>
    </w:p>
    <w:p w:rsidR="00F85FAA" w:rsidRDefault="00AA1395">
      <w:pPr>
        <w:pStyle w:val="a9"/>
        <w:numPr>
          <w:ilvl w:val="0"/>
          <w:numId w:val="5"/>
        </w:numPr>
        <w:ind w:left="675" w:firstLineChars="0"/>
        <w:rPr>
          <w:rFonts w:ascii="微软雅黑" w:eastAsia="微软雅黑" w:hAnsi="微软雅黑" w:cs="微软雅黑"/>
          <w:sz w:val="20"/>
          <w:szCs w:val="20"/>
        </w:rPr>
      </w:pPr>
      <w:r>
        <w:rPr>
          <w:rFonts w:ascii="微软雅黑" w:eastAsia="微软雅黑" w:hAnsi="微软雅黑" w:cs="微软雅黑" w:hint="eastAsia"/>
          <w:sz w:val="20"/>
          <w:szCs w:val="20"/>
        </w:rPr>
        <w:t>挑选商品：在</w:t>
      </w:r>
      <w:r>
        <w:rPr>
          <w:rFonts w:ascii="微软雅黑" w:eastAsia="微软雅黑" w:hAnsi="微软雅黑" w:cs="微软雅黑" w:hint="eastAsia"/>
          <w:sz w:val="20"/>
          <w:szCs w:val="20"/>
        </w:rPr>
        <w:t>B2C</w:t>
      </w:r>
      <w:r>
        <w:rPr>
          <w:rFonts w:ascii="微软雅黑" w:eastAsia="微软雅黑" w:hAnsi="微软雅黑" w:cs="微软雅黑" w:hint="eastAsia"/>
          <w:sz w:val="20"/>
          <w:szCs w:val="20"/>
        </w:rPr>
        <w:t>网站中，通过搜索找到欲购买的商品。</w:t>
      </w:r>
    </w:p>
    <w:p w:rsidR="00F85FAA" w:rsidRDefault="00AA1395">
      <w:pPr>
        <w:pStyle w:val="a9"/>
        <w:numPr>
          <w:ilvl w:val="0"/>
          <w:numId w:val="5"/>
        </w:numPr>
        <w:ind w:left="675" w:firstLineChars="0"/>
        <w:rPr>
          <w:rFonts w:ascii="微软雅黑" w:eastAsia="微软雅黑" w:hAnsi="微软雅黑" w:cs="微软雅黑"/>
          <w:sz w:val="20"/>
          <w:szCs w:val="20"/>
        </w:rPr>
      </w:pPr>
      <w:r>
        <w:rPr>
          <w:rFonts w:ascii="微软雅黑" w:eastAsia="微软雅黑" w:hAnsi="微软雅黑" w:cs="微软雅黑" w:hint="eastAsia"/>
          <w:sz w:val="20"/>
          <w:szCs w:val="20"/>
        </w:rPr>
        <w:t>选好后放入购物车，如果一次要购</w:t>
      </w:r>
      <w:r>
        <w:rPr>
          <w:rFonts w:ascii="微软雅黑" w:eastAsia="微软雅黑" w:hAnsi="微软雅黑" w:cs="微软雅黑" w:hint="eastAsia"/>
          <w:sz w:val="20"/>
          <w:szCs w:val="20"/>
        </w:rPr>
        <w:t>买多件商品，可以将它们都放入购物车，最后合并结账。</w:t>
      </w:r>
    </w:p>
    <w:p w:rsidR="00F85FAA" w:rsidRDefault="00AA1395">
      <w:pPr>
        <w:pStyle w:val="a9"/>
        <w:numPr>
          <w:ilvl w:val="0"/>
          <w:numId w:val="5"/>
        </w:numPr>
        <w:ind w:left="675" w:firstLineChars="0"/>
        <w:rPr>
          <w:rFonts w:ascii="微软雅黑" w:eastAsia="微软雅黑" w:hAnsi="微软雅黑" w:cs="微软雅黑"/>
          <w:sz w:val="20"/>
          <w:szCs w:val="20"/>
        </w:rPr>
      </w:pPr>
      <w:r>
        <w:rPr>
          <w:rFonts w:ascii="微软雅黑" w:eastAsia="微软雅黑" w:hAnsi="微软雅黑" w:cs="微软雅黑" w:hint="eastAsia"/>
          <w:sz w:val="20"/>
          <w:szCs w:val="20"/>
        </w:rPr>
        <w:t>如果网站有特惠商品，可以根据个人需要选择想要的特惠品，可以将特惠品也加入到购物车里。</w:t>
      </w:r>
    </w:p>
    <w:p w:rsidR="00F85FAA" w:rsidRDefault="00AA1395">
      <w:pPr>
        <w:pStyle w:val="a9"/>
        <w:numPr>
          <w:ilvl w:val="0"/>
          <w:numId w:val="5"/>
        </w:numPr>
        <w:ind w:left="675" w:firstLineChars="0"/>
        <w:rPr>
          <w:rFonts w:ascii="微软雅黑" w:eastAsia="微软雅黑" w:hAnsi="微软雅黑" w:cs="微软雅黑"/>
          <w:sz w:val="20"/>
          <w:szCs w:val="20"/>
        </w:rPr>
      </w:pPr>
      <w:r>
        <w:rPr>
          <w:rFonts w:ascii="微软雅黑" w:eastAsia="微软雅黑" w:hAnsi="微软雅黑" w:cs="微软雅黑" w:hint="eastAsia"/>
          <w:sz w:val="20"/>
          <w:szCs w:val="20"/>
        </w:rPr>
        <w:t>进入结算中心：这一步就是结账，不同的网站对其会有不同的叫法。</w:t>
      </w:r>
    </w:p>
    <w:p w:rsidR="00F85FAA" w:rsidRDefault="00AA1395">
      <w:pPr>
        <w:pStyle w:val="a9"/>
        <w:numPr>
          <w:ilvl w:val="0"/>
          <w:numId w:val="5"/>
        </w:numPr>
        <w:ind w:left="675" w:firstLineChars="0"/>
        <w:rPr>
          <w:rFonts w:ascii="微软雅黑" w:eastAsia="微软雅黑" w:hAnsi="微软雅黑" w:cs="微软雅黑"/>
          <w:sz w:val="20"/>
          <w:szCs w:val="20"/>
        </w:rPr>
      </w:pPr>
      <w:r>
        <w:rPr>
          <w:rFonts w:ascii="微软雅黑" w:eastAsia="微软雅黑" w:hAnsi="微软雅黑" w:cs="微软雅黑" w:hint="eastAsia"/>
          <w:sz w:val="20"/>
          <w:szCs w:val="20"/>
        </w:rPr>
        <w:t>填写收货人的相关信息，如购货人的姓名、地址、邮编及电话等。</w:t>
      </w:r>
    </w:p>
    <w:p w:rsidR="00F85FAA" w:rsidRDefault="00AA1395">
      <w:pPr>
        <w:pStyle w:val="a9"/>
        <w:numPr>
          <w:ilvl w:val="0"/>
          <w:numId w:val="5"/>
        </w:numPr>
        <w:ind w:left="675" w:firstLineChars="0"/>
        <w:rPr>
          <w:rFonts w:ascii="微软雅黑" w:eastAsia="微软雅黑" w:hAnsi="微软雅黑" w:cs="微软雅黑"/>
          <w:sz w:val="20"/>
          <w:szCs w:val="20"/>
        </w:rPr>
      </w:pPr>
      <w:r>
        <w:rPr>
          <w:rFonts w:ascii="微软雅黑" w:eastAsia="微软雅黑" w:hAnsi="微软雅黑" w:cs="微软雅黑" w:hint="eastAsia"/>
          <w:sz w:val="20"/>
          <w:szCs w:val="20"/>
        </w:rPr>
        <w:t>选择支付方式：按照网站支持的方式，选择自己方便的支付方式。</w:t>
      </w:r>
    </w:p>
    <w:p w:rsidR="00F85FAA" w:rsidRDefault="00AA1395">
      <w:pPr>
        <w:pStyle w:val="a9"/>
        <w:numPr>
          <w:ilvl w:val="0"/>
          <w:numId w:val="5"/>
        </w:numPr>
        <w:ind w:left="675" w:firstLineChars="0"/>
        <w:rPr>
          <w:rFonts w:ascii="微软雅黑" w:eastAsia="微软雅黑" w:hAnsi="微软雅黑" w:cs="微软雅黑"/>
          <w:sz w:val="20"/>
          <w:szCs w:val="20"/>
        </w:rPr>
      </w:pPr>
      <w:r>
        <w:rPr>
          <w:rFonts w:ascii="微软雅黑" w:eastAsia="微软雅黑" w:hAnsi="微软雅黑" w:cs="微软雅黑" w:hint="eastAsia"/>
          <w:sz w:val="20"/>
          <w:szCs w:val="20"/>
        </w:rPr>
        <w:t>确认订单。</w:t>
      </w:r>
    </w:p>
    <w:p w:rsidR="00F85FAA" w:rsidRDefault="00AA1395">
      <w:pPr>
        <w:pStyle w:val="a9"/>
        <w:ind w:left="675" w:firstLineChars="0" w:firstLine="0"/>
        <w:rPr>
          <w:rFonts w:ascii="微软雅黑" w:eastAsia="微软雅黑" w:hAnsi="微软雅黑" w:cs="微软雅黑"/>
          <w:sz w:val="20"/>
          <w:szCs w:val="20"/>
        </w:rPr>
      </w:pPr>
      <w:r>
        <w:rPr>
          <w:rFonts w:ascii="微软雅黑" w:eastAsia="微软雅黑" w:hAnsi="微软雅黑" w:cs="微软雅黑" w:hint="eastAsia"/>
          <w:sz w:val="20"/>
          <w:szCs w:val="20"/>
        </w:rPr>
        <w:t>完成以上步骤，订单提交后页面会自动显示订单号。</w:t>
      </w:r>
    </w:p>
    <w:p w:rsidR="00F85FAA" w:rsidRDefault="00AA1395">
      <w:pPr>
        <w:pStyle w:val="a9"/>
        <w:ind w:left="675" w:firstLineChars="0" w:firstLine="0"/>
        <w:rPr>
          <w:rFonts w:ascii="微软雅黑" w:eastAsia="微软雅黑" w:hAnsi="微软雅黑" w:cs="微软雅黑"/>
          <w:sz w:val="20"/>
          <w:szCs w:val="20"/>
        </w:rPr>
      </w:pPr>
      <w:r>
        <w:rPr>
          <w:rFonts w:ascii="微软雅黑" w:eastAsia="微软雅黑" w:hAnsi="微软雅黑" w:cs="微软雅黑" w:hint="eastAsia"/>
          <w:noProof/>
          <w:sz w:val="20"/>
          <w:szCs w:val="20"/>
        </w:rPr>
        <w:drawing>
          <wp:inline distT="0" distB="0" distL="0" distR="0">
            <wp:extent cx="5207635" cy="2466975"/>
            <wp:effectExtent l="0" t="0" r="12065" b="9525"/>
            <wp:docPr id="1" name="图片 7" descr="E:\迅雷下载\MobileFile\P41126-094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E:\迅雷下载\MobileFile\P41126-094450.jpg"/>
                    <pic:cNvPicPr>
                      <a:picLocks noChangeAspect="1" noChangeArrowheads="1"/>
                    </pic:cNvPicPr>
                  </pic:nvPicPr>
                  <pic:blipFill>
                    <a:blip r:embed="rId6" cstate="print"/>
                    <a:srcRect r="1264" b="37590"/>
                    <a:stretch>
                      <a:fillRect/>
                    </a:stretch>
                  </pic:blipFill>
                  <pic:spPr>
                    <a:xfrm rot="10800000">
                      <a:off x="0" y="0"/>
                      <a:ext cx="5207635" cy="2466975"/>
                    </a:xfrm>
                    <a:prstGeom prst="rect">
                      <a:avLst/>
                    </a:prstGeom>
                    <a:noFill/>
                    <a:ln w="9525">
                      <a:noFill/>
                      <a:miter lim="800000"/>
                      <a:headEnd/>
                      <a:tailEnd/>
                    </a:ln>
                  </pic:spPr>
                </pic:pic>
              </a:graphicData>
            </a:graphic>
          </wp:inline>
        </w:drawing>
      </w:r>
    </w:p>
    <w:p w:rsidR="00F85FAA" w:rsidRDefault="00AA1395">
      <w:pPr>
        <w:rPr>
          <w:rFonts w:ascii="微软雅黑" w:eastAsia="微软雅黑" w:hAnsi="微软雅黑" w:cs="微软雅黑"/>
          <w:b/>
          <w:sz w:val="20"/>
          <w:szCs w:val="20"/>
        </w:rPr>
      </w:pPr>
      <w:r>
        <w:rPr>
          <w:rFonts w:ascii="微软雅黑" w:eastAsia="微软雅黑" w:hAnsi="微软雅黑" w:cs="微软雅黑" w:hint="eastAsia"/>
          <w:b/>
          <w:sz w:val="20"/>
          <w:szCs w:val="20"/>
        </w:rPr>
        <w:t>二、请给出</w:t>
      </w:r>
      <w:r>
        <w:rPr>
          <w:rFonts w:ascii="微软雅黑" w:eastAsia="微软雅黑" w:hAnsi="微软雅黑" w:cs="微软雅黑" w:hint="eastAsia"/>
          <w:b/>
          <w:sz w:val="20"/>
          <w:szCs w:val="20"/>
        </w:rPr>
        <w:t>B2B</w:t>
      </w:r>
      <w:r>
        <w:rPr>
          <w:rFonts w:ascii="微软雅黑" w:eastAsia="微软雅黑" w:hAnsi="微软雅黑" w:cs="微软雅黑" w:hint="eastAsia"/>
          <w:b/>
          <w:sz w:val="20"/>
          <w:szCs w:val="20"/>
        </w:rPr>
        <w:t>电子商务网的交易过程。</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1</w:t>
      </w:r>
      <w:r>
        <w:rPr>
          <w:rFonts w:ascii="微软雅黑" w:eastAsia="微软雅黑" w:hAnsi="微软雅黑" w:cs="微软雅黑" w:hint="eastAsia"/>
          <w:sz w:val="20"/>
          <w:szCs w:val="20"/>
        </w:rPr>
        <w:t>、采购商向供应商订货，首先要提交“用户订单”，该订单应该包括产品名称、数量、质量及价格等相关信息。</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2</w:t>
      </w:r>
      <w:r>
        <w:rPr>
          <w:rFonts w:ascii="微软雅黑" w:eastAsia="微软雅黑" w:hAnsi="微软雅黑" w:cs="微软雅黑" w:hint="eastAsia"/>
          <w:sz w:val="20"/>
          <w:szCs w:val="20"/>
        </w:rPr>
        <w:t>、供应商收到“用户订单”后，根据“用户订单”的要求查询产品的情况，由供应商再给出“报价单”。</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lastRenderedPageBreak/>
        <w:t>3</w:t>
      </w:r>
      <w:r>
        <w:rPr>
          <w:rFonts w:ascii="微软雅黑" w:eastAsia="微软雅黑" w:hAnsi="微软雅黑" w:cs="微软雅黑" w:hint="eastAsia"/>
          <w:sz w:val="20"/>
          <w:szCs w:val="20"/>
        </w:rPr>
        <w:t>、采购商看到“报价单”后，针对给出的报价决定是否购买。</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4</w:t>
      </w:r>
      <w:r>
        <w:rPr>
          <w:rFonts w:ascii="微软雅黑" w:eastAsia="微软雅黑" w:hAnsi="微软雅黑" w:cs="微软雅黑" w:hint="eastAsia"/>
          <w:sz w:val="20"/>
          <w:szCs w:val="20"/>
        </w:rPr>
        <w:t>、如果愿意合作，双方进入洽谈程序，可通过电话、</w:t>
      </w:r>
      <w:r>
        <w:rPr>
          <w:rFonts w:ascii="微软雅黑" w:eastAsia="微软雅黑" w:hAnsi="微软雅黑" w:cs="微软雅黑" w:hint="eastAsia"/>
          <w:sz w:val="20"/>
          <w:szCs w:val="20"/>
        </w:rPr>
        <w:t>E-mail</w:t>
      </w:r>
      <w:r>
        <w:rPr>
          <w:rFonts w:ascii="微软雅黑" w:eastAsia="微软雅黑" w:hAnsi="微软雅黑" w:cs="微软雅黑" w:hint="eastAsia"/>
          <w:sz w:val="20"/>
          <w:szCs w:val="20"/>
        </w:rPr>
        <w:t>、阿里旺旺等方式交流。</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5</w:t>
      </w:r>
      <w:r>
        <w:rPr>
          <w:rFonts w:ascii="微软雅黑" w:eastAsia="微软雅黑" w:hAnsi="微软雅黑" w:cs="微软雅黑" w:hint="eastAsia"/>
          <w:sz w:val="20"/>
          <w:szCs w:val="20"/>
        </w:rPr>
        <w:t>、洽谈成功，双方签订买卖合同。</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6</w:t>
      </w:r>
      <w:r>
        <w:rPr>
          <w:rFonts w:ascii="微软雅黑" w:eastAsia="微软雅黑" w:hAnsi="微软雅黑" w:cs="微软雅黑" w:hint="eastAsia"/>
          <w:sz w:val="20"/>
          <w:szCs w:val="20"/>
        </w:rPr>
        <w:t>、供应商向运输商（或物流商）发出有关货物运输情况的“运输查询”。</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7</w:t>
      </w:r>
      <w:r>
        <w:rPr>
          <w:rFonts w:ascii="微软雅黑" w:eastAsia="微软雅黑" w:hAnsi="微软雅黑" w:cs="微软雅黑" w:hint="eastAsia"/>
          <w:sz w:val="20"/>
          <w:szCs w:val="20"/>
        </w:rPr>
        <w:t>、运输商在收到“运输查询”后，给供应商返回运输查询的回答，如有无能力完成运输，以及有关运输的日期、线路及方式等要求。</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8</w:t>
      </w:r>
      <w:r>
        <w:rPr>
          <w:rFonts w:ascii="微软雅黑" w:eastAsia="微软雅黑" w:hAnsi="微软雅黑" w:cs="微软雅黑" w:hint="eastAsia"/>
          <w:sz w:val="20"/>
          <w:szCs w:val="20"/>
        </w:rPr>
        <w:t>、在确认没有问题后，供应商即刻给采购商答复，并通知运输商运输。</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9</w:t>
      </w:r>
      <w:r>
        <w:rPr>
          <w:rFonts w:ascii="微软雅黑" w:eastAsia="微软雅黑" w:hAnsi="微软雅黑" w:cs="微软雅黑" w:hint="eastAsia"/>
          <w:sz w:val="20"/>
          <w:szCs w:val="20"/>
        </w:rPr>
        <w:t>、运输商接到“运输通知”后开始发货，接着供应商向支付网关发出“付款通知”。</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10</w:t>
      </w:r>
      <w:r>
        <w:rPr>
          <w:rFonts w:ascii="微软雅黑" w:eastAsia="微软雅黑" w:hAnsi="微软雅黑" w:cs="微软雅黑" w:hint="eastAsia"/>
          <w:sz w:val="20"/>
          <w:szCs w:val="20"/>
        </w:rPr>
        <w:t>、支付网关向供应商发出交易成功的“转账通知”。</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b/>
          <w:sz w:val="20"/>
          <w:szCs w:val="20"/>
        </w:rPr>
        <w:t>三、通过图示的方式描述计算机网络按拓扑结构的分类。</w:t>
      </w:r>
    </w:p>
    <w:p w:rsidR="00F85FAA" w:rsidRDefault="00F85FAA">
      <w:pPr>
        <w:rPr>
          <w:rFonts w:ascii="微软雅黑" w:eastAsia="微软雅黑" w:hAnsi="微软雅黑" w:cs="微软雅黑"/>
          <w:sz w:val="20"/>
          <w:szCs w:val="20"/>
        </w:rPr>
      </w:pP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(1)</w:t>
      </w:r>
      <w:r>
        <w:rPr>
          <w:rFonts w:ascii="微软雅黑" w:eastAsia="微软雅黑" w:hAnsi="微软雅黑" w:cs="微软雅黑" w:hint="eastAsia"/>
          <w:sz w:val="20"/>
          <w:szCs w:val="20"/>
        </w:rPr>
        <w:t>、星形拓扑结构</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noProof/>
          <w:sz w:val="20"/>
          <w:szCs w:val="20"/>
        </w:rPr>
        <mc:AlternateContent>
          <mc:Choice Requires="wpc">
            <w:drawing>
              <wp:inline distT="0" distB="0" distL="114300" distR="114300">
                <wp:extent cx="2619375" cy="1907540"/>
                <wp:effectExtent l="0" t="0" r="9525" b="0"/>
                <wp:docPr id="59"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6" name="矩形 4"/>
                        <wps:cNvSpPr/>
                        <wps:spPr>
                          <a:xfrm>
                            <a:off x="952234" y="807994"/>
                            <a:ext cx="610162" cy="257122"/>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7" name="自选图形 5"/>
                        <wps:cNvCnPr/>
                        <wps:spPr>
                          <a:xfrm flipV="1">
                            <a:off x="1562396" y="512047"/>
                            <a:ext cx="561818" cy="295947"/>
                          </a:xfrm>
                          <a:prstGeom prst="straightConnector1">
                            <a:avLst/>
                          </a:prstGeom>
                          <a:ln w="9525" cap="flat" cmpd="sng">
                            <a:solidFill>
                              <a:srgbClr val="000000"/>
                            </a:solidFill>
                            <a:prstDash val="solid"/>
                            <a:headEnd type="none" w="med" len="med"/>
                            <a:tailEnd type="none" w="med" len="med"/>
                          </a:ln>
                        </wps:spPr>
                        <wps:bodyPr/>
                      </wps:wsp>
                      <wps:wsp>
                        <wps:cNvPr id="48" name="自选图形 6"/>
                        <wps:cNvCnPr/>
                        <wps:spPr>
                          <a:xfrm>
                            <a:off x="1200547" y="1065116"/>
                            <a:ext cx="228536" cy="571383"/>
                          </a:xfrm>
                          <a:prstGeom prst="straightConnector1">
                            <a:avLst/>
                          </a:prstGeom>
                          <a:ln w="9525" cap="flat" cmpd="sng">
                            <a:solidFill>
                              <a:srgbClr val="000000"/>
                            </a:solidFill>
                            <a:prstDash val="solid"/>
                            <a:headEnd type="none" w="med" len="med"/>
                            <a:tailEnd type="none" w="med" len="med"/>
                          </a:ln>
                        </wps:spPr>
                        <wps:bodyPr/>
                      </wps:wsp>
                      <wps:wsp>
                        <wps:cNvPr id="49" name="自选图形 7"/>
                        <wps:cNvCnPr/>
                        <wps:spPr>
                          <a:xfrm flipV="1">
                            <a:off x="1256948" y="293017"/>
                            <a:ext cx="170670" cy="514977"/>
                          </a:xfrm>
                          <a:prstGeom prst="straightConnector1">
                            <a:avLst/>
                          </a:prstGeom>
                          <a:ln w="9525" cap="flat" cmpd="sng">
                            <a:solidFill>
                              <a:srgbClr val="000000"/>
                            </a:solidFill>
                            <a:prstDash val="solid"/>
                            <a:headEnd type="none" w="med" len="med"/>
                            <a:tailEnd type="none" w="med" len="med"/>
                          </a:ln>
                        </wps:spPr>
                        <wps:bodyPr/>
                      </wps:wsp>
                      <wps:wsp>
                        <wps:cNvPr id="50" name="自选图形 8"/>
                        <wps:cNvCnPr/>
                        <wps:spPr>
                          <a:xfrm flipH="1" flipV="1">
                            <a:off x="533251" y="416817"/>
                            <a:ext cx="418983" cy="391178"/>
                          </a:xfrm>
                          <a:prstGeom prst="straightConnector1">
                            <a:avLst/>
                          </a:prstGeom>
                          <a:ln w="9525" cap="flat" cmpd="sng">
                            <a:solidFill>
                              <a:srgbClr val="000000"/>
                            </a:solidFill>
                            <a:prstDash val="solid"/>
                            <a:headEnd type="none" w="med" len="med"/>
                            <a:tailEnd type="none" w="med" len="med"/>
                          </a:ln>
                        </wps:spPr>
                        <wps:bodyPr/>
                      </wps:wsp>
                      <wps:wsp>
                        <wps:cNvPr id="51" name="自选图形 9"/>
                        <wps:cNvCnPr/>
                        <wps:spPr>
                          <a:xfrm flipH="1">
                            <a:off x="485639" y="1065116"/>
                            <a:ext cx="466594" cy="314261"/>
                          </a:xfrm>
                          <a:prstGeom prst="straightConnector1">
                            <a:avLst/>
                          </a:prstGeom>
                          <a:ln w="9525" cap="flat" cmpd="sng">
                            <a:solidFill>
                              <a:srgbClr val="000000"/>
                            </a:solidFill>
                            <a:prstDash val="solid"/>
                            <a:headEnd type="none" w="med" len="med"/>
                            <a:tailEnd type="none" w="med" len="med"/>
                          </a:ln>
                        </wps:spPr>
                        <wps:bodyPr/>
                      </wps:wsp>
                      <wps:wsp>
                        <wps:cNvPr id="52" name="自选图形 10"/>
                        <wps:cNvCnPr/>
                        <wps:spPr>
                          <a:xfrm>
                            <a:off x="1562396" y="1065116"/>
                            <a:ext cx="561818" cy="397770"/>
                          </a:xfrm>
                          <a:prstGeom prst="straightConnector1">
                            <a:avLst/>
                          </a:prstGeom>
                          <a:ln w="9525" cap="flat" cmpd="sng">
                            <a:solidFill>
                              <a:srgbClr val="000000"/>
                            </a:solidFill>
                            <a:prstDash val="solid"/>
                            <a:headEnd type="none" w="med" len="med"/>
                            <a:tailEnd type="none" w="med" len="med"/>
                          </a:ln>
                        </wps:spPr>
                        <wps:bodyPr/>
                      </wps:wsp>
                      <wps:wsp>
                        <wps:cNvPr id="53" name="矩形 11"/>
                        <wps:cNvSpPr/>
                        <wps:spPr>
                          <a:xfrm>
                            <a:off x="1200547" y="1636499"/>
                            <a:ext cx="428505"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4" name="矩形 12"/>
                        <wps:cNvSpPr/>
                        <wps:spPr>
                          <a:xfrm>
                            <a:off x="1896410" y="1462887"/>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5" name="矩形 13"/>
                        <wps:cNvSpPr/>
                        <wps:spPr>
                          <a:xfrm>
                            <a:off x="2124214" y="416817"/>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6" name="矩形 14"/>
                        <wps:cNvSpPr/>
                        <wps:spPr>
                          <a:xfrm>
                            <a:off x="57867" y="1322239"/>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7" name="矩形 15"/>
                        <wps:cNvSpPr/>
                        <wps:spPr>
                          <a:xfrm>
                            <a:off x="257836" y="226356"/>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58" name="矩形 16"/>
                        <wps:cNvSpPr/>
                        <wps:spPr>
                          <a:xfrm>
                            <a:off x="1200547" y="102556"/>
                            <a:ext cx="428505"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c:wpc>
                  </a:graphicData>
                </a:graphic>
              </wp:inline>
            </w:drawing>
          </mc:Choice>
          <mc:Fallback>
            <w:pict>
              <v:group w14:anchorId="4412987F" id="画布 2" o:spid="_x0000_s1026" editas="canvas" style="width:206.25pt;height:150.2pt;mso-position-horizontal-relative:char;mso-position-vertical-relative:line" coordsize="26193,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193;height:19075;visibility:visible;mso-wrap-style:square">
                  <v:fill o:detectmouseclick="t"/>
                  <v:path o:connecttype="none"/>
                </v:shape>
                <v:rect id="矩形 4" o:spid="_x0000_s1028" style="position:absolute;left:9522;top:8079;width:610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type id="_x0000_t32" coordsize="21600,21600" o:spt="32" o:oned="t" path="m,l21600,21600e" filled="f">
                  <v:path arrowok="t" fillok="f" o:connecttype="none"/>
                  <o:lock v:ext="edit" shapetype="t"/>
                </v:shapetype>
                <v:shape id="自选图形 5" o:spid="_x0000_s1029" type="#_x0000_t32" style="position:absolute;left:15623;top:5120;width:5619;height:29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shape id="自选图形 6" o:spid="_x0000_s1030" type="#_x0000_t32" style="position:absolute;left:12005;top:10651;width:2285;height:5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shape id="自选图形 7" o:spid="_x0000_s1031" type="#_x0000_t32" style="position:absolute;left:12569;top:2930;width:1707;height:51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zWxAAAANsAAAAPAAAAZHJzL2Rvd25yZXYueG1sRI9BawIx&#10;FITvhf6H8AQvRbMrR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HmEvNbEAAAA2wAAAA8A&#10;AAAAAAAAAAAAAAAABwIAAGRycy9kb3ducmV2LnhtbFBLBQYAAAAAAwADALcAAAD4AgAAAAA=&#10;"/>
                <v:shape id="自选图形 8" o:spid="_x0000_s1032" type="#_x0000_t32" style="position:absolute;left:5332;top:4168;width:4190;height:39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"/>
                <v:shape id="自选图形 9" o:spid="_x0000_s1033" type="#_x0000_t32" style="position:absolute;left:4856;top:10651;width:4666;height:3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yYNwwAAANsAAAAPAAAAZHJzL2Rvd25yZXYueG1sRI9Bi8Iw&#10;FITvC/6H8IS9LJpWc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AismDcMAAADbAAAADwAA&#10;AAAAAAAAAAAAAAAHAgAAZHJzL2Rvd25yZXYueG1sUEsFBgAAAAADAAMAtwAAAPcCAAAAAA==&#10;"/>
                <v:shape id="自选图形 10" o:spid="_x0000_s1034" type="#_x0000_t32" style="position:absolute;left:15623;top:10651;width:5619;height:39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rect id="矩形 11" o:spid="_x0000_s1035" style="position:absolute;left:12005;top:16364;width:428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矩形 12" o:spid="_x0000_s1036" style="position:absolute;left:18964;top:14628;width:427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rect id="矩形 13" o:spid="_x0000_s1037" style="position:absolute;left:21242;top:4168;width:427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矩形 14" o:spid="_x0000_s1038" style="position:absolute;left:578;top:13222;width:427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矩形 15" o:spid="_x0000_s1039" style="position:absolute;left:2578;top:2263;width:427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rect id="矩形 16" o:spid="_x0000_s1040" style="position:absolute;left:12005;top:1025;width:428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w10:anchorlock/>
              </v:group>
            </w:pict>
          </mc:Fallback>
        </mc:AlternateContent>
      </w:r>
    </w:p>
    <w:p w:rsidR="00F85FAA" w:rsidRDefault="00F85FAA">
      <w:pPr>
        <w:rPr>
          <w:rFonts w:ascii="微软雅黑" w:eastAsia="微软雅黑" w:hAnsi="微软雅黑" w:cs="微软雅黑"/>
          <w:sz w:val="20"/>
          <w:szCs w:val="20"/>
        </w:rPr>
      </w:pP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(2)</w:t>
      </w:r>
      <w:r>
        <w:rPr>
          <w:rFonts w:ascii="微软雅黑" w:eastAsia="微软雅黑" w:hAnsi="微软雅黑" w:cs="微软雅黑" w:hint="eastAsia"/>
          <w:sz w:val="20"/>
          <w:szCs w:val="20"/>
        </w:rPr>
        <w:t>、环形拓扑结构</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noProof/>
          <w:sz w:val="20"/>
          <w:szCs w:val="20"/>
        </w:rPr>
        <w:lastRenderedPageBreak/>
        <mc:AlternateContent>
          <mc:Choice Requires="wpc">
            <w:drawing>
              <wp:inline distT="0" distB="0" distL="114300" distR="114300">
                <wp:extent cx="2619375" cy="1907540"/>
                <wp:effectExtent l="0" t="0" r="0" b="0"/>
                <wp:docPr id="16"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2" name="自选图形 19"/>
                        <wps:cNvCnPr/>
                        <wps:spPr>
                          <a:xfrm flipV="1">
                            <a:off x="2110296" y="744263"/>
                            <a:ext cx="151625" cy="718624"/>
                          </a:xfrm>
                          <a:prstGeom prst="straightConnector1">
                            <a:avLst/>
                          </a:prstGeom>
                          <a:ln w="9525" cap="flat" cmpd="sng">
                            <a:solidFill>
                              <a:srgbClr val="000000"/>
                            </a:solidFill>
                            <a:prstDash val="solid"/>
                            <a:headEnd type="none" w="med" len="med"/>
                            <a:tailEnd type="none" w="med" len="med"/>
                          </a:ln>
                        </wps:spPr>
                        <wps:bodyPr/>
                      </wps:wsp>
                      <wps:wsp>
                        <wps:cNvPr id="3" name="自选图形 20"/>
                        <wps:cNvCnPr/>
                        <wps:spPr>
                          <a:xfrm flipH="1">
                            <a:off x="1325070" y="1558117"/>
                            <a:ext cx="571340" cy="95230"/>
                          </a:xfrm>
                          <a:prstGeom prst="straightConnector1">
                            <a:avLst/>
                          </a:prstGeom>
                          <a:ln w="9525" cap="flat" cmpd="sng">
                            <a:solidFill>
                              <a:srgbClr val="000000"/>
                            </a:solidFill>
                            <a:prstDash val="solid"/>
                            <a:headEnd type="none" w="med" len="med"/>
                            <a:tailEnd type="none" w="med" len="med"/>
                          </a:ln>
                        </wps:spPr>
                        <wps:bodyPr/>
                      </wps:wsp>
                      <wps:wsp>
                        <wps:cNvPr id="4" name="自选图形 21"/>
                        <wps:cNvCnPr/>
                        <wps:spPr>
                          <a:xfrm>
                            <a:off x="1629052" y="197786"/>
                            <a:ext cx="632869" cy="356016"/>
                          </a:xfrm>
                          <a:prstGeom prst="straightConnector1">
                            <a:avLst/>
                          </a:prstGeom>
                          <a:ln w="9525" cap="flat" cmpd="sng">
                            <a:solidFill>
                              <a:srgbClr val="000000"/>
                            </a:solidFill>
                            <a:prstDash val="solid"/>
                            <a:headEnd type="none" w="med" len="med"/>
                            <a:tailEnd type="none" w="med" len="med"/>
                          </a:ln>
                        </wps:spPr>
                        <wps:bodyPr/>
                      </wps:wsp>
                      <wps:wsp>
                        <wps:cNvPr id="5" name="自选图形 22"/>
                        <wps:cNvCnPr/>
                        <wps:spPr>
                          <a:xfrm flipV="1">
                            <a:off x="271753" y="226356"/>
                            <a:ext cx="261498" cy="905422"/>
                          </a:xfrm>
                          <a:prstGeom prst="straightConnector1">
                            <a:avLst/>
                          </a:prstGeom>
                          <a:ln w="9525" cap="flat" cmpd="sng">
                            <a:solidFill>
                              <a:srgbClr val="000000"/>
                            </a:solidFill>
                            <a:prstDash val="solid"/>
                            <a:headEnd type="none" w="med" len="med"/>
                            <a:tailEnd type="none" w="med" len="med"/>
                          </a:ln>
                        </wps:spPr>
                        <wps:bodyPr/>
                      </wps:wsp>
                      <wps:wsp>
                        <wps:cNvPr id="6" name="自选图形 23"/>
                        <wps:cNvCnPr/>
                        <wps:spPr>
                          <a:xfrm flipH="1" flipV="1">
                            <a:off x="271753" y="1322239"/>
                            <a:ext cx="625544" cy="331109"/>
                          </a:xfrm>
                          <a:prstGeom prst="straightConnector1">
                            <a:avLst/>
                          </a:prstGeom>
                          <a:ln w="9525" cap="flat" cmpd="sng">
                            <a:solidFill>
                              <a:srgbClr val="000000"/>
                            </a:solidFill>
                            <a:prstDash val="solid"/>
                            <a:headEnd type="none" w="med" len="med"/>
                            <a:tailEnd type="none" w="med" len="med"/>
                          </a:ln>
                        </wps:spPr>
                        <wps:bodyPr/>
                      </wps:wsp>
                      <wps:wsp>
                        <wps:cNvPr id="8" name="矩形 24"/>
                        <wps:cNvSpPr/>
                        <wps:spPr>
                          <a:xfrm>
                            <a:off x="897297" y="1558117"/>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9" name="矩形 25"/>
                        <wps:cNvSpPr/>
                        <wps:spPr>
                          <a:xfrm>
                            <a:off x="1896410" y="1462887"/>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 name="矩形 26"/>
                        <wps:cNvSpPr/>
                        <wps:spPr>
                          <a:xfrm>
                            <a:off x="2048035" y="553802"/>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2" name="矩形 27"/>
                        <wps:cNvSpPr/>
                        <wps:spPr>
                          <a:xfrm>
                            <a:off x="57867" y="1131778"/>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3" name="矩形 28"/>
                        <wps:cNvSpPr/>
                        <wps:spPr>
                          <a:xfrm>
                            <a:off x="257836" y="226356"/>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4" name="矩形 29"/>
                        <wps:cNvSpPr/>
                        <wps:spPr>
                          <a:xfrm>
                            <a:off x="1200547" y="102556"/>
                            <a:ext cx="428505"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5" name="自选图形 30"/>
                        <wps:cNvCnPr/>
                        <wps:spPr>
                          <a:xfrm flipH="1">
                            <a:off x="684876" y="197786"/>
                            <a:ext cx="515671" cy="95230"/>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w14:anchorId="4EB7052F" id="画布 17" o:spid="_x0000_s1026" editas="canvas" style="width:206.25pt;height:150.2pt;mso-position-horizontal-relative:char;mso-position-vertical-relative:line" coordsize="26193,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">
                <v:shape id="_x0000_s1027" type="#_x0000_t75" style="position:absolute;width:26193;height:19075;visibility:visible;mso-wrap-style:square">
                  <v:fill o:detectmouseclick="t"/>
                  <v:path o:connecttype="none"/>
                </v:shape>
                <v:shape id="自选图形 19" o:spid="_x0000_s1028" type="#_x0000_t32" style="position:absolute;left:21102;top:7442;width:1517;height:7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"/>
                <v:shape id="自选图形 20" o:spid="_x0000_s1029" type="#_x0000_t32" style="position:absolute;left:13250;top:15581;width:5714;height: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J5WwgAAANoAAAAPAAAAZHJzL2Rvd25yZXYueG1sRI9Bi8Iw&#10;FITvC/6H8IS9LJpWYZ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D8NJ5WwgAAANoAAAAPAAAA&#10;AAAAAAAAAAAAAAcCAABkcnMvZG93bnJldi54bWxQSwUGAAAAAAMAAwC3AAAA9gIAAAAA&#10;"/>
                <v:shape id="自选图形 21" o:spid="_x0000_s1030" type="#_x0000_t32" style="position:absolute;left:16290;top:1977;width:6329;height:3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自选图形 22" o:spid="_x0000_s1031" type="#_x0000_t32" style="position:absolute;left:2717;top:2263;width:2615;height:90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O5wgAAANoAAAAPAAAAZHJzL2Rvd25yZXYueG1sRI9Bi8Iw&#10;FITvC/6H8IS9LJpWc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AckaO5wgAAANoAAAAPAAAA&#10;AAAAAAAAAAAAAAcCAABkcnMvZG93bnJldi54bWxQSwUGAAAAAAMAAwC3AAAA9gIAAAAA&#10;"/>
                <v:shape id="自选图形 23" o:spid="_x0000_s1032" type="#_x0000_t32" style="position:absolute;left:2717;top:13222;width:6255;height:33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"/>
                <v:rect id="矩形 24" o:spid="_x0000_s1033" style="position:absolute;left:8972;top:15581;width:4278;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rect id="矩形 25" o:spid="_x0000_s1034" style="position:absolute;left:18964;top:14628;width:427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rect id="矩形 26" o:spid="_x0000_s1035" style="position:absolute;left:20480;top:5538;width:4278;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矩形 27" o:spid="_x0000_s1036" style="position:absolute;left:578;top:11317;width:427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矩形 28" o:spid="_x0000_s1037" style="position:absolute;left:2578;top:2263;width:427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矩形 29" o:spid="_x0000_s1038" style="position:absolute;left:12005;top:1025;width:428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shape id="自选图形 30" o:spid="_x0000_s1039" type="#_x0000_t32" style="position:absolute;left:6848;top:1977;width:5157;height: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pnOwQAAANsAAAAPAAAAZHJzL2Rvd25yZXYueG1sRE9Ni8Iw&#10;EL0v+B/CCHtZNK3g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Ot6mc7BAAAA2wAAAA8AAAAA&#10;AAAAAAAAAAAABwIAAGRycy9kb3ducmV2LnhtbFBLBQYAAAAAAwADALcAAAD1AgAAAAA=&#10;"/>
                <w10:anchorlock/>
              </v:group>
            </w:pict>
          </mc:Fallback>
        </mc:AlternateContent>
      </w:r>
    </w:p>
    <w:p w:rsidR="00F85FAA" w:rsidRDefault="00F85FAA">
      <w:pPr>
        <w:rPr>
          <w:rFonts w:ascii="微软雅黑" w:eastAsia="微软雅黑" w:hAnsi="微软雅黑" w:cs="微软雅黑"/>
          <w:sz w:val="20"/>
          <w:szCs w:val="20"/>
        </w:rPr>
      </w:pP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(3)</w:t>
      </w:r>
      <w:r>
        <w:rPr>
          <w:rFonts w:ascii="微软雅黑" w:eastAsia="微软雅黑" w:hAnsi="微软雅黑" w:cs="微软雅黑" w:hint="eastAsia"/>
          <w:sz w:val="20"/>
          <w:szCs w:val="20"/>
        </w:rPr>
        <w:t>、总线形拓扑结构</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noProof/>
          <w:sz w:val="20"/>
          <w:szCs w:val="20"/>
        </w:rPr>
        <mc:AlternateContent>
          <mc:Choice Requires="wpc">
            <w:drawing>
              <wp:inline distT="0" distB="0" distL="114300" distR="114300">
                <wp:extent cx="2619375" cy="1471295"/>
                <wp:effectExtent l="0" t="0" r="0" b="0"/>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7" name="矩形 33"/>
                        <wps:cNvSpPr/>
                        <wps:spPr>
                          <a:xfrm>
                            <a:off x="1427618" y="1115372"/>
                            <a:ext cx="427773" cy="19041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8" name="矩形 34"/>
                        <wps:cNvSpPr/>
                        <wps:spPr>
                          <a:xfrm>
                            <a:off x="2048035" y="1114640"/>
                            <a:ext cx="427773" cy="19114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9" name="矩形 35"/>
                        <wps:cNvSpPr/>
                        <wps:spPr>
                          <a:xfrm>
                            <a:off x="1562396" y="333220"/>
                            <a:ext cx="427040" cy="191876"/>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0" name="矩形 36"/>
                        <wps:cNvSpPr/>
                        <wps:spPr>
                          <a:xfrm>
                            <a:off x="419715" y="1225225"/>
                            <a:ext cx="427773" cy="189679"/>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1" name="矩形 37"/>
                        <wps:cNvSpPr/>
                        <wps:spPr>
                          <a:xfrm>
                            <a:off x="57867" y="298067"/>
                            <a:ext cx="427773" cy="19041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2" name="矩形 38"/>
                        <wps:cNvSpPr/>
                        <wps:spPr>
                          <a:xfrm>
                            <a:off x="772042" y="312714"/>
                            <a:ext cx="428505" cy="19041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3" name="自选图形 39"/>
                        <wps:cNvSpPr/>
                        <wps:spPr>
                          <a:xfrm>
                            <a:off x="57867" y="778490"/>
                            <a:ext cx="2494120" cy="98868"/>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upright="1"/>
                      </wps:wsp>
                      <wps:wsp>
                        <wps:cNvPr id="24" name="自选图形 40"/>
                        <wps:cNvCnPr/>
                        <wps:spPr>
                          <a:xfrm>
                            <a:off x="57867" y="828290"/>
                            <a:ext cx="2494120" cy="732"/>
                          </a:xfrm>
                          <a:prstGeom prst="straightConnector1">
                            <a:avLst/>
                          </a:prstGeom>
                          <a:ln w="9525" cap="flat" cmpd="sng">
                            <a:solidFill>
                              <a:srgbClr val="000000"/>
                            </a:solidFill>
                            <a:prstDash val="solid"/>
                            <a:headEnd type="none" w="med" len="med"/>
                            <a:tailEnd type="none" w="med" len="med"/>
                          </a:ln>
                        </wps:spPr>
                        <wps:bodyPr/>
                      </wps:wsp>
                      <wps:wsp>
                        <wps:cNvPr id="25" name="自选图形 41"/>
                        <wps:cNvCnPr/>
                        <wps:spPr>
                          <a:xfrm flipV="1">
                            <a:off x="1774817" y="525096"/>
                            <a:ext cx="1465" cy="290011"/>
                          </a:xfrm>
                          <a:prstGeom prst="straightConnector1">
                            <a:avLst/>
                          </a:prstGeom>
                          <a:ln w="9525" cap="flat" cmpd="sng">
                            <a:solidFill>
                              <a:srgbClr val="000000"/>
                            </a:solidFill>
                            <a:prstDash val="solid"/>
                            <a:headEnd type="none" w="med" len="med"/>
                            <a:tailEnd type="none" w="med" len="med"/>
                          </a:ln>
                        </wps:spPr>
                        <wps:bodyPr/>
                      </wps:wsp>
                      <wps:wsp>
                        <wps:cNvPr id="26" name="自选图形 42"/>
                        <wps:cNvCnPr/>
                        <wps:spPr>
                          <a:xfrm>
                            <a:off x="952966" y="503126"/>
                            <a:ext cx="732" cy="311982"/>
                          </a:xfrm>
                          <a:prstGeom prst="straightConnector1">
                            <a:avLst/>
                          </a:prstGeom>
                          <a:ln w="9525" cap="flat" cmpd="sng">
                            <a:solidFill>
                              <a:srgbClr val="000000"/>
                            </a:solidFill>
                            <a:prstDash val="solid"/>
                            <a:headEnd type="none" w="med" len="med"/>
                            <a:tailEnd type="none" w="med" len="med"/>
                          </a:ln>
                        </wps:spPr>
                        <wps:bodyPr/>
                      </wps:wsp>
                      <wps:wsp>
                        <wps:cNvPr id="27" name="自选图形 43"/>
                        <wps:cNvCnPr/>
                        <wps:spPr>
                          <a:xfrm flipV="1">
                            <a:off x="273218" y="488479"/>
                            <a:ext cx="732" cy="326629"/>
                          </a:xfrm>
                          <a:prstGeom prst="straightConnector1">
                            <a:avLst/>
                          </a:prstGeom>
                          <a:ln w="9525" cap="flat" cmpd="sng">
                            <a:solidFill>
                              <a:srgbClr val="000000"/>
                            </a:solidFill>
                            <a:prstDash val="solid"/>
                            <a:headEnd type="none" w="med" len="med"/>
                            <a:tailEnd type="none" w="med" len="med"/>
                          </a:ln>
                        </wps:spPr>
                        <wps:bodyPr/>
                      </wps:wsp>
                      <wps:wsp>
                        <wps:cNvPr id="28" name="自选图形 44"/>
                        <wps:cNvCnPr/>
                        <wps:spPr>
                          <a:xfrm flipV="1">
                            <a:off x="2261189" y="829022"/>
                            <a:ext cx="732" cy="267308"/>
                          </a:xfrm>
                          <a:prstGeom prst="straightConnector1">
                            <a:avLst/>
                          </a:prstGeom>
                          <a:ln w="9525" cap="flat" cmpd="sng">
                            <a:solidFill>
                              <a:srgbClr val="000000"/>
                            </a:solidFill>
                            <a:prstDash val="solid"/>
                            <a:headEnd type="none" w="med" len="med"/>
                            <a:tailEnd type="none" w="med" len="med"/>
                          </a:ln>
                        </wps:spPr>
                        <wps:bodyPr/>
                      </wps:wsp>
                      <wps:wsp>
                        <wps:cNvPr id="29" name="自选图形 45"/>
                        <wps:cNvCnPr/>
                        <wps:spPr>
                          <a:xfrm>
                            <a:off x="1627587" y="837811"/>
                            <a:ext cx="1465" cy="276829"/>
                          </a:xfrm>
                          <a:prstGeom prst="straightConnector1">
                            <a:avLst/>
                          </a:prstGeom>
                          <a:ln w="9525" cap="flat" cmpd="sng">
                            <a:solidFill>
                              <a:srgbClr val="000000"/>
                            </a:solidFill>
                            <a:prstDash val="solid"/>
                            <a:headEnd type="none" w="med" len="med"/>
                            <a:tailEnd type="none" w="med" len="med"/>
                          </a:ln>
                        </wps:spPr>
                        <wps:bodyPr/>
                      </wps:wsp>
                      <wps:wsp>
                        <wps:cNvPr id="30" name="自选图形 46"/>
                        <wps:cNvCnPr/>
                        <wps:spPr>
                          <a:xfrm>
                            <a:off x="629207" y="837811"/>
                            <a:ext cx="732" cy="387414"/>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w14:anchorId="736EE940" id="画布 31" o:spid="_x0000_s1026" editas="canvas" style="width:206.25pt;height:115.85pt;mso-position-horizontal-relative:char;mso-position-vertical-relative:line" coordsize="2619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">
                <v:shape id="_x0000_s1027" type="#_x0000_t75" style="position:absolute;width:26193;height:14712;visibility:visible;mso-wrap-style:square">
                  <v:fill o:detectmouseclick="t"/>
                  <v:path o:connecttype="none"/>
                </v:shape>
                <v:rect id="矩形 33" o:spid="_x0000_s1028" style="position:absolute;left:14276;top:11153;width:4277;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rect id="矩形 34" o:spid="_x0000_s1029" style="position:absolute;left:20480;top:11146;width:427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矩形 35" o:spid="_x0000_s1030" style="position:absolute;left:15623;top:3332;width:4271;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矩形 36" o:spid="_x0000_s1031" style="position:absolute;left:4197;top:12252;width:4277;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rect id="矩形 37" o:spid="_x0000_s1032" style="position:absolute;left:578;top:2980;width:4278;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矩形 38" o:spid="_x0000_s1033" style="position:absolute;left:7720;top:3127;width:4285;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roundrect id="自选图形 39" o:spid="_x0000_s1034" style="position:absolute;left:578;top:7784;width:24941;height:9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"/>
                <v:shape id="自选图形 40" o:spid="_x0000_s1035" type="#_x0000_t32" style="position:absolute;left:578;top:8282;width:24941;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自选图形 41" o:spid="_x0000_s1036" type="#_x0000_t32" style="position:absolute;left:17748;top:5250;width:14;height:29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NzwwAAANsAAAAPAAAAZHJzL2Rvd25yZXYueG1sRI9Bi8Iw&#10;FITvC/6H8AQvy5pWWJ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JRZTc8MAAADbAAAADwAA&#10;AAAAAAAAAAAAAAAHAgAAZHJzL2Rvd25yZXYueG1sUEsFBgAAAAADAAMAtwAAAPcCAAAAAA==&#10;"/>
                <v:shape id="自选图形 42" o:spid="_x0000_s1037" type="#_x0000_t32" style="position:absolute;left:9529;top:5031;width:7;height:3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自选图形 43" o:spid="_x0000_s1038" type="#_x0000_t32" style="position:absolute;left:2732;top:4884;width:7;height:3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shape id="自选图形 44" o:spid="_x0000_s1039" type="#_x0000_t32" style="position:absolute;left:22611;top:8290;width:8;height:2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 id="自选图形 45" o:spid="_x0000_s1040" type="#_x0000_t32" style="position:absolute;left:16275;top:8378;width:15;height:2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自选图形 46" o:spid="_x0000_s1041" type="#_x0000_t32" style="position:absolute;left:6292;top:8378;width:7;height:38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w10:anchorlock/>
              </v:group>
            </w:pict>
          </mc:Fallback>
        </mc:AlternateConten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(4)</w:t>
      </w:r>
      <w:r>
        <w:rPr>
          <w:rFonts w:ascii="微软雅黑" w:eastAsia="微软雅黑" w:hAnsi="微软雅黑" w:cs="微软雅黑" w:hint="eastAsia"/>
          <w:sz w:val="20"/>
          <w:szCs w:val="20"/>
        </w:rPr>
        <w:t>、树形拓扑结构</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noProof/>
          <w:sz w:val="20"/>
          <w:szCs w:val="20"/>
        </w:rPr>
        <mc:AlternateContent>
          <mc:Choice Requires="wpc">
            <w:drawing>
              <wp:inline distT="0" distB="0" distL="114300" distR="114300">
                <wp:extent cx="3028950" cy="1543050"/>
                <wp:effectExtent l="0" t="0" r="0" b="0"/>
                <wp:docPr id="45" name="画布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32" name="矩形 49"/>
                        <wps:cNvSpPr/>
                        <wps:spPr>
                          <a:xfrm>
                            <a:off x="1013801" y="254977"/>
                            <a:ext cx="610185" cy="257175"/>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3" name="自选图形 50"/>
                        <wps:cNvCnPr/>
                        <wps:spPr>
                          <a:xfrm>
                            <a:off x="1319260" y="512152"/>
                            <a:ext cx="842392" cy="230798"/>
                          </a:xfrm>
                          <a:prstGeom prst="straightConnector1">
                            <a:avLst/>
                          </a:prstGeom>
                          <a:ln w="9525" cap="flat" cmpd="sng">
                            <a:solidFill>
                              <a:srgbClr val="000000"/>
                            </a:solidFill>
                            <a:prstDash val="solid"/>
                            <a:headEnd type="none" w="med" len="med"/>
                            <a:tailEnd type="none" w="med" len="med"/>
                          </a:ln>
                        </wps:spPr>
                        <wps:bodyPr/>
                      </wps:wsp>
                      <wps:wsp>
                        <wps:cNvPr id="34" name="自选图形 51"/>
                        <wps:cNvCnPr/>
                        <wps:spPr>
                          <a:xfrm flipH="1">
                            <a:off x="1752176" y="933450"/>
                            <a:ext cx="409476" cy="315790"/>
                          </a:xfrm>
                          <a:prstGeom prst="straightConnector1">
                            <a:avLst/>
                          </a:prstGeom>
                          <a:ln w="9525" cap="flat" cmpd="sng">
                            <a:solidFill>
                              <a:srgbClr val="000000"/>
                            </a:solidFill>
                            <a:prstDash val="solid"/>
                            <a:headEnd type="none" w="med" len="med"/>
                            <a:tailEnd type="none" w="med" len="med"/>
                          </a:ln>
                        </wps:spPr>
                        <wps:bodyPr/>
                      </wps:wsp>
                      <wps:wsp>
                        <wps:cNvPr id="35" name="自选图形 52"/>
                        <wps:cNvCnPr/>
                        <wps:spPr>
                          <a:xfrm flipH="1" flipV="1">
                            <a:off x="466612" y="934915"/>
                            <a:ext cx="213894" cy="315058"/>
                          </a:xfrm>
                          <a:prstGeom prst="straightConnector1">
                            <a:avLst/>
                          </a:prstGeom>
                          <a:ln w="9525" cap="flat" cmpd="sng">
                            <a:solidFill>
                              <a:srgbClr val="000000"/>
                            </a:solidFill>
                            <a:prstDash val="solid"/>
                            <a:headEnd type="none" w="med" len="med"/>
                            <a:tailEnd type="none" w="med" len="med"/>
                          </a:ln>
                        </wps:spPr>
                        <wps:bodyPr/>
                      </wps:wsp>
                      <wps:wsp>
                        <wps:cNvPr id="36" name="自选图形 53"/>
                        <wps:cNvCnPr/>
                        <wps:spPr>
                          <a:xfrm flipV="1">
                            <a:off x="466612" y="512152"/>
                            <a:ext cx="852648" cy="230798"/>
                          </a:xfrm>
                          <a:prstGeom prst="straightConnector1">
                            <a:avLst/>
                          </a:prstGeom>
                          <a:ln w="9525" cap="flat" cmpd="sng">
                            <a:solidFill>
                              <a:srgbClr val="000000"/>
                            </a:solidFill>
                            <a:prstDash val="solid"/>
                            <a:headEnd type="none" w="med" len="med"/>
                            <a:tailEnd type="none" w="med" len="med"/>
                          </a:ln>
                        </wps:spPr>
                        <wps:bodyPr/>
                      </wps:wsp>
                      <wps:wsp>
                        <wps:cNvPr id="37" name="自选图形 54"/>
                        <wps:cNvCnPr/>
                        <wps:spPr>
                          <a:xfrm flipH="1">
                            <a:off x="252718" y="932717"/>
                            <a:ext cx="213894" cy="315058"/>
                          </a:xfrm>
                          <a:prstGeom prst="straightConnector1">
                            <a:avLst/>
                          </a:prstGeom>
                          <a:ln w="9525" cap="flat" cmpd="sng">
                            <a:solidFill>
                              <a:srgbClr val="000000"/>
                            </a:solidFill>
                            <a:prstDash val="solid"/>
                            <a:headEnd type="none" w="med" len="med"/>
                            <a:tailEnd type="none" w="med" len="med"/>
                          </a:ln>
                        </wps:spPr>
                        <wps:bodyPr/>
                      </wps:wsp>
                      <wps:wsp>
                        <wps:cNvPr id="38" name="自选图形 55"/>
                        <wps:cNvCnPr/>
                        <wps:spPr>
                          <a:xfrm>
                            <a:off x="2161652" y="934915"/>
                            <a:ext cx="159688" cy="314325"/>
                          </a:xfrm>
                          <a:prstGeom prst="straightConnector1">
                            <a:avLst/>
                          </a:prstGeom>
                          <a:ln w="9525" cap="flat" cmpd="sng">
                            <a:solidFill>
                              <a:srgbClr val="000000"/>
                            </a:solidFill>
                            <a:prstDash val="solid"/>
                            <a:headEnd type="none" w="med" len="med"/>
                            <a:tailEnd type="none" w="med" len="med"/>
                          </a:ln>
                        </wps:spPr>
                        <wps:bodyPr/>
                      </wps:wsp>
                      <wps:wsp>
                        <wps:cNvPr id="39" name="矩形 56"/>
                        <wps:cNvSpPr/>
                        <wps:spPr>
                          <a:xfrm>
                            <a:off x="1518504" y="1247775"/>
                            <a:ext cx="429254" cy="18976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0" name="矩形 57"/>
                        <wps:cNvSpPr/>
                        <wps:spPr>
                          <a:xfrm>
                            <a:off x="2215126" y="1249240"/>
                            <a:ext cx="427789"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1" name="矩形 58"/>
                        <wps:cNvSpPr/>
                        <wps:spPr>
                          <a:xfrm>
                            <a:off x="1947758" y="742950"/>
                            <a:ext cx="427789"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2" name="矩形 59"/>
                        <wps:cNvSpPr/>
                        <wps:spPr>
                          <a:xfrm>
                            <a:off x="38823" y="1247775"/>
                            <a:ext cx="427789" cy="19050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3" name="矩形 60"/>
                        <wps:cNvSpPr/>
                        <wps:spPr>
                          <a:xfrm>
                            <a:off x="252718" y="742950"/>
                            <a:ext cx="427789" cy="189767"/>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44" name="矩形 61"/>
                        <wps:cNvSpPr/>
                        <wps:spPr>
                          <a:xfrm>
                            <a:off x="538399" y="1249240"/>
                            <a:ext cx="427789" cy="189035"/>
                          </a:xfrm>
                          <a:prstGeom prst="rect">
                            <a:avLst/>
                          </a:prstGeom>
                          <a:solidFill>
                            <a:srgbClr val="FFFFFF"/>
                          </a:solidFill>
                          <a:ln w="9525" cap="flat" cmpd="sng">
                            <a:solidFill>
                              <a:srgbClr val="000000"/>
                            </a:solidFill>
                            <a:prstDash val="solid"/>
                            <a:miter/>
                            <a:headEnd type="none" w="med" len="med"/>
                            <a:tailEnd type="none" w="med" len="med"/>
                          </a:ln>
                        </wps:spPr>
                        <wps:bodyPr upright="1"/>
                      </wps:wsp>
                    </wpc:wpc>
                  </a:graphicData>
                </a:graphic>
              </wp:inline>
            </w:drawing>
          </mc:Choice>
          <mc:Fallback>
            <w:pict>
              <v:group w14:anchorId="438129D5" id="画布 47" o:spid="_x0000_s1026" editas="canvas" style="width:238.5pt;height:121.5pt;mso-position-horizontal-relative:char;mso-position-vertical-relative:line" coordsize="30289,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">
                <v:shape id="_x0000_s1027" type="#_x0000_t75" style="position:absolute;width:30289;height:15430;visibility:visible;mso-wrap-style:square">
                  <v:fill o:detectmouseclick="t"/>
                  <v:path o:connecttype="none"/>
                </v:shape>
                <v:rect id="矩形 49" o:spid="_x0000_s1028" style="position:absolute;left:10138;top:2549;width:610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自选图形 50" o:spid="_x0000_s1029" type="#_x0000_t32" style="position:absolute;left:13192;top:5121;width:8424;height:23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自选图形 51" o:spid="_x0000_s1030" type="#_x0000_t32" style="position:absolute;left:17521;top:9334;width:4095;height:31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2A1xAAAANsAAAAPAAAAZHJzL2Rvd25yZXYueG1sRI9BawIx&#10;FITvhf6H8AQvRbNrR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M+DYDXEAAAA2wAAAA8A&#10;AAAAAAAAAAAAAAAABwIAAGRycy9kb3ducmV2LnhtbFBLBQYAAAAAAwADALcAAAD4AgAAAAA=&#10;"/>
                <v:shape id="自选图形 52" o:spid="_x0000_s1031" type="#_x0000_t32" style="position:absolute;left:4666;top:9349;width:2139;height:31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"/>
                <v:shape id="自选图形 53" o:spid="_x0000_s1032" type="#_x0000_t32" style="position:absolute;left:4666;top:5121;width:8526;height:23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vZwwAAANsAAAAPAAAAZHJzL2Rvd25yZXYueG1sRI9Bi8Iw&#10;FITvgv8hPMGLrGkV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UB1b2cMAAADbAAAADwAA&#10;AAAAAAAAAAAAAAAHAgAAZHJzL2Rvd25yZXYueG1sUEsFBgAAAAADAAMAtwAAAPcCAAAAAA==&#10;"/>
                <v:shape id="自选图形 54" o:spid="_x0000_s1033" type="#_x0000_t32" style="position:absolute;left:2527;top:9327;width:2139;height:3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自选图形 55" o:spid="_x0000_s1034" type="#_x0000_t32" style="position:absolute;left:21616;top:9349;width:1597;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rect id="矩形 56" o:spid="_x0000_s1035" style="position:absolute;left:15185;top:12477;width:4292;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rect id="矩形 57" o:spid="_x0000_s1036" style="position:absolute;left:22151;top:12492;width:427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rect id="矩形 58" o:spid="_x0000_s1037" style="position:absolute;left:19477;top:7429;width:427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rect id="矩形 59" o:spid="_x0000_s1038" style="position:absolute;left:388;top:12477;width:427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矩形 60" o:spid="_x0000_s1039" style="position:absolute;left:2527;top:7429;width:4278;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rect id="矩形 61" o:spid="_x0000_s1040" style="position:absolute;left:5383;top:12492;width:4278;height:1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2SAwgAAANsAAAAPAAAAZHJzL2Rvd25yZXYueG1sRI9Bi8Iw&#10;FITvgv8hPMGbprqy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D2J2SAwgAAANsAAAAPAAAA&#10;AAAAAAAAAAAAAAcCAABkcnMvZG93bnJldi54bWxQSwUGAAAAAAMAAwC3AAAA9gIAAAAA&#10;"/>
                <w10:anchorlock/>
              </v:group>
            </w:pict>
          </mc:Fallback>
        </mc:AlternateConten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(5)</w:t>
      </w:r>
      <w:r>
        <w:rPr>
          <w:rFonts w:ascii="微软雅黑" w:eastAsia="微软雅黑" w:hAnsi="微软雅黑" w:cs="微软雅黑" w:hint="eastAsia"/>
          <w:sz w:val="20"/>
          <w:szCs w:val="20"/>
        </w:rPr>
        <w:t>、网状拓扑结构</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noProof/>
          <w:sz w:val="20"/>
          <w:szCs w:val="20"/>
        </w:rPr>
        <mc:AlternateContent>
          <mc:Choice Requires="wpc">
            <w:drawing>
              <wp:inline distT="0" distB="0" distL="114300" distR="114300">
                <wp:extent cx="2619375" cy="1907540"/>
                <wp:effectExtent l="0" t="0" r="0" b="0"/>
                <wp:docPr id="77" name="画布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0" name="自选图形 64"/>
                        <wps:cNvCnPr/>
                        <wps:spPr>
                          <a:xfrm flipV="1">
                            <a:off x="2110296" y="744263"/>
                            <a:ext cx="151625" cy="718624"/>
                          </a:xfrm>
                          <a:prstGeom prst="straightConnector1">
                            <a:avLst/>
                          </a:prstGeom>
                          <a:ln w="9525" cap="flat" cmpd="sng">
                            <a:solidFill>
                              <a:srgbClr val="000000"/>
                            </a:solidFill>
                            <a:prstDash val="solid"/>
                            <a:headEnd type="none" w="med" len="med"/>
                            <a:tailEnd type="none" w="med" len="med"/>
                          </a:ln>
                        </wps:spPr>
                        <wps:bodyPr/>
                      </wps:wsp>
                      <wps:wsp>
                        <wps:cNvPr id="61" name="自选图形 65"/>
                        <wps:cNvCnPr/>
                        <wps:spPr>
                          <a:xfrm flipH="1">
                            <a:off x="1325070" y="1558117"/>
                            <a:ext cx="571340" cy="95230"/>
                          </a:xfrm>
                          <a:prstGeom prst="straightConnector1">
                            <a:avLst/>
                          </a:prstGeom>
                          <a:ln w="9525" cap="flat" cmpd="sng">
                            <a:solidFill>
                              <a:srgbClr val="000000"/>
                            </a:solidFill>
                            <a:prstDash val="solid"/>
                            <a:headEnd type="none" w="med" len="med"/>
                            <a:tailEnd type="none" w="med" len="med"/>
                          </a:ln>
                        </wps:spPr>
                        <wps:bodyPr/>
                      </wps:wsp>
                      <wps:wsp>
                        <wps:cNvPr id="62" name="自选图形 66"/>
                        <wps:cNvCnPr/>
                        <wps:spPr>
                          <a:xfrm>
                            <a:off x="1629052" y="197786"/>
                            <a:ext cx="632869" cy="356016"/>
                          </a:xfrm>
                          <a:prstGeom prst="straightConnector1">
                            <a:avLst/>
                          </a:prstGeom>
                          <a:ln w="9525" cap="flat" cmpd="sng">
                            <a:solidFill>
                              <a:srgbClr val="000000"/>
                            </a:solidFill>
                            <a:prstDash val="solid"/>
                            <a:headEnd type="none" w="med" len="med"/>
                            <a:tailEnd type="none" w="med" len="med"/>
                          </a:ln>
                        </wps:spPr>
                        <wps:bodyPr/>
                      </wps:wsp>
                      <wps:wsp>
                        <wps:cNvPr id="63" name="自选图形 67"/>
                        <wps:cNvCnPr/>
                        <wps:spPr>
                          <a:xfrm flipV="1">
                            <a:off x="271753" y="226356"/>
                            <a:ext cx="261498" cy="905422"/>
                          </a:xfrm>
                          <a:prstGeom prst="straightConnector1">
                            <a:avLst/>
                          </a:prstGeom>
                          <a:ln w="9525" cap="flat" cmpd="sng">
                            <a:solidFill>
                              <a:srgbClr val="000000"/>
                            </a:solidFill>
                            <a:prstDash val="solid"/>
                            <a:headEnd type="none" w="med" len="med"/>
                            <a:tailEnd type="none" w="med" len="med"/>
                          </a:ln>
                        </wps:spPr>
                        <wps:bodyPr/>
                      </wps:wsp>
                      <wps:wsp>
                        <wps:cNvPr id="64" name="自选图形 68"/>
                        <wps:cNvCnPr/>
                        <wps:spPr>
                          <a:xfrm flipH="1" flipV="1">
                            <a:off x="271753" y="1322239"/>
                            <a:ext cx="625544" cy="331109"/>
                          </a:xfrm>
                          <a:prstGeom prst="straightConnector1">
                            <a:avLst/>
                          </a:prstGeom>
                          <a:ln w="9525" cap="flat" cmpd="sng">
                            <a:solidFill>
                              <a:srgbClr val="000000"/>
                            </a:solidFill>
                            <a:prstDash val="solid"/>
                            <a:headEnd type="none" w="med" len="med"/>
                            <a:tailEnd type="none" w="med" len="med"/>
                          </a:ln>
                        </wps:spPr>
                        <wps:bodyPr/>
                      </wps:wsp>
                      <wps:wsp>
                        <wps:cNvPr id="65" name="矩形 69"/>
                        <wps:cNvSpPr/>
                        <wps:spPr>
                          <a:xfrm>
                            <a:off x="897297" y="1558117"/>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66" name="矩形 70"/>
                        <wps:cNvSpPr/>
                        <wps:spPr>
                          <a:xfrm>
                            <a:off x="1896410" y="1462887"/>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67" name="矩形 71"/>
                        <wps:cNvSpPr/>
                        <wps:spPr>
                          <a:xfrm>
                            <a:off x="2048035" y="553802"/>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68" name="矩形 72"/>
                        <wps:cNvSpPr/>
                        <wps:spPr>
                          <a:xfrm>
                            <a:off x="57867" y="1131778"/>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69" name="矩形 73"/>
                        <wps:cNvSpPr/>
                        <wps:spPr>
                          <a:xfrm>
                            <a:off x="257836" y="226356"/>
                            <a:ext cx="427773"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0" name="矩形 74"/>
                        <wps:cNvSpPr/>
                        <wps:spPr>
                          <a:xfrm>
                            <a:off x="1200547" y="102556"/>
                            <a:ext cx="428505" cy="19046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1" name="自选图形 75"/>
                        <wps:cNvCnPr/>
                        <wps:spPr>
                          <a:xfrm flipH="1">
                            <a:off x="684876" y="197786"/>
                            <a:ext cx="515671" cy="95230"/>
                          </a:xfrm>
                          <a:prstGeom prst="straightConnector1">
                            <a:avLst/>
                          </a:prstGeom>
                          <a:ln w="9525" cap="flat" cmpd="sng">
                            <a:solidFill>
                              <a:srgbClr val="000000"/>
                            </a:solidFill>
                            <a:prstDash val="solid"/>
                            <a:headEnd type="none" w="med" len="med"/>
                            <a:tailEnd type="none" w="med" len="med"/>
                          </a:ln>
                        </wps:spPr>
                        <wps:bodyPr/>
                      </wps:wsp>
                      <wps:wsp>
                        <wps:cNvPr id="72" name="自选图形 76"/>
                        <wps:cNvCnPr/>
                        <wps:spPr>
                          <a:xfrm flipH="1" flipV="1">
                            <a:off x="471722" y="416817"/>
                            <a:ext cx="1424688" cy="1141301"/>
                          </a:xfrm>
                          <a:prstGeom prst="straightConnector1">
                            <a:avLst/>
                          </a:prstGeom>
                          <a:ln w="9525" cap="flat" cmpd="sng">
                            <a:solidFill>
                              <a:srgbClr val="000000"/>
                            </a:solidFill>
                            <a:prstDash val="solid"/>
                            <a:headEnd type="none" w="med" len="med"/>
                            <a:tailEnd type="none" w="med" len="med"/>
                          </a:ln>
                        </wps:spPr>
                        <wps:bodyPr/>
                      </wps:wsp>
                      <wps:wsp>
                        <wps:cNvPr id="73" name="自选图形 77"/>
                        <wps:cNvCnPr/>
                        <wps:spPr>
                          <a:xfrm flipV="1">
                            <a:off x="1111183" y="293017"/>
                            <a:ext cx="303250" cy="1265100"/>
                          </a:xfrm>
                          <a:prstGeom prst="straightConnector1">
                            <a:avLst/>
                          </a:prstGeom>
                          <a:ln w="9525" cap="flat" cmpd="sng">
                            <a:solidFill>
                              <a:srgbClr val="000000"/>
                            </a:solidFill>
                            <a:prstDash val="solid"/>
                            <a:headEnd type="none" w="med" len="med"/>
                            <a:tailEnd type="none" w="med" len="med"/>
                          </a:ln>
                        </wps:spPr>
                        <wps:bodyPr/>
                      </wps:wsp>
                      <wps:wsp>
                        <wps:cNvPr id="74" name="自选图形 78"/>
                        <wps:cNvCnPr/>
                        <wps:spPr>
                          <a:xfrm flipH="1" flipV="1">
                            <a:off x="471722" y="416817"/>
                            <a:ext cx="639462" cy="1141301"/>
                          </a:xfrm>
                          <a:prstGeom prst="straightConnector1">
                            <a:avLst/>
                          </a:prstGeom>
                          <a:ln w="9525" cap="flat" cmpd="sng">
                            <a:solidFill>
                              <a:srgbClr val="000000"/>
                            </a:solidFill>
                            <a:prstDash val="solid"/>
                            <a:headEnd type="none" w="med" len="med"/>
                            <a:tailEnd type="none" w="med" len="med"/>
                          </a:ln>
                        </wps:spPr>
                        <wps:bodyPr/>
                      </wps:wsp>
                      <wps:wsp>
                        <wps:cNvPr id="75" name="自选图形 79"/>
                        <wps:cNvCnPr/>
                        <wps:spPr>
                          <a:xfrm flipV="1">
                            <a:off x="485639" y="649032"/>
                            <a:ext cx="1562396" cy="577976"/>
                          </a:xfrm>
                          <a:prstGeom prst="straightConnector1">
                            <a:avLst/>
                          </a:prstGeom>
                          <a:ln w="9525" cap="flat" cmpd="sng">
                            <a:solidFill>
                              <a:srgbClr val="000000"/>
                            </a:solidFill>
                            <a:prstDash val="solid"/>
                            <a:headEnd type="none" w="med" len="med"/>
                            <a:tailEnd type="none" w="med" len="med"/>
                          </a:ln>
                        </wps:spPr>
                        <wps:bodyPr/>
                      </wps:wsp>
                      <wps:wsp>
                        <wps:cNvPr id="76" name="自选图形 80"/>
                        <wps:cNvCnPr/>
                        <wps:spPr>
                          <a:xfrm>
                            <a:off x="1414433" y="293017"/>
                            <a:ext cx="695863" cy="1169870"/>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w14:anchorId="78D1E3F3" id="画布 62" o:spid="_x0000_s1026" editas="canvas" style="width:206.25pt;height:150.2pt;mso-position-horizontal-relative:char;mso-position-vertical-relative:line" coordsize="26193,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">
                <v:shape id="_x0000_s1027" type="#_x0000_t75" style="position:absolute;width:26193;height:19075;visibility:visible;mso-wrap-style:square">
                  <v:fill o:detectmouseclick="t"/>
                  <v:path o:connecttype="none"/>
                </v:shape>
                <v:shape id="自选图形 64" o:spid="_x0000_s1028" type="#_x0000_t32" style="position:absolute;left:21102;top:7442;width:1517;height:7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"/>
                <v:shape id="自选图形 65" o:spid="_x0000_s1029" type="#_x0000_t32" style="position:absolute;left:13250;top:15581;width:5714;height: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"/>
                <v:shape id="自选图形 66" o:spid="_x0000_s1030" type="#_x0000_t32" style="position:absolute;left:16290;top:1977;width:6329;height:3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自选图形 67" o:spid="_x0000_s1031" type="#_x0000_t32" style="position:absolute;left:2717;top:2263;width:2615;height:90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自选图形 68" o:spid="_x0000_s1032" type="#_x0000_t32" style="position:absolute;left:2717;top:13222;width:6255;height:33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"/>
                <v:rect id="矩形 69" o:spid="_x0000_s1033" style="position:absolute;left:8972;top:15581;width:4278;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rect id="矩形 70" o:spid="_x0000_s1034" style="position:absolute;left:18964;top:14628;width:427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"/>
                <v:rect id="矩形 71" o:spid="_x0000_s1035" style="position:absolute;left:20480;top:5538;width:4278;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rect id="矩形 72" o:spid="_x0000_s1036" style="position:absolute;left:578;top:11317;width:427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rect id="矩形 73" o:spid="_x0000_s1037" style="position:absolute;left:2578;top:2263;width:427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rect id="矩形 74" o:spid="_x0000_s1038" style="position:absolute;left:12005;top:1025;width:428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shape id="自选图形 75" o:spid="_x0000_s1039" type="#_x0000_t32" style="position:absolute;left:6848;top:1977;width:5157;height: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"/>
                <v:shape id="自选图形 76" o:spid="_x0000_s1040" type="#_x0000_t32" style="position:absolute;left:4717;top:4168;width:14247;height:114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"/>
                <v:shape id="自选图形 77" o:spid="_x0000_s1041" type="#_x0000_t32" style="position:absolute;left:11111;top:2930;width:3033;height:12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EGBxAAAANsAAAAPAAAAZHJzL2Rvd25yZXYueG1sRI9BawIx&#10;FITvhf6H8AQvRbNrQ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NYAQYHEAAAA2wAAAA8A&#10;AAAAAAAAAAAAAAAABwIAAGRycy9kb3ducmV2LnhtbFBLBQYAAAAAAwADALcAAAD4AgAAAAA=&#10;"/>
                <v:shape id="自选图形 78" o:spid="_x0000_s1042" type="#_x0000_t32" style="position:absolute;left:4717;top:4168;width:6394;height:114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"/>
                <v:shape id="自选图形 79" o:spid="_x0000_s1043" type="#_x0000_t32" style="position:absolute;left:4856;top:6490;width:15624;height:57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v:shape id="自选图形 80" o:spid="_x0000_s1044" type="#_x0000_t32" style="position:absolute;left:14144;top:2930;width:6958;height:11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w10:anchorlock/>
              </v:group>
            </w:pict>
          </mc:Fallback>
        </mc:AlternateContent>
      </w:r>
    </w:p>
    <w:p w:rsidR="00F85FAA" w:rsidRDefault="00F85FAA">
      <w:pPr>
        <w:rPr>
          <w:rFonts w:ascii="微软雅黑" w:eastAsia="微软雅黑" w:hAnsi="微软雅黑" w:cs="微软雅黑"/>
          <w:sz w:val="20"/>
          <w:szCs w:val="20"/>
        </w:rPr>
      </w:pPr>
    </w:p>
    <w:p w:rsidR="00F85FAA" w:rsidRDefault="00F85FAA">
      <w:pPr>
        <w:rPr>
          <w:rFonts w:ascii="微软雅黑" w:eastAsia="微软雅黑" w:hAnsi="微软雅黑" w:cs="微软雅黑"/>
          <w:sz w:val="20"/>
          <w:szCs w:val="20"/>
        </w:rPr>
      </w:pPr>
    </w:p>
    <w:p w:rsidR="00F85FAA" w:rsidRDefault="00AA1395">
      <w:pPr>
        <w:jc w:val="left"/>
        <w:rPr>
          <w:rFonts w:ascii="微软雅黑" w:eastAsia="微软雅黑" w:hAnsi="微软雅黑" w:cs="微软雅黑"/>
          <w:b/>
          <w:sz w:val="20"/>
          <w:szCs w:val="20"/>
        </w:rPr>
      </w:pPr>
      <w:r>
        <w:rPr>
          <w:rFonts w:ascii="微软雅黑" w:eastAsia="微软雅黑" w:hAnsi="微软雅黑" w:cs="微软雅黑" w:hint="eastAsia"/>
          <w:b/>
          <w:sz w:val="20"/>
          <w:szCs w:val="20"/>
        </w:rPr>
        <w:t>四</w:t>
      </w:r>
      <w:r>
        <w:rPr>
          <w:rFonts w:ascii="微软雅黑" w:eastAsia="微软雅黑" w:hAnsi="微软雅黑" w:cs="微软雅黑" w:hint="eastAsia"/>
          <w:b/>
          <w:sz w:val="20"/>
          <w:szCs w:val="20"/>
        </w:rPr>
        <w:t>、请试述</w:t>
      </w:r>
      <w:r>
        <w:rPr>
          <w:rFonts w:ascii="微软雅黑" w:eastAsia="微软雅黑" w:hAnsi="微软雅黑" w:cs="微软雅黑" w:hint="eastAsia"/>
          <w:b/>
          <w:sz w:val="20"/>
          <w:szCs w:val="20"/>
        </w:rPr>
        <w:t>B2C</w:t>
      </w:r>
      <w:r>
        <w:rPr>
          <w:rFonts w:ascii="微软雅黑" w:eastAsia="微软雅黑" w:hAnsi="微软雅黑" w:cs="微软雅黑" w:hint="eastAsia"/>
          <w:b/>
          <w:sz w:val="20"/>
          <w:szCs w:val="20"/>
        </w:rPr>
        <w:t>商务网站的卖家后台管理流程。（图示即可）</w:t>
      </w:r>
      <w:r>
        <w:rPr>
          <w:rFonts w:ascii="微软雅黑" w:eastAsia="微软雅黑" w:hAnsi="微软雅黑" w:cs="微软雅黑" w:hint="eastAsia"/>
          <w:b/>
          <w:noProof/>
          <w:sz w:val="20"/>
          <w:szCs w:val="20"/>
        </w:rPr>
        <w:drawing>
          <wp:inline distT="0" distB="0" distL="0" distR="0">
            <wp:extent cx="2888615" cy="3657600"/>
            <wp:effectExtent l="0" t="0" r="0" b="6985"/>
            <wp:docPr id="11" name="图片 11" descr="E:\迅雷下载\MobileFile\14169672107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迅雷下载\MobileFile\1416967210759.jpg"/>
                    <pic:cNvPicPr>
                      <a:picLocks noChangeAspect="1" noChangeArrowheads="1"/>
                    </pic:cNvPicPr>
                  </pic:nvPicPr>
                  <pic:blipFill>
                    <a:blip r:embed="rId7" cstate="print"/>
                    <a:srcRect l="23296" t="7469" r="21970"/>
                    <a:stretch>
                      <a:fillRect/>
                    </a:stretch>
                  </pic:blipFill>
                  <pic:spPr>
                    <a:xfrm rot="5400000">
                      <a:off x="0" y="0"/>
                      <a:ext cx="2888615" cy="3657600"/>
                    </a:xfrm>
                    <a:prstGeom prst="rect">
                      <a:avLst/>
                    </a:prstGeom>
                    <a:noFill/>
                    <a:ln w="9525">
                      <a:noFill/>
                      <a:miter lim="800000"/>
                      <a:headEnd/>
                      <a:tailEnd/>
                    </a:ln>
                  </pic:spPr>
                </pic:pic>
              </a:graphicData>
            </a:graphic>
          </wp:inline>
        </w:drawing>
      </w:r>
    </w:p>
    <w:p w:rsidR="00F85FAA" w:rsidRDefault="00AA1395">
      <w:pPr>
        <w:jc w:val="left"/>
        <w:rPr>
          <w:rFonts w:ascii="微软雅黑" w:eastAsia="微软雅黑" w:hAnsi="微软雅黑" w:cs="微软雅黑"/>
          <w:b/>
          <w:sz w:val="20"/>
          <w:szCs w:val="20"/>
        </w:rPr>
      </w:pPr>
      <w:r>
        <w:rPr>
          <w:rFonts w:ascii="微软雅黑" w:eastAsia="微软雅黑" w:hAnsi="微软雅黑" w:cs="微软雅黑" w:hint="eastAsia"/>
          <w:b/>
          <w:sz w:val="20"/>
          <w:szCs w:val="20"/>
        </w:rPr>
        <w:t>B2C</w:t>
      </w:r>
      <w:r>
        <w:rPr>
          <w:rFonts w:ascii="微软雅黑" w:eastAsia="微软雅黑" w:hAnsi="微软雅黑" w:cs="微软雅黑" w:hint="eastAsia"/>
          <w:b/>
          <w:sz w:val="20"/>
          <w:szCs w:val="20"/>
        </w:rPr>
        <w:t>商务网站的后台管理具体流程如下：</w:t>
      </w:r>
    </w:p>
    <w:p w:rsidR="00F85FAA" w:rsidRDefault="00AA1395">
      <w:pPr>
        <w:pStyle w:val="a9"/>
        <w:numPr>
          <w:ilvl w:val="0"/>
          <w:numId w:val="6"/>
        </w:numPr>
        <w:ind w:firstLineChars="0"/>
        <w:jc w:val="left"/>
        <w:rPr>
          <w:rFonts w:ascii="微软雅黑" w:eastAsia="微软雅黑" w:hAnsi="微软雅黑" w:cs="微软雅黑"/>
          <w:sz w:val="20"/>
          <w:szCs w:val="20"/>
        </w:rPr>
      </w:pPr>
      <w:r>
        <w:rPr>
          <w:rFonts w:ascii="微软雅黑" w:eastAsia="微软雅黑" w:hAnsi="微软雅黑" w:cs="微软雅黑" w:hint="eastAsia"/>
          <w:sz w:val="20"/>
          <w:szCs w:val="20"/>
        </w:rPr>
        <w:t>商户入驻：申请</w:t>
      </w:r>
      <w:r>
        <w:rPr>
          <w:rFonts w:ascii="微软雅黑" w:eastAsia="微软雅黑" w:hAnsi="微软雅黑" w:cs="微软雅黑" w:hint="eastAsia"/>
          <w:sz w:val="20"/>
          <w:szCs w:val="20"/>
        </w:rPr>
        <w:t>B2C</w:t>
      </w:r>
      <w:r>
        <w:rPr>
          <w:rFonts w:ascii="微软雅黑" w:eastAsia="微软雅黑" w:hAnsi="微软雅黑" w:cs="微软雅黑" w:hint="eastAsia"/>
          <w:sz w:val="20"/>
          <w:szCs w:val="20"/>
        </w:rPr>
        <w:t>商户、注册商户、商户入驻</w:t>
      </w:r>
    </w:p>
    <w:p w:rsidR="00F85FAA" w:rsidRDefault="00AA1395">
      <w:pPr>
        <w:pStyle w:val="a9"/>
        <w:numPr>
          <w:ilvl w:val="0"/>
          <w:numId w:val="6"/>
        </w:numPr>
        <w:ind w:firstLineChars="0"/>
        <w:jc w:val="left"/>
        <w:rPr>
          <w:rFonts w:ascii="微软雅黑" w:eastAsia="微软雅黑" w:hAnsi="微软雅黑" w:cs="微软雅黑"/>
          <w:sz w:val="20"/>
          <w:szCs w:val="20"/>
        </w:rPr>
      </w:pPr>
      <w:r>
        <w:rPr>
          <w:rFonts w:ascii="微软雅黑" w:eastAsia="微软雅黑" w:hAnsi="微软雅黑" w:cs="微软雅黑" w:hint="eastAsia"/>
          <w:sz w:val="20"/>
          <w:szCs w:val="20"/>
        </w:rPr>
        <w:t>B2C</w:t>
      </w:r>
      <w:r>
        <w:rPr>
          <w:rFonts w:ascii="微软雅黑" w:eastAsia="微软雅黑" w:hAnsi="微软雅黑" w:cs="微软雅黑" w:hint="eastAsia"/>
          <w:sz w:val="20"/>
          <w:szCs w:val="20"/>
        </w:rPr>
        <w:t>商户后台商品管理：商户入驻、登记新商品，设置商品数量等信息，保存、记账</w:t>
      </w:r>
    </w:p>
    <w:p w:rsidR="00F85FAA" w:rsidRDefault="00AA1395">
      <w:pPr>
        <w:pStyle w:val="a9"/>
        <w:numPr>
          <w:ilvl w:val="0"/>
          <w:numId w:val="6"/>
        </w:numPr>
        <w:ind w:firstLineChars="0"/>
        <w:jc w:val="left"/>
        <w:rPr>
          <w:rFonts w:ascii="微软雅黑" w:eastAsia="微软雅黑" w:hAnsi="微软雅黑" w:cs="微软雅黑"/>
          <w:sz w:val="20"/>
          <w:szCs w:val="20"/>
        </w:rPr>
      </w:pPr>
      <w:r>
        <w:rPr>
          <w:rFonts w:ascii="微软雅黑" w:eastAsia="微软雅黑" w:hAnsi="微软雅黑" w:cs="微软雅黑" w:hint="eastAsia"/>
          <w:sz w:val="20"/>
          <w:szCs w:val="20"/>
        </w:rPr>
        <w:t>采购管理：用于采购商品，并把采购的商品登记入库，在缺货的情况下</w:t>
      </w:r>
      <w:r>
        <w:rPr>
          <w:rFonts w:ascii="微软雅黑" w:eastAsia="微软雅黑" w:hAnsi="微软雅黑" w:cs="微软雅黑" w:hint="eastAsia"/>
          <w:sz w:val="20"/>
          <w:szCs w:val="20"/>
        </w:rPr>
        <w:t>B2C</w:t>
      </w:r>
      <w:r>
        <w:rPr>
          <w:rFonts w:ascii="微软雅黑" w:eastAsia="微软雅黑" w:hAnsi="微软雅黑" w:cs="微软雅黑" w:hint="eastAsia"/>
          <w:sz w:val="20"/>
          <w:szCs w:val="20"/>
        </w:rPr>
        <w:t>商户才进行采购。采购流程是新建采购单、采购确认、采购入库、单据结算。</w:t>
      </w:r>
    </w:p>
    <w:p w:rsidR="00F85FAA" w:rsidRDefault="00AA1395">
      <w:pPr>
        <w:pStyle w:val="a9"/>
        <w:numPr>
          <w:ilvl w:val="0"/>
          <w:numId w:val="6"/>
        </w:numPr>
        <w:ind w:firstLineChars="0"/>
        <w:jc w:val="left"/>
        <w:rPr>
          <w:rFonts w:ascii="微软雅黑" w:eastAsia="微软雅黑" w:hAnsi="微软雅黑" w:cs="微软雅黑"/>
          <w:sz w:val="20"/>
          <w:szCs w:val="20"/>
        </w:rPr>
      </w:pPr>
      <w:r>
        <w:rPr>
          <w:rFonts w:ascii="微软雅黑" w:eastAsia="微软雅黑" w:hAnsi="微软雅黑" w:cs="微软雅黑" w:hint="eastAsia"/>
          <w:sz w:val="20"/>
          <w:szCs w:val="20"/>
        </w:rPr>
        <w:t>销售管理：用于</w:t>
      </w:r>
      <w:r>
        <w:rPr>
          <w:rFonts w:ascii="微软雅黑" w:eastAsia="微软雅黑" w:hAnsi="微软雅黑" w:cs="微软雅黑" w:hint="eastAsia"/>
          <w:sz w:val="20"/>
          <w:szCs w:val="20"/>
        </w:rPr>
        <w:t>B2C</w:t>
      </w:r>
      <w:r>
        <w:rPr>
          <w:rFonts w:ascii="微软雅黑" w:eastAsia="微软雅黑" w:hAnsi="微软雅黑" w:cs="微软雅黑" w:hint="eastAsia"/>
          <w:sz w:val="20"/>
          <w:szCs w:val="20"/>
        </w:rPr>
        <w:t>商户对客户购买商品所下的订单进行操作。主要流程是</w:t>
      </w:r>
      <w:r>
        <w:rPr>
          <w:rFonts w:ascii="微软雅黑" w:eastAsia="微软雅黑" w:hAnsi="微软雅黑" w:cs="微软雅黑" w:hint="eastAsia"/>
          <w:sz w:val="20"/>
          <w:szCs w:val="20"/>
        </w:rPr>
        <w:t>B2C</w:t>
      </w:r>
      <w:r>
        <w:rPr>
          <w:rFonts w:ascii="微软雅黑" w:eastAsia="微软雅黑" w:hAnsi="微软雅黑" w:cs="微软雅黑" w:hint="eastAsia"/>
          <w:sz w:val="20"/>
          <w:szCs w:val="20"/>
        </w:rPr>
        <w:t>前台选购商品（下订单）、商户登录、受理网上订单、生成销售单、发货处理、结算。</w:t>
      </w:r>
    </w:p>
    <w:p w:rsidR="00F85FAA" w:rsidRDefault="00AA1395">
      <w:pPr>
        <w:rPr>
          <w:rFonts w:ascii="微软雅黑" w:eastAsia="微软雅黑" w:hAnsi="微软雅黑" w:cs="微软雅黑"/>
          <w:b/>
          <w:sz w:val="20"/>
          <w:szCs w:val="20"/>
        </w:rPr>
      </w:pPr>
      <w:r>
        <w:rPr>
          <w:rFonts w:ascii="微软雅黑" w:eastAsia="微软雅黑" w:hAnsi="微软雅黑" w:cs="微软雅黑" w:hint="eastAsia"/>
          <w:b/>
          <w:sz w:val="20"/>
          <w:szCs w:val="20"/>
        </w:rPr>
        <w:t>五、试述挑选网上销售商品的原则。</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1</w:t>
      </w:r>
      <w:r>
        <w:rPr>
          <w:rFonts w:ascii="微软雅黑" w:eastAsia="微软雅黑" w:hAnsi="微软雅黑" w:cs="微软雅黑" w:hint="eastAsia"/>
          <w:sz w:val="20"/>
          <w:szCs w:val="20"/>
        </w:rPr>
        <w:t>、特色或时尚商品：独具特色或者十分时尚的物品网上销售都不错。</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2</w:t>
      </w:r>
      <w:r>
        <w:rPr>
          <w:rFonts w:ascii="微软雅黑" w:eastAsia="微软雅黑" w:hAnsi="微软雅黑" w:cs="微软雅黑" w:hint="eastAsia"/>
          <w:sz w:val="20"/>
          <w:szCs w:val="20"/>
        </w:rPr>
        <w:t>、附加值较高：价值低于运费的单件商品是不适合网上销售的。</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3</w:t>
      </w:r>
      <w:r>
        <w:rPr>
          <w:rFonts w:ascii="微软雅黑" w:eastAsia="微软雅黑" w:hAnsi="微软雅黑" w:cs="微软雅黑" w:hint="eastAsia"/>
          <w:sz w:val="20"/>
          <w:szCs w:val="20"/>
        </w:rPr>
        <w:t>、价格较合理，大部分网上购物消费者都是看上价格低这一特点，否则就不会在网上购买。</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4</w:t>
      </w:r>
      <w:r>
        <w:rPr>
          <w:rFonts w:ascii="微软雅黑" w:eastAsia="微软雅黑" w:hAnsi="微软雅黑" w:cs="微软雅黑" w:hint="eastAsia"/>
          <w:sz w:val="20"/>
          <w:szCs w:val="20"/>
        </w:rPr>
        <w:t>、体积较小：这种商品方便运输，可以降低运输的成本。</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lastRenderedPageBreak/>
        <w:t>5</w:t>
      </w:r>
      <w:r>
        <w:rPr>
          <w:rFonts w:ascii="微软雅黑" w:eastAsia="微软雅黑" w:hAnsi="微软雅黑" w:cs="微软雅黑" w:hint="eastAsia"/>
          <w:sz w:val="20"/>
          <w:szCs w:val="20"/>
        </w:rPr>
        <w:t>、通过网站了解就可以激起消费者的购买欲：网上购物多数是冲动下购</w:t>
      </w:r>
      <w:r>
        <w:rPr>
          <w:rFonts w:ascii="微软雅黑" w:eastAsia="微软雅黑" w:hAnsi="微软雅黑" w:cs="微软雅黑" w:hint="eastAsia"/>
          <w:sz w:val="20"/>
          <w:szCs w:val="20"/>
        </w:rPr>
        <w:t>买，要把握消费者的这一心理，如果这件商品必须要亲自见到才可能放心购买，那么就不适合在网上销售。</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6</w:t>
      </w:r>
      <w:r>
        <w:rPr>
          <w:rFonts w:ascii="微软雅黑" w:eastAsia="微软雅黑" w:hAnsi="微软雅黑" w:cs="微软雅黑" w:hint="eastAsia"/>
          <w:sz w:val="20"/>
          <w:szCs w:val="20"/>
        </w:rPr>
        <w:t>、网下实体店买不到或者不容易买到的，可以放在网店里卖，例如外贸订单产品或者直接从国外带回来的产品。</w:t>
      </w:r>
    </w:p>
    <w:p w:rsidR="00F85FAA" w:rsidRDefault="00AA1395">
      <w:pPr>
        <w:rPr>
          <w:rFonts w:ascii="微软雅黑" w:eastAsia="微软雅黑" w:hAnsi="微软雅黑" w:cs="微软雅黑"/>
          <w:b/>
          <w:sz w:val="20"/>
          <w:szCs w:val="20"/>
        </w:rPr>
      </w:pPr>
      <w:r>
        <w:rPr>
          <w:rFonts w:ascii="微软雅黑" w:eastAsia="微软雅黑" w:hAnsi="微软雅黑" w:cs="微软雅黑" w:hint="eastAsia"/>
          <w:b/>
          <w:sz w:val="20"/>
          <w:szCs w:val="20"/>
        </w:rPr>
        <w:t>六、试述网络营销如何实现顾客关系管理。</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顾客关系管理功能：</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网络营销通过客户关系管理，将客户资源管理、销售管理、市场管理、服务管理、决策管理融合于一体，将原本疏于管理、各自为战的销售、市场、售前和售后服务于业务统筹协调起来，既可以跟踪订单，帮助企业有序地监控订单的执行过程，规范销售行为，了解新老客户的需求，提高客</w:t>
      </w:r>
      <w:r>
        <w:rPr>
          <w:rFonts w:ascii="微软雅黑" w:eastAsia="微软雅黑" w:hAnsi="微软雅黑" w:cs="微软雅黑" w:hint="eastAsia"/>
          <w:sz w:val="20"/>
          <w:szCs w:val="20"/>
        </w:rPr>
        <w:t>户资源的整体价值；又可以避免销售隔阂，帮助企业调整营销策略。</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b/>
          <w:sz w:val="20"/>
          <w:szCs w:val="20"/>
        </w:rPr>
        <w:t>七、试论述网络营销常用方法中的网络口碑营销。</w:t>
      </w:r>
    </w:p>
    <w:p w:rsidR="00F85FAA" w:rsidRDefault="00AA1395">
      <w:pPr>
        <w:ind w:left="-1"/>
        <w:rPr>
          <w:rFonts w:ascii="微软雅黑" w:eastAsia="微软雅黑" w:hAnsi="微软雅黑" w:cs="微软雅黑"/>
          <w:sz w:val="20"/>
          <w:szCs w:val="20"/>
        </w:rPr>
      </w:pPr>
      <w:r>
        <w:rPr>
          <w:rFonts w:ascii="微软雅黑" w:eastAsia="微软雅黑" w:hAnsi="微软雅黑" w:cs="微软雅黑" w:hint="eastAsia"/>
          <w:sz w:val="20"/>
          <w:szCs w:val="20"/>
        </w:rPr>
        <w:t>网络口碑营销</w:t>
      </w:r>
    </w:p>
    <w:p w:rsidR="00F85FAA" w:rsidRDefault="00AA1395">
      <w:pPr>
        <w:ind w:left="-1"/>
        <w:rPr>
          <w:rFonts w:ascii="微软雅黑" w:eastAsia="微软雅黑" w:hAnsi="微软雅黑" w:cs="微软雅黑"/>
          <w:sz w:val="20"/>
          <w:szCs w:val="20"/>
        </w:rPr>
      </w:pPr>
      <w:r>
        <w:rPr>
          <w:rFonts w:ascii="微软雅黑" w:eastAsia="微软雅黑" w:hAnsi="微软雅黑" w:cs="微软雅黑" w:hint="eastAsia"/>
          <w:sz w:val="20"/>
          <w:szCs w:val="20"/>
        </w:rPr>
        <w:t>企业通过对自身产品和用户需求的分析挖掘，在网络社区平台上借助多种营销方式，在加强用户体验的基础上，提高用户分享良性体验的积极性，从而在用户中形成众口相传，最终形成针对企业产品、服务和品牌等各方面的口碑效应，从而对企业品牌形象、影响力、产品销售等多方面造成一定影响。</w:t>
      </w:r>
    </w:p>
    <w:p w:rsidR="00F85FAA" w:rsidRDefault="00AA1395">
      <w:pPr>
        <w:ind w:left="-1"/>
        <w:rPr>
          <w:rFonts w:ascii="微软雅黑" w:eastAsia="微软雅黑" w:hAnsi="微软雅黑" w:cs="微软雅黑"/>
          <w:b/>
          <w:sz w:val="20"/>
          <w:szCs w:val="20"/>
        </w:rPr>
      </w:pPr>
      <w:r>
        <w:rPr>
          <w:rFonts w:ascii="微软雅黑" w:eastAsia="微软雅黑" w:hAnsi="微软雅黑" w:cs="微软雅黑" w:hint="eastAsia"/>
          <w:b/>
          <w:sz w:val="20"/>
          <w:szCs w:val="20"/>
        </w:rPr>
        <w:t>八、试论述网络营销常用方法中的病毒式营销。</w:t>
      </w:r>
    </w:p>
    <w:p w:rsidR="00F85FAA" w:rsidRDefault="00AA1395">
      <w:pPr>
        <w:ind w:left="-1"/>
        <w:rPr>
          <w:rFonts w:ascii="微软雅黑" w:eastAsia="微软雅黑" w:hAnsi="微软雅黑" w:cs="微软雅黑"/>
          <w:sz w:val="20"/>
          <w:szCs w:val="20"/>
        </w:rPr>
      </w:pPr>
      <w:r>
        <w:rPr>
          <w:rFonts w:ascii="微软雅黑" w:eastAsia="微软雅黑" w:hAnsi="微软雅黑" w:cs="微软雅黑" w:hint="eastAsia"/>
          <w:sz w:val="20"/>
          <w:szCs w:val="20"/>
        </w:rPr>
        <w:t>病毒性营销</w:t>
      </w:r>
    </w:p>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病毒性营销通过用户的口碑宣传网络，信息像病毒一样传播和扩散，利用快速</w:t>
      </w:r>
      <w:r>
        <w:rPr>
          <w:rFonts w:ascii="微软雅黑" w:eastAsia="微软雅黑" w:hAnsi="微软雅黑" w:cs="微软雅黑" w:hint="eastAsia"/>
          <w:sz w:val="20"/>
          <w:szCs w:val="20"/>
        </w:rPr>
        <w:t>复制的方式传向数以千计、数以百计的受众。</w:t>
      </w:r>
    </w:p>
    <w:p w:rsidR="00F85FAA" w:rsidRDefault="00AA1395">
      <w:pPr>
        <w:ind w:left="-1"/>
        <w:rPr>
          <w:rFonts w:ascii="微软雅黑" w:eastAsia="微软雅黑" w:hAnsi="微软雅黑" w:cs="微软雅黑"/>
          <w:b/>
          <w:sz w:val="20"/>
          <w:szCs w:val="20"/>
        </w:rPr>
      </w:pPr>
      <w:r>
        <w:rPr>
          <w:rFonts w:ascii="微软雅黑" w:eastAsia="微软雅黑" w:hAnsi="微软雅黑" w:cs="微软雅黑" w:hint="eastAsia"/>
          <w:b/>
          <w:sz w:val="20"/>
          <w:szCs w:val="20"/>
        </w:rPr>
        <w:t>九、试述</w:t>
      </w:r>
      <w:r>
        <w:rPr>
          <w:rFonts w:ascii="微软雅黑" w:eastAsia="微软雅黑" w:hAnsi="微软雅黑" w:cs="微软雅黑" w:hint="eastAsia"/>
          <w:b/>
          <w:sz w:val="20"/>
          <w:szCs w:val="20"/>
        </w:rPr>
        <w:t>SET</w:t>
      </w:r>
      <w:r>
        <w:rPr>
          <w:rFonts w:ascii="微软雅黑" w:eastAsia="微软雅黑" w:hAnsi="微软雅黑" w:cs="微软雅黑" w:hint="eastAsia"/>
          <w:b/>
          <w:sz w:val="20"/>
          <w:szCs w:val="20"/>
        </w:rPr>
        <w:t>交易支付流程。</w:t>
      </w:r>
    </w:p>
    <w:p w:rsidR="00F85FAA" w:rsidRDefault="00AA1395">
      <w:pPr>
        <w:ind w:left="-1"/>
        <w:rPr>
          <w:rFonts w:ascii="微软雅黑" w:eastAsia="微软雅黑" w:hAnsi="微软雅黑" w:cs="微软雅黑"/>
          <w:sz w:val="20"/>
          <w:szCs w:val="20"/>
        </w:rPr>
      </w:pPr>
      <w:r>
        <w:rPr>
          <w:rFonts w:ascii="微软雅黑" w:eastAsia="微软雅黑" w:hAnsi="微软雅黑" w:cs="微软雅黑" w:hint="eastAsia"/>
          <w:noProof/>
          <w:sz w:val="20"/>
          <w:szCs w:val="20"/>
        </w:rPr>
        <w:lastRenderedPageBreak/>
        <w:drawing>
          <wp:inline distT="0" distB="0" distL="0" distR="0">
            <wp:extent cx="4581525" cy="2867025"/>
            <wp:effectExtent l="0" t="0" r="3175" b="3175"/>
            <wp:docPr id="7" name="图片 7" descr="E:\迅雷下载\MobileFile\P41104-180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迅雷下载\MobileFile\P41104-180646.jpg"/>
                    <pic:cNvPicPr>
                      <a:picLocks noChangeAspect="1" noChangeArrowheads="1"/>
                    </pic:cNvPicPr>
                  </pic:nvPicPr>
                  <pic:blipFill>
                    <a:blip r:embed="rId8" cstate="print"/>
                    <a:srcRect t="17108" r="13135" b="10361"/>
                    <a:stretch>
                      <a:fillRect/>
                    </a:stretch>
                  </pic:blipFill>
                  <pic:spPr>
                    <a:xfrm>
                      <a:off x="0" y="0"/>
                      <a:ext cx="4581525" cy="2867025"/>
                    </a:xfrm>
                    <a:prstGeom prst="rect">
                      <a:avLst/>
                    </a:prstGeom>
                    <a:noFill/>
                    <a:ln w="9525">
                      <a:noFill/>
                      <a:miter lim="800000"/>
                      <a:headEnd/>
                      <a:tailEnd/>
                    </a:ln>
                  </pic:spPr>
                </pic:pic>
              </a:graphicData>
            </a:graphic>
          </wp:inline>
        </w:drawing>
      </w:r>
    </w:p>
    <w:p w:rsidR="00F85FAA" w:rsidRDefault="00AA1395">
      <w:pPr>
        <w:ind w:left="-1"/>
        <w:rPr>
          <w:rFonts w:ascii="微软雅黑" w:eastAsia="微软雅黑" w:hAnsi="微软雅黑" w:cs="微软雅黑"/>
          <w:b/>
          <w:sz w:val="20"/>
          <w:szCs w:val="20"/>
        </w:rPr>
      </w:pPr>
      <w:r>
        <w:rPr>
          <w:rFonts w:ascii="微软雅黑" w:eastAsia="微软雅黑" w:hAnsi="微软雅黑" w:cs="微软雅黑" w:hint="eastAsia"/>
          <w:b/>
          <w:sz w:val="20"/>
          <w:szCs w:val="20"/>
        </w:rPr>
        <w:t>十、试论物流包装策略有哪些？</w:t>
      </w:r>
    </w:p>
    <w:p w:rsidR="00F85FAA" w:rsidRDefault="00F85FAA">
      <w:pPr>
        <w:ind w:left="-1"/>
        <w:rPr>
          <w:rFonts w:ascii="微软雅黑" w:eastAsia="微软雅黑" w:hAnsi="微软雅黑" w:cs="微软雅黑"/>
          <w:b/>
          <w:sz w:val="20"/>
          <w:szCs w:val="20"/>
        </w:rPr>
      </w:pPr>
    </w:p>
    <w:tbl>
      <w:tblPr>
        <w:tblStyle w:val="a8"/>
        <w:tblW w:w="8567" w:type="dxa"/>
        <w:tblInd w:w="-1" w:type="dxa"/>
        <w:tblLayout w:type="fixed"/>
        <w:tblLook w:val="04A0" w:firstRow="1" w:lastRow="0" w:firstColumn="1" w:lastColumn="0" w:noHBand="0" w:noVBand="1"/>
      </w:tblPr>
      <w:tblGrid>
        <w:gridCol w:w="1535"/>
        <w:gridCol w:w="7032"/>
      </w:tblGrid>
      <w:tr w:rsidR="00F85FAA">
        <w:trPr>
          <w:trHeight w:val="579"/>
        </w:trPr>
        <w:tc>
          <w:tcPr>
            <w:tcW w:w="1535" w:type="dxa"/>
          </w:tcPr>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类似包装策略</w:t>
            </w:r>
          </w:p>
        </w:tc>
        <w:tc>
          <w:tcPr>
            <w:tcW w:w="7032" w:type="dxa"/>
          </w:tcPr>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企业所有的产品在包装上有明显的共同特征，易于消费者识记，同时可以节约成本，利于企业整体形象的塑造和新产品的销售</w:t>
            </w:r>
          </w:p>
        </w:tc>
      </w:tr>
      <w:tr w:rsidR="00F85FAA">
        <w:trPr>
          <w:trHeight w:val="551"/>
        </w:trPr>
        <w:tc>
          <w:tcPr>
            <w:tcW w:w="1535" w:type="dxa"/>
          </w:tcPr>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等级包装策略</w:t>
            </w:r>
          </w:p>
        </w:tc>
        <w:tc>
          <w:tcPr>
            <w:tcW w:w="7032" w:type="dxa"/>
          </w:tcPr>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企业产品包装因质量等级而有所区别，如精品精包，低档简包，以适应不同需求层次的消费者的购买心理，有利于全面扩大销售</w:t>
            </w:r>
          </w:p>
        </w:tc>
      </w:tr>
      <w:tr w:rsidR="00F85FAA">
        <w:trPr>
          <w:trHeight w:val="579"/>
        </w:trPr>
        <w:tc>
          <w:tcPr>
            <w:tcW w:w="1535" w:type="dxa"/>
          </w:tcPr>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分类包装策略</w:t>
            </w:r>
          </w:p>
        </w:tc>
        <w:tc>
          <w:tcPr>
            <w:tcW w:w="7032" w:type="dxa"/>
          </w:tcPr>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根据消费者购买目的和用途的不同，对同一产品进行不同的包装。该策略适应了消费者的购买心理，但增加了成本费用</w:t>
            </w:r>
          </w:p>
        </w:tc>
      </w:tr>
      <w:tr w:rsidR="00F85FAA">
        <w:trPr>
          <w:trHeight w:val="579"/>
        </w:trPr>
        <w:tc>
          <w:tcPr>
            <w:tcW w:w="1535" w:type="dxa"/>
          </w:tcPr>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配套包装策略</w:t>
            </w:r>
          </w:p>
        </w:tc>
        <w:tc>
          <w:tcPr>
            <w:tcW w:w="7032" w:type="dxa"/>
          </w:tcPr>
          <w:p w:rsidR="00F85FAA" w:rsidRDefault="00AA1395">
            <w:pPr>
              <w:rPr>
                <w:rFonts w:ascii="微软雅黑" w:eastAsia="微软雅黑" w:hAnsi="微软雅黑" w:cs="微软雅黑"/>
                <w:sz w:val="20"/>
                <w:szCs w:val="20"/>
              </w:rPr>
            </w:pPr>
            <w:r>
              <w:rPr>
                <w:rFonts w:ascii="微软雅黑" w:eastAsia="微软雅黑" w:hAnsi="微软雅黑" w:cs="微软雅黑" w:hint="eastAsia"/>
                <w:sz w:val="20"/>
                <w:szCs w:val="20"/>
              </w:rPr>
              <w:t>企业将有几种有关的产品组合在同一包装物内。该策略能节约交易时间，便于消费者购买，有利于扩大产品销售。</w:t>
            </w:r>
          </w:p>
        </w:tc>
      </w:tr>
    </w:tbl>
    <w:p w:rsidR="00F85FAA" w:rsidRDefault="00F85FAA">
      <w:pPr>
        <w:ind w:left="-1"/>
        <w:rPr>
          <w:rFonts w:ascii="微软雅黑" w:eastAsia="微软雅黑" w:hAnsi="微软雅黑" w:cs="微软雅黑"/>
          <w:sz w:val="20"/>
          <w:szCs w:val="20"/>
        </w:rPr>
      </w:pPr>
    </w:p>
    <w:p w:rsidR="00F85FAA" w:rsidRDefault="00F85FAA">
      <w:pPr>
        <w:pStyle w:val="a9"/>
        <w:ind w:firstLineChars="0" w:firstLine="0"/>
        <w:rPr>
          <w:rFonts w:ascii="微软雅黑" w:eastAsia="微软雅黑" w:hAnsi="微软雅黑" w:cs="微软雅黑"/>
          <w:sz w:val="20"/>
          <w:szCs w:val="20"/>
        </w:rPr>
      </w:pPr>
    </w:p>
    <w:sectPr w:rsidR="00F85FA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515A"/>
    <w:multiLevelType w:val="multilevel"/>
    <w:tmpl w:val="082A515A"/>
    <w:lvl w:ilvl="0">
      <w:start w:val="1"/>
      <w:numFmt w:val="japaneseCounting"/>
      <w:lvlText w:val="%1、"/>
      <w:lvlJc w:val="left"/>
      <w:pPr>
        <w:tabs>
          <w:tab w:val="left" w:pos="720"/>
        </w:tabs>
        <w:ind w:left="720" w:hanging="720"/>
      </w:pPr>
    </w:lvl>
    <w:lvl w:ilvl="1">
      <w:start w:val="1"/>
      <w:numFmt w:val="decimal"/>
      <w:lvlText w:val="%2、"/>
      <w:lvlJc w:val="left"/>
      <w:pPr>
        <w:tabs>
          <w:tab w:val="left" w:pos="780"/>
        </w:tabs>
        <w:ind w:left="78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28B67CF"/>
    <w:multiLevelType w:val="multilevel"/>
    <w:tmpl w:val="228B67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25F6636"/>
    <w:multiLevelType w:val="multilevel"/>
    <w:tmpl w:val="425F6636"/>
    <w:lvl w:ilvl="0">
      <w:start w:val="1"/>
      <w:numFmt w:val="decimal"/>
      <w:lvlText w:val="%1、"/>
      <w:lvlJc w:val="left"/>
      <w:pPr>
        <w:ind w:left="674" w:hanging="675"/>
      </w:pPr>
      <w:rPr>
        <w:rFonts w:hint="default"/>
      </w:rPr>
    </w:lvl>
    <w:lvl w:ilvl="1">
      <w:start w:val="1"/>
      <w:numFmt w:val="lowerLetter"/>
      <w:lvlText w:val="%2)"/>
      <w:lvlJc w:val="left"/>
      <w:pPr>
        <w:ind w:left="839" w:hanging="420"/>
      </w:pPr>
    </w:lvl>
    <w:lvl w:ilvl="2">
      <w:start w:val="1"/>
      <w:numFmt w:val="lowerRoman"/>
      <w:lvlText w:val="%3."/>
      <w:lvlJc w:val="right"/>
      <w:pPr>
        <w:ind w:left="1259" w:hanging="420"/>
      </w:pPr>
    </w:lvl>
    <w:lvl w:ilvl="3">
      <w:start w:val="1"/>
      <w:numFmt w:val="decimal"/>
      <w:lvlText w:val="%4."/>
      <w:lvlJc w:val="left"/>
      <w:pPr>
        <w:ind w:left="1679" w:hanging="420"/>
      </w:pPr>
    </w:lvl>
    <w:lvl w:ilvl="4">
      <w:start w:val="1"/>
      <w:numFmt w:val="lowerLetter"/>
      <w:lvlText w:val="%5)"/>
      <w:lvlJc w:val="left"/>
      <w:pPr>
        <w:ind w:left="2099" w:hanging="420"/>
      </w:pPr>
    </w:lvl>
    <w:lvl w:ilvl="5">
      <w:start w:val="1"/>
      <w:numFmt w:val="lowerRoman"/>
      <w:lvlText w:val="%6."/>
      <w:lvlJc w:val="right"/>
      <w:pPr>
        <w:ind w:left="2519" w:hanging="420"/>
      </w:pPr>
    </w:lvl>
    <w:lvl w:ilvl="6">
      <w:start w:val="1"/>
      <w:numFmt w:val="decimal"/>
      <w:lvlText w:val="%7."/>
      <w:lvlJc w:val="left"/>
      <w:pPr>
        <w:ind w:left="2939" w:hanging="420"/>
      </w:pPr>
    </w:lvl>
    <w:lvl w:ilvl="7">
      <w:start w:val="1"/>
      <w:numFmt w:val="lowerLetter"/>
      <w:lvlText w:val="%8)"/>
      <w:lvlJc w:val="left"/>
      <w:pPr>
        <w:ind w:left="3359" w:hanging="420"/>
      </w:pPr>
    </w:lvl>
    <w:lvl w:ilvl="8">
      <w:start w:val="1"/>
      <w:numFmt w:val="lowerRoman"/>
      <w:lvlText w:val="%9."/>
      <w:lvlJc w:val="right"/>
      <w:pPr>
        <w:ind w:left="3779" w:hanging="420"/>
      </w:pPr>
    </w:lvl>
  </w:abstractNum>
  <w:abstractNum w:abstractNumId="3" w15:restartNumberingAfterBreak="0">
    <w:nsid w:val="4FEF4B66"/>
    <w:multiLevelType w:val="multilevel"/>
    <w:tmpl w:val="4FEF4B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84B081B"/>
    <w:multiLevelType w:val="multilevel"/>
    <w:tmpl w:val="584B08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E364AC7"/>
    <w:multiLevelType w:val="multilevel"/>
    <w:tmpl w:val="6E364A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7700"/>
    <w:rsid w:val="0003069D"/>
    <w:rsid w:val="00052A96"/>
    <w:rsid w:val="000A5EC3"/>
    <w:rsid w:val="000F2DCA"/>
    <w:rsid w:val="000F465D"/>
    <w:rsid w:val="00144095"/>
    <w:rsid w:val="00147A8F"/>
    <w:rsid w:val="00187261"/>
    <w:rsid w:val="001B426D"/>
    <w:rsid w:val="002478CF"/>
    <w:rsid w:val="00254507"/>
    <w:rsid w:val="003235C2"/>
    <w:rsid w:val="0032773B"/>
    <w:rsid w:val="003923AC"/>
    <w:rsid w:val="004B3824"/>
    <w:rsid w:val="004F0C3E"/>
    <w:rsid w:val="00593F1C"/>
    <w:rsid w:val="005F7FFA"/>
    <w:rsid w:val="00660205"/>
    <w:rsid w:val="00666E9F"/>
    <w:rsid w:val="006A538A"/>
    <w:rsid w:val="006B2A8F"/>
    <w:rsid w:val="00717700"/>
    <w:rsid w:val="00725654"/>
    <w:rsid w:val="00832BC2"/>
    <w:rsid w:val="008376B9"/>
    <w:rsid w:val="00854B05"/>
    <w:rsid w:val="008B6625"/>
    <w:rsid w:val="008D4DC5"/>
    <w:rsid w:val="00912488"/>
    <w:rsid w:val="0095746E"/>
    <w:rsid w:val="00975657"/>
    <w:rsid w:val="009772E0"/>
    <w:rsid w:val="009E108D"/>
    <w:rsid w:val="00A6285B"/>
    <w:rsid w:val="00A664FF"/>
    <w:rsid w:val="00A73ECA"/>
    <w:rsid w:val="00AA1395"/>
    <w:rsid w:val="00B17B84"/>
    <w:rsid w:val="00C35F8A"/>
    <w:rsid w:val="00C57E04"/>
    <w:rsid w:val="00CD30F3"/>
    <w:rsid w:val="00D24CBC"/>
    <w:rsid w:val="00D41BE2"/>
    <w:rsid w:val="00D847E7"/>
    <w:rsid w:val="00DB0648"/>
    <w:rsid w:val="00E20F58"/>
    <w:rsid w:val="00E33AAA"/>
    <w:rsid w:val="00E9735F"/>
    <w:rsid w:val="00EC523B"/>
    <w:rsid w:val="00EF2CB7"/>
    <w:rsid w:val="00F11ADE"/>
    <w:rsid w:val="00F655EC"/>
    <w:rsid w:val="00F73568"/>
    <w:rsid w:val="00F85FAA"/>
    <w:rsid w:val="40761CF0"/>
    <w:rsid w:val="5E3101C8"/>
    <w:rsid w:val="690E7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904C97"/>
  <w15:docId w15:val="{EC385901-3BAA-42F6-BC17-DFE587B4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000FF" w:themeColor="hyperlink"/>
      <w:u w:val="single"/>
    </w:rPr>
  </w:style>
  <w:style w:type="table" w:styleId="a8">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uiPriority w:val="99"/>
    <w:semiHidden/>
    <w:rPr>
      <w:sz w:val="18"/>
      <w:szCs w:val="18"/>
    </w:rPr>
  </w:style>
  <w:style w:type="character" w:customStyle="1" w:styleId="a4">
    <w:name w:val="页脚 字符"/>
    <w:basedOn w:val="a0"/>
    <w:link w:val="a3"/>
    <w:uiPriority w:val="99"/>
    <w:semiHidden/>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1082</Words>
  <Characters>6174</Characters>
  <Application>Microsoft Office Word</Application>
  <DocSecurity>0</DocSecurity>
  <Lines>51</Lines>
  <Paragraphs>14</Paragraphs>
  <ScaleCrop>false</ScaleCrop>
  <Company>China</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峻熙 陈</cp:lastModifiedBy>
  <cp:revision>4</cp:revision>
  <dcterms:created xsi:type="dcterms:W3CDTF">2014-11-03T08:57:00Z</dcterms:created>
  <dcterms:modified xsi:type="dcterms:W3CDTF">2019-01-17T09:44:00Z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