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一、单项选择题 </w:t>
      </w:r>
    </w:p>
    <w:p>
      <w:r>
        <w:t>1. 当 CPU 执行操作系统代码时，称处理机处于（</w:t>
      </w:r>
      <w:r>
        <w:rPr>
          <w:rFonts w:hint="eastAsia"/>
          <w:color w:val="FF0000"/>
        </w:rPr>
        <w:t>C</w:t>
      </w:r>
      <w:r>
        <w:t xml:space="preserve"> ）。 </w:t>
      </w:r>
    </w:p>
    <w:p>
      <w:r>
        <w:t xml:space="preserve">A、执行态 B、目态 </w:t>
      </w:r>
      <w:r>
        <w:rPr>
          <w:color w:val="FF0000"/>
        </w:rPr>
        <w:t>C、管态</w:t>
      </w:r>
      <w:r>
        <w:t xml:space="preserve"> D、就绪态 </w:t>
      </w:r>
    </w:p>
    <w:p>
      <w:r>
        <w:t>2. 操作系统提供给程序员的接口是（</w:t>
      </w:r>
      <w:r>
        <w:rPr>
          <w:rFonts w:hint="eastAsia"/>
          <w:color w:val="FF0000"/>
        </w:rPr>
        <w:t>B</w:t>
      </w:r>
      <w:r>
        <w:t xml:space="preserve"> ）。 </w:t>
      </w:r>
    </w:p>
    <w:p>
      <w:pPr>
        <w:rPr>
          <w:color w:val="FF0000"/>
        </w:rPr>
      </w:pPr>
      <w:r>
        <w:t xml:space="preserve">A、进程 </w:t>
      </w:r>
      <w:r>
        <w:rPr>
          <w:color w:val="FF0000"/>
        </w:rPr>
        <w:t>B、系统调用</w:t>
      </w:r>
      <w:r>
        <w:t xml:space="preserve"> C、库函数 D、B 和 C </w:t>
      </w:r>
    </w:p>
    <w:p>
      <w:r>
        <w:t>3. 若记录型信号量 S 的初值为 2，当前值为-1，则表示有（</w:t>
      </w:r>
      <w:r>
        <w:rPr>
          <w:rFonts w:hint="eastAsia"/>
          <w:color w:val="FF0000"/>
        </w:rPr>
        <w:t>B</w:t>
      </w:r>
      <w:r>
        <w:t xml:space="preserve"> ）等待进程。</w:t>
      </w:r>
    </w:p>
    <w:p>
      <w:r>
        <w:t xml:space="preserve"> A、0 个 </w:t>
      </w:r>
      <w:r>
        <w:rPr>
          <w:color w:val="FF0000"/>
        </w:rPr>
        <w:t>B、1 个</w:t>
      </w:r>
      <w:r>
        <w:t xml:space="preserve"> C、2 个 D、3 个 </w:t>
      </w:r>
    </w:p>
    <w:p>
      <w:r>
        <w:t xml:space="preserve">4. 段式存储管理中，分段是由用户决定的，因此（ </w:t>
      </w:r>
      <w:r>
        <w:rPr>
          <w:rFonts w:hint="eastAsia"/>
          <w:color w:val="FF0000"/>
        </w:rPr>
        <w:t>B</w:t>
      </w:r>
      <w:r>
        <w:t xml:space="preserve">）。 </w:t>
      </w:r>
    </w:p>
    <w:p>
      <w:r>
        <w:t xml:space="preserve">A、段内地址和段间的地址都是连续的 </w:t>
      </w:r>
      <w:r>
        <w:rPr>
          <w:color w:val="FF0000"/>
        </w:rPr>
        <w:t>B、段内地址是连续的，而段间的地址是不连续的</w:t>
      </w:r>
      <w:r>
        <w:t xml:space="preserve"> </w:t>
      </w:r>
    </w:p>
    <w:p>
      <w:r>
        <w:t>C、段内地址是不连续的，而段间的地址是连续的 D、段内地址和段间的地址都是不连续的</w:t>
      </w:r>
    </w:p>
    <w:p>
      <w:r>
        <w:t xml:space="preserve">5. 请求分页管理中，页面的大小与可能产生的缺页中断次数（ </w:t>
      </w:r>
      <w:r>
        <w:rPr>
          <w:rFonts w:hint="eastAsia"/>
          <w:color w:val="FF0000"/>
        </w:rPr>
        <w:t>B</w:t>
      </w:r>
      <w:r>
        <w:t xml:space="preserve">）。 </w:t>
      </w:r>
    </w:p>
    <w:p>
      <w:r>
        <w:t xml:space="preserve">A、成正比 </w:t>
      </w:r>
      <w:r>
        <w:rPr>
          <w:color w:val="FF0000"/>
        </w:rPr>
        <w:t>B、成反比</w:t>
      </w:r>
      <w:r>
        <w:t xml:space="preserve"> C、无关 D、成固定比值 </w:t>
      </w:r>
    </w:p>
    <w:p>
      <w:r>
        <w:t>6. 存储管理主要管理的是（</w:t>
      </w:r>
      <w:r>
        <w:rPr>
          <w:rFonts w:hint="eastAsia"/>
          <w:color w:val="FF0000"/>
        </w:rPr>
        <w:t>C</w:t>
      </w:r>
      <w:r>
        <w:t xml:space="preserve">）。 </w:t>
      </w:r>
    </w:p>
    <w:p>
      <w:r>
        <w:t xml:space="preserve">A、外存存储器用户区 B、外存存储器系统区 </w:t>
      </w:r>
      <w:r>
        <w:rPr>
          <w:color w:val="FF0000"/>
        </w:rPr>
        <w:t>C、主存储器用户区</w:t>
      </w:r>
      <w:r>
        <w:t xml:space="preserve"> D、主存储器系统区 </w:t>
      </w:r>
    </w:p>
    <w:p>
      <w:r>
        <w:t>7. 在分区分配中，每个分区的大小是（</w:t>
      </w:r>
      <w:r>
        <w:rPr>
          <w:rFonts w:hint="eastAsia"/>
          <w:color w:val="FF0000"/>
        </w:rPr>
        <w:t>C</w:t>
      </w:r>
      <w:r>
        <w:t xml:space="preserve"> ）。 </w:t>
      </w:r>
    </w:p>
    <w:p>
      <w:r>
        <w:t xml:space="preserve">A、随作业长度变化 B、相同 </w:t>
      </w:r>
      <w:r>
        <w:rPr>
          <w:color w:val="FF0000"/>
        </w:rPr>
        <w:t>C、可以不同但预先固定</w:t>
      </w:r>
      <w:r>
        <w:t xml:space="preserve"> D、可以不同但根据作业长度固定</w:t>
      </w:r>
    </w:p>
    <w:p>
      <w:r>
        <w:t xml:space="preserve"> 8. </w:t>
      </w:r>
      <w:r>
        <w:rPr>
          <w:b/>
          <w:bCs/>
        </w:rPr>
        <w:t>CPU</w:t>
      </w:r>
      <w:r>
        <w:t xml:space="preserve"> 输出数据的速度远远高于打印机的打印速度，为解决这一矛盾，可采用（ </w:t>
      </w:r>
      <w:r>
        <w:rPr>
          <w:rFonts w:hint="eastAsia"/>
          <w:color w:val="FF0000"/>
        </w:rPr>
        <w:t>C</w:t>
      </w:r>
      <w:r>
        <w:t xml:space="preserve">）。 </w:t>
      </w:r>
    </w:p>
    <w:p>
      <w:r>
        <w:t xml:space="preserve">A、并行技术 B、通道技术 </w:t>
      </w:r>
      <w:r>
        <w:rPr>
          <w:color w:val="FF0000"/>
        </w:rPr>
        <w:t>C、缓冲技术</w:t>
      </w:r>
      <w:r>
        <w:t xml:space="preserve"> D、虚存技术 </w:t>
      </w:r>
    </w:p>
    <w:p>
      <w:r>
        <w:t>9. 操作系统的基本类型主要有（</w:t>
      </w:r>
      <w:r>
        <w:rPr>
          <w:rFonts w:hint="eastAsia"/>
          <w:color w:val="FF0000"/>
        </w:rPr>
        <w:t>C</w:t>
      </w:r>
      <w:r>
        <w:t xml:space="preserve"> ）。</w:t>
      </w:r>
    </w:p>
    <w:p>
      <w:r>
        <w:t xml:space="preserve"> A、批处理系统、分时系统和多任务系统 B、单用户系统、多用户系统和批处理系统</w:t>
      </w:r>
    </w:p>
    <w:p>
      <w:r>
        <w:t xml:space="preserve"> </w:t>
      </w:r>
      <w:r>
        <w:rPr>
          <w:color w:val="FF0000"/>
        </w:rPr>
        <w:t>C、批处理操作系统、分时操作系统及实时操作系统</w:t>
      </w:r>
      <w:r>
        <w:t xml:space="preserve"> D、实时系统、分时系统和多用户系统 </w:t>
      </w:r>
    </w:p>
    <w:p>
      <w:r>
        <w:t xml:space="preserve">10. 可变分区存储管理采用的地址变换公式是（ </w:t>
      </w:r>
      <w:r>
        <w:rPr>
          <w:rFonts w:hint="eastAsia"/>
          <w:color w:val="FF0000"/>
        </w:rPr>
        <w:t>C</w:t>
      </w:r>
      <w:r>
        <w:t xml:space="preserve">）。 </w:t>
      </w:r>
    </w:p>
    <w:p>
      <w:r>
        <w:t xml:space="preserve">A、绝对地址 = 上界寄存器值 + 逻辑地址 B、绝对地址 = 下界寄存器值 + 逻辑地址 </w:t>
      </w:r>
    </w:p>
    <w:p>
      <w:r>
        <w:rPr>
          <w:color w:val="FF0000"/>
        </w:rPr>
        <w:t>C、绝对地址 = 重定位寄存器值 + 逻辑地址</w:t>
      </w:r>
      <w:r>
        <w:t xml:space="preserve"> D、绝对地址 = 块号×块长 + 页内地址 </w:t>
      </w:r>
    </w:p>
    <w:p>
      <w:r>
        <w:t>11. 实际操作系统，要兼顾资源的使用效率和安全可靠，对资源的分配策略，往往采用（</w:t>
      </w:r>
      <w:r>
        <w:rPr>
          <w:rFonts w:hint="eastAsia"/>
          <w:color w:val="FF0000"/>
        </w:rPr>
        <w:t>D</w:t>
      </w:r>
      <w:r>
        <w:t xml:space="preserve"> ） 策略。 </w:t>
      </w:r>
    </w:p>
    <w:p>
      <w:r>
        <w:t xml:space="preserve">A、预防死锁 B、避免死锁 C、检测死锁 </w:t>
      </w:r>
      <w:r>
        <w:rPr>
          <w:color w:val="FF0000"/>
        </w:rPr>
        <w:t>D、三者的混合</w:t>
      </w:r>
    </w:p>
    <w:p>
      <w:r>
        <w:t xml:space="preserve">12. 下面设备中，一次只能让一个作业独占使用的设备是（ </w:t>
      </w:r>
      <w:r>
        <w:rPr>
          <w:rFonts w:hint="eastAsia"/>
          <w:color w:val="FF0000"/>
        </w:rPr>
        <w:t>B</w:t>
      </w:r>
      <w:r>
        <w:t xml:space="preserve">）。 </w:t>
      </w:r>
    </w:p>
    <w:p>
      <w:r>
        <w:t xml:space="preserve">A、磁盘机 </w:t>
      </w:r>
      <w:r>
        <w:rPr>
          <w:color w:val="FF0000"/>
        </w:rPr>
        <w:t>B、打印机</w:t>
      </w:r>
      <w:r>
        <w:t xml:space="preserve"> C、光驱 D、硬盘驱动器 </w:t>
      </w:r>
    </w:p>
    <w:p>
      <w:r>
        <w:t xml:space="preserve">13. 当（ </w:t>
      </w:r>
      <w:r>
        <w:rPr>
          <w:rFonts w:hint="eastAsia"/>
          <w:color w:val="FF0000"/>
        </w:rPr>
        <w:t>B</w:t>
      </w:r>
      <w:r>
        <w:t xml:space="preserve">）时，进程从执行状态转变为就绪状态。 </w:t>
      </w:r>
    </w:p>
    <w:p>
      <w:r>
        <w:t xml:space="preserve">A、进程被调度程序选中 </w:t>
      </w:r>
      <w:r>
        <w:rPr>
          <w:color w:val="FF0000"/>
        </w:rPr>
        <w:t>B、有高优先级进程到来</w:t>
      </w:r>
      <w:r>
        <w:t xml:space="preserve"> C、等待某一事件 D、等待的事件发生 </w:t>
      </w:r>
    </w:p>
    <w:p>
      <w:r>
        <w:t>14. 为了对紧急进程或重要进程进行调度，调度算法应采用（</w:t>
      </w:r>
      <w:r>
        <w:rPr>
          <w:rFonts w:hint="eastAsia"/>
          <w:color w:val="FF0000"/>
        </w:rPr>
        <w:t>B</w:t>
      </w:r>
      <w:r>
        <w:t xml:space="preserve"> ）。 </w:t>
      </w:r>
    </w:p>
    <w:p>
      <w:r>
        <w:t>A、先进先出调度算法</w:t>
      </w:r>
      <w:r>
        <w:rPr>
          <w:color w:val="FF0000"/>
        </w:rPr>
        <w:t xml:space="preserve"> B、优先数法</w:t>
      </w:r>
      <w:r>
        <w:t xml:space="preserve"> C、最短作业优先调度 D、定时轮转法 </w:t>
      </w:r>
    </w:p>
    <w:p>
      <w:r>
        <w:t>15. 在下列情况（</w:t>
      </w:r>
      <w:r>
        <w:rPr>
          <w:rFonts w:hint="eastAsia"/>
          <w:color w:val="FF0000"/>
        </w:rPr>
        <w:t>B</w:t>
      </w:r>
      <w:r>
        <w:t xml:space="preserve"> ），要进行进程调度。</w:t>
      </w:r>
    </w:p>
    <w:p>
      <w:r>
        <w:rPr>
          <w:rFonts w:hint="eastAsia"/>
        </w:rPr>
        <w:t>A、某一进程正访问某一临界资源</w:t>
      </w:r>
    </w:p>
    <w:p>
      <w:pPr>
        <w:rPr>
          <w:color w:val="FF0000"/>
        </w:rPr>
      </w:pPr>
      <w:r>
        <w:rPr>
          <w:rFonts w:hint="eastAsia"/>
          <w:color w:val="FF0000"/>
        </w:rPr>
        <w:t>B、某一进程运行时因缺乏资源进入阻塞状态</w:t>
      </w:r>
    </w:p>
    <w:p>
      <w:r>
        <w:rPr>
          <w:rFonts w:hint="eastAsia"/>
        </w:rPr>
        <w:t>C、某一进程处于运行状态而另一进程处于自由状态</w:t>
      </w:r>
    </w:p>
    <w:p>
      <w:r>
        <w:rPr>
          <w:rFonts w:hint="eastAsia"/>
        </w:rPr>
        <w:t>D、某一进程正在访问打印机，而另一进程处于就绪状态</w:t>
      </w:r>
    </w:p>
    <w:p>
      <w:r>
        <w:rPr>
          <w:rFonts w:hint="eastAsia"/>
        </w:rPr>
        <w:t>16. 临界段是指并发进程中访问临界资源的（</w:t>
      </w:r>
      <w:r>
        <w:rPr>
          <w:rFonts w:hint="eastAsia"/>
          <w:color w:val="FF0000"/>
        </w:rPr>
        <w:t>D</w:t>
      </w:r>
      <w:r>
        <w:rPr>
          <w:rFonts w:hint="eastAsia"/>
        </w:rPr>
        <w:t xml:space="preserve"> ）段。</w:t>
      </w:r>
    </w:p>
    <w:p>
      <w:r>
        <w:rPr>
          <w:rFonts w:hint="eastAsia"/>
        </w:rPr>
        <w:t xml:space="preserve">A、管理信息 B、信息存储 C、数据 </w:t>
      </w:r>
      <w:r>
        <w:rPr>
          <w:rFonts w:hint="eastAsia"/>
          <w:color w:val="FF0000"/>
        </w:rPr>
        <w:t>D、程序</w:t>
      </w:r>
    </w:p>
    <w:p>
      <w:r>
        <w:rPr>
          <w:rFonts w:hint="eastAsia"/>
        </w:rPr>
        <w:t xml:space="preserve">17. （ </w:t>
      </w:r>
      <w:r>
        <w:rPr>
          <w:rFonts w:hint="eastAsia"/>
          <w:color w:val="FF0000"/>
        </w:rPr>
        <w:t>C</w:t>
      </w:r>
      <w:r>
        <w:rPr>
          <w:rFonts w:hint="eastAsia"/>
        </w:rPr>
        <w:t xml:space="preserve"> ）存储管理兼顾了段式在逻辑上清晰和页式在存储管理上方便的优点。</w:t>
      </w:r>
    </w:p>
    <w:p>
      <w:r>
        <w:rPr>
          <w:rFonts w:hint="eastAsia"/>
        </w:rPr>
        <w:t xml:space="preserve">A、分段 B、分页 </w:t>
      </w:r>
      <w:r>
        <w:rPr>
          <w:rFonts w:hint="eastAsia"/>
          <w:color w:val="FF0000"/>
        </w:rPr>
        <w:t>C、段页式</w:t>
      </w:r>
      <w:r>
        <w:rPr>
          <w:rFonts w:hint="eastAsia"/>
        </w:rPr>
        <w:t xml:space="preserve"> D、可变分区方式</w:t>
      </w:r>
    </w:p>
    <w:p>
      <w:r>
        <w:rPr>
          <w:rFonts w:hint="eastAsia"/>
        </w:rPr>
        <w:t xml:space="preserve">18. 在下列死锁的解决办法中，属于预防死锁策略的是（ </w:t>
      </w:r>
      <w:r>
        <w:rPr>
          <w:rFonts w:hint="eastAsia"/>
          <w:color w:val="FF0000"/>
        </w:rPr>
        <w:t>B</w:t>
      </w:r>
      <w:r>
        <w:rPr>
          <w:rFonts w:hint="eastAsia"/>
        </w:rPr>
        <w:t>）。</w:t>
      </w:r>
    </w:p>
    <w:p>
      <w:r>
        <w:rPr>
          <w:rFonts w:hint="eastAsia"/>
        </w:rPr>
        <w:t xml:space="preserve">A、银行家算法 </w:t>
      </w:r>
      <w:r>
        <w:rPr>
          <w:rFonts w:hint="eastAsia"/>
          <w:color w:val="FF0000"/>
        </w:rPr>
        <w:t>B、资源有序分配法</w:t>
      </w:r>
      <w:r>
        <w:rPr>
          <w:rFonts w:hint="eastAsia"/>
        </w:rPr>
        <w:t xml:space="preserve"> C、死锁检测法 D、资源分配图化简法</w:t>
      </w:r>
    </w:p>
    <w:p>
      <w:r>
        <w:rPr>
          <w:rFonts w:hint="eastAsia"/>
        </w:rPr>
        <w:t>19. 如果I/O设备与存储设备进行数据交换不经过CPU来完成，这种数据交换方式是（</w:t>
      </w:r>
      <w:r>
        <w:rPr>
          <w:rFonts w:hint="eastAsia"/>
          <w:color w:val="FF0000"/>
        </w:rPr>
        <w:t>C</w:t>
      </w:r>
      <w:r>
        <w:rPr>
          <w:rFonts w:hint="eastAsia"/>
        </w:rPr>
        <w:t xml:space="preserve"> ）。</w:t>
      </w:r>
    </w:p>
    <w:p>
      <w:r>
        <w:rPr>
          <w:rFonts w:hint="eastAsia"/>
        </w:rPr>
        <w:t xml:space="preserve">A、中断方式 B、无条件存取方式 </w:t>
      </w:r>
      <w:r>
        <w:rPr>
          <w:rFonts w:hint="eastAsia"/>
          <w:color w:val="FF0000"/>
        </w:rPr>
        <w:t>C、DMA 方式</w:t>
      </w:r>
      <w:r>
        <w:rPr>
          <w:rFonts w:hint="eastAsia"/>
        </w:rPr>
        <w:t xml:space="preserve"> D、程序查询方式</w:t>
      </w:r>
    </w:p>
    <w:p>
      <w:r>
        <w:rPr>
          <w:rFonts w:hint="eastAsia"/>
        </w:rPr>
        <w:t xml:space="preserve">20. 时间片轮转调度算法经常用于（ </w:t>
      </w:r>
      <w:r>
        <w:rPr>
          <w:rFonts w:hint="eastAsia"/>
          <w:color w:val="FF0000"/>
        </w:rPr>
        <w:t>C</w:t>
      </w:r>
      <w:r>
        <w:rPr>
          <w:rFonts w:hint="eastAsia"/>
        </w:rPr>
        <w:t>）。</w:t>
      </w:r>
    </w:p>
    <w:p>
      <w:r>
        <w:rPr>
          <w:rFonts w:hint="eastAsia"/>
        </w:rPr>
        <w:t xml:space="preserve">A、单用户操作系统 B、实时系统 </w:t>
      </w:r>
      <w:r>
        <w:rPr>
          <w:rFonts w:hint="eastAsia"/>
          <w:color w:val="FF0000"/>
        </w:rPr>
        <w:t>C、分时操作系统</w:t>
      </w:r>
      <w:r>
        <w:rPr>
          <w:rFonts w:hint="eastAsia"/>
        </w:rPr>
        <w:t xml:space="preserve"> D、批处理系统</w:t>
      </w:r>
    </w:p>
    <w:p>
      <w:r>
        <w:rPr>
          <w:rFonts w:hint="eastAsia"/>
        </w:rPr>
        <w:t>21. 下列各项工作步骤中，（</w:t>
      </w:r>
      <w:r>
        <w:rPr>
          <w:rFonts w:hint="eastAsia"/>
          <w:color w:val="FF0000"/>
        </w:rPr>
        <w:t>B</w:t>
      </w:r>
      <w:r>
        <w:rPr>
          <w:rFonts w:hint="eastAsia"/>
        </w:rPr>
        <w:t xml:space="preserve"> ）不是创建进程所必须的步骤。</w:t>
      </w:r>
    </w:p>
    <w:p>
      <w:r>
        <w:rPr>
          <w:rFonts w:hint="eastAsia"/>
        </w:rPr>
        <w:t xml:space="preserve">A、建立一个 PCB </w:t>
      </w:r>
      <w:r>
        <w:rPr>
          <w:rFonts w:hint="eastAsia"/>
          <w:color w:val="FF0000"/>
        </w:rPr>
        <w:t>B、阻塞进程</w:t>
      </w:r>
    </w:p>
    <w:p>
      <w:r>
        <w:rPr>
          <w:rFonts w:hint="eastAsia"/>
        </w:rPr>
        <w:t>C、为进程分配内存等必要资源 D、将 PCB 连接入进程就绪队列</w:t>
      </w:r>
    </w:p>
    <w:p>
      <w:r>
        <w:rPr>
          <w:rFonts w:hint="eastAsia"/>
        </w:rPr>
        <w:t xml:space="preserve">22. 下列关于进程的描述中，正确的是（ </w:t>
      </w:r>
      <w:r>
        <w:rPr>
          <w:rFonts w:hint="eastAsia"/>
          <w:color w:val="FF0000"/>
        </w:rPr>
        <w:t>A</w:t>
      </w:r>
      <w:r>
        <w:rPr>
          <w:rFonts w:hint="eastAsia"/>
        </w:rPr>
        <w:t>）。</w:t>
      </w:r>
    </w:p>
    <w:p>
      <w:r>
        <w:rPr>
          <w:rFonts w:hint="eastAsia"/>
          <w:color w:val="FF0000"/>
        </w:rPr>
        <w:t>A、进程获得 CPU 而运行是通过调度得到的</w:t>
      </w:r>
      <w:r>
        <w:rPr>
          <w:rFonts w:hint="eastAsia"/>
        </w:rPr>
        <w:t>。</w:t>
      </w:r>
    </w:p>
    <w:p>
      <w:r>
        <w:rPr>
          <w:rFonts w:hint="eastAsia"/>
        </w:rPr>
        <w:t>B、优先级是进行进程调度的重要依据，一旦确定不能改变。</w:t>
      </w:r>
    </w:p>
    <w:p>
      <w:r>
        <w:rPr>
          <w:rFonts w:hint="eastAsia"/>
        </w:rPr>
        <w:t>C、在单 CPU 系统中，任一时刻都有 1 个进程处于运行状态。</w:t>
      </w:r>
    </w:p>
    <w:p>
      <w:r>
        <w:rPr>
          <w:rFonts w:hint="eastAsia"/>
        </w:rPr>
        <w:t>D、进程申请 CPU 得不到满足时，其状态变为等待状态。</w:t>
      </w:r>
    </w:p>
    <w:p>
      <w:r>
        <w:rPr>
          <w:rFonts w:hint="eastAsia"/>
        </w:rPr>
        <w:t>23. 处于执行状态中的进程若同时发生了下列两种情况：(A)对某信号量执行 P 操作后，其</w:t>
      </w:r>
    </w:p>
    <w:p>
      <w:r>
        <w:rPr>
          <w:rFonts w:hint="eastAsia"/>
        </w:rPr>
        <w:t xml:space="preserve">结果为负；(B)时间片到了中断发生。则该进程将由执行状态变迁为（ </w:t>
      </w:r>
      <w:r>
        <w:rPr>
          <w:rFonts w:hint="eastAsia"/>
          <w:color w:val="FF0000"/>
        </w:rPr>
        <w:t>A</w:t>
      </w:r>
      <w:r>
        <w:rPr>
          <w:rFonts w:hint="eastAsia"/>
        </w:rPr>
        <w:t>）状态。</w:t>
      </w:r>
    </w:p>
    <w:p>
      <w:r>
        <w:rPr>
          <w:rFonts w:hint="eastAsia"/>
          <w:color w:val="FF0000"/>
        </w:rPr>
        <w:t>A、阻塞</w:t>
      </w:r>
      <w:r>
        <w:rPr>
          <w:rFonts w:hint="eastAsia"/>
        </w:rPr>
        <w:t xml:space="preserve"> B、就绪 C.阻塞或就绪 D、不定</w:t>
      </w:r>
    </w:p>
    <w:p>
      <w:r>
        <w:rPr>
          <w:rFonts w:hint="eastAsia"/>
        </w:rPr>
        <w:t>24. 从用户观点来看，操作系统是（</w:t>
      </w:r>
      <w:r>
        <w:rPr>
          <w:rFonts w:hint="eastAsia"/>
          <w:color w:val="FF0000"/>
        </w:rPr>
        <w:t>A</w:t>
      </w:r>
      <w:r>
        <w:rPr>
          <w:rFonts w:hint="eastAsia"/>
        </w:rPr>
        <w:t xml:space="preserve"> ）。</w:t>
      </w:r>
    </w:p>
    <w:p>
      <w:r>
        <w:rPr>
          <w:rFonts w:hint="eastAsia"/>
          <w:color w:val="FF0000"/>
        </w:rPr>
        <w:t>A、 用户与计算机之间的接口</w:t>
      </w:r>
      <w:r>
        <w:rPr>
          <w:rFonts w:hint="eastAsia"/>
        </w:rPr>
        <w:t xml:space="preserve"> B、 控制和管理计算机资源的软件</w:t>
      </w:r>
    </w:p>
    <w:p>
      <w:r>
        <w:rPr>
          <w:rFonts w:hint="eastAsia"/>
        </w:rPr>
        <w:t>C、 合理组织计算机流程的软件 D、 一个应用程序</w:t>
      </w:r>
    </w:p>
    <w:p>
      <w:r>
        <w:rPr>
          <w:rFonts w:hint="eastAsia"/>
        </w:rPr>
        <w:t>25. 进程的组成部分中（</w:t>
      </w:r>
      <w:r>
        <w:rPr>
          <w:rFonts w:hint="eastAsia"/>
          <w:color w:val="FF0000"/>
        </w:rPr>
        <w:t>A</w:t>
      </w:r>
      <w:r>
        <w:rPr>
          <w:rFonts w:hint="eastAsia"/>
        </w:rPr>
        <w:t xml:space="preserve"> ）是进程存在的惟一标志。</w:t>
      </w:r>
    </w:p>
    <w:p>
      <w:r>
        <w:rPr>
          <w:rFonts w:hint="eastAsia"/>
          <w:color w:val="FF0000"/>
        </w:rPr>
        <w:t>A、PCB</w:t>
      </w:r>
      <w:r>
        <w:rPr>
          <w:rFonts w:hint="eastAsia"/>
        </w:rPr>
        <w:t xml:space="preserve"> B、数据集合 C、共享数据 D、非共享数据</w:t>
      </w:r>
    </w:p>
    <w:p>
      <w:r>
        <w:rPr>
          <w:rFonts w:hint="eastAsia"/>
        </w:rPr>
        <w:t xml:space="preserve">26. 下列进程变化状态中，（ </w:t>
      </w:r>
      <w:r>
        <w:rPr>
          <w:rFonts w:hint="eastAsia"/>
          <w:color w:val="FF0000"/>
        </w:rPr>
        <w:t>C</w:t>
      </w:r>
      <w:r>
        <w:rPr>
          <w:rFonts w:hint="eastAsia"/>
        </w:rPr>
        <w:t>）变化是不可能发生的。</w:t>
      </w:r>
    </w:p>
    <w:p>
      <w:r>
        <w:rPr>
          <w:rFonts w:hint="eastAsia"/>
        </w:rPr>
        <w:t xml:space="preserve">A、运行→就绪 B、运行→阻塞 </w:t>
      </w:r>
      <w:r>
        <w:rPr>
          <w:rFonts w:hint="eastAsia"/>
          <w:color w:val="FF0000"/>
        </w:rPr>
        <w:t>C、阻塞→运行</w:t>
      </w:r>
      <w:r>
        <w:rPr>
          <w:rFonts w:hint="eastAsia"/>
        </w:rPr>
        <w:t xml:space="preserve"> D、阻塞→就绪</w:t>
      </w:r>
    </w:p>
    <w:p>
      <w:r>
        <w:rPr>
          <w:rFonts w:hint="eastAsia"/>
        </w:rPr>
        <w:t xml:space="preserve">27. 树型目录结构中的第一级目录常被称作（ </w:t>
      </w:r>
      <w:r>
        <w:rPr>
          <w:rFonts w:hint="eastAsia"/>
          <w:color w:val="FF0000"/>
        </w:rPr>
        <w:t>C</w:t>
      </w:r>
      <w:r>
        <w:rPr>
          <w:rFonts w:hint="eastAsia"/>
        </w:rPr>
        <w:t>）。</w:t>
      </w:r>
    </w:p>
    <w:p>
      <w:r>
        <w:rPr>
          <w:rFonts w:hint="eastAsia"/>
        </w:rPr>
        <w:t xml:space="preserve">A、主文件目录 B、叶目录 </w:t>
      </w:r>
      <w:r>
        <w:rPr>
          <w:rFonts w:hint="eastAsia"/>
          <w:color w:val="FF0000"/>
        </w:rPr>
        <w:t>C、根目录</w:t>
      </w:r>
      <w:r>
        <w:rPr>
          <w:rFonts w:hint="eastAsia"/>
        </w:rPr>
        <w:t xml:space="preserve"> D、结点目录</w:t>
      </w:r>
    </w:p>
    <w:p>
      <w:r>
        <w:rPr>
          <w:rFonts w:hint="eastAsia"/>
        </w:rPr>
        <w:t xml:space="preserve">28. 在（ </w:t>
      </w:r>
      <w:r>
        <w:rPr>
          <w:rFonts w:hint="eastAsia"/>
          <w:color w:val="FF0000"/>
        </w:rPr>
        <w:t>C</w:t>
      </w:r>
      <w:r>
        <w:rPr>
          <w:rFonts w:hint="eastAsia"/>
        </w:rPr>
        <w:t>）的情况下，系统出现死锁。</w:t>
      </w:r>
    </w:p>
    <w:p>
      <w:r>
        <w:rPr>
          <w:rFonts w:hint="eastAsia"/>
        </w:rPr>
        <w:t>A、计算机系统发生了重大故障</w:t>
      </w:r>
    </w:p>
    <w:p>
      <w:r>
        <w:rPr>
          <w:rFonts w:hint="eastAsia"/>
        </w:rPr>
        <w:t>B、有多个阻塞的进程存在</w:t>
      </w:r>
    </w:p>
    <w:p>
      <w:pPr>
        <w:rPr>
          <w:color w:val="FF0000"/>
        </w:rPr>
      </w:pPr>
      <w:r>
        <w:rPr>
          <w:rFonts w:hint="eastAsia"/>
          <w:color w:val="FF0000"/>
        </w:rPr>
        <w:t>C、若干个进程因竞争资源而无休止地相互等待他方释放已占有的资源</w:t>
      </w:r>
    </w:p>
    <w:p>
      <w:r>
        <w:rPr>
          <w:rFonts w:hint="eastAsia"/>
        </w:rPr>
        <w:t>D、资源数大大小于进程数或者进程同时申请的资源数大大超过资源总数</w:t>
      </w:r>
    </w:p>
    <w:p>
      <w:r>
        <w:rPr>
          <w:rFonts w:hint="eastAsia"/>
        </w:rPr>
        <w:t>29. 既考虑作业等待时间，又考虑作业执行时间的调度算法是（</w:t>
      </w:r>
      <w:r>
        <w:rPr>
          <w:rFonts w:hint="eastAsia"/>
          <w:color w:val="FF0000"/>
        </w:rPr>
        <w:t>C</w:t>
      </w:r>
      <w:r>
        <w:rPr>
          <w:rFonts w:hint="eastAsia"/>
        </w:rPr>
        <w:t xml:space="preserve"> ）。</w:t>
      </w:r>
    </w:p>
    <w:p>
      <w:r>
        <w:rPr>
          <w:rFonts w:hint="eastAsia"/>
        </w:rPr>
        <w:t>A、先来先服务 B、优先数</w:t>
      </w:r>
    </w:p>
    <w:p>
      <w:r>
        <w:rPr>
          <w:rFonts w:hint="eastAsia"/>
          <w:color w:val="FF0000"/>
        </w:rPr>
        <w:t>C、响应比最高者优先</w:t>
      </w:r>
      <w:r>
        <w:rPr>
          <w:rFonts w:hint="eastAsia"/>
        </w:rPr>
        <w:t xml:space="preserve"> D、均衡</w:t>
      </w:r>
    </w:p>
    <w:p>
      <w:r>
        <w:rPr>
          <w:rFonts w:hint="eastAsia"/>
        </w:rPr>
        <w:t>30. （</w:t>
      </w:r>
      <w:r>
        <w:rPr>
          <w:rFonts w:hint="eastAsia"/>
          <w:color w:val="FF0000"/>
        </w:rPr>
        <w:t>A</w:t>
      </w:r>
      <w:r>
        <w:rPr>
          <w:rFonts w:hint="eastAsia"/>
        </w:rPr>
        <w:t xml:space="preserve"> ）是指从作业提交给系统到作业完成时间间隔。</w:t>
      </w:r>
    </w:p>
    <w:p>
      <w:r>
        <w:rPr>
          <w:rFonts w:hint="eastAsia"/>
          <w:color w:val="FF0000"/>
        </w:rPr>
        <w:t>A、周转时间</w:t>
      </w:r>
      <w:r>
        <w:rPr>
          <w:rFonts w:hint="eastAsia"/>
        </w:rPr>
        <w:t xml:space="preserve"> B、响应时间 C、等待时间 D、执行时间</w:t>
      </w:r>
    </w:p>
    <w:p>
      <w:r>
        <w:rPr>
          <w:rFonts w:hint="eastAsia"/>
        </w:rPr>
        <w:t xml:space="preserve">31. 实时操作系统必须在( </w:t>
      </w:r>
      <w:r>
        <w:rPr>
          <w:rFonts w:hint="eastAsia"/>
          <w:color w:val="FF0000"/>
        </w:rPr>
        <w:t>C</w:t>
      </w:r>
      <w:r>
        <w:rPr>
          <w:rFonts w:hint="eastAsia"/>
        </w:rPr>
        <w:t>)内完成来自外部的事件。</w:t>
      </w:r>
    </w:p>
    <w:p>
      <w:r>
        <w:rPr>
          <w:rFonts w:hint="eastAsia"/>
        </w:rPr>
        <w:t>A、响应时间 B、周转时间</w:t>
      </w:r>
    </w:p>
    <w:p>
      <w:r>
        <w:rPr>
          <w:rFonts w:hint="eastAsia"/>
          <w:color w:val="FF0000"/>
        </w:rPr>
        <w:t>C、规定时间</w:t>
      </w:r>
      <w:r>
        <w:rPr>
          <w:rFonts w:hint="eastAsia"/>
        </w:rPr>
        <w:t xml:space="preserve"> D、调度时间</w:t>
      </w:r>
    </w:p>
    <w:p>
      <w:r>
        <w:rPr>
          <w:rFonts w:hint="eastAsia"/>
        </w:rPr>
        <w:t xml:space="preserve">32. 多道程序设计是指( </w:t>
      </w:r>
      <w:r>
        <w:rPr>
          <w:rFonts w:hint="eastAsia"/>
          <w:color w:val="FF0000"/>
        </w:rPr>
        <w:t>D</w:t>
      </w:r>
      <w:r>
        <w:rPr>
          <w:rFonts w:hint="eastAsia"/>
        </w:rPr>
        <w:t>)。</w:t>
      </w:r>
    </w:p>
    <w:p>
      <w:r>
        <w:rPr>
          <w:rFonts w:hint="eastAsia"/>
        </w:rPr>
        <w:t>A、在实时系统中并发运行多个程序</w:t>
      </w:r>
    </w:p>
    <w:p>
      <w:r>
        <w:rPr>
          <w:rFonts w:hint="eastAsia"/>
        </w:rPr>
        <w:t>B、在分布系统中同一时刻运行多个程序</w:t>
      </w:r>
    </w:p>
    <w:p>
      <w:r>
        <w:rPr>
          <w:rFonts w:hint="eastAsia"/>
        </w:rPr>
        <w:t>C、在一台处理机上同一时刻运行多个程序</w:t>
      </w:r>
    </w:p>
    <w:p>
      <w:pPr>
        <w:rPr>
          <w:color w:val="FF0000"/>
        </w:rPr>
      </w:pPr>
      <w:r>
        <w:rPr>
          <w:rFonts w:hint="eastAsia"/>
          <w:color w:val="FF0000"/>
        </w:rPr>
        <w:t>D、在一台处理机上并发运行多个程序</w:t>
      </w:r>
    </w:p>
    <w:p>
      <w:r>
        <w:rPr>
          <w:rFonts w:hint="eastAsia"/>
        </w:rPr>
        <w:t>33. 在单 CPU 系统中实现并发技术后(</w:t>
      </w:r>
      <w:r>
        <w:rPr>
          <w:rFonts w:hint="eastAsia"/>
          <w:color w:val="FF0000"/>
        </w:rPr>
        <w:t>A</w:t>
      </w:r>
      <w:r>
        <w:rPr>
          <w:rFonts w:hint="eastAsia"/>
        </w:rPr>
        <w:t xml:space="preserve"> )。</w:t>
      </w:r>
    </w:p>
    <w:p>
      <w:pPr>
        <w:rPr>
          <w:color w:val="FF0000"/>
        </w:rPr>
      </w:pPr>
      <w:r>
        <w:rPr>
          <w:rFonts w:hint="eastAsia"/>
          <w:color w:val="FF0000"/>
        </w:rPr>
        <w:t>A、进程在一个时间段内并行执行，CPU 与外设并行工作</w:t>
      </w:r>
    </w:p>
    <w:p>
      <w:r>
        <w:rPr>
          <w:rFonts w:hint="eastAsia"/>
        </w:rPr>
        <w:t>B、进程在一个时刻并行执行，CPU 与外设并行工作</w:t>
      </w:r>
    </w:p>
    <w:p>
      <w:r>
        <w:rPr>
          <w:rFonts w:hint="eastAsia"/>
        </w:rPr>
        <w:t>C、进程在一个时间段内并行执行，CPU 与外设串行工作</w:t>
      </w:r>
    </w:p>
    <w:p>
      <w:r>
        <w:rPr>
          <w:rFonts w:hint="eastAsia"/>
        </w:rPr>
        <w:t>D、进程在一个时刻并行执行，CPU 与外设串行工作</w:t>
      </w:r>
    </w:p>
    <w:p>
      <w:r>
        <w:rPr>
          <w:rFonts w:hint="eastAsia"/>
        </w:rPr>
        <w:t>34. 用户程序在目态下使用特权指令将引起的中断是属于(</w:t>
      </w:r>
      <w:r>
        <w:rPr>
          <w:rFonts w:hint="eastAsia"/>
          <w:color w:val="FF0000"/>
        </w:rPr>
        <w:t>B</w:t>
      </w:r>
      <w:r>
        <w:rPr>
          <w:rFonts w:hint="eastAsia"/>
        </w:rPr>
        <w:t xml:space="preserve"> )</w:t>
      </w:r>
    </w:p>
    <w:p>
      <w:r>
        <w:rPr>
          <w:rFonts w:hint="eastAsia"/>
        </w:rPr>
        <w:t xml:space="preserve">A、硬件故障中断 </w:t>
      </w:r>
      <w:r>
        <w:rPr>
          <w:rFonts w:hint="eastAsia"/>
          <w:color w:val="FF0000"/>
        </w:rPr>
        <w:t>B、程序中断</w:t>
      </w:r>
      <w:r>
        <w:rPr>
          <w:rFonts w:hint="eastAsia"/>
        </w:rPr>
        <w:t xml:space="preserve"> C、外部中断 D、访管中断</w:t>
      </w:r>
    </w:p>
    <w:p>
      <w:r>
        <w:rPr>
          <w:rFonts w:hint="eastAsia"/>
        </w:rPr>
        <w:t xml:space="preserve">35. 在操作系统中，死锁出现指的是( </w:t>
      </w:r>
      <w:r>
        <w:rPr>
          <w:rFonts w:hint="eastAsia"/>
          <w:color w:val="FF0000"/>
        </w:rPr>
        <w:t>C</w:t>
      </w:r>
      <w:r>
        <w:rPr>
          <w:rFonts w:hint="eastAsia"/>
        </w:rPr>
        <w:t>)。</w:t>
      </w:r>
    </w:p>
    <w:p>
      <w:r>
        <w:rPr>
          <w:rFonts w:hint="eastAsia"/>
        </w:rPr>
        <w:t>A、计算机发生了重大故障</w:t>
      </w:r>
    </w:p>
    <w:p>
      <w:r>
        <w:rPr>
          <w:rFonts w:hint="eastAsia"/>
        </w:rPr>
        <w:t>B、资源数远远少于进程数</w:t>
      </w:r>
    </w:p>
    <w:p>
      <w:pPr>
        <w:rPr>
          <w:color w:val="FF0000"/>
        </w:rPr>
      </w:pPr>
      <w:r>
        <w:rPr>
          <w:rFonts w:hint="eastAsia"/>
          <w:color w:val="FF0000"/>
        </w:rPr>
        <w:t>C、若干进程因竞争资源而无限等待其他进程释放已占有的资源</w:t>
      </w:r>
    </w:p>
    <w:p>
      <w:r>
        <w:rPr>
          <w:rFonts w:hint="eastAsia"/>
        </w:rPr>
        <w:t>D、进程同时申请的资源数超过资源总数</w:t>
      </w:r>
    </w:p>
    <w:p>
      <w:r>
        <w:rPr>
          <w:rFonts w:hint="eastAsia"/>
        </w:rPr>
        <w:t xml:space="preserve">36. 在固定分区存储管理中，每个分区的大小是( </w:t>
      </w:r>
      <w:r>
        <w:rPr>
          <w:rFonts w:hint="eastAsia"/>
          <w:color w:val="FF0000"/>
        </w:rPr>
        <w:t>C</w:t>
      </w:r>
      <w:r>
        <w:rPr>
          <w:rFonts w:hint="eastAsia"/>
        </w:rPr>
        <w:t>)。</w:t>
      </w:r>
    </w:p>
    <w:p>
      <w:r>
        <w:rPr>
          <w:rFonts w:hint="eastAsia"/>
        </w:rPr>
        <w:t>A、相同的 B、可以不同但作业长度固定</w:t>
      </w:r>
    </w:p>
    <w:p>
      <w:r>
        <w:rPr>
          <w:rFonts w:hint="eastAsia"/>
          <w:color w:val="FF0000"/>
        </w:rPr>
        <w:t>C、可以不同但预先固定</w:t>
      </w:r>
      <w:r>
        <w:rPr>
          <w:rFonts w:hint="eastAsia"/>
        </w:rPr>
        <w:t xml:space="preserve"> D、根据用户要求而定</w:t>
      </w:r>
    </w:p>
    <w:p>
      <w:r>
        <w:rPr>
          <w:rFonts w:hint="eastAsia"/>
        </w:rPr>
        <w:t>37. 下列算法中用于磁盘移臂调度的是(</w:t>
      </w:r>
      <w:r>
        <w:rPr>
          <w:rFonts w:hint="eastAsia"/>
          <w:color w:val="FF0000"/>
        </w:rPr>
        <w:t>C</w:t>
      </w:r>
      <w:r>
        <w:rPr>
          <w:rFonts w:hint="eastAsia"/>
        </w:rPr>
        <w:t xml:space="preserve"> )</w:t>
      </w:r>
    </w:p>
    <w:p>
      <w:r>
        <w:rPr>
          <w:rFonts w:hint="eastAsia"/>
        </w:rPr>
        <w:t>A、时间片轮转法 B、LRU 算法</w:t>
      </w:r>
    </w:p>
    <w:p>
      <w:r>
        <w:rPr>
          <w:rFonts w:hint="eastAsia"/>
          <w:color w:val="FF0000"/>
        </w:rPr>
        <w:t>C、最短寻找时间优先算法</w:t>
      </w:r>
      <w:r>
        <w:rPr>
          <w:rFonts w:hint="eastAsia"/>
        </w:rPr>
        <w:t xml:space="preserve"> D、优先级高者优先算法</w:t>
      </w:r>
    </w:p>
    <w:p>
      <w:r>
        <w:rPr>
          <w:rFonts w:hint="eastAsia"/>
        </w:rPr>
        <w:t xml:space="preserve">38. 在以下存贮管理方案中，不适用于多道程序设计系统的是( </w:t>
      </w:r>
      <w:r>
        <w:rPr>
          <w:rFonts w:hint="eastAsia"/>
          <w:color w:val="FF0000"/>
        </w:rPr>
        <w:t>A</w:t>
      </w:r>
      <w:r>
        <w:rPr>
          <w:rFonts w:hint="eastAsia"/>
        </w:rPr>
        <w:t>)。</w:t>
      </w:r>
    </w:p>
    <w:p>
      <w:r>
        <w:rPr>
          <w:rFonts w:hint="eastAsia"/>
          <w:color w:val="FF0000"/>
        </w:rPr>
        <w:t>A、单用户连续分配</w:t>
      </w:r>
      <w:r>
        <w:rPr>
          <w:rFonts w:hint="eastAsia"/>
        </w:rPr>
        <w:t xml:space="preserve"> B、固定式分区分配 C、可变式分区分配 D、页式存贮管</w:t>
      </w:r>
    </w:p>
    <w:p>
      <w:r>
        <w:rPr>
          <w:rFonts w:hint="eastAsia"/>
        </w:rPr>
        <w:t>理</w:t>
      </w:r>
    </w:p>
    <w:p>
      <w:r>
        <w:rPr>
          <w:rFonts w:hint="eastAsia"/>
        </w:rPr>
        <w:t>39. 使用页式存储管理使处理器执行指令的速度(</w:t>
      </w:r>
      <w:r>
        <w:rPr>
          <w:rFonts w:hint="eastAsia"/>
          <w:color w:val="FF0000"/>
        </w:rPr>
        <w:t>B</w:t>
      </w:r>
      <w:r>
        <w:rPr>
          <w:rFonts w:hint="eastAsia"/>
        </w:rPr>
        <w:t xml:space="preserve"> )。</w:t>
      </w:r>
    </w:p>
    <w:p>
      <w:r>
        <w:rPr>
          <w:rFonts w:hint="eastAsia"/>
        </w:rPr>
        <w:t xml:space="preserve">A、提高 </w:t>
      </w:r>
      <w:r>
        <w:rPr>
          <w:rFonts w:hint="eastAsia"/>
          <w:color w:val="FF0000"/>
        </w:rPr>
        <w:t>B、降低</w:t>
      </w:r>
      <w:r>
        <w:rPr>
          <w:rFonts w:hint="eastAsia"/>
        </w:rPr>
        <w:t xml:space="preserve"> C、不定 D、不受影响</w:t>
      </w:r>
    </w:p>
    <w:p>
      <w:r>
        <w:rPr>
          <w:rFonts w:hint="eastAsia"/>
        </w:rPr>
        <w:t xml:space="preserve">40. 任何两个并发进程之间( </w:t>
      </w:r>
      <w:r>
        <w:rPr>
          <w:rFonts w:hint="eastAsia"/>
          <w:color w:val="FF0000"/>
        </w:rPr>
        <w:t>D</w:t>
      </w:r>
      <w:r>
        <w:rPr>
          <w:rFonts w:hint="eastAsia"/>
        </w:rPr>
        <w:t>)</w:t>
      </w:r>
    </w:p>
    <w:p>
      <w:r>
        <w:rPr>
          <w:rFonts w:hint="eastAsia"/>
        </w:rPr>
        <w:t>A、一定存在互斥关系 B、一定存在同步关系</w:t>
      </w:r>
    </w:p>
    <w:p>
      <w:r>
        <w:rPr>
          <w:rFonts w:hint="eastAsia"/>
        </w:rPr>
        <w:t xml:space="preserve">C、一定彼此独立无关 </w:t>
      </w:r>
      <w:r>
        <w:rPr>
          <w:rFonts w:hint="eastAsia"/>
          <w:color w:val="FF0000"/>
        </w:rPr>
        <w:t>D、可能存在同步或互斥关系</w:t>
      </w:r>
    </w:p>
    <w:p>
      <w:r>
        <w:rPr>
          <w:rFonts w:hint="eastAsia"/>
        </w:rPr>
        <w:t>41. 进程从运行状态进入就绪状态的原因可能是(</w:t>
      </w:r>
      <w:r>
        <w:rPr>
          <w:rFonts w:hint="eastAsia"/>
          <w:color w:val="FF0000"/>
        </w:rPr>
        <w:t>D</w:t>
      </w:r>
      <w:r>
        <w:rPr>
          <w:rFonts w:hint="eastAsia"/>
        </w:rPr>
        <w:t xml:space="preserve"> )</w:t>
      </w:r>
    </w:p>
    <w:p>
      <w:r>
        <w:rPr>
          <w:rFonts w:hint="eastAsia"/>
        </w:rPr>
        <w:t xml:space="preserve">A、被选中占有处理机 B、等待某一事件 C、等待的事件已发生 </w:t>
      </w:r>
      <w:r>
        <w:rPr>
          <w:rFonts w:hint="eastAsia"/>
          <w:color w:val="FF0000"/>
        </w:rPr>
        <w:t>D、时间片用完</w:t>
      </w:r>
    </w:p>
    <w:p>
      <w:r>
        <w:rPr>
          <w:rFonts w:hint="eastAsia"/>
        </w:rPr>
        <w:t>42. 用磁带作为文件存贮介质时，文件只能组织成(</w:t>
      </w:r>
      <w:r>
        <w:rPr>
          <w:rFonts w:hint="eastAsia"/>
          <w:color w:val="FF0000"/>
        </w:rPr>
        <w:t>A</w:t>
      </w:r>
      <w:r>
        <w:rPr>
          <w:rFonts w:hint="eastAsia"/>
        </w:rPr>
        <w:t xml:space="preserve"> )</w:t>
      </w:r>
    </w:p>
    <w:p>
      <w:r>
        <w:rPr>
          <w:rFonts w:hint="eastAsia"/>
          <w:color w:val="FF0000"/>
        </w:rPr>
        <w:t>A、顺序文件</w:t>
      </w:r>
      <w:r>
        <w:rPr>
          <w:rFonts w:hint="eastAsia"/>
        </w:rPr>
        <w:t xml:space="preserve"> B、链接文件 C、索引文件 D、目录文件</w:t>
      </w:r>
    </w:p>
    <w:p>
      <w:r>
        <w:rPr>
          <w:rFonts w:hint="eastAsia"/>
        </w:rPr>
        <w:t>43. 下列说法正确的是(</w:t>
      </w:r>
      <w:r>
        <w:rPr>
          <w:rFonts w:hint="eastAsia"/>
          <w:color w:val="FF0000"/>
        </w:rPr>
        <w:t>B</w:t>
      </w:r>
      <w:r>
        <w:rPr>
          <w:rFonts w:hint="eastAsia"/>
        </w:rPr>
        <w:t xml:space="preserve"> )。</w:t>
      </w:r>
    </w:p>
    <w:p>
      <w:r>
        <w:rPr>
          <w:rFonts w:hint="eastAsia"/>
        </w:rPr>
        <w:t>A、在请求段页式系统中，以页为单位管理用户的虚拟空间，以段为单位管理内存空间</w:t>
      </w:r>
    </w:p>
    <w:p>
      <w:pPr>
        <w:rPr>
          <w:color w:val="FF0000"/>
        </w:rPr>
      </w:pPr>
      <w:r>
        <w:rPr>
          <w:rFonts w:hint="eastAsia"/>
          <w:color w:val="FF0000"/>
        </w:rPr>
        <w:t>B、在请求段页式系统中，以段为单位管理用户的虚拟空间，以页为单位管理内存空间</w:t>
      </w:r>
    </w:p>
    <w:p>
      <w:r>
        <w:rPr>
          <w:rFonts w:hint="eastAsia"/>
        </w:rPr>
        <w:t>C、为提高请求分页系统中内存的利用率，允许用户使用不同大小的页面</w:t>
      </w:r>
    </w:p>
    <w:p>
      <w:r>
        <w:rPr>
          <w:rFonts w:hint="eastAsia"/>
        </w:rPr>
        <w:t>D、在虚拟存储器中，为了能让更多的作业同时运行，通常只应装入 10%的作业后便启动运行</w:t>
      </w:r>
    </w:p>
    <w:p>
      <w:r>
        <w:rPr>
          <w:rFonts w:hint="eastAsia"/>
        </w:rPr>
        <w:t>44. 多道程序设计是指(</w:t>
      </w:r>
      <w:r>
        <w:rPr>
          <w:rFonts w:hint="eastAsia"/>
          <w:color w:val="FF0000"/>
        </w:rPr>
        <w:t>C</w:t>
      </w:r>
      <w:r>
        <w:rPr>
          <w:rFonts w:hint="eastAsia"/>
        </w:rPr>
        <w:t xml:space="preserve"> )。</w:t>
      </w:r>
    </w:p>
    <w:p>
      <w:r>
        <w:rPr>
          <w:rFonts w:hint="eastAsia"/>
        </w:rPr>
        <w:t>A、在实时系统中并发运行多个程序</w:t>
      </w:r>
    </w:p>
    <w:p>
      <w:r>
        <w:rPr>
          <w:rFonts w:hint="eastAsia"/>
        </w:rPr>
        <w:t>B、在分布系统中同一时刻运行多个程序</w:t>
      </w:r>
    </w:p>
    <w:p>
      <w:pPr>
        <w:rPr>
          <w:color w:val="FF0000"/>
        </w:rPr>
      </w:pPr>
      <w:r>
        <w:rPr>
          <w:rFonts w:hint="eastAsia"/>
          <w:color w:val="FF0000"/>
        </w:rPr>
        <w:t>C、在一台处理机上同一时刻运行多个程序</w:t>
      </w:r>
    </w:p>
    <w:p>
      <w:r>
        <w:rPr>
          <w:rFonts w:hint="eastAsia"/>
        </w:rPr>
        <w:t>D、在一台处理机上并发运行多个程序</w:t>
      </w:r>
    </w:p>
    <w:p>
      <w:r>
        <w:rPr>
          <w:rFonts w:hint="eastAsia"/>
        </w:rPr>
        <w:t xml:space="preserve">45. 采用固定分区管理的最大缺点是( </w:t>
      </w:r>
      <w:r>
        <w:rPr>
          <w:rFonts w:hint="eastAsia"/>
          <w:color w:val="FF0000"/>
        </w:rPr>
        <w:t>C</w:t>
      </w:r>
      <w:r>
        <w:rPr>
          <w:rFonts w:hint="eastAsia"/>
        </w:rPr>
        <w:t>)。</w:t>
      </w:r>
    </w:p>
    <w:p>
      <w:r>
        <w:rPr>
          <w:rFonts w:hint="eastAsia"/>
        </w:rPr>
        <w:t>A、不利于内存的保护 B、分配算法复杂</w:t>
      </w:r>
    </w:p>
    <w:p>
      <w:r>
        <w:rPr>
          <w:rFonts w:hint="eastAsia"/>
          <w:color w:val="FF0000"/>
        </w:rPr>
        <w:t>C、内存的利用率不高</w:t>
      </w:r>
      <w:r>
        <w:rPr>
          <w:rFonts w:hint="eastAsia"/>
        </w:rPr>
        <w:t xml:space="preserve"> D、零头太多</w:t>
      </w:r>
    </w:p>
    <w:p>
      <w:r>
        <w:rPr>
          <w:rFonts w:hint="eastAsia"/>
        </w:rPr>
        <w:t>56. 在采用 Spooling 技术的系统中，用户的打印数据首先被送到（</w:t>
      </w:r>
      <w:r>
        <w:rPr>
          <w:rFonts w:hint="eastAsia"/>
          <w:color w:val="FF0000"/>
        </w:rPr>
        <w:t>A</w:t>
      </w:r>
      <w:r>
        <w:rPr>
          <w:rFonts w:hint="eastAsia"/>
        </w:rPr>
        <w:t xml:space="preserve"> ）。</w:t>
      </w:r>
    </w:p>
    <w:p>
      <w:r>
        <w:rPr>
          <w:rFonts w:hint="eastAsia"/>
          <w:color w:val="FF0000"/>
        </w:rPr>
        <w:t>A、磁盘的输出井</w:t>
      </w:r>
      <w:r>
        <w:rPr>
          <w:rFonts w:hint="eastAsia"/>
        </w:rPr>
        <w:t xml:space="preserve"> B、磁盘的输入井 C、打印机 D、终端</w:t>
      </w:r>
    </w:p>
    <w:p>
      <w:r>
        <w:rPr>
          <w:rFonts w:hint="eastAsia"/>
        </w:rPr>
        <w:t xml:space="preserve">57. 主存与外存进行信息交换的物理单位是（ </w:t>
      </w:r>
      <w:r>
        <w:rPr>
          <w:rFonts w:hint="eastAsia"/>
          <w:color w:val="FF0000"/>
        </w:rPr>
        <w:t>D</w:t>
      </w:r>
      <w:r>
        <w:rPr>
          <w:rFonts w:hint="eastAsia"/>
        </w:rPr>
        <w:t>）。</w:t>
      </w:r>
    </w:p>
    <w:p>
      <w:pPr>
        <w:rPr>
          <w:color w:val="FF0000"/>
        </w:rPr>
      </w:pPr>
      <w:r>
        <w:rPr>
          <w:rFonts w:hint="eastAsia"/>
        </w:rPr>
        <w:t xml:space="preserve">A、数据项 B、卷 C、字节 </w:t>
      </w:r>
      <w:r>
        <w:rPr>
          <w:rFonts w:hint="eastAsia"/>
          <w:color w:val="FF0000"/>
        </w:rPr>
        <w:t>D、块</w:t>
      </w:r>
    </w:p>
    <w:p>
      <w:r>
        <w:rPr>
          <w:rFonts w:hint="eastAsia"/>
        </w:rPr>
        <w:t>59. 分页式存储管理中，地址转换工作是由（</w:t>
      </w:r>
      <w:r>
        <w:rPr>
          <w:rFonts w:hint="eastAsia"/>
          <w:color w:val="FF0000"/>
        </w:rPr>
        <w:t>A</w:t>
      </w:r>
      <w:r>
        <w:rPr>
          <w:rFonts w:hint="eastAsia"/>
        </w:rPr>
        <w:t xml:space="preserve"> ）完成的。</w:t>
      </w:r>
    </w:p>
    <w:p>
      <w:r>
        <w:rPr>
          <w:rFonts w:hint="eastAsia"/>
          <w:color w:val="FF0000"/>
        </w:rPr>
        <w:t>A、硬件</w:t>
      </w:r>
      <w:r>
        <w:rPr>
          <w:rFonts w:hint="eastAsia"/>
        </w:rPr>
        <w:t xml:space="preserve"> B、地址转换程序 C、用户程序 D、装入程序</w:t>
      </w:r>
    </w:p>
    <w:p>
      <w:r>
        <w:rPr>
          <w:rFonts w:hint="eastAsia"/>
        </w:rPr>
        <w:t xml:space="preserve">61. 使用文件前必须先（ </w:t>
      </w:r>
      <w:r>
        <w:rPr>
          <w:rFonts w:hint="eastAsia"/>
          <w:color w:val="FF0000"/>
        </w:rPr>
        <w:t>B</w:t>
      </w:r>
      <w:r>
        <w:rPr>
          <w:rFonts w:hint="eastAsia"/>
        </w:rPr>
        <w:t>）文件。</w:t>
      </w:r>
    </w:p>
    <w:p>
      <w:r>
        <w:rPr>
          <w:rFonts w:hint="eastAsia"/>
        </w:rPr>
        <w:t xml:space="preserve">A、命名 </w:t>
      </w:r>
      <w:r>
        <w:rPr>
          <w:rFonts w:hint="eastAsia"/>
          <w:color w:val="FF0000"/>
        </w:rPr>
        <w:t>B、打开</w:t>
      </w:r>
      <w:r>
        <w:rPr>
          <w:rFonts w:hint="eastAsia"/>
        </w:rPr>
        <w:t xml:space="preserve"> C、建立 D、备份</w:t>
      </w:r>
    </w:p>
    <w:p>
      <w:pPr>
        <w:rPr>
          <w:highlight w:val="yellow"/>
        </w:rPr>
      </w:pPr>
    </w:p>
    <w:p>
      <w:r>
        <w:rPr>
          <w:rFonts w:hint="eastAsia"/>
        </w:rPr>
        <w:t>63. 从用户的角度看，引入文件系统的主要目的是（</w:t>
      </w:r>
      <w:r>
        <w:rPr>
          <w:rFonts w:hint="eastAsia"/>
          <w:color w:val="FF0000"/>
        </w:rPr>
        <w:t>D</w:t>
      </w:r>
      <w:r>
        <w:rPr>
          <w:rFonts w:hint="eastAsia"/>
        </w:rPr>
        <w:t xml:space="preserve"> ）。</w:t>
      </w:r>
    </w:p>
    <w:p>
      <w:r>
        <w:rPr>
          <w:rFonts w:hint="eastAsia"/>
        </w:rPr>
        <w:t>A、实现虚拟存储 B、保存系统文档</w:t>
      </w:r>
    </w:p>
    <w:p>
      <w:r>
        <w:rPr>
          <w:rFonts w:hint="eastAsia"/>
        </w:rPr>
        <w:t xml:space="preserve">C、保存用户和系统文档 </w:t>
      </w:r>
      <w:r>
        <w:rPr>
          <w:rFonts w:hint="eastAsia"/>
          <w:color w:val="FF0000"/>
        </w:rPr>
        <w:t>D、实现对文件的按名存取</w:t>
      </w:r>
    </w:p>
    <w:p>
      <w:r>
        <w:rPr>
          <w:rFonts w:hint="eastAsia"/>
        </w:rPr>
        <w:t>64. （</w:t>
      </w:r>
      <w:r>
        <w:rPr>
          <w:rFonts w:hint="eastAsia"/>
          <w:color w:val="FF0000"/>
        </w:rPr>
        <w:t>C</w:t>
      </w:r>
      <w:r>
        <w:rPr>
          <w:rFonts w:hint="eastAsia"/>
        </w:rPr>
        <w:t xml:space="preserve"> ）是由硬件设计时固定的。</w:t>
      </w:r>
    </w:p>
    <w:p>
      <w:r>
        <w:rPr>
          <w:rFonts w:hint="eastAsia"/>
        </w:rPr>
        <w:t xml:space="preserve">A、寻找时间 B、延迟时间 </w:t>
      </w:r>
      <w:r>
        <w:rPr>
          <w:rFonts w:hint="eastAsia"/>
          <w:color w:val="FF0000"/>
        </w:rPr>
        <w:t>C、传送时间</w:t>
      </w:r>
      <w:r>
        <w:rPr>
          <w:rFonts w:hint="eastAsia"/>
        </w:rPr>
        <w:t xml:space="preserve"> D、优化时间</w:t>
      </w:r>
    </w:p>
    <w:p>
      <w:r>
        <w:rPr>
          <w:rFonts w:hint="eastAsia"/>
        </w:rPr>
        <w:t>66. （</w:t>
      </w:r>
      <w:r>
        <w:rPr>
          <w:rFonts w:hint="eastAsia"/>
          <w:color w:val="FF0000"/>
        </w:rPr>
        <w:t>A</w:t>
      </w:r>
      <w:r>
        <w:rPr>
          <w:rFonts w:hint="eastAsia"/>
        </w:rPr>
        <w:t>）是操作系统中采用的以空间换时间的技术。</w:t>
      </w:r>
    </w:p>
    <w:p>
      <w:r>
        <w:rPr>
          <w:rFonts w:hint="eastAsia"/>
          <w:color w:val="FF0000"/>
        </w:rPr>
        <w:t>A、缓冲技术</w:t>
      </w:r>
      <w:r>
        <w:rPr>
          <w:rFonts w:hint="eastAsia"/>
        </w:rPr>
        <w:t xml:space="preserve"> B、并行技术 C、通道技术 D、虚拟存储技术</w:t>
      </w:r>
    </w:p>
    <w:p>
      <w:r>
        <w:rPr>
          <w:rFonts w:hint="eastAsia"/>
        </w:rPr>
        <w:t>69. 分区管理要求对每一个作业都分配（</w:t>
      </w:r>
      <w:r>
        <w:rPr>
          <w:rFonts w:hint="eastAsia"/>
          <w:color w:val="FF0000"/>
        </w:rPr>
        <w:t>A</w:t>
      </w:r>
      <w:r>
        <w:rPr>
          <w:rFonts w:hint="eastAsia"/>
        </w:rPr>
        <w:t xml:space="preserve"> ）主存单元。</w:t>
      </w:r>
    </w:p>
    <w:p>
      <w:r>
        <w:rPr>
          <w:rFonts w:hint="eastAsia"/>
          <w:color w:val="FF0000"/>
        </w:rPr>
        <w:t>A、地址连续</w:t>
      </w:r>
      <w:r>
        <w:rPr>
          <w:rFonts w:hint="eastAsia"/>
        </w:rPr>
        <w:t xml:space="preserve"> B、若干地址不连续的</w:t>
      </w:r>
    </w:p>
    <w:p>
      <w:r>
        <w:rPr>
          <w:rFonts w:hint="eastAsia"/>
        </w:rPr>
        <w:t>C、若干连续的页 D、若干不连续的帧</w:t>
      </w:r>
    </w:p>
    <w:p>
      <w:r>
        <w:rPr>
          <w:rFonts w:hint="eastAsia"/>
        </w:rPr>
        <w:t>70. 所谓（</w:t>
      </w:r>
      <w:r>
        <w:rPr>
          <w:rFonts w:hint="eastAsia"/>
          <w:color w:val="FF0000"/>
        </w:rPr>
        <w:t>B</w:t>
      </w:r>
      <w:r>
        <w:rPr>
          <w:rFonts w:hint="eastAsia"/>
        </w:rPr>
        <w:t xml:space="preserve"> ）是指将一个以上的作业放入主存，并且同时处于运行状态，这些作业共享</w:t>
      </w:r>
    </w:p>
    <w:p>
      <w:r>
        <w:rPr>
          <w:rFonts w:hint="eastAsia"/>
        </w:rPr>
        <w:t>处理机和外围设备等其他资源。</w:t>
      </w:r>
    </w:p>
    <w:p>
      <w:r>
        <w:rPr>
          <w:rFonts w:hint="eastAsia"/>
        </w:rPr>
        <w:t xml:space="preserve">A、多重处理 </w:t>
      </w:r>
      <w:r>
        <w:rPr>
          <w:rFonts w:hint="eastAsia"/>
          <w:color w:val="FF0000"/>
        </w:rPr>
        <w:t>B、多道程序设计</w:t>
      </w:r>
      <w:r>
        <w:rPr>
          <w:rFonts w:hint="eastAsia"/>
        </w:rPr>
        <w:t xml:space="preserve"> C、实时处理 D、共同执行</w:t>
      </w:r>
    </w:p>
    <w:p>
      <w:pPr>
        <w:rPr>
          <w:color w:val="C00000"/>
        </w:rPr>
      </w:pPr>
      <w:r>
        <w:rPr>
          <w:rFonts w:hint="eastAsia"/>
          <w:color w:val="C00000"/>
        </w:rPr>
        <w:t>71. 下列设备不属于系统设备的是（</w:t>
      </w:r>
      <w:r>
        <w:rPr>
          <w:rFonts w:hint="eastAsia"/>
          <w:color w:val="FF0000"/>
        </w:rPr>
        <w:t>D</w:t>
      </w:r>
      <w:r>
        <w:rPr>
          <w:rFonts w:hint="eastAsia"/>
          <w:color w:val="C00000"/>
        </w:rPr>
        <w:t xml:space="preserve"> ）。</w:t>
      </w:r>
    </w:p>
    <w:p>
      <w:pPr>
        <w:rPr>
          <w:color w:val="C00000"/>
        </w:rPr>
      </w:pPr>
      <w:r>
        <w:rPr>
          <w:rFonts w:hint="eastAsia"/>
        </w:rPr>
        <w:t>A、</w:t>
      </w:r>
      <w:r>
        <w:rPr>
          <w:rFonts w:hint="eastAsia"/>
          <w:color w:val="C00000"/>
        </w:rPr>
        <w:t xml:space="preserve">鼠标 </w:t>
      </w:r>
      <w:r>
        <w:rPr>
          <w:rFonts w:hint="eastAsia"/>
        </w:rPr>
        <w:t>B、</w:t>
      </w:r>
      <w:r>
        <w:rPr>
          <w:rFonts w:hint="eastAsia"/>
          <w:color w:val="C00000"/>
        </w:rPr>
        <w:t xml:space="preserve">键盘 </w:t>
      </w:r>
      <w:r>
        <w:rPr>
          <w:rFonts w:hint="eastAsia"/>
        </w:rPr>
        <w:t>C、</w:t>
      </w:r>
      <w:r>
        <w:rPr>
          <w:rFonts w:hint="eastAsia"/>
          <w:color w:val="C00000"/>
        </w:rPr>
        <w:t xml:space="preserve">扫描仪 </w:t>
      </w:r>
      <w:r>
        <w:rPr>
          <w:rFonts w:hint="eastAsia"/>
          <w:color w:val="FF0000"/>
        </w:rPr>
        <w:t>D、磁盘</w:t>
      </w:r>
    </w:p>
    <w:p>
      <w:r>
        <w:rPr>
          <w:rFonts w:hint="eastAsia"/>
        </w:rPr>
        <w:t>72. 下列进程变化状态中，（</w:t>
      </w:r>
      <w:r>
        <w:rPr>
          <w:rFonts w:hint="eastAsia"/>
          <w:color w:val="FF0000"/>
        </w:rPr>
        <w:t>C</w:t>
      </w:r>
      <w:r>
        <w:rPr>
          <w:rFonts w:hint="eastAsia"/>
        </w:rPr>
        <w:t xml:space="preserve"> ）变化是不可能发生的。</w:t>
      </w:r>
    </w:p>
    <w:p>
      <w:r>
        <w:rPr>
          <w:rFonts w:hint="eastAsia"/>
        </w:rPr>
        <w:t>A、运行→就绪 B、运行→阻塞</w:t>
      </w:r>
      <w:r>
        <w:rPr>
          <w:rFonts w:hint="eastAsia"/>
          <w:color w:val="FF0000"/>
        </w:rPr>
        <w:t xml:space="preserve"> C、阻塞→运行</w:t>
      </w:r>
      <w:r>
        <w:rPr>
          <w:rFonts w:hint="eastAsia"/>
        </w:rPr>
        <w:t xml:space="preserve"> D、阻塞→就绪</w:t>
      </w:r>
    </w:p>
    <w:p>
      <w:r>
        <w:rPr>
          <w:rFonts w:hint="eastAsia"/>
        </w:rPr>
        <w:t xml:space="preserve">73. 通道又称 I/O 处理机，它用于实现（ </w:t>
      </w:r>
      <w:r>
        <w:rPr>
          <w:rFonts w:hint="eastAsia"/>
          <w:color w:val="FF0000"/>
        </w:rPr>
        <w:t>B</w:t>
      </w:r>
      <w:r>
        <w:rPr>
          <w:rFonts w:hint="eastAsia"/>
        </w:rPr>
        <w:t>）之间的信息传输。</w:t>
      </w:r>
    </w:p>
    <w:p>
      <w:r>
        <w:rPr>
          <w:rFonts w:hint="eastAsia"/>
        </w:rPr>
        <w:t xml:space="preserve">A、主存与外设 </w:t>
      </w:r>
      <w:r>
        <w:rPr>
          <w:rFonts w:hint="eastAsia"/>
          <w:color w:val="FF0000"/>
        </w:rPr>
        <w:t>B、CPU 与外设</w:t>
      </w:r>
      <w:r>
        <w:rPr>
          <w:rFonts w:hint="eastAsia"/>
        </w:rPr>
        <w:t xml:space="preserve"> C、主存与外存 D、CPU 与外存</w:t>
      </w:r>
    </w:p>
    <w:p>
      <w:r>
        <w:rPr>
          <w:rFonts w:hint="eastAsia"/>
        </w:rPr>
        <w:t>74. 为了解决不同用户文件的“命名冲突”问题，通常在文件系统中采用（</w:t>
      </w:r>
      <w:r>
        <w:rPr>
          <w:rFonts w:hint="eastAsia"/>
          <w:color w:val="FF0000"/>
        </w:rPr>
        <w:t>B</w:t>
      </w:r>
      <w:r>
        <w:rPr>
          <w:rFonts w:hint="eastAsia"/>
        </w:rPr>
        <w:t xml:space="preserve"> ）。</w:t>
      </w:r>
    </w:p>
    <w:p>
      <w:pPr>
        <w:rPr>
          <w:highlight w:val="yellow"/>
        </w:rPr>
      </w:pPr>
      <w:r>
        <w:rPr>
          <w:rFonts w:hint="eastAsia"/>
        </w:rPr>
        <w:t xml:space="preserve">A、约定的方法 </w:t>
      </w:r>
      <w:r>
        <w:rPr>
          <w:rFonts w:hint="eastAsia"/>
          <w:color w:val="FF0000"/>
        </w:rPr>
        <w:t>B、多级目录</w:t>
      </w:r>
      <w:r>
        <w:rPr>
          <w:rFonts w:hint="eastAsia"/>
        </w:rPr>
        <w:t xml:space="preserve"> C、路径 D、索引</w:t>
      </w:r>
    </w:p>
    <w:p>
      <w:r>
        <w:rPr>
          <w:rFonts w:hint="eastAsia"/>
        </w:rPr>
        <w:t>76. 通过硬件和软件的功能扩充，把原来独占的设备改造成若干用户共享的设备，这种设备</w:t>
      </w:r>
    </w:p>
    <w:p>
      <w:r>
        <w:rPr>
          <w:rFonts w:hint="eastAsia"/>
        </w:rPr>
        <w:t>称为（</w:t>
      </w:r>
      <w:r>
        <w:rPr>
          <w:rFonts w:hint="eastAsia"/>
          <w:color w:val="FF0000"/>
        </w:rPr>
        <w:t>C</w:t>
      </w:r>
      <w:r>
        <w:rPr>
          <w:rFonts w:hint="eastAsia"/>
        </w:rPr>
        <w:t xml:space="preserve"> ）。</w:t>
      </w:r>
    </w:p>
    <w:p>
      <w:r>
        <w:rPr>
          <w:rFonts w:hint="eastAsia"/>
        </w:rPr>
        <w:t xml:space="preserve">A、存储设备 B、系统设备 </w:t>
      </w:r>
      <w:r>
        <w:rPr>
          <w:rFonts w:hint="eastAsia"/>
          <w:color w:val="FF0000"/>
        </w:rPr>
        <w:t>C、虚拟设备</w:t>
      </w:r>
      <w:r>
        <w:rPr>
          <w:rFonts w:hint="eastAsia"/>
        </w:rPr>
        <w:t xml:space="preserve"> D、用户设备</w:t>
      </w:r>
    </w:p>
    <w:p>
      <w:r>
        <w:rPr>
          <w:rFonts w:hint="eastAsia"/>
        </w:rPr>
        <w:t>二、填空题</w:t>
      </w:r>
    </w:p>
    <w:p>
      <w:r>
        <w:rPr>
          <w:rFonts w:hint="eastAsia"/>
        </w:rPr>
        <w:t xml:space="preserve">1. 正在执行的进程由于用完其时间片而被暂停执行，此时进程应从执行状态变成为( </w:t>
      </w:r>
      <w:r>
        <w:rPr>
          <w:rFonts w:hint="eastAsia"/>
          <w:color w:val="FF0000"/>
        </w:rPr>
        <w:t>静止就绪</w:t>
      </w:r>
      <w:r>
        <w:rPr>
          <w:rFonts w:hint="eastAsia"/>
        </w:rPr>
        <w:t xml:space="preserve"> )状态。</w:t>
      </w:r>
    </w:p>
    <w:p>
      <w:r>
        <w:rPr>
          <w:rFonts w:hint="eastAsia"/>
        </w:rPr>
        <w:t xml:space="preserve">2. 操作系统的主要功能是管理计算机系统中的资源，其中包括( </w:t>
      </w:r>
      <w:r>
        <w:rPr>
          <w:rFonts w:hint="eastAsia"/>
          <w:color w:val="FF0000"/>
        </w:rPr>
        <w:t>处理机</w:t>
      </w:r>
      <w:r>
        <w:rPr>
          <w:rFonts w:hint="eastAsia"/>
        </w:rPr>
        <w:t xml:space="preserve"> )管理、存储器管理，以及设备管理和文件管理。除此之外还为用户使用操作系统提供了用户接口。</w:t>
      </w:r>
      <w:bookmarkStart w:id="0" w:name="_GoBack"/>
      <w:bookmarkEnd w:id="0"/>
    </w:p>
    <w:p>
      <w:r>
        <w:rPr>
          <w:rFonts w:hint="eastAsia"/>
        </w:rPr>
        <w:t xml:space="preserve">3. 在分区分配的算法中，首次适应算法倾向于优先利用内存中的低地址部分的空闲分区，从而保留了( </w:t>
      </w:r>
      <w:r>
        <w:rPr>
          <w:rFonts w:hint="eastAsia"/>
          <w:color w:val="FF0000"/>
        </w:rPr>
        <w:t>高地址</w:t>
      </w:r>
      <w:r>
        <w:rPr>
          <w:rFonts w:hint="eastAsia"/>
        </w:rPr>
        <w:t xml:space="preserve"> )部分的空闲分区。</w:t>
      </w:r>
    </w:p>
    <w:p>
      <w:r>
        <w:rPr>
          <w:rFonts w:hint="eastAsia"/>
        </w:rPr>
        <w:t xml:space="preserve">4. 在高响应比优先的调度算法中，当各个作业的等待时间相同时，( </w:t>
      </w:r>
      <w:r>
        <w:rPr>
          <w:rFonts w:hint="eastAsia"/>
          <w:color w:val="FF0000"/>
        </w:rPr>
        <w:t>运行时间短的作业</w:t>
      </w:r>
      <w:r>
        <w:rPr>
          <w:rFonts w:hint="eastAsia"/>
        </w:rPr>
        <w:t xml:space="preserve"> )将得到优先调度。</w:t>
      </w:r>
    </w:p>
    <w:p>
      <w:r>
        <w:rPr>
          <w:rFonts w:hint="eastAsia"/>
        </w:rPr>
        <w:t>5. 虚拟设备的功能是使一个物理设备变成能被多个进程同时使用的（</w:t>
      </w:r>
      <w:r>
        <w:rPr>
          <w:rFonts w:hint="eastAsia"/>
          <w:color w:val="FF0000"/>
        </w:rPr>
        <w:t>逻辑设备</w:t>
      </w:r>
      <w:r>
        <w:rPr>
          <w:rFonts w:hint="eastAsia"/>
        </w:rPr>
        <w:t xml:space="preserve"> )。</w:t>
      </w:r>
    </w:p>
    <w:p>
      <w:r>
        <w:rPr>
          <w:rFonts w:hint="eastAsia"/>
        </w:rPr>
        <w:t>6. 用户程序使用__</w:t>
      </w:r>
      <w:r>
        <w:rPr>
          <w:rFonts w:hint="eastAsia"/>
          <w:color w:val="FF0000"/>
        </w:rPr>
        <w:t>系统调用</w:t>
      </w:r>
      <w:r>
        <w:rPr>
          <w:rFonts w:hint="eastAsia"/>
        </w:rPr>
        <w:t>__请求操作系统服务。</w:t>
      </w:r>
    </w:p>
    <w:p>
      <w:r>
        <w:rPr>
          <w:rFonts w:hint="eastAsia"/>
        </w:rPr>
        <w:t>7. 存贮管理应实现的功能是：主存空间的分配与保护、_</w:t>
      </w:r>
      <w:r>
        <w:rPr>
          <w:rFonts w:hint="eastAsia"/>
          <w:color w:val="FF0000"/>
        </w:rPr>
        <w:t>主存空间的重定位</w:t>
      </w:r>
      <w:r>
        <w:rPr>
          <w:rFonts w:hint="eastAsia"/>
        </w:rPr>
        <w:t>__、主存空间的共享和___</w:t>
      </w:r>
      <w:r>
        <w:rPr>
          <w:rFonts w:hint="eastAsia"/>
          <w:color w:val="FF0000"/>
        </w:rPr>
        <w:t>主存的扩充</w:t>
      </w:r>
      <w:r>
        <w:rPr>
          <w:rFonts w:hint="eastAsia"/>
        </w:rPr>
        <w:t>___。</w:t>
      </w:r>
    </w:p>
    <w:p>
      <w:r>
        <w:rPr>
          <w:rFonts w:hint="eastAsia"/>
        </w:rPr>
        <w:t>8. 分页式存贮管理中，页表是用来指出作业的___</w:t>
      </w:r>
      <w:r>
        <w:rPr>
          <w:rFonts w:hint="eastAsia"/>
          <w:color w:val="FF0000"/>
        </w:rPr>
        <w:t>逻辑页号</w:t>
      </w:r>
      <w:r>
        <w:rPr>
          <w:rFonts w:hint="eastAsia"/>
        </w:rPr>
        <w:t>__与___</w:t>
      </w:r>
      <w:r>
        <w:rPr>
          <w:rFonts w:hint="eastAsia"/>
          <w:color w:val="FF0000"/>
        </w:rPr>
        <w:t>主存块号</w:t>
      </w:r>
      <w:r>
        <w:rPr>
          <w:rFonts w:hint="eastAsia"/>
        </w:rPr>
        <w:t>____的对应关系。</w:t>
      </w:r>
    </w:p>
    <w:p>
      <w:r>
        <w:rPr>
          <w:rFonts w:hint="eastAsia"/>
        </w:rPr>
        <w:t>9. 每个索引文件都至少有一张索引表，其中的每一个表项应包括能标识该记录的___</w:t>
      </w:r>
      <w:r>
        <w:rPr>
          <w:rFonts w:hint="eastAsia"/>
          <w:color w:val="FF0000"/>
        </w:rPr>
        <w:t>关键字（记录号）</w:t>
      </w:r>
      <w:r>
        <w:rPr>
          <w:rFonts w:hint="eastAsia"/>
        </w:rPr>
        <w:t>__和该记录的__</w:t>
      </w:r>
      <w:r>
        <w:rPr>
          <w:rFonts w:hint="eastAsia"/>
          <w:color w:val="FF0000"/>
        </w:rPr>
        <w:t>存放地址（存放位置）</w:t>
      </w:r>
      <w:r>
        <w:rPr>
          <w:rFonts w:hint="eastAsia"/>
        </w:rPr>
        <w:t>_____。</w:t>
      </w:r>
    </w:p>
    <w:p>
      <w:r>
        <w:rPr>
          <w:rFonts w:hint="eastAsia"/>
        </w:rPr>
        <w:t>10. 分时系统必须为用户提供操作控制命令以实现__</w:t>
      </w:r>
      <w:r>
        <w:rPr>
          <w:rFonts w:hint="eastAsia"/>
          <w:color w:val="FF0000"/>
        </w:rPr>
        <w:t>交互</w:t>
      </w:r>
      <w:r>
        <w:rPr>
          <w:rFonts w:hint="eastAsia"/>
        </w:rPr>
        <w:t>__控制方式。</w:t>
      </w:r>
    </w:p>
    <w:p>
      <w:r>
        <w:rPr>
          <w:rFonts w:hint="eastAsia"/>
        </w:rPr>
        <w:t>11. 一个刚刚被创建的进程有时是不能立即得到处理器运行（当有进程在运行时），这时它处于(</w:t>
      </w:r>
      <w:r>
        <w:rPr>
          <w:rFonts w:hint="eastAsia"/>
          <w:color w:val="FF0000"/>
        </w:rPr>
        <w:t>就绪</w:t>
      </w:r>
      <w:r>
        <w:rPr>
          <w:rFonts w:hint="eastAsia"/>
        </w:rPr>
        <w:t xml:space="preserve"> )态。</w:t>
      </w:r>
    </w:p>
    <w:p>
      <w:r>
        <w:rPr>
          <w:rFonts w:hint="eastAsia"/>
        </w:rPr>
        <w:t>12. 在引入线程的操作系统中，独立调度和分派的基本单位是线程，资源分配的单位是(</w:t>
      </w:r>
      <w:r>
        <w:rPr>
          <w:rFonts w:hint="eastAsia"/>
          <w:color w:val="FF0000"/>
        </w:rPr>
        <w:t>进程</w:t>
      </w:r>
      <w:r>
        <w:rPr>
          <w:rFonts w:hint="eastAsia"/>
        </w:rPr>
        <w:t xml:space="preserve"> )。</w:t>
      </w:r>
    </w:p>
    <w:p>
      <w:r>
        <w:rPr>
          <w:rFonts w:hint="eastAsia"/>
        </w:rPr>
        <w:t>13. 若 P、V 操作的信号量 S 初值为 2，当前值为－1，则表示有</w:t>
      </w:r>
      <w:r>
        <w:rPr>
          <w:rFonts w:hint="eastAsia"/>
          <w:color w:val="FF0000"/>
        </w:rPr>
        <w:t>(1个</w:t>
      </w:r>
      <w:r>
        <w:rPr>
          <w:rFonts w:hint="eastAsia"/>
        </w:rPr>
        <w:t xml:space="preserve"> )等待进程。</w:t>
      </w:r>
    </w:p>
    <w:p>
      <w:r>
        <w:rPr>
          <w:rFonts w:hint="eastAsia"/>
        </w:rPr>
        <w:t xml:space="preserve">14. 引入( </w:t>
      </w:r>
      <w:r>
        <w:rPr>
          <w:rFonts w:hint="eastAsia"/>
          <w:color w:val="FF0000"/>
        </w:rPr>
        <w:t>相对</w:t>
      </w:r>
      <w:r>
        <w:rPr>
          <w:rFonts w:hint="eastAsia"/>
        </w:rPr>
        <w:t xml:space="preserve"> )路径可以缩短搜索路径，提高搜索效率。</w:t>
      </w:r>
    </w:p>
    <w:p>
      <w:r>
        <w:rPr>
          <w:rFonts w:hint="eastAsia"/>
        </w:rPr>
        <w:t xml:space="preserve">15. ( </w:t>
      </w:r>
      <w:r>
        <w:rPr>
          <w:rFonts w:hint="eastAsia"/>
          <w:color w:val="FF0000"/>
        </w:rPr>
        <w:t>文件</w:t>
      </w:r>
      <w:r>
        <w:rPr>
          <w:rFonts w:hint="eastAsia"/>
        </w:rPr>
        <w:t xml:space="preserve"> )是在逻辑上具有完整意义的信息集合，它有一个名字作标识。</w:t>
      </w:r>
    </w:p>
    <w:p>
      <w:r>
        <w:rPr>
          <w:rFonts w:hint="eastAsia"/>
        </w:rPr>
        <w:t xml:space="preserve">16. 按设备所属关系分类，可分为系统设备和( </w:t>
      </w:r>
      <w:r>
        <w:rPr>
          <w:rFonts w:hint="eastAsia"/>
          <w:color w:val="FF0000"/>
        </w:rPr>
        <w:t>用户设备</w:t>
      </w:r>
      <w:r>
        <w:rPr>
          <w:rFonts w:hint="eastAsia"/>
        </w:rPr>
        <w:t xml:space="preserve"> )。</w:t>
      </w:r>
    </w:p>
    <w:p>
      <w:r>
        <w:rPr>
          <w:rFonts w:hint="eastAsia"/>
        </w:rPr>
        <w:t>三、简答题</w:t>
      </w:r>
    </w:p>
    <w:p>
      <w:r>
        <w:rPr>
          <w:rFonts w:hint="eastAsia"/>
        </w:rPr>
        <w:t>1. 操作系统有哪几大特征？其最基本的特征是什么？</w:t>
      </w:r>
    </w:p>
    <w:p>
      <w:pPr>
        <w:rPr>
          <w:color w:val="FF0000"/>
        </w:rPr>
      </w:pPr>
      <w:r>
        <w:rPr>
          <w:rFonts w:hint="eastAsia"/>
          <w:color w:val="FF0000"/>
        </w:rPr>
        <w:t>答：操作系统具有并发、共享、虚拟和异步这四个基本特征。[各1分]其最基本的特征是并发性。[1分]</w:t>
      </w:r>
    </w:p>
    <w:p>
      <w:pPr>
        <w:rPr>
          <w:color w:val="FF0000"/>
        </w:rPr>
      </w:pPr>
      <w:r>
        <w:rPr>
          <w:rFonts w:hint="eastAsia"/>
          <w:color w:val="FF0000"/>
        </w:rPr>
        <w:t>并发指两个或多个事件在同一时间间隔内发生；</w:t>
      </w:r>
    </w:p>
    <w:p>
      <w:pPr>
        <w:rPr>
          <w:color w:val="FF0000"/>
        </w:rPr>
      </w:pPr>
      <w:r>
        <w:rPr>
          <w:rFonts w:hint="eastAsia"/>
          <w:color w:val="FF0000"/>
        </w:rPr>
        <w:t>共享指系统中的资源可供内存中多个并发执行的进程（线程）共同使用；</w:t>
      </w:r>
    </w:p>
    <w:p>
      <w:pPr>
        <w:rPr>
          <w:color w:val="FF0000"/>
        </w:rPr>
      </w:pPr>
      <w:r>
        <w:rPr>
          <w:rFonts w:hint="eastAsia"/>
          <w:color w:val="FF0000"/>
        </w:rPr>
        <w:t>虚拟指通过某种技术把一个物理实体变为若干个逻辑上的对应物；</w:t>
      </w:r>
    </w:p>
    <w:p>
      <w:pPr>
        <w:rPr>
          <w:color w:val="FF0000"/>
        </w:rPr>
      </w:pPr>
      <w:r>
        <w:rPr>
          <w:rFonts w:hint="eastAsia"/>
          <w:color w:val="FF0000"/>
        </w:rPr>
        <w:t>异步性指进程是以不可欲知的速度向前推进。</w:t>
      </w:r>
    </w:p>
    <w:p>
      <w:r>
        <w:rPr>
          <w:rFonts w:hint="eastAsia"/>
        </w:rPr>
        <w:t>3. 分段和分页存储管理有何区别？</w:t>
      </w:r>
    </w:p>
    <w:p>
      <w:pPr>
        <w:rPr>
          <w:color w:val="FF0000"/>
        </w:rPr>
      </w:pPr>
      <w:r>
        <w:rPr>
          <w:rFonts w:hint="eastAsia"/>
          <w:color w:val="FF0000"/>
        </w:rPr>
        <w:t>答：页是信息的物理单位，分页仅仅是由于系统管理的需要而不是用户的需要，是为了消除内存外零头；段则是信息的逻辑单位，分段的目的是为了能更好地满足用户的需要。页的大小由系统决定，而段的长度却不固定；分页的作业地址空间是一维的，而分段的作业地址空间是二维的。</w:t>
      </w:r>
    </w:p>
    <w:p>
      <w:r>
        <w:rPr>
          <w:rFonts w:hint="eastAsia"/>
        </w:rPr>
        <w:t>4. 进程间同步和互斥的含义是什么?</w:t>
      </w:r>
    </w:p>
    <w:p>
      <w:pPr>
        <w:rPr>
          <w:color w:val="FF0000"/>
        </w:rPr>
      </w:pPr>
      <w:r>
        <w:rPr>
          <w:rFonts w:hint="eastAsia"/>
          <w:color w:val="FF0000"/>
        </w:rPr>
        <w:t>答：同步：并发进程之间存在的相互制约和相互依赖的关系。　(2分)</w:t>
      </w:r>
    </w:p>
    <w:p>
      <w:pPr>
        <w:ind w:firstLine="420" w:firstLineChars="200"/>
        <w:rPr>
          <w:color w:val="FF0000"/>
        </w:rPr>
      </w:pPr>
      <w:r>
        <w:rPr>
          <w:rFonts w:hint="eastAsia"/>
          <w:color w:val="FF0000"/>
        </w:rPr>
        <w:t>互斥：若干进程共享一资源时，任何时刻只允许一个进程使用。　(2分)</w:t>
      </w:r>
    </w:p>
    <w:p>
      <w:r>
        <w:rPr>
          <w:rFonts w:hint="eastAsia"/>
        </w:rPr>
        <w:t>5. 虚拟存储器有哪些特征？其中最本质的特征是什么？</w:t>
      </w:r>
    </w:p>
    <w:p>
      <w:pPr>
        <w:rPr>
          <w:color w:val="FF0000"/>
        </w:rPr>
      </w:pPr>
      <w:r>
        <w:rPr>
          <w:rFonts w:hint="eastAsia"/>
          <w:color w:val="FF0000"/>
        </w:rPr>
        <w:t>答：虚拟存储器具有离散性、多次性、对换性和虚拟性的特征。其中最本质的特征是离散性，在此基础上又形成了多次性和对换性，所表现出来的最重要的特征是虚拟性。</w:t>
      </w:r>
    </w:p>
    <w:p>
      <w:r>
        <w:rPr>
          <w:rFonts w:hint="eastAsia"/>
        </w:rPr>
        <w:t>6. 试从调度性，并发性，拥有资源及系统开销方面对进程和线程进行比较。</w:t>
      </w:r>
    </w:p>
    <w:p>
      <w:pPr>
        <w:rPr>
          <w:color w:val="FF0000"/>
        </w:rPr>
      </w:pPr>
      <w:r>
        <w:rPr>
          <w:rFonts w:hint="eastAsia"/>
          <w:color w:val="FF0000"/>
        </w:rPr>
        <w:t>答：A.调度性。把线程作为调度和分派的基本单位，而把进程作为资源拥有的基本单位；</w:t>
      </w:r>
    </w:p>
    <w:p>
      <w:pPr>
        <w:rPr>
          <w:color w:val="FF0000"/>
        </w:rPr>
      </w:pPr>
      <w:r>
        <w:rPr>
          <w:rFonts w:hint="eastAsia"/>
          <w:color w:val="FF0000"/>
        </w:rPr>
        <w:t>B.并发性。不仅进程之间可以并发执行，而且在一个进程中的多个线程之间，亦可并发执行；</w:t>
      </w:r>
    </w:p>
    <w:p>
      <w:pPr>
        <w:rPr>
          <w:color w:val="FF0000"/>
        </w:rPr>
      </w:pPr>
      <w:r>
        <w:rPr>
          <w:rFonts w:hint="eastAsia"/>
          <w:color w:val="FF0000"/>
        </w:rPr>
        <w:t>C.拥有资源。进程始终是拥有资源的一个基本单位，而线程除了拥有一点在运行时必不可少的资源外，本身基本不拥有系统资源，但它可以访问其隶属进程的资源；</w:t>
      </w:r>
    </w:p>
    <w:p>
      <w:pPr>
        <w:rPr>
          <w:color w:val="FF0000"/>
        </w:rPr>
      </w:pPr>
      <w:r>
        <w:rPr>
          <w:rFonts w:hint="eastAsia"/>
          <w:color w:val="FF0000"/>
        </w:rPr>
        <w:t>D.开销。操作系统在创建、撤消和切换进程时所付出的开销将显著地大于线程。</w:t>
      </w:r>
    </w:p>
    <w:p>
      <w:r>
        <w:rPr>
          <w:rFonts w:hint="eastAsia"/>
        </w:rPr>
        <w:t>7. 有哪几种 I/O 控制方式？各适用于何种场合？</w:t>
      </w:r>
    </w:p>
    <w:p>
      <w:pPr>
        <w:rPr>
          <w:color w:val="FF0000"/>
        </w:rPr>
      </w:pPr>
      <w:r>
        <w:rPr>
          <w:rFonts w:hint="eastAsia"/>
          <w:color w:val="FF0000"/>
        </w:rPr>
        <w:t>答：有四种：</w:t>
      </w:r>
    </w:p>
    <w:p>
      <w:pPr>
        <w:rPr>
          <w:color w:val="FF0000"/>
        </w:rPr>
      </w:pPr>
      <w:r>
        <w:rPr>
          <w:rFonts w:hint="eastAsia"/>
          <w:color w:val="FF0000"/>
        </w:rPr>
        <w:t>①程序I/O控制方式：适用于结构简单，只需少量硬件的电路；</w:t>
      </w:r>
    </w:p>
    <w:p>
      <w:pPr>
        <w:rPr>
          <w:color w:val="FF0000"/>
        </w:rPr>
      </w:pPr>
      <w:r>
        <w:rPr>
          <w:rFonts w:hint="eastAsia"/>
          <w:color w:val="FF0000"/>
        </w:rPr>
        <w:t>②中断驱动I/O控制方式：适用于高效场合；</w:t>
      </w:r>
    </w:p>
    <w:p>
      <w:pPr>
        <w:rPr>
          <w:color w:val="FF0000"/>
        </w:rPr>
      </w:pPr>
      <w:r>
        <w:rPr>
          <w:rFonts w:hint="eastAsia"/>
          <w:color w:val="FF0000"/>
        </w:rPr>
        <w:t>③直接存储访问DMA I/O控制方式：适用于无须CPU介入的控制器来控制内存与外设之间的数据交流的场合；</w:t>
      </w:r>
    </w:p>
    <w:p>
      <w:pPr>
        <w:rPr>
          <w:color w:val="FF0000"/>
        </w:rPr>
      </w:pPr>
      <w:r>
        <w:rPr>
          <w:rFonts w:hint="eastAsia"/>
          <w:color w:val="FF0000"/>
        </w:rPr>
        <w:t>④I/O通道控制方式：适用于以字节为单位的，同时实现CPU、通道和I/O设备三者并行操作的场合。</w:t>
      </w:r>
    </w:p>
    <w:p>
      <w:r>
        <w:rPr>
          <w:rFonts w:hint="eastAsia"/>
        </w:rPr>
        <w:t>8. 在创建一个进程时所要完成的主要工作是什么？</w:t>
      </w:r>
    </w:p>
    <w:p>
      <w:pPr>
        <w:rPr>
          <w:color w:val="FF0000"/>
        </w:rPr>
      </w:pPr>
      <w:r>
        <w:rPr>
          <w:rFonts w:hint="eastAsia"/>
          <w:color w:val="FF0000"/>
        </w:rPr>
        <w:t>答：（1)申请空白进程控制块PCB；（2）为新进程分配资源；（3）初始化进程控制块（4）将新进程插入就绪队列</w:t>
      </w:r>
    </w:p>
    <w:p>
      <w:r>
        <w:rPr>
          <w:rFonts w:hint="eastAsia"/>
        </w:rPr>
        <w:t>四、应用和计算题</w:t>
      </w:r>
    </w:p>
    <w:p>
      <w:r>
        <w:rPr>
          <w:rFonts w:hint="eastAsia"/>
        </w:rPr>
        <w:t>1． 桌上有一个空盘子，只允许放一个水果。爸爸可以向盘中放苹果，也可以向盘中放橘子，</w:t>
      </w:r>
    </w:p>
    <w:p>
      <w:r>
        <w:rPr>
          <w:rFonts w:hint="eastAsia"/>
        </w:rPr>
        <w:t>儿子专等吃盘中的橘子，女儿专等吃盘中的苹果。规定当盘空时，一次只能放一个水果，请</w:t>
      </w:r>
    </w:p>
    <w:p>
      <w:r>
        <w:rPr>
          <w:rFonts w:hint="eastAsia"/>
        </w:rPr>
        <w:t>用 P、V 操作实现爸爸、儿子、女儿三个“并发进程”的同步。</w:t>
      </w:r>
    </w:p>
    <w:p>
      <w:pPr>
        <w:rPr>
          <w:color w:val="FF0000"/>
        </w:rPr>
      </w:pPr>
      <w:r>
        <w:rPr>
          <w:color w:val="FF0000"/>
        </w:rPr>
        <mc:AlternateContent>
          <mc:Choice Requires="wps">
            <w:drawing>
              <wp:anchor distT="0" distB="0" distL="0" distR="0" simplePos="0" relativeHeight="251657216" behindDoc="0" locked="0" layoutInCell="1" allowOverlap="1">
                <wp:simplePos x="0" y="0"/>
                <wp:positionH relativeFrom="column">
                  <wp:posOffset>3026410</wp:posOffset>
                </wp:positionH>
                <wp:positionV relativeFrom="paragraph">
                  <wp:posOffset>545465</wp:posOffset>
                </wp:positionV>
                <wp:extent cx="1471295" cy="1134745"/>
                <wp:effectExtent l="0" t="0" r="0" b="0"/>
                <wp:wrapNone/>
                <wp:docPr id="1026" name="矩形 4"/>
                <wp:cNvGraphicFramePr/>
                <a:graphic xmlns:a="http://schemas.openxmlformats.org/drawingml/2006/main">
                  <a:graphicData uri="http://schemas.microsoft.com/office/word/2010/wordprocessingShape">
                    <wps:wsp>
                      <wps:cNvSpPr/>
                      <wps:spPr>
                        <a:xfrm>
                          <a:off x="0" y="0"/>
                          <a:ext cx="1471294" cy="1134745"/>
                        </a:xfrm>
                        <a:prstGeom prst="rect">
                          <a:avLst/>
                        </a:prstGeom>
                        <a:ln>
                          <a:noFill/>
                        </a:ln>
                      </wps:spPr>
                      <wps:txbx>
                        <w:txbxContent>
                          <w:p>
                            <w:pPr>
                              <w:jc w:val="center"/>
                              <w:rPr>
                                <w:color w:val="FF0000"/>
                              </w:rPr>
                            </w:pPr>
                            <w:r>
                              <w:rPr>
                                <w:rFonts w:hint="eastAsia"/>
                                <w:color w:val="FF0000"/>
                              </w:rPr>
                              <w:t>3．女儿</w:t>
                            </w:r>
                          </w:p>
                          <w:p>
                            <w:pPr>
                              <w:jc w:val="center"/>
                              <w:rPr>
                                <w:color w:val="FF0000"/>
                              </w:rPr>
                            </w:pPr>
                            <w:r>
                              <w:rPr>
                                <w:color w:val="FF0000"/>
                              </w:rPr>
                              <w:t>P(Apple)</w:t>
                            </w:r>
                          </w:p>
                          <w:p>
                            <w:pPr>
                              <w:jc w:val="center"/>
                              <w:rPr>
                                <w:color w:val="FF0000"/>
                              </w:rPr>
                            </w:pPr>
                            <w:r>
                              <w:rPr>
                                <w:rFonts w:hint="eastAsia"/>
                                <w:color w:val="FF0000"/>
                              </w:rPr>
                              <w:t>取苹果</w:t>
                            </w:r>
                          </w:p>
                          <w:p>
                            <w:pPr>
                              <w:jc w:val="center"/>
                              <w:rPr>
                                <w:color w:val="FF0000"/>
                              </w:rPr>
                            </w:pPr>
                            <w:r>
                              <w:rPr>
                                <w:color w:val="FF0000"/>
                              </w:rPr>
                              <w:t>V(EmptyDish)</w:t>
                            </w:r>
                          </w:p>
                        </w:txbxContent>
                      </wps:txbx>
                      <wps:bodyPr vert="horz" wrap="square" lIns="91440" tIns="45720" rIns="91440" bIns="45720" anchor="ctr">
                        <a:noAutofit/>
                      </wps:bodyPr>
                    </wps:wsp>
                  </a:graphicData>
                </a:graphic>
              </wp:anchor>
            </w:drawing>
          </mc:Choice>
          <mc:Fallback>
            <w:pict>
              <v:rect id="矩形 4" o:spid="_x0000_s1026" o:spt="1" style="position:absolute;left:0pt;margin-left:238.3pt;margin-top:42.95pt;height:89.35pt;width:115.85pt;z-index:251657216;v-text-anchor:middle;mso-width-relative:page;mso-height-relative:page;" filled="f" stroked="f" coordsize="21600,21600" o:gfxdata="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8EcJrNcAAAAKAQAADwAAAAAAAAABACAAAAAiAAAAZHJzL2Rvd25yZXYueG1sUEsB&#10;AhQAFAAAAAgAh07iQLPC7FG9AQAAVQMAAA4AAAAAAAAAAQAgAAAAJgEAAGRycy9lMm9Eb2MueG1s&#10;UEsFBgAAAAAGAAYAWQEAAFUFAAAAAA==&#10;">
                <v:fill on="f" focussize="0,0"/>
                <v:stroke on="f"/>
                <v:imagedata o:title=""/>
                <o:lock v:ext="edit" aspectratio="f"/>
                <v:textbox>
                  <w:txbxContent>
                    <w:p>
                      <w:pPr>
                        <w:jc w:val="center"/>
                        <w:rPr>
                          <w:color w:val="FF0000"/>
                        </w:rPr>
                      </w:pPr>
                      <w:r>
                        <w:rPr>
                          <w:rFonts w:hint="eastAsia"/>
                          <w:color w:val="FF0000"/>
                        </w:rPr>
                        <w:t>3．女儿</w:t>
                      </w:r>
                    </w:p>
                    <w:p>
                      <w:pPr>
                        <w:jc w:val="center"/>
                        <w:rPr>
                          <w:color w:val="FF0000"/>
                        </w:rPr>
                      </w:pPr>
                      <w:r>
                        <w:rPr>
                          <w:color w:val="FF0000"/>
                        </w:rPr>
                        <w:t>P(Apple)</w:t>
                      </w:r>
                    </w:p>
                    <w:p>
                      <w:pPr>
                        <w:jc w:val="center"/>
                        <w:rPr>
                          <w:color w:val="FF0000"/>
                        </w:rPr>
                      </w:pPr>
                      <w:r>
                        <w:rPr>
                          <w:rFonts w:hint="eastAsia"/>
                          <w:color w:val="FF0000"/>
                        </w:rPr>
                        <w:t>取苹果</w:t>
                      </w:r>
                    </w:p>
                    <w:p>
                      <w:pPr>
                        <w:jc w:val="center"/>
                        <w:rPr>
                          <w:color w:val="FF0000"/>
                        </w:rPr>
                      </w:pPr>
                      <w:r>
                        <w:rPr>
                          <w:color w:val="FF0000"/>
                        </w:rPr>
                        <w:t>V(EmptyDish)</w:t>
                      </w:r>
                    </w:p>
                  </w:txbxContent>
                </v:textbox>
              </v:rect>
            </w:pict>
          </mc:Fallback>
        </mc:AlternateContent>
      </w:r>
      <w:r>
        <w:rPr>
          <w:rFonts w:hint="eastAsia"/>
          <w:color w:val="FF0000"/>
        </w:rPr>
        <w:t>答：先设置三个信号量，信号量OrAnge表示盘中有桔子，初值为0。信号量Apple表示盘中有苹果，初值为0。信号量EmptyDish表示盘子为空，初值为1。三个人的操作流程如下所示：</w:t>
      </w:r>
    </w:p>
    <w:p>
      <w:pPr>
        <w:rPr>
          <w:color w:val="FF0000"/>
        </w:rPr>
      </w:pPr>
      <w:r>
        <w:rPr>
          <w:rFonts w:hint="eastAsia"/>
          <w:color w:val="FF0000"/>
        </w:rPr>
        <mc:AlternateContent>
          <mc:Choice Requires="wps">
            <w:drawing>
              <wp:anchor distT="0" distB="0" distL="0" distR="0" simplePos="0" relativeHeight="251658240" behindDoc="0" locked="0" layoutInCell="1" allowOverlap="1">
                <wp:simplePos x="0" y="0"/>
                <wp:positionH relativeFrom="column">
                  <wp:posOffset>1272540</wp:posOffset>
                </wp:positionH>
                <wp:positionV relativeFrom="paragraph">
                  <wp:posOffset>11430</wp:posOffset>
                </wp:positionV>
                <wp:extent cx="1466215" cy="1125220"/>
                <wp:effectExtent l="0" t="0" r="0" b="0"/>
                <wp:wrapNone/>
                <wp:docPr id="1027" name="矩形 3"/>
                <wp:cNvGraphicFramePr/>
                <a:graphic xmlns:a="http://schemas.openxmlformats.org/drawingml/2006/main">
                  <a:graphicData uri="http://schemas.microsoft.com/office/word/2010/wordprocessingShape">
                    <wps:wsp>
                      <wps:cNvSpPr/>
                      <wps:spPr>
                        <a:xfrm>
                          <a:off x="0" y="0"/>
                          <a:ext cx="1466215" cy="1125220"/>
                        </a:xfrm>
                        <a:prstGeom prst="rect">
                          <a:avLst/>
                        </a:prstGeom>
                        <a:ln>
                          <a:noFill/>
                        </a:ln>
                      </wps:spPr>
                      <wps:txbx>
                        <w:txbxContent>
                          <w:p>
                            <w:pPr>
                              <w:jc w:val="center"/>
                              <w:rPr>
                                <w:color w:val="FF0000"/>
                              </w:rPr>
                            </w:pPr>
                            <w:r>
                              <w:rPr>
                                <w:rFonts w:hint="eastAsia"/>
                                <w:color w:val="FF0000"/>
                              </w:rPr>
                              <w:t>2．儿子</w:t>
                            </w:r>
                          </w:p>
                          <w:p>
                            <w:pPr>
                              <w:jc w:val="center"/>
                              <w:rPr>
                                <w:color w:val="FF0000"/>
                              </w:rPr>
                            </w:pPr>
                            <w:r>
                              <w:rPr>
                                <w:color w:val="FF0000"/>
                              </w:rPr>
                              <w:t>P(OrAnge)</w:t>
                            </w:r>
                          </w:p>
                          <w:p>
                            <w:pPr>
                              <w:jc w:val="center"/>
                              <w:rPr>
                                <w:color w:val="FF0000"/>
                              </w:rPr>
                            </w:pPr>
                            <w:r>
                              <w:rPr>
                                <w:rFonts w:hint="eastAsia"/>
                                <w:color w:val="FF0000"/>
                              </w:rPr>
                              <w:t>取桔子</w:t>
                            </w:r>
                          </w:p>
                          <w:p>
                            <w:pPr>
                              <w:jc w:val="center"/>
                              <w:rPr>
                                <w:color w:val="FF0000"/>
                              </w:rPr>
                            </w:pPr>
                            <w:r>
                              <w:rPr>
                                <w:color w:val="FF0000"/>
                              </w:rPr>
                              <w:t>V(EmptyDish)</w:t>
                            </w:r>
                          </w:p>
                        </w:txbxContent>
                      </wps:txbx>
                      <wps:bodyPr vert="horz" wrap="square" lIns="91440" tIns="45720" rIns="91440" bIns="45720" anchor="ctr">
                        <a:noAutofit/>
                      </wps:bodyPr>
                    </wps:wsp>
                  </a:graphicData>
                </a:graphic>
              </wp:anchor>
            </w:drawing>
          </mc:Choice>
          <mc:Fallback>
            <w:pict>
              <v:rect id="矩形 3" o:spid="_x0000_s1026" o:spt="1" style="position:absolute;left:0pt;margin-left:100.2pt;margin-top:0.9pt;height:88.6pt;width:115.45pt;z-index:251658240;v-text-anchor:middle;mso-width-relative:page;mso-height-relative:page;" filled="f" stroked="f" coordsize="21600,21600" o:gfxdata="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mzpZW0gAAAAkBAAAPAAAAAAAAAAEAIAAAACIAAABkcnMvZG93bnJldi54bWxQSwECFAAU&#10;AAAACACHTuJAahFTZr4BAABVAwAADgAAAAAAAAABACAAAAAhAQAAZHJzL2Uyb0RvYy54bWxQSwUG&#10;AAAAAAYABgBZAQAAUQUAAAAA&#10;">
                <v:fill on="f" focussize="0,0"/>
                <v:stroke on="f"/>
                <v:imagedata o:title=""/>
                <o:lock v:ext="edit" aspectratio="f"/>
                <v:textbox>
                  <w:txbxContent>
                    <w:p>
                      <w:pPr>
                        <w:jc w:val="center"/>
                        <w:rPr>
                          <w:color w:val="FF0000"/>
                        </w:rPr>
                      </w:pPr>
                      <w:r>
                        <w:rPr>
                          <w:rFonts w:hint="eastAsia"/>
                          <w:color w:val="FF0000"/>
                        </w:rPr>
                        <w:t>2．儿子</w:t>
                      </w:r>
                    </w:p>
                    <w:p>
                      <w:pPr>
                        <w:jc w:val="center"/>
                        <w:rPr>
                          <w:color w:val="FF0000"/>
                        </w:rPr>
                      </w:pPr>
                      <w:r>
                        <w:rPr>
                          <w:color w:val="FF0000"/>
                        </w:rPr>
                        <w:t>P(OrAnge)</w:t>
                      </w:r>
                    </w:p>
                    <w:p>
                      <w:pPr>
                        <w:jc w:val="center"/>
                        <w:rPr>
                          <w:color w:val="FF0000"/>
                        </w:rPr>
                      </w:pPr>
                      <w:r>
                        <w:rPr>
                          <w:rFonts w:hint="eastAsia"/>
                          <w:color w:val="FF0000"/>
                        </w:rPr>
                        <w:t>取桔子</w:t>
                      </w:r>
                    </w:p>
                    <w:p>
                      <w:pPr>
                        <w:jc w:val="center"/>
                        <w:rPr>
                          <w:color w:val="FF0000"/>
                        </w:rPr>
                      </w:pPr>
                      <w:r>
                        <w:rPr>
                          <w:color w:val="FF0000"/>
                        </w:rPr>
                        <w:t>V(EmptyDish)</w:t>
                      </w:r>
                    </w:p>
                  </w:txbxContent>
                </v:textbox>
              </v:rect>
            </w:pict>
          </mc:Fallback>
        </mc:AlternateContent>
      </w:r>
      <w:r>
        <w:rPr>
          <w:rFonts w:hint="eastAsia"/>
          <w:color w:val="FF0000"/>
        </w:rPr>
        <w:t>1．爸爸</w:t>
      </w:r>
    </w:p>
    <w:p>
      <w:pPr>
        <w:rPr>
          <w:color w:val="FF0000"/>
        </w:rPr>
      </w:pPr>
      <w:r>
        <w:rPr>
          <w:color w:val="FF0000"/>
        </w:rPr>
        <w:t>P(EmptyDish)</w:t>
      </w:r>
    </w:p>
    <w:p>
      <w:pPr>
        <w:rPr>
          <w:color w:val="FF0000"/>
        </w:rPr>
      </w:pPr>
      <w:r>
        <w:rPr>
          <w:color w:val="FF0000"/>
        </w:rPr>
        <w:t>if (rAnD()%2==0)</w:t>
      </w:r>
    </w:p>
    <w:p>
      <w:pPr>
        <w:rPr>
          <w:color w:val="FF0000"/>
        </w:rPr>
      </w:pPr>
      <w:r>
        <w:rPr>
          <w:color w:val="FF0000"/>
        </w:rPr>
        <w:t>{   </w:t>
      </w:r>
      <w:r>
        <w:rPr>
          <w:rFonts w:hint="eastAsia"/>
          <w:color w:val="FF0000"/>
        </w:rPr>
        <w:t>放桔子</w:t>
      </w:r>
    </w:p>
    <w:p>
      <w:pPr>
        <w:rPr>
          <w:color w:val="FF0000"/>
        </w:rPr>
      </w:pPr>
      <w:r>
        <w:rPr>
          <w:rFonts w:hint="eastAsia"/>
          <w:color w:val="FF0000"/>
        </w:rPr>
        <w:t>   </w:t>
      </w:r>
      <w:r>
        <w:rPr>
          <w:color w:val="FF0000"/>
        </w:rPr>
        <w:t xml:space="preserve"> V(OrAnge)}</w:t>
      </w:r>
    </w:p>
    <w:p>
      <w:pPr>
        <w:rPr>
          <w:color w:val="FF0000"/>
        </w:rPr>
      </w:pPr>
      <w:r>
        <w:rPr>
          <w:color w:val="FF0000"/>
        </w:rPr>
        <w:t>else</w:t>
      </w:r>
    </w:p>
    <w:p>
      <w:pPr>
        <w:rPr>
          <w:color w:val="FF0000"/>
        </w:rPr>
      </w:pPr>
      <w:r>
        <w:rPr>
          <w:color w:val="FF0000"/>
        </w:rPr>
        <w:t>{</w:t>
      </w:r>
      <w:r>
        <w:rPr>
          <w:rFonts w:hint="eastAsia"/>
          <w:color w:val="FF0000"/>
        </w:rPr>
        <w:t xml:space="preserve">  放苹果</w:t>
      </w:r>
    </w:p>
    <w:p>
      <w:pPr>
        <w:rPr>
          <w:color w:val="FF0000"/>
        </w:rPr>
      </w:pPr>
      <w:r>
        <w:rPr>
          <w:rFonts w:hint="eastAsia"/>
          <w:color w:val="FF0000"/>
        </w:rPr>
        <w:t>  </w:t>
      </w:r>
      <w:r>
        <w:rPr>
          <w:color w:val="FF0000"/>
        </w:rPr>
        <w:t xml:space="preserve">  V(Apple)}</w:t>
      </w:r>
    </w:p>
    <w:p>
      <w:r>
        <w:rPr>
          <w:rFonts w:hint="eastAsia"/>
        </w:rPr>
        <w:t>2． 设磁盘的 I/O 请求队列中的柱面号为：55，58，39，18，90，160，150，38，184，磁</w:t>
      </w:r>
    </w:p>
    <w:p>
      <w:r>
        <w:rPr>
          <w:rFonts w:hint="eastAsia"/>
        </w:rPr>
        <w:t>头初始位置为 100，方向为向磁道外侧。(磁盘该面上只有一个磁头)</w:t>
      </w:r>
    </w:p>
    <w:p>
      <w:r>
        <w:rPr>
          <w:rFonts w:hint="eastAsia"/>
        </w:rPr>
        <w:t>（1）若采用 SSTF（最短寻道时间优先）的磁盘调度算法，则磁头移动多少个磁道？并写出</w:t>
      </w:r>
    </w:p>
    <w:p>
      <w:r>
        <w:rPr>
          <w:rFonts w:hint="eastAsia"/>
        </w:rPr>
        <w:t>磁头访问磁道移动距离。</w:t>
      </w:r>
    </w:p>
    <w:p>
      <w:r>
        <w:drawing>
          <wp:inline distT="0" distB="0" distL="0" distR="0">
            <wp:extent cx="5274310" cy="996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997479"/>
                    </a:xfrm>
                    <a:prstGeom prst="rect">
                      <a:avLst/>
                    </a:prstGeom>
                  </pic:spPr>
                </pic:pic>
              </a:graphicData>
            </a:graphic>
          </wp:inline>
        </w:drawing>
      </w:r>
    </w:p>
    <w:p/>
    <w:p>
      <w:pPr>
        <w:rPr>
          <w:color w:val="FF0000"/>
        </w:rPr>
      </w:pPr>
      <w:r>
        <w:rPr>
          <w:rFonts w:hint="eastAsia"/>
          <w:color w:val="FF0000"/>
        </w:rPr>
        <w:t>磁头共移动了 (10+32+3+16+1+20+132+10+24)=248 个磁道，平均寻找长度=248/9=27.5。</w:t>
      </w:r>
    </w:p>
    <w:p>
      <w:r>
        <w:rPr>
          <w:rFonts w:hint="eastAsia"/>
        </w:rPr>
        <w:t>（2）若采用 SCAN（电梯调度算法）的磁盘调度算法，则磁头移动多少个磁道？并写出磁头访问磁道移动距离。</w:t>
      </w:r>
    </w:p>
    <w:p>
      <w:r>
        <w:drawing>
          <wp:inline distT="0" distB="0" distL="0" distR="0">
            <wp:extent cx="5274310" cy="10128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1013351"/>
                    </a:xfrm>
                    <a:prstGeom prst="rect">
                      <a:avLst/>
                    </a:prstGeom>
                  </pic:spPr>
                </pic:pic>
              </a:graphicData>
            </a:graphic>
          </wp:inline>
        </w:drawing>
      </w:r>
    </w:p>
    <w:p>
      <w:r>
        <w:rPr>
          <w:rFonts w:hint="eastAsia"/>
          <w:color w:val="FF0000"/>
        </w:rPr>
        <w:t>磁头共移动了(50+10+24+94+32+3+16+1+20)=250 个磁道，平均寻找长度=250/9=27.8。</w:t>
      </w:r>
    </w:p>
    <w:p>
      <w:r>
        <w:rPr>
          <w:rFonts w:hint="eastAsia"/>
        </w:rPr>
        <w:t>3． 设有三道作业，它们的提交时间和运行时间如下表：</w:t>
      </w:r>
    </w:p>
    <w:p>
      <w:r>
        <w:drawing>
          <wp:inline distT="0" distB="0" distL="0" distR="0">
            <wp:extent cx="3286125" cy="514985"/>
            <wp:effectExtent l="0" t="0" r="0" b="0"/>
            <wp:docPr id="1028" name="图片 2"/>
            <wp:cNvGraphicFramePr/>
            <a:graphic xmlns:a="http://schemas.openxmlformats.org/drawingml/2006/main">
              <a:graphicData uri="http://schemas.openxmlformats.org/drawingml/2006/picture">
                <pic:pic xmlns:pic="http://schemas.openxmlformats.org/drawingml/2006/picture">
                  <pic:nvPicPr>
                    <pic:cNvPr id="1028" name="图片 2"/>
                    <pic:cNvPicPr/>
                  </pic:nvPicPr>
                  <pic:blipFill>
                    <a:blip r:embed="rId6" cstate="print"/>
                    <a:srcRect/>
                    <a:stretch>
                      <a:fillRect/>
                    </a:stretch>
                  </pic:blipFill>
                  <pic:spPr>
                    <a:xfrm>
                      <a:off x="0" y="0"/>
                      <a:ext cx="3286125" cy="515086"/>
                    </a:xfrm>
                    <a:prstGeom prst="rect">
                      <a:avLst/>
                    </a:prstGeom>
                  </pic:spPr>
                </pic:pic>
              </a:graphicData>
            </a:graphic>
          </wp:inline>
        </w:drawing>
      </w:r>
    </w:p>
    <w:p>
      <w:r>
        <w:rPr>
          <w:rFonts w:hint="eastAsia"/>
        </w:rPr>
        <w:t>求：试给出下面两种调度算法下，作业的执行顺序、平均周转时间和平均带权周转时间。</w:t>
      </w:r>
    </w:p>
    <w:p>
      <w:pPr>
        <w:pStyle w:val="11"/>
        <w:numPr>
          <w:ilvl w:val="0"/>
          <w:numId w:val="1"/>
        </w:numPr>
        <w:ind w:firstLineChars="0"/>
      </w:pPr>
      <w:r>
        <w:rPr>
          <w:rFonts w:hint="eastAsia"/>
        </w:rPr>
        <w:t>先来先服务 FCFS 调度算法；(2 分)</w:t>
      </w:r>
    </w:p>
    <w:p>
      <w:pPr>
        <w:ind w:firstLine="630" w:firstLineChars="300"/>
        <w:rPr>
          <w:color w:val="FF0000"/>
        </w:rPr>
      </w:pPr>
      <w:r>
        <w:rPr>
          <w:rFonts w:hint="eastAsia"/>
          <w:color w:val="FF0000"/>
        </w:rPr>
        <w:t>1）采用FCFS调度算法时，作业的执行顺序是作业1&gt;作业2&gt;作业3。</w:t>
      </w:r>
    </w:p>
    <w:p>
      <w:pPr>
        <w:ind w:firstLine="840" w:firstLineChars="400"/>
        <w:rPr>
          <w:color w:val="FF0000"/>
        </w:rPr>
      </w:pPr>
      <w:r>
        <w:rPr>
          <w:rFonts w:hint="eastAsia"/>
          <w:color w:val="FF0000"/>
        </w:rPr>
        <w:t>由此可得到运行表见下。</w:t>
      </w:r>
    </w:p>
    <w:tbl>
      <w:tblPr>
        <w:tblStyle w:val="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1572"/>
        <w:gridCol w:w="1556"/>
        <w:gridCol w:w="1573"/>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8" w:type="dxa"/>
          </w:tcPr>
          <w:p>
            <w:pPr>
              <w:pStyle w:val="11"/>
              <w:ind w:firstLine="0" w:firstLineChars="0"/>
              <w:rPr>
                <w:color w:val="FF0000"/>
              </w:rPr>
            </w:pPr>
            <w:r>
              <w:rPr>
                <w:rFonts w:hint="eastAsia"/>
                <w:color w:val="FF0000"/>
              </w:rPr>
              <w:t>作业号</w:t>
            </w:r>
          </w:p>
        </w:tc>
        <w:tc>
          <w:tcPr>
            <w:tcW w:w="1572" w:type="dxa"/>
          </w:tcPr>
          <w:p>
            <w:pPr>
              <w:pStyle w:val="11"/>
              <w:ind w:firstLine="0" w:firstLineChars="0"/>
              <w:rPr>
                <w:color w:val="FF0000"/>
              </w:rPr>
            </w:pPr>
            <w:r>
              <w:rPr>
                <w:rFonts w:hint="eastAsia"/>
                <w:color w:val="FF0000"/>
              </w:rPr>
              <w:t>提交时刻/时</w:t>
            </w:r>
          </w:p>
        </w:tc>
        <w:tc>
          <w:tcPr>
            <w:tcW w:w="1556" w:type="dxa"/>
          </w:tcPr>
          <w:p>
            <w:pPr>
              <w:pStyle w:val="11"/>
              <w:ind w:firstLine="0" w:firstLineChars="0"/>
              <w:rPr>
                <w:color w:val="FF0000"/>
              </w:rPr>
            </w:pPr>
            <w:r>
              <w:rPr>
                <w:rFonts w:hint="eastAsia"/>
                <w:color w:val="FF0000"/>
              </w:rPr>
              <w:t xml:space="preserve">运行时间/h </w:t>
            </w:r>
          </w:p>
        </w:tc>
        <w:tc>
          <w:tcPr>
            <w:tcW w:w="1573" w:type="dxa"/>
          </w:tcPr>
          <w:p>
            <w:pPr>
              <w:pStyle w:val="11"/>
              <w:ind w:firstLine="0" w:firstLineChars="0"/>
              <w:rPr>
                <w:color w:val="FF0000"/>
              </w:rPr>
            </w:pPr>
            <w:r>
              <w:rPr>
                <w:rFonts w:hint="eastAsia"/>
                <w:color w:val="FF0000"/>
              </w:rPr>
              <w:t>开始时刻/时</w:t>
            </w:r>
          </w:p>
        </w:tc>
        <w:tc>
          <w:tcPr>
            <w:tcW w:w="1573" w:type="dxa"/>
          </w:tcPr>
          <w:p>
            <w:pPr>
              <w:pStyle w:val="11"/>
              <w:ind w:firstLine="0" w:firstLineChars="0"/>
              <w:rPr>
                <w:color w:val="FF0000"/>
              </w:rPr>
            </w:pPr>
            <w:r>
              <w:rPr>
                <w:rFonts w:hint="eastAsia"/>
                <w:color w:val="FF0000"/>
              </w:rPr>
              <w:t>完成时刻/时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8" w:type="dxa"/>
          </w:tcPr>
          <w:p>
            <w:pPr>
              <w:pStyle w:val="11"/>
              <w:ind w:firstLine="0" w:firstLineChars="0"/>
              <w:rPr>
                <w:color w:val="FF0000"/>
              </w:rPr>
            </w:pPr>
            <w:r>
              <w:rPr>
                <w:rFonts w:hint="eastAsia"/>
                <w:color w:val="FF0000"/>
              </w:rPr>
              <w:t>1</w:t>
            </w:r>
          </w:p>
        </w:tc>
        <w:tc>
          <w:tcPr>
            <w:tcW w:w="1572" w:type="dxa"/>
          </w:tcPr>
          <w:p>
            <w:pPr>
              <w:pStyle w:val="11"/>
              <w:ind w:firstLine="0" w:firstLineChars="0"/>
              <w:rPr>
                <w:color w:val="FF0000"/>
              </w:rPr>
            </w:pPr>
            <w:r>
              <w:rPr>
                <w:rFonts w:hint="eastAsia"/>
                <w:color w:val="FF0000"/>
              </w:rPr>
              <w:t>10:00</w:t>
            </w:r>
          </w:p>
        </w:tc>
        <w:tc>
          <w:tcPr>
            <w:tcW w:w="1556" w:type="dxa"/>
          </w:tcPr>
          <w:p>
            <w:pPr>
              <w:pStyle w:val="11"/>
              <w:ind w:firstLine="0" w:firstLineChars="0"/>
              <w:rPr>
                <w:color w:val="FF0000"/>
              </w:rPr>
            </w:pPr>
            <w:r>
              <w:rPr>
                <w:rFonts w:hint="eastAsia"/>
                <w:color w:val="FF0000"/>
              </w:rPr>
              <w:t>2</w:t>
            </w:r>
          </w:p>
        </w:tc>
        <w:tc>
          <w:tcPr>
            <w:tcW w:w="1573" w:type="dxa"/>
          </w:tcPr>
          <w:p>
            <w:pPr>
              <w:pStyle w:val="11"/>
              <w:ind w:firstLine="0" w:firstLineChars="0"/>
              <w:rPr>
                <w:color w:val="FF0000"/>
              </w:rPr>
            </w:pPr>
            <w:r>
              <w:rPr>
                <w:rFonts w:hint="eastAsia"/>
                <w:color w:val="FF0000"/>
              </w:rPr>
              <w:t>10：00</w:t>
            </w:r>
          </w:p>
        </w:tc>
        <w:tc>
          <w:tcPr>
            <w:tcW w:w="1573" w:type="dxa"/>
          </w:tcPr>
          <w:p>
            <w:pPr>
              <w:pStyle w:val="11"/>
              <w:ind w:firstLine="0" w:firstLineChars="0"/>
              <w:rPr>
                <w:color w:val="FF0000"/>
              </w:rPr>
            </w:pPr>
            <w:r>
              <w:rPr>
                <w:rFonts w:hint="eastAsia"/>
                <w:color w:val="FF0000"/>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8" w:type="dxa"/>
          </w:tcPr>
          <w:p>
            <w:pPr>
              <w:pStyle w:val="11"/>
              <w:ind w:firstLine="0" w:firstLineChars="0"/>
              <w:rPr>
                <w:color w:val="FF0000"/>
              </w:rPr>
            </w:pPr>
            <w:r>
              <w:rPr>
                <w:color w:val="FF0000"/>
              </w:rPr>
              <w:t>2</w:t>
            </w:r>
          </w:p>
        </w:tc>
        <w:tc>
          <w:tcPr>
            <w:tcW w:w="1572" w:type="dxa"/>
          </w:tcPr>
          <w:p>
            <w:pPr>
              <w:pStyle w:val="11"/>
              <w:ind w:firstLine="0" w:firstLineChars="0"/>
              <w:rPr>
                <w:color w:val="FF0000"/>
              </w:rPr>
            </w:pPr>
            <w:r>
              <w:rPr>
                <w:color w:val="FF0000"/>
              </w:rPr>
              <w:t>10:10</w:t>
            </w:r>
          </w:p>
        </w:tc>
        <w:tc>
          <w:tcPr>
            <w:tcW w:w="1556" w:type="dxa"/>
          </w:tcPr>
          <w:p>
            <w:pPr>
              <w:pStyle w:val="11"/>
              <w:ind w:firstLine="0" w:firstLineChars="0"/>
              <w:rPr>
                <w:color w:val="FF0000"/>
              </w:rPr>
            </w:pPr>
            <w:r>
              <w:rPr>
                <w:color w:val="FF0000"/>
              </w:rPr>
              <w:t>1</w:t>
            </w:r>
          </w:p>
        </w:tc>
        <w:tc>
          <w:tcPr>
            <w:tcW w:w="1573" w:type="dxa"/>
          </w:tcPr>
          <w:p>
            <w:pPr>
              <w:pStyle w:val="11"/>
              <w:ind w:firstLine="0" w:firstLineChars="0"/>
              <w:rPr>
                <w:color w:val="FF0000"/>
              </w:rPr>
            </w:pPr>
            <w:r>
              <w:rPr>
                <w:color w:val="FF0000"/>
              </w:rPr>
              <w:t>12:00</w:t>
            </w:r>
          </w:p>
        </w:tc>
        <w:tc>
          <w:tcPr>
            <w:tcW w:w="1573" w:type="dxa"/>
          </w:tcPr>
          <w:p>
            <w:pPr>
              <w:pStyle w:val="11"/>
              <w:ind w:firstLine="0" w:firstLineChars="0"/>
              <w:rPr>
                <w:color w:val="FF0000"/>
              </w:rPr>
            </w:pPr>
            <w:r>
              <w:rPr>
                <w:color w:val="FF0000"/>
              </w:rPr>
              <w:t>13:00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8" w:type="dxa"/>
          </w:tcPr>
          <w:p>
            <w:pPr>
              <w:pStyle w:val="11"/>
              <w:ind w:firstLine="0" w:firstLineChars="0"/>
              <w:rPr>
                <w:color w:val="FF0000"/>
              </w:rPr>
            </w:pPr>
            <w:r>
              <w:rPr>
                <w:color w:val="FF0000"/>
              </w:rPr>
              <w:t>3</w:t>
            </w:r>
          </w:p>
        </w:tc>
        <w:tc>
          <w:tcPr>
            <w:tcW w:w="1572" w:type="dxa"/>
          </w:tcPr>
          <w:p>
            <w:pPr>
              <w:pStyle w:val="11"/>
              <w:ind w:firstLine="0" w:firstLineChars="0"/>
              <w:rPr>
                <w:color w:val="FF0000"/>
              </w:rPr>
            </w:pPr>
            <w:r>
              <w:rPr>
                <w:color w:val="FF0000"/>
              </w:rPr>
              <w:t>10:25</w:t>
            </w:r>
          </w:p>
        </w:tc>
        <w:tc>
          <w:tcPr>
            <w:tcW w:w="1556" w:type="dxa"/>
          </w:tcPr>
          <w:p>
            <w:pPr>
              <w:pStyle w:val="11"/>
              <w:ind w:firstLine="0" w:firstLineChars="0"/>
              <w:rPr>
                <w:color w:val="FF0000"/>
              </w:rPr>
            </w:pPr>
            <w:r>
              <w:rPr>
                <w:color w:val="FF0000"/>
              </w:rPr>
              <w:t>0.25</w:t>
            </w:r>
          </w:p>
        </w:tc>
        <w:tc>
          <w:tcPr>
            <w:tcW w:w="1573" w:type="dxa"/>
          </w:tcPr>
          <w:p>
            <w:pPr>
              <w:pStyle w:val="11"/>
              <w:ind w:firstLine="0" w:firstLineChars="0"/>
              <w:rPr>
                <w:color w:val="FF0000"/>
              </w:rPr>
            </w:pPr>
            <w:r>
              <w:rPr>
                <w:color w:val="FF0000"/>
              </w:rPr>
              <w:t>13:00</w:t>
            </w:r>
          </w:p>
        </w:tc>
        <w:tc>
          <w:tcPr>
            <w:tcW w:w="1573" w:type="dxa"/>
          </w:tcPr>
          <w:p>
            <w:pPr>
              <w:pStyle w:val="11"/>
              <w:ind w:firstLine="0" w:firstLineChars="0"/>
              <w:rPr>
                <w:color w:val="FF0000"/>
              </w:rPr>
            </w:pPr>
            <w:r>
              <w:rPr>
                <w:color w:val="FF0000"/>
              </w:rPr>
              <w:t>13:15</w:t>
            </w:r>
          </w:p>
        </w:tc>
      </w:tr>
    </w:tbl>
    <w:p>
      <w:pPr>
        <w:pStyle w:val="11"/>
        <w:ind w:left="720"/>
        <w:rPr>
          <w:color w:val="FF0000"/>
        </w:rPr>
      </w:pPr>
      <w:r>
        <w:rPr>
          <w:rFonts w:hint="eastAsia"/>
          <w:color w:val="FF0000"/>
        </w:rPr>
        <w:t>那么，平均周转时间为</w:t>
      </w:r>
      <w:r>
        <w:rPr>
          <w:color w:val="FF0000"/>
        </w:rPr>
        <w:t>T=(</w:t>
      </w:r>
      <w:r>
        <w:rPr>
          <w:rFonts w:hint="eastAsia" w:ascii="宋体" w:hAnsi="宋体"/>
          <w:color w:val="FF0000"/>
        </w:rPr>
        <w:t>∑</w:t>
      </w:r>
      <w:r>
        <w:rPr>
          <w:color w:val="FF0000"/>
        </w:rPr>
        <w:t>Ti)/3=[(12-10)+(13-10:10)+(13:15-10:25)]/3=[2+2.83+2.83]/3=2.55h</w:t>
      </w:r>
    </w:p>
    <w:p>
      <w:pPr>
        <w:pStyle w:val="11"/>
        <w:ind w:left="720"/>
        <w:rPr>
          <w:color w:val="FF0000"/>
        </w:rPr>
      </w:pPr>
      <w:r>
        <w:rPr>
          <w:rFonts w:hint="eastAsia"/>
          <w:color w:val="FF0000"/>
        </w:rPr>
        <w:t>带权平均周转时间为W=[（</w:t>
      </w:r>
      <w:r>
        <w:rPr>
          <w:rFonts w:hint="eastAsia" w:ascii="宋体" w:hAnsi="宋体"/>
          <w:color w:val="FF0000"/>
        </w:rPr>
        <w:t>∑(</w:t>
      </w:r>
      <w:r>
        <w:rPr>
          <w:rFonts w:hint="eastAsia"/>
          <w:color w:val="FF0000"/>
        </w:rPr>
        <w:t>Ti/Tir)]/3=(2/2+2.83/1+2.83/0.25)/3=5.05h</w:t>
      </w:r>
    </w:p>
    <w:p>
      <w:pPr>
        <w:pStyle w:val="11"/>
        <w:numPr>
          <w:ilvl w:val="0"/>
          <w:numId w:val="1"/>
        </w:numPr>
        <w:ind w:firstLineChars="0"/>
      </w:pPr>
      <w:r>
        <w:rPr>
          <w:rFonts w:hint="eastAsia"/>
        </w:rPr>
        <w:t>短作业优先 SJF 调度算法。(3 分)</w:t>
      </w:r>
    </w:p>
    <w:p>
      <w:pPr>
        <w:pStyle w:val="11"/>
        <w:ind w:left="720"/>
        <w:rPr>
          <w:color w:val="FF0000"/>
        </w:rPr>
      </w:pPr>
      <w:r>
        <w:rPr>
          <w:rFonts w:hint="eastAsia"/>
          <w:color w:val="FF0000"/>
        </w:rPr>
        <w:t>在SJF调度算法下，作业的执行顺序是作业1&gt;作业3&gt;作业2；由此得运行表见下。</w:t>
      </w:r>
    </w:p>
    <w:tbl>
      <w:tblPr>
        <w:tblStyle w:val="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1569"/>
        <w:gridCol w:w="1569"/>
        <w:gridCol w:w="1570"/>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pStyle w:val="11"/>
              <w:ind w:firstLine="0" w:firstLineChars="0"/>
              <w:rPr>
                <w:color w:val="FF0000"/>
              </w:rPr>
            </w:pPr>
            <w:r>
              <w:rPr>
                <w:rFonts w:hint="eastAsia"/>
                <w:color w:val="FF0000"/>
              </w:rPr>
              <w:t>作业号</w:t>
            </w:r>
          </w:p>
        </w:tc>
        <w:tc>
          <w:tcPr>
            <w:tcW w:w="1569" w:type="dxa"/>
          </w:tcPr>
          <w:p>
            <w:pPr>
              <w:pStyle w:val="11"/>
              <w:ind w:firstLine="0" w:firstLineChars="0"/>
              <w:rPr>
                <w:color w:val="FF0000"/>
              </w:rPr>
            </w:pPr>
            <w:r>
              <w:rPr>
                <w:rFonts w:hint="eastAsia"/>
                <w:color w:val="FF0000"/>
              </w:rPr>
              <w:t>提交时刻/时</w:t>
            </w:r>
          </w:p>
        </w:tc>
        <w:tc>
          <w:tcPr>
            <w:tcW w:w="1569" w:type="dxa"/>
          </w:tcPr>
          <w:p>
            <w:pPr>
              <w:pStyle w:val="11"/>
              <w:ind w:firstLine="0" w:firstLineChars="0"/>
              <w:rPr>
                <w:color w:val="FF0000"/>
              </w:rPr>
            </w:pPr>
            <w:r>
              <w:rPr>
                <w:rFonts w:hint="eastAsia"/>
                <w:color w:val="FF0000"/>
              </w:rPr>
              <w:t>运行时间/h</w:t>
            </w:r>
          </w:p>
        </w:tc>
        <w:tc>
          <w:tcPr>
            <w:tcW w:w="1570" w:type="dxa"/>
          </w:tcPr>
          <w:p>
            <w:pPr>
              <w:pStyle w:val="11"/>
              <w:ind w:firstLine="0" w:firstLineChars="0"/>
              <w:rPr>
                <w:color w:val="FF0000"/>
              </w:rPr>
            </w:pPr>
            <w:r>
              <w:rPr>
                <w:rFonts w:hint="eastAsia"/>
                <w:color w:val="FF0000"/>
              </w:rPr>
              <w:t>开始时刻/时</w:t>
            </w:r>
          </w:p>
        </w:tc>
        <w:tc>
          <w:tcPr>
            <w:tcW w:w="1570" w:type="dxa"/>
          </w:tcPr>
          <w:p>
            <w:pPr>
              <w:pStyle w:val="11"/>
              <w:ind w:firstLine="0" w:firstLineChars="0"/>
              <w:rPr>
                <w:color w:val="FF0000"/>
              </w:rPr>
            </w:pPr>
            <w:r>
              <w:rPr>
                <w:rFonts w:hint="eastAsia"/>
                <w:color w:val="FF0000"/>
              </w:rPr>
              <w:t>完成时刻/时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pStyle w:val="11"/>
              <w:ind w:firstLine="0" w:firstLineChars="0"/>
              <w:rPr>
                <w:color w:val="FF0000"/>
              </w:rPr>
            </w:pPr>
            <w:r>
              <w:rPr>
                <w:color w:val="FF0000"/>
              </w:rPr>
              <w:t>1</w:t>
            </w:r>
          </w:p>
        </w:tc>
        <w:tc>
          <w:tcPr>
            <w:tcW w:w="1569" w:type="dxa"/>
          </w:tcPr>
          <w:p>
            <w:pPr>
              <w:pStyle w:val="11"/>
              <w:ind w:firstLine="0" w:firstLineChars="0"/>
              <w:rPr>
                <w:color w:val="FF0000"/>
              </w:rPr>
            </w:pPr>
            <w:r>
              <w:rPr>
                <w:color w:val="FF0000"/>
              </w:rPr>
              <w:t>10:00</w:t>
            </w:r>
          </w:p>
        </w:tc>
        <w:tc>
          <w:tcPr>
            <w:tcW w:w="1569" w:type="dxa"/>
          </w:tcPr>
          <w:p>
            <w:pPr>
              <w:pStyle w:val="11"/>
              <w:ind w:firstLine="0" w:firstLineChars="0"/>
              <w:rPr>
                <w:color w:val="FF0000"/>
              </w:rPr>
            </w:pPr>
            <w:r>
              <w:rPr>
                <w:color w:val="FF0000"/>
              </w:rPr>
              <w:t>10:00</w:t>
            </w:r>
          </w:p>
        </w:tc>
        <w:tc>
          <w:tcPr>
            <w:tcW w:w="1570" w:type="dxa"/>
          </w:tcPr>
          <w:p>
            <w:pPr>
              <w:pStyle w:val="11"/>
              <w:ind w:firstLine="0" w:firstLineChars="0"/>
              <w:rPr>
                <w:color w:val="FF0000"/>
              </w:rPr>
            </w:pPr>
            <w:r>
              <w:rPr>
                <w:color w:val="FF0000"/>
              </w:rPr>
              <w:t>12.00</w:t>
            </w:r>
          </w:p>
        </w:tc>
        <w:tc>
          <w:tcPr>
            <w:tcW w:w="1570" w:type="dxa"/>
          </w:tcPr>
          <w:p>
            <w:pPr>
              <w:pStyle w:val="11"/>
              <w:ind w:firstLine="0" w:firstLineChars="0"/>
              <w:rPr>
                <w:color w:val="FF0000"/>
              </w:rPr>
            </w:pPr>
            <w:r>
              <w:rPr>
                <w:rFonts w:hint="eastAsia"/>
                <w:color w:val="FF0000"/>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pStyle w:val="11"/>
              <w:ind w:firstLine="0" w:firstLineChars="0"/>
              <w:rPr>
                <w:color w:val="FF0000"/>
              </w:rPr>
            </w:pPr>
            <w:r>
              <w:rPr>
                <w:rFonts w:hint="eastAsia"/>
                <w:color w:val="FF0000"/>
              </w:rPr>
              <w:t>2</w:t>
            </w:r>
          </w:p>
        </w:tc>
        <w:tc>
          <w:tcPr>
            <w:tcW w:w="1569" w:type="dxa"/>
          </w:tcPr>
          <w:p>
            <w:pPr>
              <w:pStyle w:val="11"/>
              <w:ind w:firstLine="0" w:firstLineChars="0"/>
              <w:rPr>
                <w:color w:val="FF0000"/>
              </w:rPr>
            </w:pPr>
            <w:r>
              <w:rPr>
                <w:rFonts w:hint="eastAsia"/>
                <w:color w:val="FF0000"/>
              </w:rPr>
              <w:t>10:10</w:t>
            </w:r>
          </w:p>
        </w:tc>
        <w:tc>
          <w:tcPr>
            <w:tcW w:w="1569" w:type="dxa"/>
          </w:tcPr>
          <w:p>
            <w:pPr>
              <w:pStyle w:val="11"/>
              <w:ind w:firstLine="0" w:firstLineChars="0"/>
              <w:rPr>
                <w:color w:val="FF0000"/>
              </w:rPr>
            </w:pPr>
            <w:r>
              <w:rPr>
                <w:rFonts w:hint="eastAsia"/>
                <w:color w:val="FF0000"/>
              </w:rPr>
              <w:t>1</w:t>
            </w:r>
          </w:p>
        </w:tc>
        <w:tc>
          <w:tcPr>
            <w:tcW w:w="1570" w:type="dxa"/>
          </w:tcPr>
          <w:p>
            <w:pPr>
              <w:pStyle w:val="11"/>
              <w:ind w:firstLine="0" w:firstLineChars="0"/>
              <w:rPr>
                <w:color w:val="FF0000"/>
              </w:rPr>
            </w:pPr>
            <w:r>
              <w:rPr>
                <w:rFonts w:hint="eastAsia"/>
                <w:color w:val="FF0000"/>
              </w:rPr>
              <w:t>12:15</w:t>
            </w:r>
          </w:p>
        </w:tc>
        <w:tc>
          <w:tcPr>
            <w:tcW w:w="1570" w:type="dxa"/>
          </w:tcPr>
          <w:p>
            <w:pPr>
              <w:pStyle w:val="11"/>
              <w:ind w:firstLine="0" w:firstLineChars="0"/>
              <w:rPr>
                <w:color w:val="FF0000"/>
              </w:rPr>
            </w:pPr>
            <w:r>
              <w:rPr>
                <w:rFonts w:hint="eastAsia"/>
                <w:color w:val="FF0000"/>
              </w:rPr>
              <w:t>13:15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tcPr>
          <w:p>
            <w:pPr>
              <w:pStyle w:val="11"/>
              <w:ind w:firstLine="0" w:firstLineChars="0"/>
              <w:rPr>
                <w:color w:val="FF0000"/>
              </w:rPr>
            </w:pPr>
            <w:r>
              <w:rPr>
                <w:rFonts w:hint="eastAsia"/>
                <w:color w:val="FF0000"/>
              </w:rPr>
              <w:t>3</w:t>
            </w:r>
          </w:p>
        </w:tc>
        <w:tc>
          <w:tcPr>
            <w:tcW w:w="1569" w:type="dxa"/>
          </w:tcPr>
          <w:p>
            <w:pPr>
              <w:pStyle w:val="11"/>
              <w:ind w:firstLine="0" w:firstLineChars="0"/>
              <w:rPr>
                <w:color w:val="FF0000"/>
              </w:rPr>
            </w:pPr>
            <w:r>
              <w:rPr>
                <w:rFonts w:hint="eastAsia"/>
                <w:color w:val="FF0000"/>
              </w:rPr>
              <w:t>10:25</w:t>
            </w:r>
          </w:p>
        </w:tc>
        <w:tc>
          <w:tcPr>
            <w:tcW w:w="1569" w:type="dxa"/>
          </w:tcPr>
          <w:p>
            <w:pPr>
              <w:pStyle w:val="11"/>
              <w:ind w:firstLine="0" w:firstLineChars="0"/>
              <w:rPr>
                <w:color w:val="FF0000"/>
              </w:rPr>
            </w:pPr>
            <w:r>
              <w:rPr>
                <w:rFonts w:hint="eastAsia"/>
                <w:color w:val="FF0000"/>
              </w:rPr>
              <w:t>0.25</w:t>
            </w:r>
          </w:p>
        </w:tc>
        <w:tc>
          <w:tcPr>
            <w:tcW w:w="1570" w:type="dxa"/>
          </w:tcPr>
          <w:p>
            <w:pPr>
              <w:pStyle w:val="11"/>
              <w:ind w:firstLine="0" w:firstLineChars="0"/>
              <w:rPr>
                <w:color w:val="FF0000"/>
              </w:rPr>
            </w:pPr>
            <w:r>
              <w:rPr>
                <w:rFonts w:hint="eastAsia"/>
                <w:color w:val="FF0000"/>
              </w:rPr>
              <w:t>12:00</w:t>
            </w:r>
          </w:p>
        </w:tc>
        <w:tc>
          <w:tcPr>
            <w:tcW w:w="1570" w:type="dxa"/>
          </w:tcPr>
          <w:p>
            <w:pPr>
              <w:pStyle w:val="11"/>
              <w:ind w:firstLine="0" w:firstLineChars="0"/>
              <w:rPr>
                <w:color w:val="FF0000"/>
              </w:rPr>
            </w:pPr>
            <w:r>
              <w:rPr>
                <w:rFonts w:hint="eastAsia"/>
                <w:color w:val="FF0000"/>
              </w:rPr>
              <w:t>12:15</w:t>
            </w:r>
          </w:p>
        </w:tc>
      </w:tr>
    </w:tbl>
    <w:p>
      <w:pPr>
        <w:ind w:firstLine="420" w:firstLineChars="200"/>
        <w:rPr>
          <w:color w:val="FF0000"/>
        </w:rPr>
      </w:pPr>
      <w:r>
        <w:rPr>
          <w:rFonts w:hint="eastAsia"/>
          <w:color w:val="FF0000"/>
        </w:rPr>
        <w:t>那么，平均周转时间为</w:t>
      </w:r>
    </w:p>
    <w:p>
      <w:pPr>
        <w:ind w:firstLine="420" w:firstLineChars="200"/>
        <w:rPr>
          <w:color w:val="FF0000"/>
        </w:rPr>
      </w:pPr>
      <w:r>
        <w:rPr>
          <w:color w:val="FF0000"/>
        </w:rPr>
        <w:t>T=(</w:t>
      </w:r>
      <w:r>
        <w:rPr>
          <w:rFonts w:hint="eastAsia" w:ascii="宋体" w:hAnsi="宋体"/>
          <w:color w:val="FF0000"/>
        </w:rPr>
        <w:t>∑</w:t>
      </w:r>
      <w:r>
        <w:rPr>
          <w:color w:val="FF0000"/>
        </w:rPr>
        <w:t>Ti)/3=[(12-10)+(13:15-10:10)+(12:15-10:25)]/3=[2+3.08+1.83]/3=2.30h</w:t>
      </w:r>
    </w:p>
    <w:p>
      <w:pPr>
        <w:ind w:firstLine="420" w:firstLineChars="200"/>
        <w:rPr>
          <w:color w:val="FF0000"/>
        </w:rPr>
      </w:pPr>
      <w:r>
        <w:rPr>
          <w:rFonts w:hint="eastAsia"/>
          <w:color w:val="FF0000"/>
        </w:rPr>
        <w:t>带权平均周转时间W=[</w:t>
      </w:r>
      <w:r>
        <w:rPr>
          <w:rFonts w:hint="eastAsia" w:ascii="宋体" w:hAnsi="宋体"/>
          <w:color w:val="FF0000"/>
        </w:rPr>
        <w:t>∑(Ti/Tir)]/3=(2/2+3.08/1+1.83/0.25)/3=3.08h</w:t>
      </w:r>
    </w:p>
    <w:p>
      <w:r>
        <w:rPr>
          <w:rFonts w:hint="eastAsia"/>
        </w:rPr>
        <w:t>4． A，B 两点之间是一段东西向的单行道，现要设计一个自动管理系统，管理规则如下：当AB 之间有车辆在行驶时同方向的车可以同时驶入 AB 段，但另一个方向的车必须在 AB 段外等待；当 AB 之间无车辆在行驶时，到达 A 点（B 点）的车辆可以进入 AB 段，但不能从 A 点和 B 点同时驶入，当某方向在 AB 段行驶的车辆驶出了 AB 段且暂无车辆进入 AB段时，应让另一方向等待的车辆进入 AB 段行驶。请用信号量为工具，对 AB 段实现正确的管理以保证行驶安全。</w:t>
      </w:r>
    </w:p>
    <w:p>
      <w:pPr>
        <w:rPr>
          <w:color w:val="FF0000"/>
        </w:rPr>
      </w:pPr>
      <w:r>
        <w:rPr>
          <w:rFonts w:hint="eastAsia"/>
          <w:color w:val="FF0000"/>
        </w:rPr>
        <w:t xml:space="preserve">  SemAphore S1 = 1,S2 = 1,SAB = 1 ；</w:t>
      </w:r>
    </w:p>
    <w:p>
      <w:pPr>
        <w:rPr>
          <w:color w:val="FF0000"/>
        </w:rPr>
      </w:pPr>
      <w:r>
        <w:rPr>
          <w:rFonts w:hint="eastAsia"/>
          <w:color w:val="FF0000"/>
        </w:rPr>
        <w:t xml:space="preserve">  int AB=BA=0；：</w:t>
      </w:r>
    </w:p>
    <w:p>
      <w:pPr>
        <w:ind w:firstLine="210" w:firstLineChars="100"/>
        <w:rPr>
          <w:color w:val="FF0000"/>
        </w:rPr>
      </w:pPr>
      <w:r>
        <w:rPr>
          <w:color w:val="FF0000"/>
        </w:rPr>
        <w:t>voiD PAB</w:t>
      </w:r>
      <w:r>
        <w:rPr>
          <w:rFonts w:hint="eastAsia"/>
          <w:color w:val="FF0000"/>
        </w:rPr>
        <w:t>(){</w:t>
      </w:r>
    </w:p>
    <w:p>
      <w:pPr>
        <w:ind w:firstLine="210" w:firstLineChars="100"/>
        <w:rPr>
          <w:color w:val="FF0000"/>
        </w:rPr>
      </w:pPr>
      <w:r>
        <w:rPr>
          <w:color w:val="FF0000"/>
        </w:rPr>
        <w:t>While(1)</w:t>
      </w:r>
    </w:p>
    <w:p>
      <w:pPr>
        <w:ind w:firstLine="210" w:firstLineChars="100"/>
        <w:rPr>
          <w:color w:val="FF0000"/>
        </w:rPr>
      </w:pPr>
      <w:r>
        <w:rPr>
          <w:rFonts w:hint="eastAsia"/>
          <w:color w:val="FF0000"/>
        </w:rPr>
        <w:t>{wAit(S1)；</w:t>
      </w:r>
    </w:p>
    <w:p>
      <w:pPr>
        <w:ind w:firstLine="210" w:firstLineChars="100"/>
        <w:rPr>
          <w:color w:val="FF0000"/>
        </w:rPr>
      </w:pPr>
      <w:r>
        <w:rPr>
          <w:color w:val="FF0000"/>
        </w:rPr>
        <w:t>If(AB==0)</w:t>
      </w:r>
    </w:p>
    <w:p>
      <w:pPr>
        <w:ind w:firstLine="210" w:firstLineChars="100"/>
        <w:rPr>
          <w:color w:val="FF0000"/>
        </w:rPr>
      </w:pPr>
      <w:r>
        <w:rPr>
          <w:rFonts w:hint="eastAsia"/>
          <w:color w:val="FF0000"/>
        </w:rPr>
        <w:t>WAit(SAB)；</w:t>
      </w:r>
    </w:p>
    <w:p>
      <w:pPr>
        <w:ind w:firstLine="420" w:firstLineChars="200"/>
        <w:rPr>
          <w:color w:val="FF0000"/>
        </w:rPr>
      </w:pPr>
      <w:r>
        <w:rPr>
          <w:color w:val="FF0000"/>
        </w:rPr>
        <w:t>BA=AB+1</w:t>
      </w:r>
    </w:p>
    <w:p>
      <w:pPr>
        <w:ind w:firstLine="210" w:firstLineChars="100"/>
        <w:rPr>
          <w:color w:val="FF0000"/>
        </w:rPr>
      </w:pPr>
      <w:r>
        <w:rPr>
          <w:color w:val="FF0000"/>
        </w:rPr>
        <w:t>signAl(S1)</w:t>
      </w:r>
    </w:p>
    <w:p>
      <w:pPr>
        <w:ind w:firstLine="420" w:firstLineChars="200"/>
        <w:rPr>
          <w:color w:val="FF0000"/>
        </w:rPr>
      </w:pPr>
      <w:r>
        <w:rPr>
          <w:color w:val="FF0000"/>
        </w:rPr>
        <w:t>}</w:t>
      </w:r>
    </w:p>
    <w:p>
      <w:pPr>
        <w:ind w:firstLine="210" w:firstLineChars="100"/>
        <w:rPr>
          <w:color w:val="FF0000"/>
        </w:rPr>
      </w:pPr>
      <w:r>
        <w:rPr>
          <w:color w:val="FF0000"/>
        </w:rPr>
        <w:t>}</w:t>
      </w:r>
    </w:p>
    <w:p>
      <w:pPr>
        <w:ind w:firstLine="210" w:firstLineChars="100"/>
        <w:rPr>
          <w:color w:val="FF0000"/>
        </w:rPr>
      </w:pPr>
      <w:r>
        <w:rPr>
          <w:color w:val="FF0000"/>
        </w:rPr>
        <w:t>VoiD PBA</w:t>
      </w:r>
      <w:r>
        <w:rPr>
          <w:rFonts w:hint="eastAsia"/>
          <w:color w:val="FF0000"/>
        </w:rPr>
        <w:t>()</w:t>
      </w:r>
    </w:p>
    <w:p>
      <w:pPr>
        <w:ind w:firstLine="210" w:firstLineChars="100"/>
        <w:rPr>
          <w:color w:val="FF0000"/>
        </w:rPr>
      </w:pPr>
      <w:r>
        <w:rPr>
          <w:rFonts w:hint="eastAsia"/>
          <w:color w:val="FF0000"/>
        </w:rPr>
        <w:t>{</w:t>
      </w:r>
      <w:r>
        <w:rPr>
          <w:color w:val="FF0000"/>
        </w:rPr>
        <w:t>While(1)</w:t>
      </w:r>
    </w:p>
    <w:p>
      <w:pPr>
        <w:ind w:firstLine="210" w:firstLineChars="100"/>
        <w:rPr>
          <w:color w:val="FF0000"/>
        </w:rPr>
      </w:pPr>
      <w:r>
        <w:rPr>
          <w:rFonts w:hint="eastAsia"/>
          <w:color w:val="FF0000"/>
        </w:rPr>
        <w:t>{wAit(S2)；</w:t>
      </w:r>
    </w:p>
    <w:p>
      <w:pPr>
        <w:ind w:firstLine="210" w:firstLineChars="100"/>
        <w:rPr>
          <w:color w:val="FF0000"/>
        </w:rPr>
      </w:pPr>
      <w:r>
        <w:rPr>
          <w:color w:val="FF0000"/>
        </w:rPr>
        <w:t>if(BA==0)</w:t>
      </w:r>
    </w:p>
    <w:p>
      <w:pPr>
        <w:ind w:firstLine="420" w:firstLineChars="200"/>
        <w:rPr>
          <w:color w:val="FF0000"/>
        </w:rPr>
      </w:pPr>
      <w:r>
        <w:rPr>
          <w:rFonts w:hint="eastAsia"/>
          <w:color w:val="FF0000"/>
        </w:rPr>
        <w:t>wAit(SAB)；</w:t>
      </w:r>
    </w:p>
    <w:p>
      <w:pPr>
        <w:ind w:firstLine="420" w:firstLineChars="200"/>
        <w:rPr>
          <w:color w:val="FF0000"/>
        </w:rPr>
      </w:pPr>
      <w:r>
        <w:rPr>
          <w:rFonts w:hint="eastAsia"/>
          <w:color w:val="FF0000"/>
        </w:rPr>
        <w:t>BA=BA+1；</w:t>
      </w:r>
    </w:p>
    <w:p>
      <w:pPr>
        <w:ind w:firstLine="210" w:firstLineChars="100"/>
        <w:rPr>
          <w:color w:val="FF0000"/>
        </w:rPr>
      </w:pPr>
      <w:r>
        <w:rPr>
          <w:rFonts w:hint="eastAsia"/>
          <w:color w:val="FF0000"/>
        </w:rPr>
        <w:t>signAl(S2)；</w:t>
      </w:r>
    </w:p>
    <w:p>
      <w:pPr>
        <w:rPr>
          <w:color w:val="FF0000"/>
        </w:rPr>
      </w:pPr>
      <w:r>
        <w:rPr>
          <w:rFonts w:hint="eastAsia"/>
          <w:color w:val="FF0000"/>
        </w:rPr>
        <w:t>车辆从B点驶向A点；</w:t>
      </w:r>
    </w:p>
    <w:p>
      <w:pPr>
        <w:ind w:firstLine="210" w:firstLineChars="100"/>
        <w:rPr>
          <w:color w:val="FF0000"/>
        </w:rPr>
      </w:pPr>
      <w:r>
        <w:rPr>
          <w:rFonts w:hint="eastAsia"/>
          <w:color w:val="FF0000"/>
        </w:rPr>
        <w:t>WAit(S2)；</w:t>
      </w:r>
    </w:p>
    <w:p>
      <w:pPr>
        <w:ind w:firstLine="210" w:firstLineChars="100"/>
        <w:rPr>
          <w:color w:val="FF0000"/>
        </w:rPr>
      </w:pPr>
      <w:r>
        <w:rPr>
          <w:rFonts w:hint="eastAsia"/>
          <w:color w:val="FF0000"/>
        </w:rPr>
        <w:t>BA=BA-1；</w:t>
      </w:r>
    </w:p>
    <w:p>
      <w:pPr>
        <w:ind w:firstLine="210" w:firstLineChars="100"/>
        <w:rPr>
          <w:color w:val="FF0000"/>
        </w:rPr>
      </w:pPr>
      <w:r>
        <w:rPr>
          <w:color w:val="FF0000"/>
        </w:rPr>
        <w:t>If(BA==0)</w:t>
      </w:r>
    </w:p>
    <w:p>
      <w:pPr>
        <w:ind w:firstLine="210" w:firstLineChars="100"/>
        <w:rPr>
          <w:color w:val="FF0000"/>
        </w:rPr>
      </w:pPr>
      <w:r>
        <w:rPr>
          <w:rFonts w:hint="eastAsia"/>
          <w:color w:val="FF0000"/>
        </w:rPr>
        <w:t>SignAl(SAB)；</w:t>
      </w:r>
    </w:p>
    <w:p>
      <w:pPr>
        <w:ind w:firstLine="210" w:firstLineChars="100"/>
        <w:rPr>
          <w:color w:val="FF0000"/>
        </w:rPr>
      </w:pPr>
      <w:r>
        <w:rPr>
          <w:color w:val="FF0000"/>
        </w:rPr>
        <w:t>SignAl(S2)</w:t>
      </w:r>
    </w:p>
    <w:p>
      <w:pPr>
        <w:ind w:firstLine="420" w:firstLineChars="200"/>
        <w:rPr>
          <w:color w:val="FF0000"/>
        </w:rPr>
      </w:pPr>
      <w:r>
        <w:rPr>
          <w:color w:val="FF0000"/>
        </w:rPr>
        <w:t>}</w:t>
      </w:r>
    </w:p>
    <w:p>
      <w:pPr>
        <w:ind w:firstLine="210" w:firstLineChars="100"/>
        <w:rPr>
          <w:color w:val="FF0000"/>
        </w:rPr>
      </w:pPr>
      <w:r>
        <w:rPr>
          <w:color w:val="FF0000"/>
        </w:rPr>
        <w:t>}</w:t>
      </w:r>
    </w:p>
    <w:p>
      <w:pPr>
        <w:ind w:firstLine="210" w:firstLineChars="100"/>
        <w:rPr>
          <w:color w:val="FF0000"/>
        </w:rPr>
      </w:pPr>
      <w:r>
        <w:rPr>
          <w:color w:val="FF0000"/>
        </w:rPr>
        <w:t>MAin</w:t>
      </w:r>
      <w:r>
        <w:rPr>
          <w:rFonts w:hint="eastAsia"/>
          <w:color w:val="FF0000"/>
        </w:rPr>
        <w:t>()</w:t>
      </w:r>
    </w:p>
    <w:p>
      <w:pPr>
        <w:rPr>
          <w:color w:val="FF0000"/>
        </w:rPr>
      </w:pPr>
      <w:r>
        <w:rPr>
          <w:color w:val="FF0000"/>
        </w:rPr>
        <w:t>{</w:t>
      </w:r>
    </w:p>
    <w:p>
      <w:pPr>
        <w:ind w:firstLine="105" w:firstLineChars="50"/>
        <w:rPr>
          <w:color w:val="FF0000"/>
        </w:rPr>
      </w:pPr>
      <w:r>
        <w:rPr>
          <w:color w:val="FF0000"/>
        </w:rPr>
        <w:t>CoBegin</w:t>
      </w:r>
    </w:p>
    <w:p>
      <w:pPr>
        <w:ind w:firstLine="105" w:firstLineChars="50"/>
        <w:rPr>
          <w:color w:val="FF0000"/>
        </w:rPr>
      </w:pPr>
      <w:r>
        <w:rPr>
          <w:rFonts w:hint="eastAsia"/>
          <w:color w:val="FF0000"/>
        </w:rPr>
        <w:t>{   PAB()；</w:t>
      </w:r>
    </w:p>
    <w:p>
      <w:pPr>
        <w:ind w:firstLine="420" w:firstLineChars="200"/>
        <w:rPr>
          <w:color w:val="FF0000"/>
        </w:rPr>
      </w:pPr>
      <w:r>
        <w:rPr>
          <w:rFonts w:hint="eastAsia"/>
          <w:color w:val="FF0000"/>
        </w:rPr>
        <w:t>PBA()；</w:t>
      </w:r>
    </w:p>
    <w:p>
      <w:pPr>
        <w:rPr>
          <w:color w:val="FF0000"/>
        </w:rPr>
      </w:pPr>
      <w:r>
        <w:rPr>
          <w:rFonts w:hint="eastAsia"/>
          <w:color w:val="FF0000"/>
        </w:rPr>
        <w:t xml:space="preserve">  }</w:t>
      </w:r>
    </w:p>
    <w:p>
      <w:pPr>
        <w:rPr>
          <w:color w:val="FF0000"/>
        </w:rPr>
      </w:pPr>
      <w:r>
        <w:rPr>
          <w:color w:val="FF0000"/>
        </w:rPr>
        <w:t>}</w:t>
      </w:r>
    </w:p>
    <w:p>
      <w:r>
        <w:rPr>
          <w:rFonts w:hint="eastAsia"/>
        </w:rPr>
        <w:t>5． 有一个虚拟存储系统。分配给某进程 3 页内存，开始时内存为空，页面访问序列如下：</w:t>
      </w:r>
    </w:p>
    <w:p>
      <w:pPr>
        <w:ind w:firstLine="315" w:firstLineChars="150"/>
      </w:pPr>
      <w:r>
        <w:rPr>
          <w:rFonts w:hint="eastAsia"/>
        </w:rPr>
        <w:t>6、5、4、3、2、1、5、1、5、2、1、2、1、2、1、6、5</w:t>
      </w:r>
    </w:p>
    <w:p>
      <w:r>
        <w:rPr>
          <w:rFonts w:hint="eastAsia"/>
        </w:rPr>
        <w:t>（1）若采用先进先出的页面置换算法(FIFO)，缺页次数为多少？置换次数为多少？(1 分)</w:t>
      </w:r>
    </w:p>
    <w:p>
      <w:r>
        <w:rPr>
          <w:rFonts w:hint="eastAsia"/>
        </w:rPr>
        <w:t>（2）若采用 OPT，缺页次数为多少？置换次数为多少？(2 分)</w:t>
      </w:r>
    </w:p>
    <w:p>
      <w:r>
        <w:rPr>
          <w:rFonts w:hint="eastAsia"/>
        </w:rPr>
        <w:t>（3）若采用最近最少使用的页面置换算法(LRU),缺页次数为多少？置换次数为多少？(2 分)</w:t>
      </w:r>
    </w:p>
    <w:p>
      <w:r>
        <w:drawing>
          <wp:inline distT="0" distB="0" distL="0" distR="0">
            <wp:extent cx="5274310" cy="19665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1966817"/>
                    </a:xfrm>
                    <a:prstGeom prst="rect">
                      <a:avLst/>
                    </a:prstGeom>
                  </pic:spPr>
                </pic:pic>
              </a:graphicData>
            </a:graphic>
          </wp:inline>
        </w:drawing>
      </w:r>
    </w:p>
    <w:p>
      <w:r>
        <w:rPr>
          <w:rFonts w:hint="eastAsia"/>
        </w:rPr>
        <w:t>6． 设内存有三道程序 A,B,C,并按 A,B,C 的优先顺序执行，其 CPU 计算时间和 I/O 作业的时间如表所示(单位为 ms)。试画出多道程序运行的时间关系图。完成这三道程序共花多少时间？比单道运行节省多少时间？</w:t>
      </w:r>
    </w:p>
    <w:p>
      <w:r>
        <w:drawing>
          <wp:inline distT="0" distB="0" distL="0" distR="0">
            <wp:extent cx="3648075" cy="1134745"/>
            <wp:effectExtent l="0" t="0" r="0" b="8255"/>
            <wp:docPr id="1029" name="图片 1"/>
            <wp:cNvGraphicFramePr/>
            <a:graphic xmlns:a="http://schemas.openxmlformats.org/drawingml/2006/main">
              <a:graphicData uri="http://schemas.openxmlformats.org/drawingml/2006/picture">
                <pic:pic xmlns:pic="http://schemas.openxmlformats.org/drawingml/2006/picture">
                  <pic:nvPicPr>
                    <pic:cNvPr id="1029" name="图片 1"/>
                    <pic:cNvPicPr/>
                  </pic:nvPicPr>
                  <pic:blipFill>
                    <a:blip r:embed="rId8" cstate="print"/>
                    <a:srcRect/>
                    <a:stretch>
                      <a:fillRect/>
                    </a:stretch>
                  </pic:blipFill>
                  <pic:spPr>
                    <a:xfrm>
                      <a:off x="0" y="0"/>
                      <a:ext cx="3648075" cy="1134814"/>
                    </a:xfrm>
                    <a:prstGeom prst="rect">
                      <a:avLst/>
                    </a:prstGeom>
                  </pic:spPr>
                </pic:pic>
              </a:graphicData>
            </a:graphic>
          </wp:inline>
        </w:drawing>
      </w:r>
    </w:p>
    <w:p>
      <w:pPr>
        <w:ind w:firstLine="1260" w:firstLineChars="600"/>
      </w:pPr>
      <w:r>
        <w:rPr>
          <w:rFonts w:hint="eastAsia"/>
        </w:rPr>
        <w:t>多道程序运行时间图</w:t>
      </w:r>
    </w:p>
    <w:p>
      <w:r>
        <w:drawing>
          <wp:inline distT="0" distB="0" distL="0" distR="0">
            <wp:extent cx="5097780" cy="22860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097780" cy="2286000"/>
                    </a:xfrm>
                    <a:prstGeom prst="rect">
                      <a:avLst/>
                    </a:prstGeom>
                  </pic:spPr>
                </pic:pic>
              </a:graphicData>
            </a:graphic>
          </wp:inline>
        </w:drawing>
      </w:r>
    </w:p>
    <w:p/>
    <w:p>
      <w:r>
        <w:rPr>
          <w:rFonts w:hint="eastAsia"/>
        </w:rPr>
        <w:t>7． 有一页式系统，其页表存放在主存中：</w:t>
      </w:r>
    </w:p>
    <w:p>
      <w:r>
        <w:rPr>
          <w:rFonts w:hint="eastAsia"/>
        </w:rPr>
        <w:t>（1）如果对主存的一次存取需要 1.5μs,试问实现一次页面访问的存取时间是多少?</w:t>
      </w:r>
    </w:p>
    <w:p>
      <w:r>
        <w:drawing>
          <wp:inline distT="0" distB="0" distL="0" distR="0">
            <wp:extent cx="4630420" cy="4464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630070" cy="446699"/>
                    </a:xfrm>
                    <a:prstGeom prst="rect">
                      <a:avLst/>
                    </a:prstGeom>
                  </pic:spPr>
                </pic:pic>
              </a:graphicData>
            </a:graphic>
          </wp:inline>
        </w:drawing>
      </w:r>
    </w:p>
    <w:p>
      <w:r>
        <w:rPr>
          <w:rFonts w:hint="eastAsia"/>
        </w:rPr>
        <w:t>（2）如果系统加有快表,平均命中率为 85%,当页表项在快表中时,其查找时间忽略为 0, 试</w:t>
      </w:r>
    </w:p>
    <w:p>
      <w:r>
        <w:rPr>
          <w:rFonts w:hint="eastAsia"/>
        </w:rPr>
        <w:t>问此时的存取时间是多少?</w:t>
      </w:r>
    </w:p>
    <w:p>
      <w:r>
        <w:drawing>
          <wp:inline distT="0" distB="0" distL="0" distR="0">
            <wp:extent cx="4378325" cy="200660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377678" cy="2006693"/>
                    </a:xfrm>
                    <a:prstGeom prst="rect">
                      <a:avLst/>
                    </a:prstGeom>
                  </pic:spPr>
                </pic:pic>
              </a:graphicData>
            </a:graphic>
          </wp:inline>
        </w:drawing>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F02"/>
    <w:rsid w:val="00145D89"/>
    <w:rsid w:val="0018269C"/>
    <w:rsid w:val="0022097D"/>
    <w:rsid w:val="002D66EB"/>
    <w:rsid w:val="002E0B0F"/>
    <w:rsid w:val="004E2CE5"/>
    <w:rsid w:val="005E288F"/>
    <w:rsid w:val="006127F8"/>
    <w:rsid w:val="00723A0C"/>
    <w:rsid w:val="008B581A"/>
    <w:rsid w:val="008F4F02"/>
    <w:rsid w:val="00996E33"/>
    <w:rsid w:val="00A718EB"/>
    <w:rsid w:val="00DA5F6C"/>
    <w:rsid w:val="00E51138"/>
    <w:rsid w:val="00F93832"/>
    <w:rsid w:val="04077BEF"/>
    <w:rsid w:val="26C2719F"/>
    <w:rsid w:val="2A520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2"/>
    <w:uiPriority w:val="0"/>
    <w:pPr>
      <w:jc w:val="left"/>
    </w:pPr>
  </w:style>
  <w:style w:type="paragraph" w:styleId="3">
    <w:name w:val="Balloon Text"/>
    <w:basedOn w:val="1"/>
    <w:link w:val="10"/>
    <w:uiPriority w:val="99"/>
    <w:rPr>
      <w:sz w:val="18"/>
      <w:szCs w:val="18"/>
    </w:rPr>
  </w:style>
  <w:style w:type="paragraph" w:styleId="4">
    <w:name w:val="footer"/>
    <w:basedOn w:val="1"/>
    <w:link w:val="14"/>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annotation reference"/>
    <w:basedOn w:val="8"/>
    <w:uiPriority w:val="0"/>
    <w:rPr>
      <w:sz w:val="21"/>
      <w:szCs w:val="21"/>
    </w:rPr>
  </w:style>
  <w:style w:type="character" w:customStyle="1" w:styleId="10">
    <w:name w:val="批注框文本 Char"/>
    <w:basedOn w:val="8"/>
    <w:link w:val="3"/>
    <w:uiPriority w:val="99"/>
    <w:rPr>
      <w:sz w:val="18"/>
      <w:szCs w:val="18"/>
    </w:rPr>
  </w:style>
  <w:style w:type="paragraph" w:styleId="11">
    <w:name w:val="List Paragraph"/>
    <w:basedOn w:val="1"/>
    <w:qFormat/>
    <w:uiPriority w:val="34"/>
    <w:pPr>
      <w:ind w:firstLine="420" w:firstLineChars="200"/>
    </w:pPr>
  </w:style>
  <w:style w:type="character" w:customStyle="1" w:styleId="12">
    <w:name w:val="批注文字 Char"/>
    <w:basedOn w:val="8"/>
    <w:link w:val="2"/>
    <w:uiPriority w:val="0"/>
    <w:rPr>
      <w:kern w:val="2"/>
      <w:sz w:val="21"/>
      <w:szCs w:val="22"/>
    </w:rPr>
  </w:style>
  <w:style w:type="character" w:customStyle="1" w:styleId="13">
    <w:name w:val="页眉 Char"/>
    <w:basedOn w:val="8"/>
    <w:link w:val="5"/>
    <w:uiPriority w:val="0"/>
    <w:rPr>
      <w:kern w:val="2"/>
      <w:sz w:val="18"/>
      <w:szCs w:val="18"/>
    </w:rPr>
  </w:style>
  <w:style w:type="character" w:customStyle="1" w:styleId="14">
    <w:name w:val="页脚 Char"/>
    <w:basedOn w:val="8"/>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9.xml"/><Relationship Id="rId20" Type="http://schemas.openxmlformats.org/officeDocument/2006/relationships/customXml" Target="../customXml/item8.xml"/><Relationship Id="rId2" Type="http://schemas.openxmlformats.org/officeDocument/2006/relationships/settings" Target="settings.xml"/><Relationship Id="rId19" Type="http://schemas.openxmlformats.org/officeDocument/2006/relationships/customXml" Target="../customXml/item7.xml"/><Relationship Id="rId18" Type="http://schemas.openxmlformats.org/officeDocument/2006/relationships/customXml" Target="../customXml/item6.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8F555E-125D-4EC7-B883-F5348EFEEAF6}">
  <ds:schemaRefs/>
</ds:datastoreItem>
</file>

<file path=customXml/itemProps3.xml><?xml version="1.0" encoding="utf-8"?>
<ds:datastoreItem xmlns:ds="http://schemas.openxmlformats.org/officeDocument/2006/customXml" ds:itemID="{37E2191F-EEEB-4963-A5BF-4BB0D669A9A9}">
  <ds:schemaRefs/>
</ds:datastoreItem>
</file>

<file path=customXml/itemProps4.xml><?xml version="1.0" encoding="utf-8"?>
<ds:datastoreItem xmlns:ds="http://schemas.openxmlformats.org/officeDocument/2006/customXml" ds:itemID="{76549884-A285-4A0D-9650-C8F36C924135}">
  <ds:schemaRefs/>
</ds:datastoreItem>
</file>

<file path=customXml/itemProps5.xml><?xml version="1.0" encoding="utf-8"?>
<ds:datastoreItem xmlns:ds="http://schemas.openxmlformats.org/officeDocument/2006/customXml" ds:itemID="{903B21C0-6D31-4C9A-BCFC-03E0E61D6CC9}">
  <ds:schemaRefs/>
</ds:datastoreItem>
</file>

<file path=customXml/itemProps6.xml><?xml version="1.0" encoding="utf-8"?>
<ds:datastoreItem xmlns:ds="http://schemas.openxmlformats.org/officeDocument/2006/customXml" ds:itemID="{0D2897E7-92EE-4C46-A4BB-0AF3C1E78A8D}">
  <ds:schemaRefs/>
</ds:datastoreItem>
</file>

<file path=customXml/itemProps7.xml><?xml version="1.0" encoding="utf-8"?>
<ds:datastoreItem xmlns:ds="http://schemas.openxmlformats.org/officeDocument/2006/customXml" ds:itemID="{9B95D703-4317-420A-8AAF-63A8D921224F}">
  <ds:schemaRefs/>
</ds:datastoreItem>
</file>

<file path=customXml/itemProps8.xml><?xml version="1.0" encoding="utf-8"?>
<ds:datastoreItem xmlns:ds="http://schemas.openxmlformats.org/officeDocument/2006/customXml" ds:itemID="{8B5B2ACF-E93D-4C14-A859-4F1B884A4481}">
  <ds:schemaRefs/>
</ds:datastoreItem>
</file>

<file path=customXml/itemProps9.xml><?xml version="1.0" encoding="utf-8"?>
<ds:datastoreItem xmlns:ds="http://schemas.openxmlformats.org/officeDocument/2006/customXml" ds:itemID="{AA6894AB-A534-4D55-A2BB-3516AA597C2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1275</Words>
  <Characters>7273</Characters>
  <Lines>60</Lines>
  <Paragraphs>17</Paragraphs>
  <TotalTime>123</TotalTime>
  <ScaleCrop>false</ScaleCrop>
  <LinksUpToDate>false</LinksUpToDate>
  <CharactersWithSpaces>8531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2018-11-07T10:46:00Z</dcterms:created>
  <dc:creator>xbany</dc:creator>
  <cp:lastModifiedBy>二甲基六氯呋喃</cp:lastModifiedBy>
  <dcterms:modified xsi:type="dcterms:W3CDTF">2020-06-29T08:16:19Z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