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F8BC4" w14:textId="01A0599F" w:rsidR="00ED4194" w:rsidRDefault="005663BA" w:rsidP="005663BA">
      <w:pPr>
        <w:pStyle w:val="a7"/>
        <w:numPr>
          <w:ilvl w:val="0"/>
          <w:numId w:val="1"/>
        </w:numPr>
        <w:ind w:firstLineChars="0"/>
      </w:pPr>
      <w:r>
        <w:rPr>
          <w:rFonts w:hint="eastAsia"/>
        </w:rPr>
        <w:t>中国所使用的zigbee工作频段是</w:t>
      </w:r>
      <w:r w:rsidRPr="001558F7">
        <w:rPr>
          <w:rFonts w:hint="eastAsia"/>
          <w:color w:val="FF0000"/>
          <w:highlight w:val="yellow"/>
        </w:rPr>
        <w:t>2</w:t>
      </w:r>
      <w:r w:rsidRPr="001558F7">
        <w:rPr>
          <w:color w:val="FF0000"/>
          <w:highlight w:val="yellow"/>
        </w:rPr>
        <w:t>.4</w:t>
      </w:r>
      <w:r w:rsidRPr="001558F7">
        <w:rPr>
          <w:rFonts w:hint="eastAsia"/>
          <w:color w:val="FF0000"/>
          <w:highlight w:val="yellow"/>
        </w:rPr>
        <w:t>G</w:t>
      </w:r>
      <w:r w:rsidR="00371308" w:rsidRPr="001558F7">
        <w:rPr>
          <w:rFonts w:hint="eastAsia"/>
          <w:color w:val="FF0000"/>
          <w:highlight w:val="yellow"/>
        </w:rPr>
        <w:t>H</w:t>
      </w:r>
      <w:r w:rsidRPr="001558F7">
        <w:rPr>
          <w:rFonts w:hint="eastAsia"/>
          <w:color w:val="FF0000"/>
          <w:highlight w:val="yellow"/>
        </w:rPr>
        <w:t>z</w:t>
      </w:r>
      <w:r>
        <w:rPr>
          <w:rFonts w:hint="eastAsia"/>
        </w:rPr>
        <w:t>，定义了</w:t>
      </w:r>
      <w:r w:rsidRPr="001558F7">
        <w:rPr>
          <w:rFonts w:hint="eastAsia"/>
          <w:color w:val="FF0000"/>
          <w:highlight w:val="yellow"/>
        </w:rPr>
        <w:t>1</w:t>
      </w:r>
      <w:r w:rsidRPr="001558F7">
        <w:rPr>
          <w:color w:val="FF0000"/>
          <w:highlight w:val="yellow"/>
        </w:rPr>
        <w:t>6</w:t>
      </w:r>
      <w:r>
        <w:rPr>
          <w:rFonts w:hint="eastAsia"/>
        </w:rPr>
        <w:t>信道；</w:t>
      </w:r>
    </w:p>
    <w:p w14:paraId="5F541A64" w14:textId="1AFC5503" w:rsidR="005663BA" w:rsidRDefault="005663BA" w:rsidP="005663BA">
      <w:pPr>
        <w:pStyle w:val="a7"/>
        <w:numPr>
          <w:ilvl w:val="0"/>
          <w:numId w:val="1"/>
        </w:numPr>
        <w:ind w:firstLineChars="0"/>
      </w:pPr>
      <w:r>
        <w:rPr>
          <w:rFonts w:hint="eastAsia"/>
        </w:rPr>
        <w:t>CC</w:t>
      </w:r>
      <w:r>
        <w:t>2530</w:t>
      </w:r>
      <w:r>
        <w:rPr>
          <w:rFonts w:hint="eastAsia"/>
        </w:rPr>
        <w:t>的串口模式分为：</w:t>
      </w:r>
      <w:r w:rsidRPr="001558F7">
        <w:rPr>
          <w:rFonts w:hint="eastAsia"/>
          <w:color w:val="FF0000"/>
          <w:highlight w:val="yellow"/>
        </w:rPr>
        <w:t>异步UART模式</w:t>
      </w:r>
      <w:r>
        <w:rPr>
          <w:rFonts w:hint="eastAsia"/>
        </w:rPr>
        <w:t>和</w:t>
      </w:r>
      <w:r w:rsidRPr="001558F7">
        <w:rPr>
          <w:rFonts w:hint="eastAsia"/>
          <w:color w:val="FF0000"/>
          <w:highlight w:val="yellow"/>
        </w:rPr>
        <w:t>同步SPI模式</w:t>
      </w:r>
      <w:r>
        <w:rPr>
          <w:rFonts w:hint="eastAsia"/>
        </w:rPr>
        <w:t>；</w:t>
      </w:r>
    </w:p>
    <w:p w14:paraId="5D560192" w14:textId="0BC62EFB" w:rsidR="005663BA" w:rsidRDefault="005663BA" w:rsidP="005663BA">
      <w:pPr>
        <w:pStyle w:val="a7"/>
        <w:numPr>
          <w:ilvl w:val="0"/>
          <w:numId w:val="1"/>
        </w:numPr>
        <w:ind w:firstLineChars="0"/>
      </w:pPr>
      <w:r>
        <w:t>Z</w:t>
      </w:r>
      <w:r>
        <w:rPr>
          <w:rFonts w:hint="eastAsia"/>
        </w:rPr>
        <w:t>igbee是一种：</w:t>
      </w:r>
      <w:r w:rsidRPr="001558F7">
        <w:rPr>
          <w:rFonts w:hint="eastAsia"/>
          <w:color w:val="FF0000"/>
          <w:highlight w:val="yellow"/>
        </w:rPr>
        <w:t>低复杂度、低功耗、近距离、低成本</w:t>
      </w:r>
      <w:r>
        <w:rPr>
          <w:rFonts w:hint="eastAsia"/>
        </w:rPr>
        <w:t>的双向无线通信技术</w:t>
      </w:r>
    </w:p>
    <w:p w14:paraId="4D05065C" w14:textId="22EA2264" w:rsidR="005663BA" w:rsidRDefault="005663BA" w:rsidP="005663BA">
      <w:pPr>
        <w:pStyle w:val="a7"/>
        <w:numPr>
          <w:ilvl w:val="0"/>
          <w:numId w:val="1"/>
        </w:numPr>
        <w:ind w:firstLineChars="0"/>
      </w:pPr>
      <w:r>
        <w:rPr>
          <w:rFonts w:hint="eastAsia"/>
        </w:rPr>
        <w:t>如果将cc</w:t>
      </w:r>
      <w:r>
        <w:t>2530</w:t>
      </w:r>
      <w:r>
        <w:rPr>
          <w:rFonts w:hint="eastAsia"/>
        </w:rPr>
        <w:t>的P</w:t>
      </w:r>
      <w:r>
        <w:t>1</w:t>
      </w:r>
      <w:r>
        <w:rPr>
          <w:rFonts w:hint="eastAsia"/>
        </w:rPr>
        <w:t>端设置为外设I</w:t>
      </w:r>
      <w:r>
        <w:t>/</w:t>
      </w:r>
      <w:r>
        <w:rPr>
          <w:rFonts w:hint="eastAsia"/>
        </w:rPr>
        <w:t>O功能，需要设置</w:t>
      </w:r>
      <w:r w:rsidRPr="001558F7">
        <w:rPr>
          <w:rFonts w:hint="eastAsia"/>
          <w:color w:val="FF0000"/>
          <w:highlight w:val="yellow"/>
        </w:rPr>
        <w:t>P</w:t>
      </w:r>
      <w:r w:rsidRPr="001558F7">
        <w:rPr>
          <w:color w:val="FF0000"/>
          <w:highlight w:val="yellow"/>
        </w:rPr>
        <w:t>1</w:t>
      </w:r>
      <w:r w:rsidRPr="001558F7">
        <w:rPr>
          <w:rFonts w:hint="eastAsia"/>
          <w:color w:val="FF0000"/>
          <w:highlight w:val="yellow"/>
        </w:rPr>
        <w:t>SEL</w:t>
      </w:r>
      <w:r>
        <w:rPr>
          <w:rFonts w:hint="eastAsia"/>
        </w:rPr>
        <w:t>寄存器；</w:t>
      </w:r>
    </w:p>
    <w:p w14:paraId="0B3627C7" w14:textId="323469A1" w:rsidR="005663BA" w:rsidRDefault="005663BA" w:rsidP="005663BA">
      <w:pPr>
        <w:pStyle w:val="a7"/>
        <w:numPr>
          <w:ilvl w:val="0"/>
          <w:numId w:val="1"/>
        </w:numPr>
        <w:ind w:firstLineChars="0"/>
      </w:pPr>
      <w:r>
        <w:rPr>
          <w:rFonts w:hint="eastAsia"/>
        </w:rPr>
        <w:t>一个zigbee网络由</w:t>
      </w:r>
      <w:r w:rsidRPr="001558F7">
        <w:rPr>
          <w:rFonts w:hint="eastAsia"/>
          <w:color w:val="FF0000"/>
          <w:highlight w:val="yellow"/>
        </w:rPr>
        <w:t>一个协调器节点、多个路由器</w:t>
      </w:r>
      <w:r>
        <w:rPr>
          <w:rFonts w:hint="eastAsia"/>
        </w:rPr>
        <w:t>和多个终端设备节点构成；</w:t>
      </w:r>
    </w:p>
    <w:p w14:paraId="1F9614AB" w14:textId="782F5BA1" w:rsidR="005663BA" w:rsidRDefault="005663BA" w:rsidP="005663BA">
      <w:pPr>
        <w:pStyle w:val="a7"/>
        <w:numPr>
          <w:ilvl w:val="0"/>
          <w:numId w:val="1"/>
        </w:numPr>
        <w:ind w:firstLineChars="0"/>
      </w:pPr>
      <w:r>
        <w:t>Z</w:t>
      </w:r>
      <w:r>
        <w:rPr>
          <w:rFonts w:hint="eastAsia"/>
        </w:rPr>
        <w:t>igbee网络工作的频段是8</w:t>
      </w:r>
      <w:r>
        <w:t>68</w:t>
      </w:r>
      <w:r>
        <w:rPr>
          <w:rFonts w:hint="eastAsia"/>
        </w:rPr>
        <w:t>MH</w:t>
      </w:r>
      <w:r w:rsidR="006E6EF2">
        <w:rPr>
          <w:rFonts w:hint="eastAsia"/>
        </w:rPr>
        <w:t>z时，其传输速为</w:t>
      </w:r>
      <w:r w:rsidR="006E6EF2" w:rsidRPr="001558F7">
        <w:rPr>
          <w:rFonts w:hint="eastAsia"/>
          <w:color w:val="FF0000"/>
          <w:highlight w:val="yellow"/>
        </w:rPr>
        <w:t>2</w:t>
      </w:r>
      <w:r w:rsidR="006E6EF2" w:rsidRPr="001558F7">
        <w:rPr>
          <w:color w:val="FF0000"/>
          <w:highlight w:val="yellow"/>
        </w:rPr>
        <w:t>0</w:t>
      </w:r>
      <w:r w:rsidR="006E6EF2" w:rsidRPr="001558F7">
        <w:rPr>
          <w:rFonts w:hint="eastAsia"/>
          <w:color w:val="FF0000"/>
          <w:highlight w:val="yellow"/>
        </w:rPr>
        <w:t>kbps</w:t>
      </w:r>
      <w:r w:rsidR="006E6EF2">
        <w:rPr>
          <w:rFonts w:hint="eastAsia"/>
        </w:rPr>
        <w:t>；</w:t>
      </w:r>
    </w:p>
    <w:p w14:paraId="4BDB1E02" w14:textId="62A9CF20" w:rsidR="006E6EF2" w:rsidRDefault="006E6EF2" w:rsidP="005663BA">
      <w:pPr>
        <w:pStyle w:val="a7"/>
        <w:numPr>
          <w:ilvl w:val="0"/>
          <w:numId w:val="1"/>
        </w:numPr>
        <w:ind w:firstLineChars="0"/>
      </w:pPr>
      <w:r>
        <w:t>Z</w:t>
      </w:r>
      <w:r>
        <w:rPr>
          <w:rFonts w:hint="eastAsia"/>
        </w:rPr>
        <w:t>igbee中每个协调点最多可连接</w:t>
      </w:r>
      <w:r w:rsidRPr="001558F7">
        <w:rPr>
          <w:rFonts w:hint="eastAsia"/>
          <w:color w:val="FF0000"/>
          <w:highlight w:val="yellow"/>
        </w:rPr>
        <w:t>2</w:t>
      </w:r>
      <w:r w:rsidRPr="001558F7">
        <w:rPr>
          <w:color w:val="FF0000"/>
          <w:highlight w:val="yellow"/>
        </w:rPr>
        <w:t>55</w:t>
      </w:r>
      <w:r>
        <w:rPr>
          <w:rFonts w:hint="eastAsia"/>
        </w:rPr>
        <w:t>个节点，一个zigbee网络最多可容纳</w:t>
      </w:r>
      <w:r w:rsidRPr="001558F7">
        <w:rPr>
          <w:rFonts w:hint="eastAsia"/>
          <w:color w:val="FF0000"/>
          <w:highlight w:val="yellow"/>
        </w:rPr>
        <w:t>6</w:t>
      </w:r>
      <w:r w:rsidRPr="001558F7">
        <w:rPr>
          <w:color w:val="FF0000"/>
          <w:highlight w:val="yellow"/>
        </w:rPr>
        <w:t>5535</w:t>
      </w:r>
      <w:r>
        <w:rPr>
          <w:rFonts w:hint="eastAsia"/>
        </w:rPr>
        <w:t>个节点</w:t>
      </w:r>
    </w:p>
    <w:p w14:paraId="73AA82C0" w14:textId="0FB7B451" w:rsidR="006E6EF2" w:rsidRDefault="006E6EF2" w:rsidP="005663BA">
      <w:pPr>
        <w:pStyle w:val="a7"/>
        <w:numPr>
          <w:ilvl w:val="0"/>
          <w:numId w:val="1"/>
        </w:numPr>
        <w:ind w:firstLineChars="0"/>
      </w:pPr>
      <w:r>
        <w:rPr>
          <w:rFonts w:hint="eastAsia"/>
        </w:rPr>
        <w:t>在zigbee结构中</w:t>
      </w:r>
      <w:r w:rsidRPr="007B3F79">
        <w:rPr>
          <w:rFonts w:hint="eastAsia"/>
          <w:color w:val="FF0000"/>
          <w:highlight w:val="yellow"/>
        </w:rPr>
        <w:t>物理层</w:t>
      </w:r>
      <w:r>
        <w:rPr>
          <w:rFonts w:hint="eastAsia"/>
        </w:rPr>
        <w:t>与硬件息息相关；</w:t>
      </w:r>
    </w:p>
    <w:p w14:paraId="5B108CC4" w14:textId="14532B39" w:rsidR="006E6EF2" w:rsidRDefault="006E6EF2" w:rsidP="006E6EF2">
      <w:pPr>
        <w:pStyle w:val="a7"/>
        <w:numPr>
          <w:ilvl w:val="0"/>
          <w:numId w:val="1"/>
        </w:numPr>
        <w:ind w:firstLineChars="0"/>
      </w:pPr>
      <w:r>
        <w:rPr>
          <w:rFonts w:hint="eastAsia"/>
        </w:rPr>
        <w:t>如果在zigbee网络中实现点对点的通信需要使用</w:t>
      </w:r>
      <w:r w:rsidRPr="007B3F79">
        <w:rPr>
          <w:rFonts w:hint="eastAsia"/>
          <w:color w:val="FF0000"/>
          <w:highlight w:val="yellow"/>
        </w:rPr>
        <w:t>单点寻址</w:t>
      </w:r>
      <w:r>
        <w:rPr>
          <w:rFonts w:hint="eastAsia"/>
        </w:rPr>
        <w:t>地址模式，在zigbee网络中协调器需要网络中的每个设备都收到数据使用</w:t>
      </w:r>
      <w:r w:rsidRPr="007B3F79">
        <w:rPr>
          <w:rFonts w:hint="eastAsia"/>
          <w:color w:val="FF0000"/>
          <w:highlight w:val="yellow"/>
        </w:rPr>
        <w:t>广播寻址</w:t>
      </w:r>
      <w:r>
        <w:rPr>
          <w:rFonts w:hint="eastAsia"/>
        </w:rPr>
        <w:t>模式；</w:t>
      </w:r>
    </w:p>
    <w:p w14:paraId="55ADEBF1" w14:textId="61E6B043" w:rsidR="006E6EF2" w:rsidRDefault="006E6EF2" w:rsidP="006E6EF2"/>
    <w:p w14:paraId="6A04E51C" w14:textId="77777777" w:rsidR="006E6EF2" w:rsidRDefault="006E6EF2" w:rsidP="006E6EF2">
      <w:pPr>
        <w:rPr>
          <w:rFonts w:hint="eastAsia"/>
        </w:rPr>
      </w:pPr>
    </w:p>
    <w:p w14:paraId="6CC06A3B" w14:textId="061BE3D1" w:rsidR="006E6EF2" w:rsidRDefault="006E6EF2" w:rsidP="006E6EF2">
      <w:pPr>
        <w:pStyle w:val="a7"/>
        <w:numPr>
          <w:ilvl w:val="0"/>
          <w:numId w:val="2"/>
        </w:numPr>
        <w:ind w:firstLineChars="0"/>
      </w:pPr>
      <w:r>
        <w:rPr>
          <w:rFonts w:hint="eastAsia"/>
        </w:rPr>
        <w:t>在zigbee协议架构中那一组属于IEEE</w:t>
      </w:r>
      <w:r>
        <w:t>802.15.4</w:t>
      </w:r>
      <w:r>
        <w:rPr>
          <w:rFonts w:hint="eastAsia"/>
        </w:rPr>
        <w:t>标准定义的</w:t>
      </w:r>
      <w:r w:rsidRPr="007B3F79">
        <w:rPr>
          <w:rFonts w:hint="eastAsia"/>
          <w:color w:val="FF0000"/>
          <w:highlight w:val="yellow"/>
        </w:rPr>
        <w:t>物理层和MAC层</w:t>
      </w:r>
      <w:r>
        <w:rPr>
          <w:rFonts w:hint="eastAsia"/>
        </w:rPr>
        <w:t>；</w:t>
      </w:r>
    </w:p>
    <w:p w14:paraId="31D17D36" w14:textId="0A8DA5CA" w:rsidR="006E6EF2" w:rsidRDefault="006E6EF2" w:rsidP="006E6EF2">
      <w:pPr>
        <w:pStyle w:val="a7"/>
        <w:numPr>
          <w:ilvl w:val="0"/>
          <w:numId w:val="2"/>
        </w:numPr>
        <w:ind w:firstLineChars="0"/>
      </w:pPr>
      <w:r>
        <w:t>Z</w:t>
      </w:r>
      <w:r>
        <w:rPr>
          <w:rFonts w:hint="eastAsia"/>
        </w:rPr>
        <w:t>igbee硬件分为三部分，即：</w:t>
      </w:r>
      <w:r w:rsidRPr="007B3F79">
        <w:rPr>
          <w:rFonts w:hint="eastAsia"/>
          <w:color w:val="FF0000"/>
          <w:highlight w:val="yellow"/>
        </w:rPr>
        <w:t>路由器底板、协调器底板和CC</w:t>
      </w:r>
      <w:r w:rsidRPr="007B3F79">
        <w:rPr>
          <w:color w:val="FF0000"/>
          <w:highlight w:val="yellow"/>
        </w:rPr>
        <w:t>2530</w:t>
      </w:r>
      <w:r w:rsidRPr="007B3F79">
        <w:rPr>
          <w:rFonts w:hint="eastAsia"/>
          <w:color w:val="FF0000"/>
          <w:highlight w:val="yellow"/>
        </w:rPr>
        <w:t>核心板</w:t>
      </w:r>
      <w:r>
        <w:rPr>
          <w:rFonts w:hint="eastAsia"/>
        </w:rPr>
        <w:t>；</w:t>
      </w:r>
    </w:p>
    <w:p w14:paraId="771DFFFF" w14:textId="7C8B5F1E" w:rsidR="006E6EF2" w:rsidRDefault="006E6EF2" w:rsidP="006E6EF2">
      <w:pPr>
        <w:pStyle w:val="a7"/>
        <w:numPr>
          <w:ilvl w:val="0"/>
          <w:numId w:val="2"/>
        </w:numPr>
        <w:ind w:firstLineChars="0"/>
      </w:pPr>
      <w:r>
        <w:t>Z</w:t>
      </w:r>
      <w:r>
        <w:rPr>
          <w:rFonts w:hint="eastAsia"/>
        </w:rPr>
        <w:t>igbee是一种</w:t>
      </w:r>
      <w:r w:rsidRPr="007B3F79">
        <w:rPr>
          <w:rFonts w:hint="eastAsia"/>
          <w:color w:val="FF0000"/>
          <w:highlight w:val="yellow"/>
        </w:rPr>
        <w:t>低功耗、复杂度低、近距离、</w:t>
      </w:r>
      <w:r>
        <w:rPr>
          <w:rFonts w:hint="eastAsia"/>
        </w:rPr>
        <w:t>低成本的无线通讯技术；</w:t>
      </w:r>
    </w:p>
    <w:p w14:paraId="09CCF225" w14:textId="3A8B4414" w:rsidR="006E6EF2" w:rsidRDefault="006E6EF2" w:rsidP="006E6EF2">
      <w:pPr>
        <w:pStyle w:val="a7"/>
        <w:numPr>
          <w:ilvl w:val="0"/>
          <w:numId w:val="2"/>
        </w:numPr>
        <w:ind w:firstLineChars="0"/>
      </w:pPr>
      <w:r>
        <w:rPr>
          <w:rFonts w:hint="eastAsia"/>
        </w:rPr>
        <w:t>在zigbee结构中</w:t>
      </w:r>
      <w:r w:rsidR="00AA1CDE" w:rsidRPr="00892AD4">
        <w:rPr>
          <w:rFonts w:hint="eastAsia"/>
          <w:color w:val="FF0000"/>
          <w:highlight w:val="yellow"/>
        </w:rPr>
        <w:t>网络层</w:t>
      </w:r>
      <w:r w:rsidR="00AA1CDE">
        <w:rPr>
          <w:rFonts w:hint="eastAsia"/>
        </w:rPr>
        <w:t>与建立网络息息相关；</w:t>
      </w:r>
    </w:p>
    <w:p w14:paraId="0BBF80AC" w14:textId="720629FD" w:rsidR="00AA1CDE" w:rsidRDefault="00AA1CDE" w:rsidP="006E6EF2">
      <w:pPr>
        <w:pStyle w:val="a7"/>
        <w:numPr>
          <w:ilvl w:val="0"/>
          <w:numId w:val="2"/>
        </w:numPr>
        <w:ind w:firstLineChars="0"/>
      </w:pPr>
      <w:r>
        <w:rPr>
          <w:rFonts w:hint="eastAsia"/>
        </w:rPr>
        <w:t>根据IEEE</w:t>
      </w:r>
      <w:r>
        <w:t>802.15.4</w:t>
      </w:r>
      <w:r>
        <w:rPr>
          <w:rFonts w:hint="eastAsia"/>
        </w:rPr>
        <w:t>标准协议，zigbee的工作频段分为：</w:t>
      </w:r>
      <w:r w:rsidRPr="00892AD4">
        <w:rPr>
          <w:rFonts w:hint="eastAsia"/>
          <w:color w:val="FF0000"/>
          <w:highlight w:val="yellow"/>
        </w:rPr>
        <w:t>8</w:t>
      </w:r>
      <w:r w:rsidRPr="00892AD4">
        <w:rPr>
          <w:color w:val="FF0000"/>
          <w:highlight w:val="yellow"/>
        </w:rPr>
        <w:t>68</w:t>
      </w:r>
      <w:r w:rsidRPr="00892AD4">
        <w:rPr>
          <w:rFonts w:hint="eastAsia"/>
          <w:color w:val="FF0000"/>
          <w:highlight w:val="yellow"/>
        </w:rPr>
        <w:t>MHz、9</w:t>
      </w:r>
      <w:r w:rsidRPr="00892AD4">
        <w:rPr>
          <w:color w:val="FF0000"/>
          <w:highlight w:val="yellow"/>
        </w:rPr>
        <w:t>1</w:t>
      </w:r>
      <w:r w:rsidR="00114120">
        <w:rPr>
          <w:color w:val="FF0000"/>
          <w:highlight w:val="yellow"/>
        </w:rPr>
        <w:t>5</w:t>
      </w:r>
      <w:r w:rsidRPr="00892AD4">
        <w:rPr>
          <w:rFonts w:hint="eastAsia"/>
          <w:color w:val="FF0000"/>
          <w:highlight w:val="yellow"/>
        </w:rPr>
        <w:t>MHz、2</w:t>
      </w:r>
      <w:r w:rsidRPr="00892AD4">
        <w:rPr>
          <w:color w:val="FF0000"/>
          <w:highlight w:val="yellow"/>
        </w:rPr>
        <w:t>.4</w:t>
      </w:r>
      <w:r w:rsidRPr="00892AD4">
        <w:rPr>
          <w:rFonts w:hint="eastAsia"/>
          <w:color w:val="FF0000"/>
          <w:highlight w:val="yellow"/>
        </w:rPr>
        <w:t>GHz</w:t>
      </w:r>
      <w:r>
        <w:rPr>
          <w:rFonts w:hint="eastAsia"/>
        </w:rPr>
        <w:t>；</w:t>
      </w:r>
    </w:p>
    <w:p w14:paraId="723A43D3" w14:textId="69BE1FBD" w:rsidR="00AA1CDE" w:rsidRDefault="00AA1CDE" w:rsidP="006E6EF2">
      <w:pPr>
        <w:pStyle w:val="a7"/>
        <w:numPr>
          <w:ilvl w:val="0"/>
          <w:numId w:val="2"/>
        </w:numPr>
        <w:ind w:firstLineChars="0"/>
      </w:pPr>
      <w:r>
        <w:rPr>
          <w:rFonts w:hint="eastAsia"/>
        </w:rPr>
        <w:t>中国使用的zigbee工作频段是</w:t>
      </w:r>
      <w:r w:rsidRPr="00892AD4">
        <w:rPr>
          <w:rFonts w:hint="eastAsia"/>
          <w:color w:val="FF0000"/>
          <w:highlight w:val="yellow"/>
        </w:rPr>
        <w:t>2</w:t>
      </w:r>
      <w:r w:rsidRPr="00892AD4">
        <w:rPr>
          <w:color w:val="FF0000"/>
          <w:highlight w:val="yellow"/>
        </w:rPr>
        <w:t>.4</w:t>
      </w:r>
      <w:r w:rsidRPr="00892AD4">
        <w:rPr>
          <w:rFonts w:hint="eastAsia"/>
          <w:color w:val="FF0000"/>
          <w:highlight w:val="yellow"/>
        </w:rPr>
        <w:t>GHz</w:t>
      </w:r>
      <w:r>
        <w:rPr>
          <w:rFonts w:hint="eastAsia"/>
        </w:rPr>
        <w:t>，定义了</w:t>
      </w:r>
      <w:r w:rsidRPr="00892AD4">
        <w:rPr>
          <w:rFonts w:hint="eastAsia"/>
          <w:color w:val="FF0000"/>
          <w:highlight w:val="yellow"/>
        </w:rPr>
        <w:t>1</w:t>
      </w:r>
      <w:r w:rsidRPr="00892AD4">
        <w:rPr>
          <w:color w:val="FF0000"/>
          <w:highlight w:val="yellow"/>
        </w:rPr>
        <w:t>6</w:t>
      </w:r>
      <w:r>
        <w:rPr>
          <w:rFonts w:hint="eastAsia"/>
        </w:rPr>
        <w:t>信道；</w:t>
      </w:r>
    </w:p>
    <w:p w14:paraId="0D8EA315" w14:textId="1CD8EF42" w:rsidR="0048701A" w:rsidRDefault="0048701A" w:rsidP="0048701A"/>
    <w:p w14:paraId="495F716C" w14:textId="6D8F09C8" w:rsidR="0048701A" w:rsidRDefault="0048701A" w:rsidP="0048701A"/>
    <w:p w14:paraId="3C02E076" w14:textId="374FEF02" w:rsidR="0048701A" w:rsidRDefault="0048701A" w:rsidP="0048701A">
      <w:pPr>
        <w:pStyle w:val="a7"/>
        <w:numPr>
          <w:ilvl w:val="0"/>
          <w:numId w:val="3"/>
        </w:numPr>
        <w:ind w:firstLineChars="0"/>
      </w:pPr>
      <w:r>
        <w:rPr>
          <w:rFonts w:hint="eastAsia"/>
        </w:rPr>
        <w:t>zigbee网络结构分为4层，从下至上分别为</w:t>
      </w:r>
      <w:r w:rsidRPr="00892AD4">
        <w:rPr>
          <w:rFonts w:hint="eastAsia"/>
          <w:color w:val="FF0000"/>
          <w:highlight w:val="yellow"/>
        </w:rPr>
        <w:t>物理层、MAC层、网络层、应用层</w:t>
      </w:r>
      <w:r>
        <w:rPr>
          <w:rFonts w:hint="eastAsia"/>
        </w:rPr>
        <w:t>；</w:t>
      </w:r>
    </w:p>
    <w:p w14:paraId="39ACDABA" w14:textId="7D5B1463" w:rsidR="0048701A" w:rsidRDefault="0048701A" w:rsidP="0048701A">
      <w:pPr>
        <w:pStyle w:val="a7"/>
        <w:numPr>
          <w:ilvl w:val="0"/>
          <w:numId w:val="3"/>
        </w:numPr>
        <w:ind w:firstLineChars="0"/>
      </w:pPr>
      <w:r>
        <w:rPr>
          <w:rFonts w:hint="eastAsia"/>
        </w:rPr>
        <w:t>CC2530包括3个</w:t>
      </w:r>
      <w:r w:rsidR="00DA535A">
        <w:rPr>
          <w:rFonts w:hint="eastAsia"/>
        </w:rPr>
        <w:t>8位输入输出端口，分别是：</w:t>
      </w:r>
      <w:r w:rsidR="00DA535A" w:rsidRPr="00892AD4">
        <w:rPr>
          <w:rFonts w:hint="eastAsia"/>
          <w:color w:val="FF0000"/>
          <w:highlight w:val="yellow"/>
        </w:rPr>
        <w:t>P0、P1、P2</w:t>
      </w:r>
      <w:r w:rsidR="00DA535A">
        <w:rPr>
          <w:rFonts w:hint="eastAsia"/>
        </w:rPr>
        <w:t>；</w:t>
      </w:r>
    </w:p>
    <w:p w14:paraId="2A2A1EBD" w14:textId="5BBEB1C9" w:rsidR="00DA535A" w:rsidRDefault="00DA535A" w:rsidP="0048701A">
      <w:pPr>
        <w:pStyle w:val="a7"/>
        <w:numPr>
          <w:ilvl w:val="0"/>
          <w:numId w:val="3"/>
        </w:numPr>
        <w:ind w:firstLineChars="0"/>
      </w:pPr>
      <w:r>
        <w:rPr>
          <w:rFonts w:hint="eastAsia"/>
        </w:rPr>
        <w:t>ZigBee是一种</w:t>
      </w:r>
      <w:r w:rsidRPr="00C1283D">
        <w:rPr>
          <w:rFonts w:hint="eastAsia"/>
          <w:color w:val="FF0000"/>
          <w:highlight w:val="yellow"/>
        </w:rPr>
        <w:t>低功耗、低复杂度、近距离、低成本</w:t>
      </w:r>
      <w:r>
        <w:rPr>
          <w:rFonts w:hint="eastAsia"/>
        </w:rPr>
        <w:t>的双向无线通讯技术；</w:t>
      </w:r>
    </w:p>
    <w:p w14:paraId="3DB7664E" w14:textId="237E6C1B" w:rsidR="00DA535A" w:rsidRDefault="00DA535A" w:rsidP="0048701A">
      <w:pPr>
        <w:pStyle w:val="a7"/>
        <w:numPr>
          <w:ilvl w:val="0"/>
          <w:numId w:val="3"/>
        </w:numPr>
        <w:ind w:firstLineChars="0"/>
      </w:pPr>
      <w:r>
        <w:t>Z</w:t>
      </w:r>
      <w:r>
        <w:rPr>
          <w:rFonts w:hint="eastAsia"/>
        </w:rPr>
        <w:t>igbee中每个协调点最多可连接</w:t>
      </w:r>
      <w:r w:rsidRPr="00C1283D">
        <w:rPr>
          <w:rFonts w:hint="eastAsia"/>
          <w:color w:val="FF0000"/>
          <w:highlight w:val="yellow"/>
        </w:rPr>
        <w:t>2</w:t>
      </w:r>
      <w:r w:rsidRPr="00C1283D">
        <w:rPr>
          <w:color w:val="FF0000"/>
          <w:highlight w:val="yellow"/>
        </w:rPr>
        <w:t>55</w:t>
      </w:r>
      <w:r>
        <w:rPr>
          <w:rFonts w:hint="eastAsia"/>
        </w:rPr>
        <w:t>个节点，一个zigbee网络最多容纳</w:t>
      </w:r>
      <w:r w:rsidRPr="00C1283D">
        <w:rPr>
          <w:rFonts w:hint="eastAsia"/>
          <w:color w:val="FF0000"/>
          <w:highlight w:val="yellow"/>
        </w:rPr>
        <w:t>6</w:t>
      </w:r>
      <w:r w:rsidRPr="00C1283D">
        <w:rPr>
          <w:color w:val="FF0000"/>
          <w:highlight w:val="yellow"/>
        </w:rPr>
        <w:t>5535</w:t>
      </w:r>
      <w:r>
        <w:rPr>
          <w:rFonts w:hint="eastAsia"/>
        </w:rPr>
        <w:t>个节点；</w:t>
      </w:r>
    </w:p>
    <w:p w14:paraId="44060B65" w14:textId="4B747806" w:rsidR="00DA535A" w:rsidRDefault="00DA535A" w:rsidP="0048701A">
      <w:pPr>
        <w:pStyle w:val="a7"/>
        <w:numPr>
          <w:ilvl w:val="0"/>
          <w:numId w:val="3"/>
        </w:numPr>
        <w:ind w:firstLineChars="0"/>
      </w:pPr>
      <w:r>
        <w:rPr>
          <w:rFonts w:hint="eastAsia"/>
        </w:rPr>
        <w:t>CC2530有</w:t>
      </w:r>
      <w:r w:rsidRPr="00C1283D">
        <w:rPr>
          <w:rFonts w:hint="eastAsia"/>
          <w:color w:val="FF0000"/>
          <w:highlight w:val="yellow"/>
        </w:rPr>
        <w:t>1</w:t>
      </w:r>
      <w:r w:rsidRPr="00C1283D">
        <w:rPr>
          <w:color w:val="FF0000"/>
          <w:highlight w:val="yellow"/>
        </w:rPr>
        <w:t>8</w:t>
      </w:r>
      <w:r>
        <w:rPr>
          <w:rFonts w:hint="eastAsia"/>
        </w:rPr>
        <w:t>个中断源，每个中断源都可以产生中断请求；</w:t>
      </w:r>
    </w:p>
    <w:p w14:paraId="4E2D6D4C" w14:textId="56B5C70D" w:rsidR="00DA535A" w:rsidRDefault="00DA535A" w:rsidP="00DA535A"/>
    <w:p w14:paraId="16A22607" w14:textId="65998806" w:rsidR="00DA535A" w:rsidRDefault="00DA535A" w:rsidP="00DA535A"/>
    <w:p w14:paraId="4E0431D5" w14:textId="705C5944" w:rsidR="00DA535A" w:rsidRDefault="00DA535A" w:rsidP="00DA535A">
      <w:r>
        <w:rPr>
          <w:rFonts w:hint="eastAsia"/>
        </w:rPr>
        <w:t>问答题：</w:t>
      </w:r>
    </w:p>
    <w:p w14:paraId="21D969BC" w14:textId="3CA63EF6" w:rsidR="00DA535A" w:rsidRDefault="00DA535A" w:rsidP="00DA535A">
      <w:pPr>
        <w:pStyle w:val="a7"/>
        <w:numPr>
          <w:ilvl w:val="0"/>
          <w:numId w:val="4"/>
        </w:numPr>
        <w:ind w:firstLineChars="0"/>
      </w:pPr>
      <w:r>
        <w:rPr>
          <w:rFonts w:hint="eastAsia"/>
        </w:rPr>
        <w:t>请简述Z-Stack（TI），并画出其运行流程图：</w:t>
      </w:r>
    </w:p>
    <w:p w14:paraId="246B1F8E" w14:textId="61EC66B5" w:rsidR="00DA535A" w:rsidRPr="00A11BF2" w:rsidRDefault="00DA535A" w:rsidP="00DA535A">
      <w:pPr>
        <w:pStyle w:val="a7"/>
        <w:ind w:left="360" w:firstLineChars="0" w:firstLine="0"/>
        <w:rPr>
          <w:color w:val="FF0000"/>
        </w:rPr>
      </w:pPr>
      <w:r w:rsidRPr="00A11BF2">
        <w:rPr>
          <w:rFonts w:hint="eastAsia"/>
          <w:color w:val="FF0000"/>
          <w:highlight w:val="yellow"/>
        </w:rPr>
        <w:t>答：z</w:t>
      </w:r>
      <w:r w:rsidRPr="00A11BF2">
        <w:rPr>
          <w:color w:val="FF0000"/>
          <w:highlight w:val="yellow"/>
        </w:rPr>
        <w:t>-stack</w:t>
      </w:r>
      <w:r w:rsidRPr="00A11BF2">
        <w:rPr>
          <w:rFonts w:hint="eastAsia"/>
          <w:color w:val="FF0000"/>
          <w:highlight w:val="yellow"/>
        </w:rPr>
        <w:t>是zigbee协议栈的具体化；z</w:t>
      </w:r>
      <w:r w:rsidRPr="00A11BF2">
        <w:rPr>
          <w:color w:val="FF0000"/>
          <w:highlight w:val="yellow"/>
        </w:rPr>
        <w:t>-stack</w:t>
      </w:r>
      <w:r w:rsidRPr="00A11BF2">
        <w:rPr>
          <w:rFonts w:hint="eastAsia"/>
          <w:color w:val="FF0000"/>
          <w:highlight w:val="yellow"/>
        </w:rPr>
        <w:t>负责系统的初始化和启动OSAL操作系统；</w:t>
      </w:r>
    </w:p>
    <w:p w14:paraId="452D190D" w14:textId="1F29701E" w:rsidR="00DA535A" w:rsidRDefault="00DA535A" w:rsidP="00DA535A">
      <w:pPr>
        <w:pStyle w:val="a7"/>
        <w:ind w:left="360" w:firstLineChars="0" w:firstLine="0"/>
      </w:pPr>
      <w:r>
        <w:rPr>
          <w:noProof/>
        </w:rPr>
        <w:lastRenderedPageBreak/>
        <w:drawing>
          <wp:inline distT="0" distB="0" distL="0" distR="0" wp14:anchorId="6871CC32" wp14:editId="70B3969E">
            <wp:extent cx="3612193" cy="2568163"/>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2193" cy="2568163"/>
                    </a:xfrm>
                    <a:prstGeom prst="rect">
                      <a:avLst/>
                    </a:prstGeom>
                  </pic:spPr>
                </pic:pic>
              </a:graphicData>
            </a:graphic>
          </wp:inline>
        </w:drawing>
      </w:r>
    </w:p>
    <w:p w14:paraId="71ECC702" w14:textId="239B9AC7" w:rsidR="00DA535A" w:rsidRDefault="00DA535A" w:rsidP="00DA535A">
      <w:pPr>
        <w:pStyle w:val="a7"/>
        <w:ind w:left="360" w:firstLineChars="0" w:firstLine="0"/>
      </w:pPr>
    </w:p>
    <w:p w14:paraId="63AD74D8" w14:textId="58C3D052" w:rsidR="00DA535A" w:rsidRDefault="00DA535A" w:rsidP="00DA535A">
      <w:pPr>
        <w:pStyle w:val="a7"/>
        <w:numPr>
          <w:ilvl w:val="0"/>
          <w:numId w:val="4"/>
        </w:numPr>
        <w:ind w:firstLineChars="0"/>
      </w:pPr>
      <w:r>
        <w:rPr>
          <w:rFonts w:hint="eastAsia"/>
        </w:rPr>
        <w:t>简答五个zigbee技术有哪些特点？</w:t>
      </w:r>
    </w:p>
    <w:p w14:paraId="42191EEA" w14:textId="3022AC47" w:rsidR="00DA535A" w:rsidRDefault="00DA535A" w:rsidP="00DA535A">
      <w:pPr>
        <w:pStyle w:val="a7"/>
        <w:ind w:left="360" w:firstLineChars="0" w:firstLine="0"/>
      </w:pPr>
      <w:r>
        <w:rPr>
          <w:rFonts w:hint="eastAsia"/>
        </w:rPr>
        <w:t>答：</w:t>
      </w:r>
      <w:r w:rsidRPr="00A11BF2">
        <w:rPr>
          <w:rFonts w:hint="eastAsia"/>
          <w:color w:val="FF0000"/>
          <w:highlight w:val="yellow"/>
        </w:rPr>
        <w:t>1、低功耗；2、低复杂度；3、近距离；4、低成本；</w:t>
      </w:r>
      <w:r w:rsidRPr="00A11BF2">
        <w:rPr>
          <w:color w:val="FF0000"/>
          <w:highlight w:val="yellow"/>
        </w:rPr>
        <w:t>5</w:t>
      </w:r>
      <w:r w:rsidRPr="00A11BF2">
        <w:rPr>
          <w:rFonts w:hint="eastAsia"/>
          <w:color w:val="FF0000"/>
          <w:highlight w:val="yellow"/>
        </w:rPr>
        <w:t>、高安全性；</w:t>
      </w:r>
    </w:p>
    <w:p w14:paraId="3D37FDAE" w14:textId="3DDF1F8B" w:rsidR="00DA535A" w:rsidRDefault="00DA535A" w:rsidP="00DA535A"/>
    <w:p w14:paraId="618CEEDD" w14:textId="17B1404A" w:rsidR="00DA535A" w:rsidRDefault="00DA535A" w:rsidP="00DA535A">
      <w:pPr>
        <w:pStyle w:val="a7"/>
        <w:numPr>
          <w:ilvl w:val="0"/>
          <w:numId w:val="4"/>
        </w:numPr>
        <w:ind w:firstLineChars="0"/>
      </w:pPr>
      <w:r>
        <w:rPr>
          <w:rFonts w:hint="eastAsia"/>
        </w:rPr>
        <w:t>简述zigbee网络三种主要设备及其功能？</w:t>
      </w:r>
    </w:p>
    <w:p w14:paraId="05FC1C0C" w14:textId="738016BE" w:rsidR="00DA535A" w:rsidRPr="00A11BF2" w:rsidRDefault="003E2873" w:rsidP="003E2873">
      <w:pPr>
        <w:pStyle w:val="a7"/>
        <w:numPr>
          <w:ilvl w:val="1"/>
          <w:numId w:val="4"/>
        </w:numPr>
        <w:ind w:firstLineChars="0"/>
        <w:rPr>
          <w:color w:val="FF0000"/>
          <w:highlight w:val="yellow"/>
        </w:rPr>
      </w:pPr>
      <w:r w:rsidRPr="00A11BF2">
        <w:rPr>
          <w:rFonts w:hint="eastAsia"/>
          <w:color w:val="FF0000"/>
          <w:highlight w:val="yellow"/>
        </w:rPr>
        <w:t>协调器：启动和配置网络的一种设备；</w:t>
      </w:r>
    </w:p>
    <w:p w14:paraId="13F57834" w14:textId="4591649B" w:rsidR="003E2873" w:rsidRPr="00A11BF2" w:rsidRDefault="003E2873" w:rsidP="003E2873">
      <w:pPr>
        <w:pStyle w:val="a7"/>
        <w:numPr>
          <w:ilvl w:val="1"/>
          <w:numId w:val="4"/>
        </w:numPr>
        <w:ind w:firstLineChars="0"/>
        <w:rPr>
          <w:color w:val="FF0000"/>
          <w:highlight w:val="yellow"/>
        </w:rPr>
      </w:pPr>
      <w:r w:rsidRPr="00A11BF2">
        <w:rPr>
          <w:rFonts w:hint="eastAsia"/>
          <w:color w:val="FF0000"/>
          <w:highlight w:val="yellow"/>
        </w:rPr>
        <w:t>路由器：支持关联的设备，能够将消息转发到其他设备；</w:t>
      </w:r>
    </w:p>
    <w:p w14:paraId="75CD5FD4" w14:textId="4C16E15A" w:rsidR="003E2873" w:rsidRPr="00A11BF2" w:rsidRDefault="003E2873" w:rsidP="003E2873">
      <w:pPr>
        <w:pStyle w:val="a7"/>
        <w:numPr>
          <w:ilvl w:val="1"/>
          <w:numId w:val="4"/>
        </w:numPr>
        <w:ind w:firstLineChars="0"/>
        <w:rPr>
          <w:color w:val="FF0000"/>
          <w:highlight w:val="yellow"/>
        </w:rPr>
      </w:pPr>
      <w:r w:rsidRPr="00A11BF2">
        <w:rPr>
          <w:rFonts w:hint="eastAsia"/>
          <w:color w:val="FF0000"/>
          <w:highlight w:val="yellow"/>
        </w:rPr>
        <w:t>终端设备：可以执行它的相关功能，并且使用zigbee网络到达其他需要与其通信的设备；</w:t>
      </w:r>
    </w:p>
    <w:p w14:paraId="24D01F4D" w14:textId="77777777" w:rsidR="003E2873" w:rsidRDefault="003E2873" w:rsidP="003E2873">
      <w:pPr>
        <w:rPr>
          <w:rFonts w:hint="eastAsia"/>
        </w:rPr>
      </w:pPr>
    </w:p>
    <w:p w14:paraId="32C7EFAF" w14:textId="1EE7E123" w:rsidR="00DA535A" w:rsidRDefault="003E2873" w:rsidP="003E2873">
      <w:pPr>
        <w:pStyle w:val="a7"/>
        <w:numPr>
          <w:ilvl w:val="0"/>
          <w:numId w:val="4"/>
        </w:numPr>
        <w:ind w:firstLineChars="0"/>
      </w:pPr>
      <w:r>
        <w:rPr>
          <w:rFonts w:hint="eastAsia"/>
        </w:rPr>
        <w:t>物理层主要负责？</w:t>
      </w:r>
    </w:p>
    <w:p w14:paraId="00BAF223" w14:textId="1EAB86E2" w:rsidR="003E2873" w:rsidRDefault="003E2873" w:rsidP="003E2873">
      <w:pPr>
        <w:pStyle w:val="a7"/>
        <w:ind w:left="360" w:firstLineChars="0" w:firstLine="0"/>
      </w:pPr>
      <w:r w:rsidRPr="00A11BF2">
        <w:rPr>
          <w:rFonts w:hint="eastAsia"/>
          <w:color w:val="FF0000"/>
          <w:highlight w:val="yellow"/>
        </w:rPr>
        <w:t>物理层定义了物理无线信道和MAC子层之间的接口，提供物理层数据服务和物理层管理服务</w:t>
      </w:r>
      <w:r>
        <w:rPr>
          <w:rFonts w:hint="eastAsia"/>
        </w:rPr>
        <w:t>；</w:t>
      </w:r>
    </w:p>
    <w:p w14:paraId="548EB2EE" w14:textId="77777777" w:rsidR="003E2873" w:rsidRDefault="003E2873" w:rsidP="003E2873">
      <w:pPr>
        <w:rPr>
          <w:rFonts w:hint="eastAsia"/>
        </w:rPr>
      </w:pPr>
    </w:p>
    <w:p w14:paraId="254D6FEA" w14:textId="519CFAB2" w:rsidR="003E2873" w:rsidRDefault="003E2873" w:rsidP="003E2873">
      <w:pPr>
        <w:pStyle w:val="a7"/>
        <w:numPr>
          <w:ilvl w:val="0"/>
          <w:numId w:val="4"/>
        </w:numPr>
        <w:ind w:firstLineChars="0"/>
      </w:pPr>
      <w:r>
        <w:rPr>
          <w:rFonts w:hint="eastAsia"/>
        </w:rPr>
        <w:t>通用IO中断初始化步骤</w:t>
      </w:r>
    </w:p>
    <w:p w14:paraId="3AD67D98" w14:textId="4B2BDE52" w:rsidR="003E2873" w:rsidRPr="008B6499" w:rsidRDefault="003E2873" w:rsidP="003E2873">
      <w:pPr>
        <w:pStyle w:val="a7"/>
        <w:numPr>
          <w:ilvl w:val="1"/>
          <w:numId w:val="4"/>
        </w:numPr>
        <w:ind w:firstLineChars="0"/>
        <w:rPr>
          <w:color w:val="FF0000"/>
          <w:highlight w:val="yellow"/>
        </w:rPr>
      </w:pPr>
      <w:r w:rsidRPr="008B6499">
        <w:rPr>
          <w:rFonts w:hint="eastAsia"/>
          <w:color w:val="FF0000"/>
          <w:highlight w:val="yellow"/>
        </w:rPr>
        <w:t>清除中断标志位；</w:t>
      </w:r>
    </w:p>
    <w:p w14:paraId="371390C9" w14:textId="63D2BA79" w:rsidR="003E2873" w:rsidRPr="008B6499" w:rsidRDefault="003E2873" w:rsidP="003E2873">
      <w:pPr>
        <w:pStyle w:val="a7"/>
        <w:numPr>
          <w:ilvl w:val="1"/>
          <w:numId w:val="4"/>
        </w:numPr>
        <w:ind w:firstLineChars="0"/>
        <w:rPr>
          <w:color w:val="FF0000"/>
          <w:highlight w:val="yellow"/>
        </w:rPr>
      </w:pPr>
      <w:r w:rsidRPr="008B6499">
        <w:rPr>
          <w:rFonts w:hint="eastAsia"/>
          <w:color w:val="FF0000"/>
          <w:highlight w:val="yellow"/>
        </w:rPr>
        <w:t>使相应的引脚变为通用IO中断；</w:t>
      </w:r>
    </w:p>
    <w:p w14:paraId="65023B31" w14:textId="5C300167" w:rsidR="003E2873" w:rsidRPr="008B6499" w:rsidRDefault="003E2873" w:rsidP="003E2873">
      <w:pPr>
        <w:pStyle w:val="a7"/>
        <w:numPr>
          <w:ilvl w:val="1"/>
          <w:numId w:val="4"/>
        </w:numPr>
        <w:ind w:firstLineChars="0"/>
        <w:rPr>
          <w:color w:val="FF0000"/>
          <w:highlight w:val="yellow"/>
        </w:rPr>
      </w:pPr>
      <w:r w:rsidRPr="008B6499">
        <w:rPr>
          <w:rFonts w:hint="eastAsia"/>
          <w:color w:val="FF0000"/>
          <w:highlight w:val="yellow"/>
        </w:rPr>
        <w:t>设置相应端口中断使能；</w:t>
      </w:r>
    </w:p>
    <w:p w14:paraId="38B2AA9B" w14:textId="788C4C43" w:rsidR="003E2873" w:rsidRPr="008B6499" w:rsidRDefault="003E2873" w:rsidP="003E2873">
      <w:pPr>
        <w:pStyle w:val="a7"/>
        <w:numPr>
          <w:ilvl w:val="1"/>
          <w:numId w:val="4"/>
        </w:numPr>
        <w:ind w:firstLineChars="0"/>
        <w:rPr>
          <w:color w:val="FF0000"/>
          <w:highlight w:val="yellow"/>
        </w:rPr>
      </w:pPr>
      <w:r w:rsidRPr="008B6499">
        <w:rPr>
          <w:rFonts w:hint="eastAsia"/>
          <w:color w:val="FF0000"/>
          <w:highlight w:val="yellow"/>
        </w:rPr>
        <w:t>设置相应引脚使能；</w:t>
      </w:r>
    </w:p>
    <w:p w14:paraId="39568D4B" w14:textId="0A6803B9" w:rsidR="003E2873" w:rsidRPr="008B6499" w:rsidRDefault="003E2873" w:rsidP="003E2873">
      <w:pPr>
        <w:pStyle w:val="a7"/>
        <w:numPr>
          <w:ilvl w:val="1"/>
          <w:numId w:val="4"/>
        </w:numPr>
        <w:ind w:firstLineChars="0"/>
        <w:rPr>
          <w:color w:val="FF0000"/>
          <w:highlight w:val="yellow"/>
        </w:rPr>
      </w:pPr>
      <w:r w:rsidRPr="008B6499">
        <w:rPr>
          <w:rFonts w:hint="eastAsia"/>
          <w:color w:val="FF0000"/>
          <w:highlight w:val="yellow"/>
        </w:rPr>
        <w:t>设置触发方式上升/下降；</w:t>
      </w:r>
    </w:p>
    <w:p w14:paraId="536387A7" w14:textId="2648AA58" w:rsidR="003E2873" w:rsidRPr="008B6499" w:rsidRDefault="003E2873" w:rsidP="003E2873">
      <w:pPr>
        <w:pStyle w:val="a7"/>
        <w:numPr>
          <w:ilvl w:val="1"/>
          <w:numId w:val="4"/>
        </w:numPr>
        <w:ind w:firstLineChars="0"/>
        <w:rPr>
          <w:color w:val="FF0000"/>
          <w:highlight w:val="yellow"/>
        </w:rPr>
      </w:pPr>
      <w:r w:rsidRPr="008B6499">
        <w:rPr>
          <w:rFonts w:hint="eastAsia"/>
          <w:color w:val="FF0000"/>
          <w:highlight w:val="yellow"/>
        </w:rPr>
        <w:t>打开总中断；</w:t>
      </w:r>
    </w:p>
    <w:p w14:paraId="4CBBCB82" w14:textId="7B7E12B1" w:rsidR="003E2873" w:rsidRDefault="003E2873" w:rsidP="003E2873"/>
    <w:p w14:paraId="2EA0026B" w14:textId="03907CA2" w:rsidR="003E2873" w:rsidRDefault="003E2873" w:rsidP="003E2873">
      <w:pPr>
        <w:pStyle w:val="a7"/>
        <w:numPr>
          <w:ilvl w:val="0"/>
          <w:numId w:val="4"/>
        </w:numPr>
        <w:ind w:firstLineChars="0"/>
      </w:pPr>
      <w:r>
        <w:rPr>
          <w:rFonts w:hint="eastAsia"/>
        </w:rPr>
        <w:t>简述CC</w:t>
      </w:r>
      <w:r>
        <w:t>2530</w:t>
      </w:r>
      <w:r>
        <w:rPr>
          <w:rFonts w:hint="eastAsia"/>
        </w:rPr>
        <w:t>中断处理过程</w:t>
      </w:r>
    </w:p>
    <w:p w14:paraId="3B8049D1" w14:textId="77777777" w:rsidR="00D616A4" w:rsidRPr="00D616A4" w:rsidRDefault="00D616A4" w:rsidP="00D616A4">
      <w:pPr>
        <w:pStyle w:val="a7"/>
        <w:numPr>
          <w:ilvl w:val="1"/>
          <w:numId w:val="4"/>
        </w:numPr>
        <w:ind w:firstLineChars="0"/>
        <w:rPr>
          <w:color w:val="FF0000"/>
          <w:highlight w:val="yellow"/>
        </w:rPr>
      </w:pPr>
      <w:r w:rsidRPr="00D616A4">
        <w:rPr>
          <w:color w:val="FF0000"/>
          <w:highlight w:val="yellow"/>
        </w:rPr>
        <w:t xml:space="preserve">中断申请：中断源向 CPU 发出中断请求信号（中断申请一般需要在程序初始化中配置 相应的中断寄存器开启中断）； </w:t>
      </w:r>
    </w:p>
    <w:p w14:paraId="6BB4F234" w14:textId="1F2FAAC8" w:rsidR="00D616A4" w:rsidRPr="00D616A4" w:rsidRDefault="00D616A4" w:rsidP="00D616A4">
      <w:pPr>
        <w:pStyle w:val="a7"/>
        <w:numPr>
          <w:ilvl w:val="1"/>
          <w:numId w:val="4"/>
        </w:numPr>
        <w:ind w:firstLineChars="0"/>
        <w:rPr>
          <w:color w:val="FF0000"/>
          <w:highlight w:val="yellow"/>
        </w:rPr>
      </w:pPr>
      <w:r w:rsidRPr="00D616A4">
        <w:rPr>
          <w:color w:val="FF0000"/>
          <w:highlight w:val="yellow"/>
        </w:rPr>
        <w:t xml:space="preserve">中断响应：CPU 检测中断申请，把主程序中断的地址保存到堆栈，转入中断向量入口地址； </w:t>
      </w:r>
    </w:p>
    <w:p w14:paraId="39EFD455" w14:textId="77777777" w:rsidR="00D616A4" w:rsidRPr="00D616A4" w:rsidRDefault="00D616A4" w:rsidP="00D616A4">
      <w:pPr>
        <w:pStyle w:val="a7"/>
        <w:numPr>
          <w:ilvl w:val="1"/>
          <w:numId w:val="4"/>
        </w:numPr>
        <w:ind w:firstLineChars="0"/>
        <w:rPr>
          <w:color w:val="FF0000"/>
          <w:highlight w:val="yellow"/>
        </w:rPr>
      </w:pPr>
      <w:r w:rsidRPr="00D616A4">
        <w:rPr>
          <w:color w:val="FF0000"/>
          <w:highlight w:val="yellow"/>
        </w:rPr>
        <w:t xml:space="preserve">中断处理：按照中断向量中设定好的地址，转入相应的终端服务程序； </w:t>
      </w:r>
    </w:p>
    <w:p w14:paraId="6A7413D4" w14:textId="17BC9D6B" w:rsidR="00D616A4" w:rsidRPr="00D616A4" w:rsidRDefault="00D616A4" w:rsidP="00D616A4">
      <w:pPr>
        <w:pStyle w:val="a7"/>
        <w:numPr>
          <w:ilvl w:val="1"/>
          <w:numId w:val="4"/>
        </w:numPr>
        <w:ind w:firstLineChars="0"/>
        <w:rPr>
          <w:color w:val="FF0000"/>
          <w:highlight w:val="yellow"/>
        </w:rPr>
      </w:pPr>
      <w:r w:rsidRPr="00D616A4">
        <w:rPr>
          <w:color w:val="FF0000"/>
          <w:highlight w:val="yellow"/>
        </w:rPr>
        <w:t>中断返回：中断服务程序执行完毕后，CPU 执行中断返回指令，把堆栈中保存的数据从 堆栈弹出，返回原来程序。</w:t>
      </w:r>
    </w:p>
    <w:p w14:paraId="6BDFEDA6" w14:textId="77777777" w:rsidR="00796355" w:rsidRDefault="00796355" w:rsidP="00796355"/>
    <w:p w14:paraId="20FB8FEC" w14:textId="6DCD179D" w:rsidR="00796355" w:rsidRDefault="00796355" w:rsidP="00796355">
      <w:pPr>
        <w:pStyle w:val="a7"/>
        <w:numPr>
          <w:ilvl w:val="0"/>
          <w:numId w:val="4"/>
        </w:numPr>
        <w:ind w:firstLineChars="0"/>
      </w:pPr>
      <w:r>
        <w:rPr>
          <w:rFonts w:hint="eastAsia"/>
        </w:rPr>
        <w:lastRenderedPageBreak/>
        <w:t>简述端点的作用</w:t>
      </w:r>
    </w:p>
    <w:p w14:paraId="136CE81F" w14:textId="52FA9CEA" w:rsidR="00C25DDD" w:rsidRPr="004F6FD0" w:rsidRDefault="00796355" w:rsidP="00796355">
      <w:pPr>
        <w:pStyle w:val="a7"/>
        <w:numPr>
          <w:ilvl w:val="1"/>
          <w:numId w:val="4"/>
        </w:numPr>
        <w:ind w:firstLineChars="0"/>
        <w:rPr>
          <w:color w:val="FF0000"/>
          <w:highlight w:val="yellow"/>
        </w:rPr>
      </w:pPr>
      <w:r w:rsidRPr="004F6FD0">
        <w:rPr>
          <w:rFonts w:hint="eastAsia"/>
          <w:color w:val="FF0000"/>
          <w:highlight w:val="yellow"/>
        </w:rPr>
        <w:t>数据的接受和发送：当一个设备发送数据时</w:t>
      </w:r>
      <w:r w:rsidR="00C25DDD" w:rsidRPr="004F6FD0">
        <w:rPr>
          <w:rFonts w:hint="eastAsia"/>
          <w:color w:val="FF0000"/>
          <w:highlight w:val="yellow"/>
        </w:rPr>
        <w:t>，必须指定发送目的节点的长地址或短地址以及端点来进行数据的发送或接收，并且发送方和接收方所使用的端点</w:t>
      </w:r>
      <w:r w:rsidR="004F6FD0">
        <w:rPr>
          <w:rFonts w:hint="eastAsia"/>
          <w:color w:val="FF0000"/>
          <w:highlight w:val="yellow"/>
        </w:rPr>
        <w:t>号</w:t>
      </w:r>
      <w:r w:rsidR="00C25DDD" w:rsidRPr="004F6FD0">
        <w:rPr>
          <w:rFonts w:hint="eastAsia"/>
          <w:color w:val="FF0000"/>
          <w:highlight w:val="yellow"/>
        </w:rPr>
        <w:t>必须一致；</w:t>
      </w:r>
    </w:p>
    <w:p w14:paraId="373C1D57" w14:textId="60301076" w:rsidR="00796355" w:rsidRPr="004F6FD0" w:rsidRDefault="00C25DDD" w:rsidP="00796355">
      <w:pPr>
        <w:pStyle w:val="a7"/>
        <w:numPr>
          <w:ilvl w:val="1"/>
          <w:numId w:val="4"/>
        </w:numPr>
        <w:ind w:firstLineChars="0"/>
        <w:rPr>
          <w:color w:val="FF0000"/>
          <w:highlight w:val="yellow"/>
        </w:rPr>
      </w:pPr>
      <w:r w:rsidRPr="004F6FD0">
        <w:rPr>
          <w:rFonts w:hint="eastAsia"/>
          <w:color w:val="FF0000"/>
          <w:highlight w:val="yellow"/>
        </w:rPr>
        <w:t>绑定：如果设备之间需要绑定，那么在zigbee的网络层必须注册一个或者多个端点来进行数据的发送和接收以及绑定表的建立；</w:t>
      </w:r>
      <w:r w:rsidR="00796355" w:rsidRPr="004F6FD0">
        <w:rPr>
          <w:rFonts w:hint="eastAsia"/>
          <w:color w:val="FF0000"/>
          <w:highlight w:val="yellow"/>
        </w:rPr>
        <w:t>’</w:t>
      </w:r>
    </w:p>
    <w:p w14:paraId="2EF47A47" w14:textId="54EAC42C" w:rsidR="00C25DDD" w:rsidRDefault="00C25DDD" w:rsidP="00C25DDD"/>
    <w:p w14:paraId="4D74AE97" w14:textId="4D12C7E4" w:rsidR="00C25DDD" w:rsidRDefault="00C25DDD" w:rsidP="00C25DDD">
      <w:pPr>
        <w:pStyle w:val="a7"/>
        <w:numPr>
          <w:ilvl w:val="0"/>
          <w:numId w:val="4"/>
        </w:numPr>
        <w:ind w:firstLineChars="0"/>
      </w:pPr>
      <w:r>
        <w:rPr>
          <w:rFonts w:hint="eastAsia"/>
        </w:rPr>
        <w:t>zigbee技术为什么要使用自组织网来通信？</w:t>
      </w:r>
    </w:p>
    <w:p w14:paraId="241ECFB3" w14:textId="64017736" w:rsidR="00C25DDD" w:rsidRPr="00120A4B" w:rsidRDefault="00C25DDD" w:rsidP="00120A4B">
      <w:pPr>
        <w:pStyle w:val="a7"/>
        <w:ind w:left="780" w:firstLineChars="0" w:firstLine="0"/>
        <w:rPr>
          <w:color w:val="FF0000"/>
          <w:highlight w:val="yellow"/>
        </w:rPr>
      </w:pPr>
      <w:r w:rsidRPr="00120A4B">
        <w:rPr>
          <w:rFonts w:hint="eastAsia"/>
          <w:color w:val="FF0000"/>
          <w:highlight w:val="yellow"/>
        </w:rPr>
        <w:t>网状网通信实际上就是多通道通信，在实际的工业现场，并不能保证每一个无线通道都能够始终畅通。运用多个通道进行通信，有利于保护工业现场的通信；</w:t>
      </w:r>
    </w:p>
    <w:p w14:paraId="27474B2E" w14:textId="3EBAB7D8" w:rsidR="00C25DDD" w:rsidRDefault="00C25DDD" w:rsidP="00C25DDD"/>
    <w:p w14:paraId="1C2BBE06" w14:textId="1B97D724" w:rsidR="00C25DDD" w:rsidRDefault="00C25DDD" w:rsidP="00C25DDD">
      <w:pPr>
        <w:pStyle w:val="a7"/>
        <w:numPr>
          <w:ilvl w:val="0"/>
          <w:numId w:val="4"/>
        </w:numPr>
        <w:ind w:firstLineChars="0"/>
      </w:pPr>
      <w:r>
        <w:rPr>
          <w:rFonts w:hint="eastAsia"/>
        </w:rPr>
        <w:t>ZDO的主要功能</w:t>
      </w:r>
    </w:p>
    <w:p w14:paraId="3B5A8B1E" w14:textId="6F191B59" w:rsidR="00C25DDD" w:rsidRPr="00907D9C" w:rsidRDefault="00C25DDD" w:rsidP="00907D9C">
      <w:pPr>
        <w:pStyle w:val="a7"/>
        <w:ind w:left="780" w:firstLineChars="0" w:firstLine="0"/>
        <w:rPr>
          <w:color w:val="FF0000"/>
          <w:highlight w:val="yellow"/>
        </w:rPr>
      </w:pPr>
      <w:r w:rsidRPr="00907D9C">
        <w:rPr>
          <w:rFonts w:hint="eastAsia"/>
          <w:color w:val="FF0000"/>
          <w:highlight w:val="yellow"/>
        </w:rPr>
        <w:t>ZDO是一个特殊的应用层的端点（Endpoint），ZDO占用每个节点的0终端（endpoint</w:t>
      </w:r>
      <w:r w:rsidRPr="00907D9C">
        <w:rPr>
          <w:color w:val="FF0000"/>
          <w:highlight w:val="yellow"/>
        </w:rPr>
        <w:t>0</w:t>
      </w:r>
      <w:r w:rsidRPr="00907D9C">
        <w:rPr>
          <w:rFonts w:hint="eastAsia"/>
          <w:color w:val="FF0000"/>
          <w:highlight w:val="yellow"/>
        </w:rPr>
        <w:t>）。它是应用层其他端点与应用层管理实体交互的中间件，应用程序通过端点0可以与zigbee堆栈的其他层通信，所有端点都使用应用支持子层提供服务；</w:t>
      </w:r>
    </w:p>
    <w:p w14:paraId="313B1BDF" w14:textId="7D22E5DF" w:rsidR="00C25DDD" w:rsidRDefault="00C25DDD" w:rsidP="00C25DDD"/>
    <w:p w14:paraId="2367951D" w14:textId="32E86DBF" w:rsidR="00E718C0" w:rsidRDefault="00E718C0" w:rsidP="00E718C0">
      <w:pPr>
        <w:pStyle w:val="a7"/>
        <w:numPr>
          <w:ilvl w:val="0"/>
          <w:numId w:val="5"/>
        </w:numPr>
        <w:ind w:firstLineChars="0"/>
      </w:pPr>
      <w:r>
        <w:rPr>
          <w:rFonts w:hint="eastAsia"/>
        </w:rPr>
        <w:t>简述CC</w:t>
      </w:r>
      <w:r>
        <w:t>2530</w:t>
      </w:r>
      <w:r>
        <w:rPr>
          <w:rFonts w:hint="eastAsia"/>
        </w:rPr>
        <w:t>的数据帧的产生过程</w:t>
      </w:r>
    </w:p>
    <w:p w14:paraId="28D5F36D" w14:textId="369188C2" w:rsidR="00E718C0" w:rsidRPr="00B4598F" w:rsidRDefault="00E718C0" w:rsidP="00E718C0">
      <w:pPr>
        <w:pStyle w:val="a7"/>
        <w:numPr>
          <w:ilvl w:val="1"/>
          <w:numId w:val="4"/>
        </w:numPr>
        <w:ind w:firstLineChars="0"/>
        <w:rPr>
          <w:color w:val="FF0000"/>
          <w:highlight w:val="yellow"/>
        </w:rPr>
      </w:pPr>
      <w:r w:rsidRPr="00B4598F">
        <w:rPr>
          <w:rFonts w:hint="eastAsia"/>
          <w:color w:val="FF0000"/>
          <w:highlight w:val="yellow"/>
        </w:rPr>
        <w:t>CC</w:t>
      </w:r>
      <w:r w:rsidRPr="00B4598F">
        <w:rPr>
          <w:color w:val="FF0000"/>
          <w:highlight w:val="yellow"/>
        </w:rPr>
        <w:t>2530</w:t>
      </w:r>
      <w:r w:rsidRPr="00B4598F">
        <w:rPr>
          <w:rFonts w:hint="eastAsia"/>
          <w:color w:val="FF0000"/>
          <w:highlight w:val="yellow"/>
        </w:rPr>
        <w:t>射频部分产生自动传输物理层的同步头，包括帧引导序列和帧开始定界符。</w:t>
      </w:r>
    </w:p>
    <w:p w14:paraId="0838566B" w14:textId="087856EF" w:rsidR="00E718C0" w:rsidRPr="00B4598F" w:rsidRDefault="00E718C0" w:rsidP="00E718C0">
      <w:pPr>
        <w:pStyle w:val="a7"/>
        <w:numPr>
          <w:ilvl w:val="1"/>
          <w:numId w:val="4"/>
        </w:numPr>
        <w:ind w:firstLineChars="0"/>
        <w:rPr>
          <w:color w:val="FF0000"/>
          <w:highlight w:val="yellow"/>
        </w:rPr>
      </w:pPr>
      <w:r w:rsidRPr="00B4598F">
        <w:rPr>
          <w:rFonts w:hint="eastAsia"/>
          <w:color w:val="FF0000"/>
          <w:highlight w:val="yellow"/>
        </w:rPr>
        <w:t>通过射频部分传输帧长度域和指定的字节数，包括MAC帧头和MAC负载</w:t>
      </w:r>
    </w:p>
    <w:p w14:paraId="0BABC826" w14:textId="27DE21C4" w:rsidR="00E718C0" w:rsidRPr="00B4598F" w:rsidRDefault="00E718C0" w:rsidP="00E718C0">
      <w:pPr>
        <w:pStyle w:val="a7"/>
        <w:numPr>
          <w:ilvl w:val="1"/>
          <w:numId w:val="4"/>
        </w:numPr>
        <w:ind w:firstLineChars="0"/>
        <w:rPr>
          <w:color w:val="FF0000"/>
          <w:highlight w:val="yellow"/>
        </w:rPr>
      </w:pPr>
      <w:r w:rsidRPr="00B4598F">
        <w:rPr>
          <w:rFonts w:hint="eastAsia"/>
          <w:color w:val="FF0000"/>
          <w:highlight w:val="yellow"/>
        </w:rPr>
        <w:t>通过操作寄存器计算并自动传输帧尾；</w:t>
      </w:r>
    </w:p>
    <w:p w14:paraId="0FC22AF5" w14:textId="76FC08B0" w:rsidR="00E718C0" w:rsidRDefault="00E718C0" w:rsidP="00E718C0"/>
    <w:p w14:paraId="3DE62F44" w14:textId="42B344A1" w:rsidR="00E718C0" w:rsidRDefault="00E718C0" w:rsidP="00E718C0">
      <w:pPr>
        <w:pStyle w:val="a7"/>
        <w:numPr>
          <w:ilvl w:val="0"/>
          <w:numId w:val="5"/>
        </w:numPr>
        <w:ind w:firstLineChars="0"/>
      </w:pPr>
      <w:r>
        <w:rPr>
          <w:rFonts w:hint="eastAsia"/>
        </w:rPr>
        <w:t>简述Z-stack协议栈中的两种地址类型</w:t>
      </w:r>
    </w:p>
    <w:p w14:paraId="7FD8FEC8" w14:textId="489460D1" w:rsidR="00E718C0" w:rsidRPr="008F1F08" w:rsidRDefault="00E718C0" w:rsidP="00E718C0">
      <w:pPr>
        <w:pStyle w:val="a7"/>
        <w:numPr>
          <w:ilvl w:val="1"/>
          <w:numId w:val="5"/>
        </w:numPr>
        <w:ind w:firstLineChars="0"/>
        <w:rPr>
          <w:color w:val="FF0000"/>
          <w:highlight w:val="yellow"/>
        </w:rPr>
      </w:pPr>
      <w:r w:rsidRPr="008F1F08">
        <w:rPr>
          <w:color w:val="FF0000"/>
          <w:highlight w:val="yellow"/>
        </w:rPr>
        <w:t>64</w:t>
      </w:r>
      <w:r w:rsidRPr="008F1F08">
        <w:rPr>
          <w:rFonts w:hint="eastAsia"/>
          <w:color w:val="FF0000"/>
          <w:highlight w:val="yellow"/>
        </w:rPr>
        <w:t>位IEE</w:t>
      </w:r>
      <w:r w:rsidRPr="008F1F08">
        <w:rPr>
          <w:color w:val="FF0000"/>
          <w:highlight w:val="yellow"/>
        </w:rPr>
        <w:t>E</w:t>
      </w:r>
      <w:r w:rsidRPr="008F1F08">
        <w:rPr>
          <w:rFonts w:hint="eastAsia"/>
          <w:color w:val="FF0000"/>
          <w:highlight w:val="yellow"/>
        </w:rPr>
        <w:t>地址（MAC地址）：是全球唯一的地址，一经分配将跟随设备终生；</w:t>
      </w:r>
    </w:p>
    <w:p w14:paraId="7F530B76" w14:textId="3AC4E5A2" w:rsidR="00E718C0" w:rsidRPr="008F1F08" w:rsidRDefault="00E718C0" w:rsidP="00E718C0">
      <w:pPr>
        <w:pStyle w:val="a7"/>
        <w:numPr>
          <w:ilvl w:val="1"/>
          <w:numId w:val="5"/>
        </w:numPr>
        <w:ind w:firstLineChars="0"/>
        <w:rPr>
          <w:color w:val="FF0000"/>
          <w:highlight w:val="yellow"/>
        </w:rPr>
      </w:pPr>
      <w:r w:rsidRPr="008F1F08">
        <w:rPr>
          <w:rFonts w:hint="eastAsia"/>
          <w:color w:val="FF0000"/>
          <w:highlight w:val="yellow"/>
        </w:rPr>
        <w:t>1</w:t>
      </w:r>
      <w:r w:rsidRPr="008F1F08">
        <w:rPr>
          <w:color w:val="FF0000"/>
          <w:highlight w:val="yellow"/>
        </w:rPr>
        <w:t>6</w:t>
      </w:r>
      <w:r w:rsidRPr="008F1F08">
        <w:rPr>
          <w:rFonts w:hint="eastAsia"/>
          <w:color w:val="FF0000"/>
          <w:highlight w:val="yellow"/>
        </w:rPr>
        <w:t>位网络地址：是设备加入网络后，由网络协调器分配给设备的地址，它是网络中唯一的，用来在网络中识别设备并发送数据。对于协调器，网络地址为：0</w:t>
      </w:r>
      <w:r w:rsidRPr="008F1F08">
        <w:rPr>
          <w:color w:val="FF0000"/>
          <w:highlight w:val="yellow"/>
        </w:rPr>
        <w:t>X0000;</w:t>
      </w:r>
    </w:p>
    <w:p w14:paraId="2EAA4853" w14:textId="47F7108A" w:rsidR="00E718C0" w:rsidRDefault="00E718C0" w:rsidP="00E718C0"/>
    <w:p w14:paraId="6C424803" w14:textId="3064630F" w:rsidR="00E718C0" w:rsidRDefault="00E718C0" w:rsidP="00E718C0">
      <w:pPr>
        <w:pStyle w:val="a7"/>
        <w:numPr>
          <w:ilvl w:val="0"/>
          <w:numId w:val="5"/>
        </w:numPr>
        <w:ind w:firstLineChars="0"/>
      </w:pPr>
      <w:r>
        <w:rPr>
          <w:rFonts w:hint="eastAsia"/>
        </w:rPr>
        <w:t>定时器1是CC</w:t>
      </w:r>
      <w:r>
        <w:t>2530</w:t>
      </w:r>
      <w:r>
        <w:rPr>
          <w:rFonts w:hint="eastAsia"/>
        </w:rPr>
        <w:t>中功能最全的一个定时器/计数器，在应用中应优先选用，定时器1的工作模式有哪三种？</w:t>
      </w:r>
    </w:p>
    <w:p w14:paraId="3DEC617A" w14:textId="1700FBB7" w:rsidR="00E718C0" w:rsidRPr="008F1F08" w:rsidRDefault="00E718C0" w:rsidP="00E718C0">
      <w:pPr>
        <w:pStyle w:val="a7"/>
        <w:numPr>
          <w:ilvl w:val="1"/>
          <w:numId w:val="5"/>
        </w:numPr>
        <w:ind w:firstLineChars="0"/>
        <w:rPr>
          <w:color w:val="FF0000"/>
          <w:highlight w:val="yellow"/>
        </w:rPr>
      </w:pPr>
      <w:r w:rsidRPr="008F1F08">
        <w:rPr>
          <w:rFonts w:hint="eastAsia"/>
          <w:color w:val="FF0000"/>
          <w:highlight w:val="yellow"/>
        </w:rPr>
        <w:t>自由运行</w:t>
      </w:r>
      <w:r w:rsidR="0076687B">
        <w:rPr>
          <w:rFonts w:hint="eastAsia"/>
          <w:color w:val="FF0000"/>
          <w:highlight w:val="yellow"/>
        </w:rPr>
        <w:t>计数器</w:t>
      </w:r>
    </w:p>
    <w:p w14:paraId="1FD14769" w14:textId="7ECF6B10" w:rsidR="00E718C0" w:rsidRPr="008F1F08" w:rsidRDefault="0076687B" w:rsidP="00E718C0">
      <w:pPr>
        <w:pStyle w:val="a7"/>
        <w:numPr>
          <w:ilvl w:val="1"/>
          <w:numId w:val="5"/>
        </w:numPr>
        <w:ind w:firstLineChars="0"/>
        <w:rPr>
          <w:color w:val="FF0000"/>
          <w:highlight w:val="yellow"/>
        </w:rPr>
      </w:pPr>
      <w:r>
        <w:rPr>
          <w:rFonts w:hint="eastAsia"/>
          <w:color w:val="FF0000"/>
          <w:highlight w:val="yellow"/>
        </w:rPr>
        <w:t>模计数器</w:t>
      </w:r>
    </w:p>
    <w:p w14:paraId="44CFCA71" w14:textId="764B446A" w:rsidR="00E718C0" w:rsidRPr="008F1F08" w:rsidRDefault="00E718C0" w:rsidP="00E718C0">
      <w:pPr>
        <w:pStyle w:val="a7"/>
        <w:numPr>
          <w:ilvl w:val="1"/>
          <w:numId w:val="5"/>
        </w:numPr>
        <w:ind w:firstLineChars="0"/>
        <w:rPr>
          <w:color w:val="FF0000"/>
          <w:highlight w:val="yellow"/>
        </w:rPr>
      </w:pPr>
      <w:r w:rsidRPr="008F1F08">
        <w:rPr>
          <w:rFonts w:hint="eastAsia"/>
          <w:color w:val="FF0000"/>
          <w:highlight w:val="yellow"/>
        </w:rPr>
        <w:t>正计数/</w:t>
      </w:r>
      <w:r w:rsidR="00B976F2" w:rsidRPr="008F1F08">
        <w:rPr>
          <w:rFonts w:hint="eastAsia"/>
          <w:color w:val="FF0000"/>
          <w:highlight w:val="yellow"/>
        </w:rPr>
        <w:t>倒</w:t>
      </w:r>
      <w:r w:rsidRPr="008F1F08">
        <w:rPr>
          <w:rFonts w:hint="eastAsia"/>
          <w:color w:val="FF0000"/>
          <w:highlight w:val="yellow"/>
        </w:rPr>
        <w:t>计数</w:t>
      </w:r>
      <w:r w:rsidR="0076687B">
        <w:rPr>
          <w:rFonts w:hint="eastAsia"/>
          <w:color w:val="FF0000"/>
          <w:highlight w:val="yellow"/>
        </w:rPr>
        <w:t>运行</w:t>
      </w:r>
    </w:p>
    <w:p w14:paraId="76A16E83" w14:textId="248845D3" w:rsidR="00B976F2" w:rsidRDefault="00B976F2" w:rsidP="00B976F2"/>
    <w:p w14:paraId="1AEB7B55" w14:textId="6DEC8B24" w:rsidR="00B976F2" w:rsidRDefault="00B976F2" w:rsidP="00B976F2">
      <w:pPr>
        <w:pStyle w:val="a7"/>
        <w:numPr>
          <w:ilvl w:val="0"/>
          <w:numId w:val="5"/>
        </w:numPr>
        <w:ind w:firstLineChars="0"/>
      </w:pPr>
      <w:r>
        <w:rPr>
          <w:rFonts w:hint="eastAsia"/>
        </w:rPr>
        <w:t>用户使用协议栈提供的API进行应用程序的开发，不必关心zigbee协议的具体实现细节，只要关心一个核心问题：应用数据从哪里来到哪里去。用户需要进行数据通信时，简述需要实现的步骤：</w:t>
      </w:r>
    </w:p>
    <w:p w14:paraId="0E6904DF" w14:textId="10488CD4" w:rsidR="00B976F2" w:rsidRPr="00F17E06" w:rsidRDefault="00B976F2" w:rsidP="00B976F2">
      <w:pPr>
        <w:pStyle w:val="a7"/>
        <w:numPr>
          <w:ilvl w:val="1"/>
          <w:numId w:val="5"/>
        </w:numPr>
        <w:ind w:firstLineChars="0"/>
        <w:rPr>
          <w:color w:val="FF0000"/>
          <w:highlight w:val="yellow"/>
        </w:rPr>
      </w:pPr>
      <w:r w:rsidRPr="00F17E06">
        <w:rPr>
          <w:rFonts w:hint="eastAsia"/>
          <w:color w:val="FF0000"/>
          <w:highlight w:val="yellow"/>
        </w:rPr>
        <w:t>调用协议栈提供的组网函数、加入网络函数，实现网络的建立和节点的加入；</w:t>
      </w:r>
    </w:p>
    <w:p w14:paraId="4A4F565D" w14:textId="5917CD91" w:rsidR="00B976F2" w:rsidRPr="00F17E06" w:rsidRDefault="00B976F2" w:rsidP="00B976F2">
      <w:pPr>
        <w:pStyle w:val="a7"/>
        <w:numPr>
          <w:ilvl w:val="1"/>
          <w:numId w:val="5"/>
        </w:numPr>
        <w:ind w:firstLineChars="0"/>
        <w:rPr>
          <w:color w:val="FF0000"/>
          <w:highlight w:val="yellow"/>
        </w:rPr>
      </w:pPr>
      <w:r w:rsidRPr="00F17E06">
        <w:rPr>
          <w:rFonts w:hint="eastAsia"/>
          <w:color w:val="FF0000"/>
          <w:highlight w:val="yellow"/>
        </w:rPr>
        <w:t>发送设备调用协议栈提供的无线数据发送函数，实现数据的发送；</w:t>
      </w:r>
    </w:p>
    <w:p w14:paraId="01361B28" w14:textId="5F79BB9B" w:rsidR="00B976F2" w:rsidRPr="00F17E06" w:rsidRDefault="00B976F2" w:rsidP="00B976F2">
      <w:pPr>
        <w:pStyle w:val="a7"/>
        <w:numPr>
          <w:ilvl w:val="1"/>
          <w:numId w:val="5"/>
        </w:numPr>
        <w:ind w:firstLineChars="0"/>
        <w:rPr>
          <w:rFonts w:hint="eastAsia"/>
          <w:color w:val="FF0000"/>
          <w:highlight w:val="yellow"/>
        </w:rPr>
      </w:pPr>
      <w:r w:rsidRPr="00F17E06">
        <w:rPr>
          <w:rFonts w:hint="eastAsia"/>
          <w:color w:val="FF0000"/>
          <w:highlight w:val="yellow"/>
        </w:rPr>
        <w:t>接收端用协议栈提供的无线数据接收函数，实现数据的正确接收；</w:t>
      </w:r>
    </w:p>
    <w:sectPr w:rsidR="00B976F2" w:rsidRPr="00F17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025E7" w14:textId="77777777" w:rsidR="00ED3238" w:rsidRDefault="00ED3238" w:rsidP="005663BA">
      <w:r>
        <w:separator/>
      </w:r>
    </w:p>
  </w:endnote>
  <w:endnote w:type="continuationSeparator" w:id="0">
    <w:p w14:paraId="1CADCECF" w14:textId="77777777" w:rsidR="00ED3238" w:rsidRDefault="00ED3238" w:rsidP="00566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C97F9" w14:textId="77777777" w:rsidR="00ED3238" w:rsidRDefault="00ED3238" w:rsidP="005663BA">
      <w:r>
        <w:separator/>
      </w:r>
    </w:p>
  </w:footnote>
  <w:footnote w:type="continuationSeparator" w:id="0">
    <w:p w14:paraId="21DB3C32" w14:textId="77777777" w:rsidR="00ED3238" w:rsidRDefault="00ED3238" w:rsidP="00566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021EB"/>
    <w:multiLevelType w:val="hybridMultilevel"/>
    <w:tmpl w:val="27B4924C"/>
    <w:lvl w:ilvl="0" w:tplc="01881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C60372"/>
    <w:multiLevelType w:val="hybridMultilevel"/>
    <w:tmpl w:val="3B7A0482"/>
    <w:lvl w:ilvl="0" w:tplc="AEA80F14">
      <w:start w:val="1"/>
      <w:numFmt w:val="decimal"/>
      <w:lvlText w:val="%1、"/>
      <w:lvlJc w:val="left"/>
      <w:pPr>
        <w:ind w:left="360" w:hanging="360"/>
      </w:pPr>
      <w:rPr>
        <w:rFonts w:hint="default"/>
      </w:rPr>
    </w:lvl>
    <w:lvl w:ilvl="1" w:tplc="6C5EC76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C97969"/>
    <w:multiLevelType w:val="hybridMultilevel"/>
    <w:tmpl w:val="8E8C1C52"/>
    <w:lvl w:ilvl="0" w:tplc="7902DB8E">
      <w:start w:val="1"/>
      <w:numFmt w:val="decimal"/>
      <w:lvlText w:val="%1、"/>
      <w:lvlJc w:val="left"/>
      <w:pPr>
        <w:ind w:left="360" w:hanging="360"/>
      </w:pPr>
      <w:rPr>
        <w:rFonts w:hint="default"/>
      </w:rPr>
    </w:lvl>
    <w:lvl w:ilvl="1" w:tplc="EB0E31E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0808BE"/>
    <w:multiLevelType w:val="hybridMultilevel"/>
    <w:tmpl w:val="CBDC59EE"/>
    <w:lvl w:ilvl="0" w:tplc="ED349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FE4336"/>
    <w:multiLevelType w:val="hybridMultilevel"/>
    <w:tmpl w:val="2EC83216"/>
    <w:lvl w:ilvl="0" w:tplc="E87C6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62"/>
    <w:rsid w:val="00114120"/>
    <w:rsid w:val="00120A4B"/>
    <w:rsid w:val="001558F7"/>
    <w:rsid w:val="00371308"/>
    <w:rsid w:val="003B1328"/>
    <w:rsid w:val="003E2873"/>
    <w:rsid w:val="004514AC"/>
    <w:rsid w:val="0048701A"/>
    <w:rsid w:val="004F6FD0"/>
    <w:rsid w:val="0054505F"/>
    <w:rsid w:val="005663BA"/>
    <w:rsid w:val="006B6786"/>
    <w:rsid w:val="006E6EF2"/>
    <w:rsid w:val="0076687B"/>
    <w:rsid w:val="00796355"/>
    <w:rsid w:val="007B3F79"/>
    <w:rsid w:val="00800662"/>
    <w:rsid w:val="00892AD4"/>
    <w:rsid w:val="008B6499"/>
    <w:rsid w:val="008F1F08"/>
    <w:rsid w:val="00907D9C"/>
    <w:rsid w:val="00915D96"/>
    <w:rsid w:val="00A11BF2"/>
    <w:rsid w:val="00A74FDC"/>
    <w:rsid w:val="00AA1CDE"/>
    <w:rsid w:val="00B4598F"/>
    <w:rsid w:val="00B976F2"/>
    <w:rsid w:val="00C0696C"/>
    <w:rsid w:val="00C1283D"/>
    <w:rsid w:val="00C25DDD"/>
    <w:rsid w:val="00D616A4"/>
    <w:rsid w:val="00DA535A"/>
    <w:rsid w:val="00E718C0"/>
    <w:rsid w:val="00ED3238"/>
    <w:rsid w:val="00ED4194"/>
    <w:rsid w:val="00F17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73E37"/>
  <w15:chartTrackingRefBased/>
  <w15:docId w15:val="{D53F01FE-6574-4468-86FF-7A1B7CA0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63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63BA"/>
    <w:rPr>
      <w:sz w:val="18"/>
      <w:szCs w:val="18"/>
    </w:rPr>
  </w:style>
  <w:style w:type="paragraph" w:styleId="a5">
    <w:name w:val="footer"/>
    <w:basedOn w:val="a"/>
    <w:link w:val="a6"/>
    <w:uiPriority w:val="99"/>
    <w:unhideWhenUsed/>
    <w:rsid w:val="005663BA"/>
    <w:pPr>
      <w:tabs>
        <w:tab w:val="center" w:pos="4153"/>
        <w:tab w:val="right" w:pos="8306"/>
      </w:tabs>
      <w:snapToGrid w:val="0"/>
      <w:jc w:val="left"/>
    </w:pPr>
    <w:rPr>
      <w:sz w:val="18"/>
      <w:szCs w:val="18"/>
    </w:rPr>
  </w:style>
  <w:style w:type="character" w:customStyle="1" w:styleId="a6">
    <w:name w:val="页脚 字符"/>
    <w:basedOn w:val="a0"/>
    <w:link w:val="a5"/>
    <w:uiPriority w:val="99"/>
    <w:rsid w:val="005663BA"/>
    <w:rPr>
      <w:sz w:val="18"/>
      <w:szCs w:val="18"/>
    </w:rPr>
  </w:style>
  <w:style w:type="paragraph" w:styleId="a7">
    <w:name w:val="List Paragraph"/>
    <w:basedOn w:val="a"/>
    <w:uiPriority w:val="34"/>
    <w:qFormat/>
    <w:rsid w:val="005663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利雄 肖</dc:creator>
  <cp:keywords/>
  <dc:description/>
  <cp:lastModifiedBy>利雄 肖</cp:lastModifiedBy>
  <cp:revision>26</cp:revision>
  <dcterms:created xsi:type="dcterms:W3CDTF">2021-01-05T03:37:00Z</dcterms:created>
  <dcterms:modified xsi:type="dcterms:W3CDTF">2021-01-15T06:17:00Z</dcterms:modified>
</cp:coreProperties>
</file>