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0C1" w:rsidRDefault="00A030C1" w:rsidP="00BF19C4">
      <w:pPr>
        <w:ind w:left="-142" w:right="16"/>
        <w:jc w:val="center"/>
        <w:rPr>
          <w:szCs w:val="24"/>
        </w:rPr>
      </w:pPr>
    </w:p>
    <w:p w:rsidR="00206A26" w:rsidRPr="00FD7143" w:rsidRDefault="00206A26" w:rsidP="00BF19C4">
      <w:pPr>
        <w:ind w:left="-142" w:right="16"/>
        <w:jc w:val="center"/>
        <w:rPr>
          <w:szCs w:val="24"/>
        </w:rPr>
      </w:pPr>
      <w:r w:rsidRPr="00206A26">
        <w:rPr>
          <w:noProof/>
          <w:szCs w:val="24"/>
        </w:rPr>
        <w:drawing>
          <wp:inline distT="0" distB="0" distL="0" distR="0" wp14:anchorId="5BD3E441" wp14:editId="77B08AA7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8" w:rsidRPr="00FD7143" w:rsidRDefault="00166238" w:rsidP="00F213D1">
      <w:pPr>
        <w:ind w:left="-284" w:right="16"/>
      </w:pPr>
    </w:p>
    <w:tbl>
      <w:tblPr>
        <w:tblW w:w="5088" w:type="pct"/>
        <w:tblLook w:val="00A0" w:firstRow="1" w:lastRow="0" w:firstColumn="1" w:lastColumn="0" w:noHBand="0" w:noVBand="0"/>
      </w:tblPr>
      <w:tblGrid>
        <w:gridCol w:w="6350"/>
        <w:gridCol w:w="2239"/>
        <w:gridCol w:w="1375"/>
      </w:tblGrid>
      <w:tr w:rsidR="00DE28D3" w:rsidRPr="00FD7143" w:rsidTr="008C7DF0">
        <w:tc>
          <w:tcPr>
            <w:tcW w:w="3201" w:type="pct"/>
            <w:tcBorders>
              <w:right w:val="single" w:sz="4" w:space="0" w:color="auto"/>
            </w:tcBorders>
            <w:shd w:val="clear" w:color="auto" w:fill="auto"/>
          </w:tcPr>
          <w:p w:rsidR="00DE28D3" w:rsidRPr="00061894" w:rsidRDefault="00DE28D3" w:rsidP="00061894">
            <w:pPr>
              <w:pStyle w:val="1"/>
            </w:pPr>
            <w:bookmarkStart w:id="0" w:name="_Hlk125123714"/>
            <w:r w:rsidRPr="00061894">
              <w:t xml:space="preserve">«КА» Комплект Автоматики </w:t>
            </w:r>
            <w:r w:rsidR="005410FE" w:rsidRPr="00061894">
              <w:t>для бланк</w:t>
            </w:r>
            <w:r w:rsidR="00061894" w:rsidRPr="00061894">
              <w:t>-</w:t>
            </w:r>
            <w:r w:rsidR="005410FE" w:rsidRPr="00061894">
              <w:t>заказа №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8D3" w:rsidRPr="008B49A9" w:rsidRDefault="00DE28D3" w:rsidP="008B49A9">
            <w:pPr>
              <w:pStyle w:val="2"/>
            </w:pPr>
            <w:r w:rsidRPr="008B49A9">
              <w:t>Версия:</w:t>
            </w:r>
            <w:r w:rsidR="0050251A" w:rsidRPr="008B49A9">
              <w:br/>
            </w:r>
            <w:r w:rsidRPr="008B49A9">
              <w:t>№01</w:t>
            </w:r>
            <w:r w:rsidR="0050251A" w:rsidRPr="008B49A9">
              <w:br/>
            </w:r>
            <w:r w:rsidRPr="008B49A9">
              <w:t>От</w:t>
            </w:r>
            <w:r w:rsidR="00E236FA" w:rsidRPr="008B49A9">
              <w:t xml:space="preserve"> </w:t>
            </w:r>
          </w:p>
        </w:tc>
        <w:tc>
          <w:tcPr>
            <w:tcW w:w="6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8D3" w:rsidRPr="00FD7143" w:rsidRDefault="00DE28D3" w:rsidP="00091426">
            <w:r w:rsidRPr="00FD7143">
              <w:t xml:space="preserve">Разработано по </w:t>
            </w:r>
            <w:proofErr w:type="spellStart"/>
            <w:proofErr w:type="gramStart"/>
            <w:r w:rsidRPr="00FD7143">
              <w:t>вх</w:t>
            </w:r>
            <w:proofErr w:type="spellEnd"/>
            <w:r w:rsidRPr="00FD7143">
              <w:t>.№</w:t>
            </w:r>
            <w:proofErr w:type="gramEnd"/>
            <w:r w:rsidRPr="00FD7143">
              <w:t xml:space="preserve"> </w:t>
            </w:r>
          </w:p>
          <w:p w:rsidR="00DE28D3" w:rsidRPr="00FD7143" w:rsidRDefault="00DE28D3" w:rsidP="00091426"/>
        </w:tc>
      </w:tr>
      <w:bookmarkEnd w:id="0"/>
    </w:tbl>
    <w:p w:rsidR="00000FFF" w:rsidRPr="00FD7143" w:rsidRDefault="00000FFF" w:rsidP="00DE28D3">
      <w:pPr>
        <w:rPr>
          <w:bCs/>
          <w:iCs/>
          <w:szCs w:val="24"/>
        </w:rPr>
      </w:pPr>
    </w:p>
    <w:p w:rsidR="00DE28D3" w:rsidRPr="00FD7143" w:rsidRDefault="00DE28D3" w:rsidP="00DE28D3">
      <w:pPr>
        <w:rPr>
          <w:i/>
          <w:szCs w:val="24"/>
        </w:rPr>
      </w:pPr>
      <w:r w:rsidRPr="00FD7143">
        <w:rPr>
          <w:b/>
          <w:i/>
          <w:szCs w:val="24"/>
          <w:u w:val="single"/>
        </w:rPr>
        <w:t>Без согласования бланк-заказа на ВЕРОСА данный документ недействителен</w:t>
      </w:r>
      <w:r w:rsidRPr="00FD7143">
        <w:rPr>
          <w:i/>
          <w:szCs w:val="24"/>
        </w:rPr>
        <w:t>.</w:t>
      </w:r>
    </w:p>
    <w:p w:rsidR="00DE28D3" w:rsidRPr="00FD7143" w:rsidRDefault="00DE28D3" w:rsidP="00DE28D3"/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2694"/>
        <w:gridCol w:w="2857"/>
        <w:gridCol w:w="2261"/>
      </w:tblGrid>
      <w:tr w:rsidR="008E2E8F" w:rsidRPr="00FD7143" w:rsidTr="00F37515">
        <w:tc>
          <w:tcPr>
            <w:tcW w:w="1068" w:type="pct"/>
          </w:tcPr>
          <w:p w:rsidR="008E2E8F" w:rsidRPr="00FD7143" w:rsidRDefault="008E2E8F" w:rsidP="00091426">
            <w:pPr>
              <w:rPr>
                <w:b/>
              </w:rPr>
            </w:pPr>
            <w:r w:rsidRPr="00FD7143">
              <w:rPr>
                <w:b/>
              </w:rPr>
              <w:t>Объект</w:t>
            </w:r>
          </w:p>
        </w:tc>
        <w:tc>
          <w:tcPr>
            <w:tcW w:w="3932" w:type="pct"/>
            <w:gridSpan w:val="3"/>
          </w:tcPr>
          <w:p w:rsidR="008E2E8F" w:rsidRPr="00FD7143" w:rsidRDefault="008E2E8F" w:rsidP="00091426">
            <w:pPr>
              <w:rPr>
                <w:b/>
              </w:rPr>
            </w:pPr>
          </w:p>
        </w:tc>
      </w:tr>
      <w:tr w:rsidR="00EF4EF8" w:rsidRPr="00FD7143" w:rsidTr="00F37515">
        <w:tc>
          <w:tcPr>
            <w:tcW w:w="1068" w:type="pct"/>
          </w:tcPr>
          <w:p w:rsidR="00EF4EF8" w:rsidRPr="00FD7143" w:rsidRDefault="00EF4EF8" w:rsidP="00091426">
            <w:pPr>
              <w:rPr>
                <w:b/>
              </w:rPr>
            </w:pPr>
            <w:r w:rsidRPr="00FD7143">
              <w:rPr>
                <w:b/>
              </w:rPr>
              <w:t>Заказчик</w:t>
            </w:r>
          </w:p>
        </w:tc>
        <w:tc>
          <w:tcPr>
            <w:tcW w:w="3932" w:type="pct"/>
            <w:gridSpan w:val="3"/>
          </w:tcPr>
          <w:p w:rsidR="00EF4EF8" w:rsidRPr="00FD7143" w:rsidRDefault="00EF4EF8" w:rsidP="00091426">
            <w:pPr>
              <w:rPr>
                <w:b/>
              </w:rPr>
            </w:pPr>
          </w:p>
        </w:tc>
      </w:tr>
      <w:tr w:rsidR="00A75B30" w:rsidRPr="00FD7143" w:rsidTr="00F37515">
        <w:tc>
          <w:tcPr>
            <w:tcW w:w="1068" w:type="pct"/>
          </w:tcPr>
          <w:p w:rsidR="00A75B30" w:rsidRPr="00FD7143" w:rsidRDefault="00A75B30" w:rsidP="00A75B30">
            <w:pPr>
              <w:rPr>
                <w:b/>
              </w:rPr>
            </w:pPr>
            <w:r w:rsidRPr="00FD7143">
              <w:rPr>
                <w:b/>
              </w:rPr>
              <w:t>E-mail</w:t>
            </w:r>
          </w:p>
        </w:tc>
        <w:tc>
          <w:tcPr>
            <w:tcW w:w="1356" w:type="pct"/>
          </w:tcPr>
          <w:p w:rsidR="00A75B30" w:rsidRPr="00FD7143" w:rsidRDefault="00A75B30" w:rsidP="00A75B30">
            <w:pPr>
              <w:rPr>
                <w:lang w:val="en-US"/>
              </w:rPr>
            </w:pPr>
          </w:p>
        </w:tc>
        <w:tc>
          <w:tcPr>
            <w:tcW w:w="1438" w:type="pct"/>
          </w:tcPr>
          <w:p w:rsidR="00A75B30" w:rsidRPr="00FD7143" w:rsidRDefault="00A75B30" w:rsidP="00A75B30">
            <w:pPr>
              <w:rPr>
                <w:b/>
                <w:lang w:val="en-US"/>
              </w:rPr>
            </w:pPr>
            <w:r w:rsidRPr="00FD7143">
              <w:rPr>
                <w:b/>
              </w:rPr>
              <w:t xml:space="preserve">Разработчик от </w:t>
            </w:r>
            <w:r w:rsidRPr="00FD7143">
              <w:rPr>
                <w:b/>
                <w:lang w:val="en-US"/>
              </w:rPr>
              <w:t>"</w:t>
            </w:r>
            <w:r w:rsidRPr="00FD7143">
              <w:rPr>
                <w:b/>
              </w:rPr>
              <w:t>ВЕЗА</w:t>
            </w:r>
            <w:r w:rsidRPr="00FD7143">
              <w:rPr>
                <w:b/>
                <w:lang w:val="en-US"/>
              </w:rPr>
              <w:t>"</w:t>
            </w:r>
          </w:p>
        </w:tc>
        <w:tc>
          <w:tcPr>
            <w:tcW w:w="1139" w:type="pct"/>
          </w:tcPr>
          <w:p w:rsidR="00A75B30" w:rsidRPr="00FD7143" w:rsidRDefault="00A75B30" w:rsidP="00A75B30"/>
        </w:tc>
      </w:tr>
      <w:tr w:rsidR="00DE28D3" w:rsidRPr="00FD7143" w:rsidTr="00F37515">
        <w:tc>
          <w:tcPr>
            <w:tcW w:w="1068" w:type="pct"/>
          </w:tcPr>
          <w:p w:rsidR="00DE28D3" w:rsidRPr="00FD7143" w:rsidRDefault="00DE28D3" w:rsidP="00091426">
            <w:pPr>
              <w:rPr>
                <w:b/>
              </w:rPr>
            </w:pPr>
            <w:r w:rsidRPr="00FD7143">
              <w:rPr>
                <w:b/>
              </w:rPr>
              <w:t>Телефон/Факс</w:t>
            </w:r>
          </w:p>
        </w:tc>
        <w:tc>
          <w:tcPr>
            <w:tcW w:w="1356" w:type="pct"/>
          </w:tcPr>
          <w:p w:rsidR="00DE28D3" w:rsidRPr="00FD7143" w:rsidRDefault="00DE28D3" w:rsidP="00091426"/>
        </w:tc>
        <w:tc>
          <w:tcPr>
            <w:tcW w:w="1438" w:type="pct"/>
          </w:tcPr>
          <w:p w:rsidR="00DE28D3" w:rsidRPr="00FD7143" w:rsidRDefault="00DE28D3" w:rsidP="00091426">
            <w:pPr>
              <w:rPr>
                <w:b/>
              </w:rPr>
            </w:pPr>
            <w:r w:rsidRPr="00FD7143">
              <w:rPr>
                <w:b/>
              </w:rPr>
              <w:t>Подпись разработчика</w:t>
            </w:r>
          </w:p>
        </w:tc>
        <w:tc>
          <w:tcPr>
            <w:tcW w:w="1139" w:type="pct"/>
          </w:tcPr>
          <w:p w:rsidR="00DE28D3" w:rsidRPr="00FD7143" w:rsidRDefault="00DE28D3" w:rsidP="00091426"/>
        </w:tc>
      </w:tr>
      <w:tr w:rsidR="00DE28D3" w:rsidRPr="00FD7143" w:rsidTr="00F37515">
        <w:tc>
          <w:tcPr>
            <w:tcW w:w="1068" w:type="pct"/>
          </w:tcPr>
          <w:p w:rsidR="00DE28D3" w:rsidRPr="00FD7143" w:rsidRDefault="00DE28D3" w:rsidP="00091426">
            <w:pPr>
              <w:rPr>
                <w:b/>
              </w:rPr>
            </w:pPr>
            <w:r w:rsidRPr="00FD7143">
              <w:rPr>
                <w:b/>
              </w:rPr>
              <w:t>Для специалиста по автоматике</w:t>
            </w:r>
          </w:p>
        </w:tc>
        <w:tc>
          <w:tcPr>
            <w:tcW w:w="1356" w:type="pct"/>
          </w:tcPr>
          <w:p w:rsidR="00DE28D3" w:rsidRPr="00FD7143" w:rsidRDefault="00DE28D3" w:rsidP="00091426"/>
        </w:tc>
        <w:tc>
          <w:tcPr>
            <w:tcW w:w="1438" w:type="pct"/>
          </w:tcPr>
          <w:p w:rsidR="00DE28D3" w:rsidRPr="00FD7143" w:rsidRDefault="00DE28D3" w:rsidP="00091426">
            <w:pPr>
              <w:rPr>
                <w:b/>
                <w:szCs w:val="24"/>
              </w:rPr>
            </w:pPr>
            <w:r w:rsidRPr="00FD7143">
              <w:rPr>
                <w:b/>
                <w:szCs w:val="24"/>
              </w:rPr>
              <w:t>МЕНЕДЖЕР</w:t>
            </w:r>
          </w:p>
        </w:tc>
        <w:tc>
          <w:tcPr>
            <w:tcW w:w="1139" w:type="pct"/>
          </w:tcPr>
          <w:p w:rsidR="00DE28D3" w:rsidRPr="00085EA1" w:rsidRDefault="00DE28D3" w:rsidP="00721CFE">
            <w:pPr>
              <w:pStyle w:val="ad"/>
              <w:rPr>
                <w:szCs w:val="24"/>
              </w:rPr>
            </w:pPr>
          </w:p>
        </w:tc>
      </w:tr>
    </w:tbl>
    <w:p w:rsidR="00DE28D3" w:rsidRPr="00FD7143" w:rsidRDefault="00DE28D3" w:rsidP="00DE28D3">
      <w:pPr>
        <w:pBdr>
          <w:bar w:val="single" w:sz="4" w:color="auto"/>
        </w:pBdr>
        <w:rPr>
          <w:b/>
          <w:sz w:val="28"/>
          <w:szCs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410"/>
        <w:gridCol w:w="6350"/>
      </w:tblGrid>
      <w:tr w:rsidR="0032787A" w:rsidRPr="00FD7143" w:rsidTr="00FB6457">
        <w:trPr>
          <w:trHeight w:val="422"/>
        </w:trPr>
        <w:tc>
          <w:tcPr>
            <w:tcW w:w="1413" w:type="dxa"/>
            <w:tcBorders>
              <w:right w:val="single" w:sz="4" w:space="0" w:color="auto"/>
            </w:tcBorders>
            <w:vAlign w:val="center"/>
          </w:tcPr>
          <w:p w:rsidR="0032787A" w:rsidRPr="00FD7143" w:rsidRDefault="0032787A" w:rsidP="00971FE9">
            <w:pPr>
              <w:jc w:val="center"/>
            </w:pPr>
            <w:r w:rsidRPr="00FD7143">
              <w:rPr>
                <w:b/>
              </w:rPr>
              <w:t>Тип шкафа ШСАУ</w:t>
            </w:r>
            <w:r w:rsidR="008E2E8F" w:rsidRPr="00FD7143">
              <w:rPr>
                <w:b/>
              </w:rPr>
              <w:t>-2.0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7A" w:rsidRPr="00FD7143" w:rsidRDefault="0032787A" w:rsidP="003261FB">
            <w:pPr>
              <w:pStyle w:val="3"/>
            </w:pP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7A" w:rsidRPr="00FD7143" w:rsidRDefault="0032787A" w:rsidP="003261FB">
            <w:pPr>
              <w:pStyle w:val="3"/>
            </w:pPr>
          </w:p>
        </w:tc>
      </w:tr>
    </w:tbl>
    <w:p w:rsidR="00DE28D3" w:rsidRPr="00FD7143" w:rsidRDefault="00DE28D3" w:rsidP="00DE28D3">
      <w:pPr>
        <w:pBdr>
          <w:bar w:val="single" w:sz="4" w:color="auto"/>
        </w:pBdr>
        <w:rPr>
          <w:b/>
          <w:sz w:val="28"/>
          <w:szCs w:val="28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5"/>
        <w:gridCol w:w="2127"/>
        <w:gridCol w:w="2396"/>
      </w:tblGrid>
      <w:tr w:rsidR="00971FE9" w:rsidRPr="00FD7143" w:rsidTr="00721CFE">
        <w:trPr>
          <w:trHeight w:val="572"/>
        </w:trPr>
        <w:tc>
          <w:tcPr>
            <w:tcW w:w="5665" w:type="dxa"/>
            <w:tcBorders>
              <w:right w:val="single" w:sz="4" w:space="0" w:color="auto"/>
            </w:tcBorders>
          </w:tcPr>
          <w:p w:rsidR="00971FE9" w:rsidRPr="00FD7143" w:rsidRDefault="00971FE9" w:rsidP="00F85A47">
            <w:pPr>
              <w:jc w:val="left"/>
              <w:rPr>
                <w:b/>
                <w:bCs/>
                <w:sz w:val="28"/>
                <w:szCs w:val="28"/>
              </w:rPr>
            </w:pPr>
            <w:r w:rsidRPr="00FD7143">
              <w:rPr>
                <w:b/>
                <w:bCs/>
                <w:sz w:val="28"/>
                <w:szCs w:val="28"/>
              </w:rPr>
              <w:t>1.</w:t>
            </w:r>
            <w:r w:rsidR="00B3428F" w:rsidRPr="00FD7143">
              <w:rPr>
                <w:b/>
                <w:bCs/>
                <w:sz w:val="28"/>
                <w:szCs w:val="28"/>
              </w:rPr>
              <w:t xml:space="preserve"> </w:t>
            </w:r>
            <w:r w:rsidRPr="00FD7143">
              <w:rPr>
                <w:b/>
                <w:bCs/>
                <w:sz w:val="28"/>
                <w:szCs w:val="28"/>
              </w:rPr>
              <w:t>Шкаф Системы Автоматического Управления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A372BA" w:rsidRPr="00FD7143" w:rsidRDefault="00971FE9" w:rsidP="003261FB">
            <w:pPr>
              <w:pStyle w:val="3"/>
            </w:pPr>
            <w:r w:rsidRPr="00FD7143">
              <w:t>Контроллер:</w:t>
            </w:r>
            <w:r w:rsidR="003261FB">
              <w:br/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E9" w:rsidRPr="00FD7143" w:rsidRDefault="00971FE9" w:rsidP="009C6BEF">
            <w:pPr>
              <w:jc w:val="center"/>
              <w:rPr>
                <w:b/>
              </w:rPr>
            </w:pPr>
            <w:r w:rsidRPr="00FD7143">
              <w:rPr>
                <w:b/>
              </w:rPr>
              <w:t>Габариты:</w:t>
            </w:r>
          </w:p>
          <w:p w:rsidR="00971FE9" w:rsidRPr="00FD7143" w:rsidRDefault="00971FE9" w:rsidP="009C6BEF">
            <w:pPr>
              <w:jc w:val="center"/>
              <w:rPr>
                <w:b/>
              </w:rPr>
            </w:pPr>
            <w:r w:rsidRPr="00FD7143">
              <w:rPr>
                <w:b/>
              </w:rPr>
              <w:t>(</w:t>
            </w:r>
            <w:proofErr w:type="spellStart"/>
            <w:r w:rsidRPr="00FD7143">
              <w:rPr>
                <w:b/>
              </w:rPr>
              <w:t>ВхШхГ</w:t>
            </w:r>
            <w:proofErr w:type="spellEnd"/>
            <w:r w:rsidRPr="00FD7143">
              <w:rPr>
                <w:b/>
              </w:rPr>
              <w:t>)</w:t>
            </w:r>
          </w:p>
          <w:p w:rsidR="00971FE9" w:rsidRPr="00FD7143" w:rsidRDefault="0099799E" w:rsidP="00000FFF">
            <w:pPr>
              <w:jc w:val="center"/>
              <w:rPr>
                <w:b/>
                <w:color w:val="FF0000"/>
              </w:rPr>
            </w:pPr>
            <w:r w:rsidRPr="00FD7143">
              <w:rPr>
                <w:b/>
              </w:rPr>
              <w:t>Определя</w:t>
            </w:r>
            <w:r w:rsidR="00432F54">
              <w:rPr>
                <w:b/>
              </w:rPr>
              <w:t>ю</w:t>
            </w:r>
            <w:r w:rsidRPr="00FD7143">
              <w:rPr>
                <w:b/>
              </w:rPr>
              <w:t>тся при разработке КД</w:t>
            </w:r>
          </w:p>
        </w:tc>
      </w:tr>
    </w:tbl>
    <w:p w:rsidR="00FD7143" w:rsidRDefault="00FD7143" w:rsidP="00DE28D3">
      <w:pPr>
        <w:rPr>
          <w:b/>
          <w:bCs/>
          <w:sz w:val="28"/>
          <w:szCs w:val="28"/>
        </w:rPr>
      </w:pPr>
    </w:p>
    <w:p w:rsidR="00DE28D3" w:rsidRPr="00FD7143" w:rsidRDefault="00DE28D3" w:rsidP="00DE28D3">
      <w:pPr>
        <w:rPr>
          <w:b/>
          <w:bCs/>
          <w:sz w:val="28"/>
          <w:szCs w:val="28"/>
        </w:rPr>
      </w:pPr>
      <w:r w:rsidRPr="00FD7143">
        <w:rPr>
          <w:b/>
          <w:bCs/>
          <w:sz w:val="28"/>
          <w:szCs w:val="28"/>
        </w:rPr>
        <w:t>2. Перечень приборов автоматики, входящих в комплект поставки:</w:t>
      </w:r>
    </w:p>
    <w:tbl>
      <w:tblPr>
        <w:tblW w:w="52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6682"/>
        <w:gridCol w:w="1334"/>
        <w:gridCol w:w="1502"/>
      </w:tblGrid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№</w:t>
            </w:r>
          </w:p>
        </w:tc>
        <w:tc>
          <w:tcPr>
            <w:tcW w:w="3275" w:type="pct"/>
            <w:vAlign w:val="bottom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Наименование</w:t>
            </w:r>
          </w:p>
        </w:tc>
        <w:tc>
          <w:tcPr>
            <w:tcW w:w="654" w:type="pct"/>
            <w:vAlign w:val="bottom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Марка</w:t>
            </w:r>
          </w:p>
        </w:tc>
        <w:tc>
          <w:tcPr>
            <w:tcW w:w="736" w:type="pct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Кол-во</w:t>
            </w: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33164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2.1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2.2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2.3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2.4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2.5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470591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2.6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470591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E6A7A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2.7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E6A7A">
            <w:pPr>
              <w:rPr>
                <w:b/>
              </w:rPr>
            </w:pPr>
            <w:r w:rsidRPr="00FD7143">
              <w:rPr>
                <w:b/>
              </w:rPr>
              <w:t>2.8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E6A7A">
            <w:pPr>
              <w:rPr>
                <w:b/>
              </w:rPr>
            </w:pPr>
            <w:r w:rsidRPr="00FD7143">
              <w:rPr>
                <w:b/>
              </w:rPr>
              <w:t>2.9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2.10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2.11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2.12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2.13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2.14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2.15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2.16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2.17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2.18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EF8" w:rsidRPr="00FD7143" w:rsidRDefault="00EF4EF8" w:rsidP="00091426"/>
        </w:tc>
        <w:tc>
          <w:tcPr>
            <w:tcW w:w="32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4EF8" w:rsidRPr="00FD7143" w:rsidRDefault="00EF4EF8" w:rsidP="00091426"/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4EF8" w:rsidRPr="00FD7143" w:rsidRDefault="00EF4EF8" w:rsidP="00091426">
            <w:pPr>
              <w:rPr>
                <w:b/>
              </w:rPr>
            </w:pPr>
            <w:r w:rsidRPr="00FD7143">
              <w:rPr>
                <w:b/>
              </w:rPr>
              <w:t>ИТОГО: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EF8" w:rsidRPr="00FD7143" w:rsidRDefault="00EF4EF8" w:rsidP="00000FFF">
            <w:pPr>
              <w:jc w:val="center"/>
            </w:pPr>
          </w:p>
        </w:tc>
      </w:tr>
    </w:tbl>
    <w:p w:rsidR="001C2243" w:rsidRPr="00FD7143" w:rsidRDefault="001C2243" w:rsidP="00DE28D3">
      <w:pPr>
        <w:rPr>
          <w:sz w:val="28"/>
          <w:szCs w:val="28"/>
          <w:u w:val="single"/>
        </w:rPr>
      </w:pPr>
    </w:p>
    <w:p w:rsidR="00DE28D3" w:rsidRPr="00FD7143" w:rsidRDefault="00DE28D3" w:rsidP="00DE28D3">
      <w:pPr>
        <w:rPr>
          <w:b/>
          <w:bCs/>
          <w:sz w:val="28"/>
          <w:szCs w:val="28"/>
          <w:u w:val="single"/>
        </w:rPr>
      </w:pPr>
      <w:r w:rsidRPr="00FD7143">
        <w:rPr>
          <w:b/>
          <w:bCs/>
          <w:sz w:val="28"/>
          <w:szCs w:val="28"/>
          <w:u w:val="single"/>
        </w:rPr>
        <w:t>Основные положения комплектов автоматики ШСАУ-ВЕЗА: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Шкафы ШСАУ «ВЕЗА» (далее по тексту – шкафы) соответствуют техническим условиям ТУ 4236-037-40149153-01.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Стандартно шкаф имеет степень защиты IP54 по ГОСТ 14254. Климатическое исп. УХЛ 4 или ТС 4 по ГОСТ 15150. Температура эксплуатации от -5⁰С до +40⁰С.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 xml:space="preserve">Шкаф </w:t>
      </w:r>
      <w:proofErr w:type="gramStart"/>
      <w:r w:rsidRPr="00FD7143">
        <w:rPr>
          <w:bCs/>
          <w:kern w:val="32"/>
        </w:rPr>
        <w:t>ШСАУ  изготавливается</w:t>
      </w:r>
      <w:proofErr w:type="gramEnd"/>
      <w:r w:rsidRPr="00FD7143">
        <w:rPr>
          <w:bCs/>
          <w:kern w:val="32"/>
        </w:rPr>
        <w:t xml:space="preserve"> в виде настенного (напольного) шкафа, совмещающего автоматику и силовую часть. Сетевой фидер</w:t>
      </w:r>
      <w:smartTag w:uri="urn:schemas-microsoft-com:office:smarttags" w:element="PersonName">
        <w:r w:rsidRPr="00FD7143">
          <w:rPr>
            <w:bCs/>
            <w:kern w:val="32"/>
          </w:rPr>
          <w:t>,</w:t>
        </w:r>
      </w:smartTag>
      <w:r w:rsidRPr="00FD7143">
        <w:rPr>
          <w:bCs/>
          <w:kern w:val="32"/>
        </w:rPr>
        <w:t xml:space="preserve"> силовые выходы на управляемые устройства и внешние связи </w:t>
      </w:r>
      <w:r w:rsidRPr="00FD7143">
        <w:rPr>
          <w:bCs/>
          <w:kern w:val="32"/>
        </w:rPr>
        <w:lastRenderedPageBreak/>
        <w:t>вводятся в шкаф через кабельные вводы, расположенные на верхней стенке шкафа. Шкаф оснащен запираемой дверцей</w:t>
      </w:r>
      <w:smartTag w:uri="urn:schemas-microsoft-com:office:smarttags" w:element="PersonName">
        <w:r w:rsidRPr="00FD7143">
          <w:rPr>
            <w:bCs/>
            <w:kern w:val="32"/>
          </w:rPr>
          <w:t>,</w:t>
        </w:r>
      </w:smartTag>
      <w:r w:rsidRPr="00FD7143">
        <w:rPr>
          <w:bCs/>
          <w:kern w:val="32"/>
        </w:rPr>
        <w:t xml:space="preserve"> на которой установлены органы управления и индикации. 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 xml:space="preserve">Питание шкафов осуществляется от сети переменного трехфазного тока напряжением 380 </w:t>
      </w:r>
      <w:proofErr w:type="gramStart"/>
      <w:r w:rsidRPr="00FD7143">
        <w:rPr>
          <w:bCs/>
          <w:kern w:val="32"/>
        </w:rPr>
        <w:t>В,  либо</w:t>
      </w:r>
      <w:proofErr w:type="gramEnd"/>
      <w:r w:rsidRPr="00FD7143">
        <w:rPr>
          <w:bCs/>
          <w:kern w:val="32"/>
        </w:rPr>
        <w:t xml:space="preserve"> однофазного тока 220В,  частотой 50 Гц с глухозаземленной нейтралью.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Установочная мощность шкафа определяется суммарной мощностью коммутируемых элементов.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Логика работы шкафа устанавливается настоящим КА, внутренними положениями ООО «ВЕЗА». Программное обеспечение контроллеров является собственностью компании ВЕЗА.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Стандартно в шкафах предусмотрена возможность подключения пульта дистанционного управления (ПДУ), с помощью которого можно осуществлять дистанционный запуск системы и контролировать ее рабочее состояние.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 xml:space="preserve">Шкаф стандартно имеет вход пожарной сигнализации (Н.З.  «сухой» контакт)- внешний контакт, размыкающийся при пожаре. 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Подробная информация об электрических схемах, включая схему внешних подключений (</w:t>
      </w:r>
      <w:proofErr w:type="spellStart"/>
      <w:r w:rsidRPr="00FD7143">
        <w:rPr>
          <w:bCs/>
          <w:kern w:val="32"/>
        </w:rPr>
        <w:t>клеммник</w:t>
      </w:r>
      <w:proofErr w:type="spellEnd"/>
      <w:r w:rsidRPr="00FD7143">
        <w:rPr>
          <w:bCs/>
          <w:kern w:val="32"/>
        </w:rPr>
        <w:t>) предоставляется по запросу.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Коммутационные кабели в состав поставки не входят.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Разработчик оставляет за собой право вносить изменения, не влияющие на основные функции системы без предварительного уведомления с сохранением технических характеристик.</w:t>
      </w:r>
    </w:p>
    <w:p w:rsidR="00AD10E6" w:rsidRPr="00FD7143" w:rsidRDefault="00AD10E6" w:rsidP="00AD10E6">
      <w:pPr>
        <w:numPr>
          <w:ilvl w:val="0"/>
          <w:numId w:val="1"/>
        </w:numPr>
        <w:rPr>
          <w:bCs/>
          <w:kern w:val="32"/>
        </w:rPr>
      </w:pPr>
      <w:r w:rsidRPr="00FD7143">
        <w:rPr>
          <w:bCs/>
          <w:kern w:val="32"/>
        </w:rPr>
        <w:t>При наличии в КА дополнительных требований, противоречащих основным положениям комплектов автоматики, приоритетными являются дополнительные требования</w:t>
      </w:r>
    </w:p>
    <w:p w:rsidR="00AD10E6" w:rsidRPr="00FD7143" w:rsidRDefault="00AD10E6" w:rsidP="00AD10E6">
      <w:pPr>
        <w:rPr>
          <w:b/>
        </w:rPr>
      </w:pPr>
    </w:p>
    <w:p w:rsidR="003B2C98" w:rsidRPr="00B74504" w:rsidRDefault="00DE28D3" w:rsidP="003B2C98">
      <w:pPr>
        <w:rPr>
          <w:sz w:val="16"/>
          <w:szCs w:val="16"/>
        </w:rPr>
      </w:pPr>
      <w:r w:rsidRPr="00FD7143">
        <w:rPr>
          <w:b/>
          <w:bCs/>
          <w:sz w:val="32"/>
          <w:szCs w:val="32"/>
        </w:rPr>
        <w:t>3.</w:t>
      </w:r>
      <w:r w:rsidR="00B3428F" w:rsidRPr="00FD7143">
        <w:rPr>
          <w:b/>
          <w:bCs/>
          <w:sz w:val="32"/>
          <w:szCs w:val="32"/>
        </w:rPr>
        <w:tab/>
      </w:r>
      <w:r w:rsidRPr="00FD7143">
        <w:rPr>
          <w:b/>
          <w:bCs/>
          <w:sz w:val="32"/>
          <w:szCs w:val="32"/>
          <w:u w:val="single"/>
        </w:rPr>
        <w:t xml:space="preserve">Дополнительные </w:t>
      </w:r>
      <w:r w:rsidRPr="00721CFE">
        <w:rPr>
          <w:b/>
          <w:bCs/>
          <w:sz w:val="32"/>
          <w:szCs w:val="32"/>
          <w:u w:val="single"/>
        </w:rPr>
        <w:t>требования к системе ШСАУ</w:t>
      </w:r>
      <w:r w:rsidR="00721CFE">
        <w:rPr>
          <w:b/>
          <w:bCs/>
          <w:sz w:val="32"/>
          <w:szCs w:val="32"/>
          <w:u w:val="single"/>
        </w:rPr>
        <w:tab/>
      </w:r>
      <w:r w:rsidR="003B2C98" w:rsidRPr="00FD7143">
        <w:rPr>
          <w:b/>
          <w:bCs/>
          <w:sz w:val="32"/>
          <w:szCs w:val="32"/>
        </w:rPr>
        <w:br/>
      </w:r>
      <w:r w:rsidR="003B2C98" w:rsidRPr="00B74504">
        <w:rPr>
          <w:sz w:val="18"/>
          <w:szCs w:val="18"/>
        </w:rPr>
        <w:t>(</w:t>
      </w:r>
      <w:r w:rsidR="003B2C98" w:rsidRPr="00B74504">
        <w:rPr>
          <w:i/>
          <w:sz w:val="18"/>
          <w:szCs w:val="18"/>
        </w:rPr>
        <w:t xml:space="preserve">В данном разделе прописываются все требования к ШСАУ отличные от основных положений и стандартных алгоритмов работы узлов управления ООО «ВЕЗА». Так же указываются дополнительное оборудование не вошедшее в п.2 (Информация по </w:t>
      </w:r>
      <w:proofErr w:type="spellStart"/>
      <w:r w:rsidR="003B2C98" w:rsidRPr="00B74504">
        <w:rPr>
          <w:i/>
          <w:sz w:val="18"/>
          <w:szCs w:val="18"/>
        </w:rPr>
        <w:t>доп</w:t>
      </w:r>
      <w:proofErr w:type="spellEnd"/>
      <w:r w:rsidR="003B2C98" w:rsidRPr="00B74504">
        <w:rPr>
          <w:i/>
          <w:sz w:val="18"/>
          <w:szCs w:val="18"/>
        </w:rPr>
        <w:t>/оборудованию необходима для проектирования схемы ШСАУ) и ссылки на номера проектной документации (указанная документация, в обязательном порядке прикладывается к «КА»).</w:t>
      </w:r>
      <w:r w:rsidR="00B74504">
        <w:rPr>
          <w:i/>
          <w:sz w:val="18"/>
          <w:szCs w:val="18"/>
        </w:rPr>
        <w:tab/>
      </w:r>
      <w:r w:rsidR="003B2C98" w:rsidRPr="00B74504">
        <w:rPr>
          <w:i/>
          <w:sz w:val="18"/>
          <w:szCs w:val="18"/>
        </w:rPr>
        <w:br/>
        <w:t>Без визы технического отдела ВЕЗА-Центр требования недействительны</w:t>
      </w:r>
    </w:p>
    <w:p w:rsidR="00000FFF" w:rsidRPr="00FD7143" w:rsidRDefault="00000FFF" w:rsidP="00FF540C">
      <w:pPr>
        <w:rPr>
          <w:i/>
          <w:szCs w:val="24"/>
        </w:rPr>
      </w:pPr>
    </w:p>
    <w:p w:rsidR="00DE28D3" w:rsidRPr="00FD7143" w:rsidRDefault="00DE28D3" w:rsidP="00DE28D3">
      <w:pPr>
        <w:rPr>
          <w:i/>
          <w:sz w:val="16"/>
          <w:szCs w:val="16"/>
        </w:rPr>
      </w:pPr>
      <w:r w:rsidRPr="00FD7143">
        <w:rPr>
          <w:b/>
          <w:sz w:val="28"/>
          <w:szCs w:val="28"/>
        </w:rPr>
        <w:t xml:space="preserve">«КА»-СОГЛАСОВАНО, Заказчик/Проектный </w:t>
      </w:r>
      <w:proofErr w:type="gramStart"/>
      <w:r w:rsidRPr="00FD7143">
        <w:rPr>
          <w:b/>
          <w:sz w:val="28"/>
          <w:szCs w:val="28"/>
        </w:rPr>
        <w:t>институт(</w:t>
      </w:r>
      <w:proofErr w:type="gramEnd"/>
      <w:r w:rsidRPr="00FD7143">
        <w:rPr>
          <w:b/>
          <w:sz w:val="28"/>
          <w:szCs w:val="28"/>
        </w:rPr>
        <w:t>не нужное вычеркнуть) :</w:t>
      </w:r>
      <w:r w:rsidRPr="00FD7143">
        <w:t>______________________</w:t>
      </w:r>
      <w:r w:rsidRPr="00FD7143">
        <w:rPr>
          <w:b/>
        </w:rPr>
        <w:t>ДАТА</w:t>
      </w:r>
      <w:r w:rsidRPr="00FD7143">
        <w:t>_______________</w:t>
      </w:r>
      <w:r w:rsidRPr="00FD7143">
        <w:rPr>
          <w:b/>
        </w:rPr>
        <w:t>20</w:t>
      </w:r>
      <w:r w:rsidR="008E2E8F" w:rsidRPr="00FD7143">
        <w:rPr>
          <w:b/>
        </w:rPr>
        <w:t>2</w:t>
      </w:r>
      <w:r w:rsidR="00F85A47">
        <w:rPr>
          <w:b/>
        </w:rPr>
        <w:t>3</w:t>
      </w:r>
    </w:p>
    <w:p w:rsidR="00DE28D3" w:rsidRPr="00FD7143" w:rsidRDefault="00DE28D3" w:rsidP="00DE28D3"/>
    <w:p w:rsidR="00DE28D3" w:rsidRPr="00FD7143" w:rsidRDefault="00DE28D3" w:rsidP="00DE28D3">
      <w:pPr>
        <w:rPr>
          <w:i/>
          <w:sz w:val="16"/>
          <w:szCs w:val="16"/>
        </w:rPr>
      </w:pPr>
      <w:r w:rsidRPr="00FD7143">
        <w:rPr>
          <w:b/>
          <w:szCs w:val="24"/>
          <w:u w:val="single"/>
        </w:rPr>
        <w:t>ВНИМАНИЕ! оплата СЧЕТА одновременно является СОГЛАСОВАНИЕМ «КА»</w:t>
      </w:r>
    </w:p>
    <w:p w:rsidR="00DE28D3" w:rsidRPr="00FD7143" w:rsidRDefault="00DE28D3" w:rsidP="00DE28D3"/>
    <w:sectPr w:rsidR="00DE28D3" w:rsidRPr="00FD7143" w:rsidSect="00BA7037">
      <w:footerReference w:type="default" r:id="rId9"/>
      <w:pgSz w:w="11906" w:h="16838"/>
      <w:pgMar w:top="426" w:right="849" w:bottom="360" w:left="126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7F0" w:rsidRDefault="000347F0">
      <w:r>
        <w:separator/>
      </w:r>
    </w:p>
  </w:endnote>
  <w:endnote w:type="continuationSeparator" w:id="0">
    <w:p w:rsidR="000347F0" w:rsidRDefault="0003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F23" w:rsidRDefault="00BF4F23" w:rsidP="00D7094A">
    <w:pPr>
      <w:pStyle w:val="a8"/>
      <w:jc w:val="right"/>
    </w:pPr>
    <w:r>
      <w:t>Ст.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293C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t xml:space="preserve"> из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5293C"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7F0" w:rsidRDefault="000347F0">
      <w:r>
        <w:separator/>
      </w:r>
    </w:p>
  </w:footnote>
  <w:footnote w:type="continuationSeparator" w:id="0">
    <w:p w:rsidR="000347F0" w:rsidRDefault="00034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E2B"/>
    <w:multiLevelType w:val="hybridMultilevel"/>
    <w:tmpl w:val="BE1CD6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33C5"/>
    <w:multiLevelType w:val="hybridMultilevel"/>
    <w:tmpl w:val="C2862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9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6216D7"/>
    <w:multiLevelType w:val="hybridMultilevel"/>
    <w:tmpl w:val="B8ECD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417AF"/>
    <w:multiLevelType w:val="multilevel"/>
    <w:tmpl w:val="7C66D3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2088955">
    <w:abstractNumId w:val="3"/>
  </w:num>
  <w:num w:numId="2" w16cid:durableId="790782290">
    <w:abstractNumId w:val="0"/>
  </w:num>
  <w:num w:numId="3" w16cid:durableId="1679043003">
    <w:abstractNumId w:val="2"/>
  </w:num>
  <w:num w:numId="4" w16cid:durableId="494342884">
    <w:abstractNumId w:val="6"/>
  </w:num>
  <w:num w:numId="5" w16cid:durableId="1744136531">
    <w:abstractNumId w:val="4"/>
  </w:num>
  <w:num w:numId="6" w16cid:durableId="1748843623">
    <w:abstractNumId w:val="1"/>
  </w:num>
  <w:num w:numId="7" w16cid:durableId="231089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E"/>
    <w:rsid w:val="00000FFF"/>
    <w:rsid w:val="00003D5C"/>
    <w:rsid w:val="00004537"/>
    <w:rsid w:val="00014BA3"/>
    <w:rsid w:val="00020D4A"/>
    <w:rsid w:val="00021D64"/>
    <w:rsid w:val="0002360F"/>
    <w:rsid w:val="00025D4E"/>
    <w:rsid w:val="000333FE"/>
    <w:rsid w:val="00033653"/>
    <w:rsid w:val="000347F0"/>
    <w:rsid w:val="00040424"/>
    <w:rsid w:val="00042043"/>
    <w:rsid w:val="00042D78"/>
    <w:rsid w:val="000545C0"/>
    <w:rsid w:val="00055CC0"/>
    <w:rsid w:val="00061894"/>
    <w:rsid w:val="00071A05"/>
    <w:rsid w:val="00077C40"/>
    <w:rsid w:val="00085EA1"/>
    <w:rsid w:val="0009099A"/>
    <w:rsid w:val="00091426"/>
    <w:rsid w:val="00092FAA"/>
    <w:rsid w:val="0009581E"/>
    <w:rsid w:val="0009719C"/>
    <w:rsid w:val="000A0901"/>
    <w:rsid w:val="000A240F"/>
    <w:rsid w:val="000A25E4"/>
    <w:rsid w:val="000A4C2C"/>
    <w:rsid w:val="000A56AA"/>
    <w:rsid w:val="000A762E"/>
    <w:rsid w:val="000B765C"/>
    <w:rsid w:val="000C37FC"/>
    <w:rsid w:val="000C5F14"/>
    <w:rsid w:val="000D3FA9"/>
    <w:rsid w:val="000D719D"/>
    <w:rsid w:val="000D7D91"/>
    <w:rsid w:val="000E1D87"/>
    <w:rsid w:val="000F0959"/>
    <w:rsid w:val="000F33E6"/>
    <w:rsid w:val="000F3E7D"/>
    <w:rsid w:val="000F76DC"/>
    <w:rsid w:val="00103E54"/>
    <w:rsid w:val="001053A3"/>
    <w:rsid w:val="001066D0"/>
    <w:rsid w:val="0011024A"/>
    <w:rsid w:val="00115C54"/>
    <w:rsid w:val="001209CA"/>
    <w:rsid w:val="00123B5C"/>
    <w:rsid w:val="00125725"/>
    <w:rsid w:val="00126A1E"/>
    <w:rsid w:val="001355A9"/>
    <w:rsid w:val="00144650"/>
    <w:rsid w:val="001451BC"/>
    <w:rsid w:val="00145BF2"/>
    <w:rsid w:val="0014792C"/>
    <w:rsid w:val="00151B3D"/>
    <w:rsid w:val="00156666"/>
    <w:rsid w:val="00162EA3"/>
    <w:rsid w:val="00166238"/>
    <w:rsid w:val="0017079A"/>
    <w:rsid w:val="00171CF1"/>
    <w:rsid w:val="00174CE0"/>
    <w:rsid w:val="001969BF"/>
    <w:rsid w:val="00196BB4"/>
    <w:rsid w:val="001A2964"/>
    <w:rsid w:val="001A6277"/>
    <w:rsid w:val="001B64A0"/>
    <w:rsid w:val="001B7A8A"/>
    <w:rsid w:val="001C1888"/>
    <w:rsid w:val="001C2243"/>
    <w:rsid w:val="001D15F2"/>
    <w:rsid w:val="001D16BD"/>
    <w:rsid w:val="001D6AFC"/>
    <w:rsid w:val="001F108A"/>
    <w:rsid w:val="001F1B58"/>
    <w:rsid w:val="00201E95"/>
    <w:rsid w:val="00206A26"/>
    <w:rsid w:val="00214CE1"/>
    <w:rsid w:val="00216125"/>
    <w:rsid w:val="00221EF0"/>
    <w:rsid w:val="002320FF"/>
    <w:rsid w:val="0023575C"/>
    <w:rsid w:val="00241F1B"/>
    <w:rsid w:val="00242087"/>
    <w:rsid w:val="00254806"/>
    <w:rsid w:val="00266B90"/>
    <w:rsid w:val="00271291"/>
    <w:rsid w:val="0028110A"/>
    <w:rsid w:val="00281BF1"/>
    <w:rsid w:val="002A4BEA"/>
    <w:rsid w:val="002B4DF5"/>
    <w:rsid w:val="002B6593"/>
    <w:rsid w:val="002C01C0"/>
    <w:rsid w:val="002D655B"/>
    <w:rsid w:val="002E5AE9"/>
    <w:rsid w:val="003226D9"/>
    <w:rsid w:val="00324D1F"/>
    <w:rsid w:val="00324EA6"/>
    <w:rsid w:val="00326056"/>
    <w:rsid w:val="003261FB"/>
    <w:rsid w:val="0032787A"/>
    <w:rsid w:val="003308E8"/>
    <w:rsid w:val="00330E2D"/>
    <w:rsid w:val="0033459C"/>
    <w:rsid w:val="003360AC"/>
    <w:rsid w:val="00345272"/>
    <w:rsid w:val="00353FF5"/>
    <w:rsid w:val="00354B66"/>
    <w:rsid w:val="00361FDF"/>
    <w:rsid w:val="003725C8"/>
    <w:rsid w:val="003747EC"/>
    <w:rsid w:val="003765D5"/>
    <w:rsid w:val="0037716C"/>
    <w:rsid w:val="00384341"/>
    <w:rsid w:val="00384736"/>
    <w:rsid w:val="0038697B"/>
    <w:rsid w:val="00387F23"/>
    <w:rsid w:val="00393E9B"/>
    <w:rsid w:val="00394615"/>
    <w:rsid w:val="003A0F71"/>
    <w:rsid w:val="003A3FA1"/>
    <w:rsid w:val="003B2C98"/>
    <w:rsid w:val="003B712A"/>
    <w:rsid w:val="003D2F77"/>
    <w:rsid w:val="003D4CD6"/>
    <w:rsid w:val="003E1D06"/>
    <w:rsid w:val="003E2774"/>
    <w:rsid w:val="003E49AC"/>
    <w:rsid w:val="003E62E8"/>
    <w:rsid w:val="003F0B6E"/>
    <w:rsid w:val="003F0B96"/>
    <w:rsid w:val="004019F6"/>
    <w:rsid w:val="0041413E"/>
    <w:rsid w:val="0041617B"/>
    <w:rsid w:val="00423F2F"/>
    <w:rsid w:val="004300B8"/>
    <w:rsid w:val="00432F54"/>
    <w:rsid w:val="004413DC"/>
    <w:rsid w:val="004457EE"/>
    <w:rsid w:val="00450038"/>
    <w:rsid w:val="00454931"/>
    <w:rsid w:val="0045509E"/>
    <w:rsid w:val="004619B0"/>
    <w:rsid w:val="0046486F"/>
    <w:rsid w:val="00465672"/>
    <w:rsid w:val="00465C98"/>
    <w:rsid w:val="00466D68"/>
    <w:rsid w:val="00470591"/>
    <w:rsid w:val="00472E4A"/>
    <w:rsid w:val="00472F2E"/>
    <w:rsid w:val="0048223B"/>
    <w:rsid w:val="00486537"/>
    <w:rsid w:val="004932E4"/>
    <w:rsid w:val="0049521A"/>
    <w:rsid w:val="004A2886"/>
    <w:rsid w:val="004A3C11"/>
    <w:rsid w:val="004B2508"/>
    <w:rsid w:val="004C600B"/>
    <w:rsid w:val="004D6053"/>
    <w:rsid w:val="004D7AF5"/>
    <w:rsid w:val="004E7767"/>
    <w:rsid w:val="004E7A21"/>
    <w:rsid w:val="004F164E"/>
    <w:rsid w:val="004F1C14"/>
    <w:rsid w:val="004F2087"/>
    <w:rsid w:val="0050251A"/>
    <w:rsid w:val="00502A76"/>
    <w:rsid w:val="00510A2D"/>
    <w:rsid w:val="00513F5B"/>
    <w:rsid w:val="005165D4"/>
    <w:rsid w:val="00521A9B"/>
    <w:rsid w:val="00523838"/>
    <w:rsid w:val="00536C7F"/>
    <w:rsid w:val="00537092"/>
    <w:rsid w:val="005410FE"/>
    <w:rsid w:val="00545F72"/>
    <w:rsid w:val="005476E7"/>
    <w:rsid w:val="00550AE5"/>
    <w:rsid w:val="00556EB8"/>
    <w:rsid w:val="00557E30"/>
    <w:rsid w:val="0056050C"/>
    <w:rsid w:val="005627E8"/>
    <w:rsid w:val="005667D6"/>
    <w:rsid w:val="005720EA"/>
    <w:rsid w:val="00573A64"/>
    <w:rsid w:val="0057465F"/>
    <w:rsid w:val="005770A6"/>
    <w:rsid w:val="0058035B"/>
    <w:rsid w:val="00591F7C"/>
    <w:rsid w:val="005921E8"/>
    <w:rsid w:val="00592223"/>
    <w:rsid w:val="00593B1F"/>
    <w:rsid w:val="005973EE"/>
    <w:rsid w:val="005A65DA"/>
    <w:rsid w:val="005B14FC"/>
    <w:rsid w:val="005C01E2"/>
    <w:rsid w:val="005C0C94"/>
    <w:rsid w:val="005C3288"/>
    <w:rsid w:val="005C3310"/>
    <w:rsid w:val="005C5C1C"/>
    <w:rsid w:val="005D0502"/>
    <w:rsid w:val="005D0E1D"/>
    <w:rsid w:val="005E2585"/>
    <w:rsid w:val="005E7114"/>
    <w:rsid w:val="005F4F4D"/>
    <w:rsid w:val="005F72D5"/>
    <w:rsid w:val="00603E95"/>
    <w:rsid w:val="006043C0"/>
    <w:rsid w:val="0060625C"/>
    <w:rsid w:val="006244D6"/>
    <w:rsid w:val="00642101"/>
    <w:rsid w:val="00645E5E"/>
    <w:rsid w:val="00654D07"/>
    <w:rsid w:val="00657144"/>
    <w:rsid w:val="00672A91"/>
    <w:rsid w:val="00675EAD"/>
    <w:rsid w:val="00687B38"/>
    <w:rsid w:val="00697302"/>
    <w:rsid w:val="006A01CF"/>
    <w:rsid w:val="006B4591"/>
    <w:rsid w:val="006B5F9E"/>
    <w:rsid w:val="006B6B5E"/>
    <w:rsid w:val="006C1207"/>
    <w:rsid w:val="006C1AED"/>
    <w:rsid w:val="006C4D5A"/>
    <w:rsid w:val="006C5E8E"/>
    <w:rsid w:val="006C73D9"/>
    <w:rsid w:val="006C751B"/>
    <w:rsid w:val="006D4F34"/>
    <w:rsid w:val="006E2EE4"/>
    <w:rsid w:val="006F48FE"/>
    <w:rsid w:val="006F6CE8"/>
    <w:rsid w:val="00705BCE"/>
    <w:rsid w:val="00706901"/>
    <w:rsid w:val="00706E41"/>
    <w:rsid w:val="00712292"/>
    <w:rsid w:val="00721CFE"/>
    <w:rsid w:val="00727A8E"/>
    <w:rsid w:val="00733164"/>
    <w:rsid w:val="00737018"/>
    <w:rsid w:val="0074219C"/>
    <w:rsid w:val="007529CD"/>
    <w:rsid w:val="007539CF"/>
    <w:rsid w:val="007542BB"/>
    <w:rsid w:val="00755A7B"/>
    <w:rsid w:val="007653C0"/>
    <w:rsid w:val="00772FE0"/>
    <w:rsid w:val="00773E3E"/>
    <w:rsid w:val="00780A5C"/>
    <w:rsid w:val="007959AE"/>
    <w:rsid w:val="007A10AA"/>
    <w:rsid w:val="007A3672"/>
    <w:rsid w:val="007B6EDA"/>
    <w:rsid w:val="007C0050"/>
    <w:rsid w:val="007C3BB1"/>
    <w:rsid w:val="007C4D3F"/>
    <w:rsid w:val="007D2A65"/>
    <w:rsid w:val="007D2BD7"/>
    <w:rsid w:val="007E6A7A"/>
    <w:rsid w:val="007F2BD2"/>
    <w:rsid w:val="00810E2A"/>
    <w:rsid w:val="00827710"/>
    <w:rsid w:val="00833508"/>
    <w:rsid w:val="00840371"/>
    <w:rsid w:val="0084512F"/>
    <w:rsid w:val="0085293C"/>
    <w:rsid w:val="00853F8E"/>
    <w:rsid w:val="00857214"/>
    <w:rsid w:val="00865484"/>
    <w:rsid w:val="00867206"/>
    <w:rsid w:val="0087296D"/>
    <w:rsid w:val="00883247"/>
    <w:rsid w:val="0088708F"/>
    <w:rsid w:val="008907F6"/>
    <w:rsid w:val="008914BD"/>
    <w:rsid w:val="00895D4B"/>
    <w:rsid w:val="008A42CB"/>
    <w:rsid w:val="008A74FA"/>
    <w:rsid w:val="008B49A9"/>
    <w:rsid w:val="008B7A36"/>
    <w:rsid w:val="008C7DF0"/>
    <w:rsid w:val="008D2434"/>
    <w:rsid w:val="008D3347"/>
    <w:rsid w:val="008D678F"/>
    <w:rsid w:val="008D7E46"/>
    <w:rsid w:val="008E2E8F"/>
    <w:rsid w:val="008E5096"/>
    <w:rsid w:val="008E7512"/>
    <w:rsid w:val="008F0235"/>
    <w:rsid w:val="008F59EE"/>
    <w:rsid w:val="008F601C"/>
    <w:rsid w:val="009012DD"/>
    <w:rsid w:val="00903B0B"/>
    <w:rsid w:val="00903D9A"/>
    <w:rsid w:val="009075E5"/>
    <w:rsid w:val="00916AB1"/>
    <w:rsid w:val="00921EC4"/>
    <w:rsid w:val="009233A7"/>
    <w:rsid w:val="00926B49"/>
    <w:rsid w:val="0092723B"/>
    <w:rsid w:val="00933F26"/>
    <w:rsid w:val="00940626"/>
    <w:rsid w:val="00941E0A"/>
    <w:rsid w:val="00941F2F"/>
    <w:rsid w:val="009444A8"/>
    <w:rsid w:val="00947B85"/>
    <w:rsid w:val="00954C90"/>
    <w:rsid w:val="00956ECB"/>
    <w:rsid w:val="00961ACD"/>
    <w:rsid w:val="00965DE5"/>
    <w:rsid w:val="00971FE9"/>
    <w:rsid w:val="009731CD"/>
    <w:rsid w:val="00977EEC"/>
    <w:rsid w:val="0098140D"/>
    <w:rsid w:val="009823A3"/>
    <w:rsid w:val="00985669"/>
    <w:rsid w:val="00994761"/>
    <w:rsid w:val="009966AB"/>
    <w:rsid w:val="00996A71"/>
    <w:rsid w:val="0099799E"/>
    <w:rsid w:val="009A330E"/>
    <w:rsid w:val="009B41E5"/>
    <w:rsid w:val="009B5A17"/>
    <w:rsid w:val="009B7607"/>
    <w:rsid w:val="009C5D69"/>
    <w:rsid w:val="009C6BEF"/>
    <w:rsid w:val="009D0F62"/>
    <w:rsid w:val="009D2560"/>
    <w:rsid w:val="009D3559"/>
    <w:rsid w:val="009E0E09"/>
    <w:rsid w:val="009E6B21"/>
    <w:rsid w:val="009F7A66"/>
    <w:rsid w:val="00A000B8"/>
    <w:rsid w:val="00A030C1"/>
    <w:rsid w:val="00A05B5C"/>
    <w:rsid w:val="00A05FC4"/>
    <w:rsid w:val="00A06A79"/>
    <w:rsid w:val="00A07694"/>
    <w:rsid w:val="00A10716"/>
    <w:rsid w:val="00A10C7C"/>
    <w:rsid w:val="00A1381A"/>
    <w:rsid w:val="00A14D12"/>
    <w:rsid w:val="00A17D83"/>
    <w:rsid w:val="00A279E5"/>
    <w:rsid w:val="00A36C28"/>
    <w:rsid w:val="00A372BA"/>
    <w:rsid w:val="00A472F0"/>
    <w:rsid w:val="00A47959"/>
    <w:rsid w:val="00A516F2"/>
    <w:rsid w:val="00A53143"/>
    <w:rsid w:val="00A549D1"/>
    <w:rsid w:val="00A553B8"/>
    <w:rsid w:val="00A6304C"/>
    <w:rsid w:val="00A6725E"/>
    <w:rsid w:val="00A75372"/>
    <w:rsid w:val="00A75B30"/>
    <w:rsid w:val="00A845F7"/>
    <w:rsid w:val="00A86413"/>
    <w:rsid w:val="00AA5527"/>
    <w:rsid w:val="00AA5660"/>
    <w:rsid w:val="00AB7B1C"/>
    <w:rsid w:val="00AC03D9"/>
    <w:rsid w:val="00AC06A8"/>
    <w:rsid w:val="00AC2084"/>
    <w:rsid w:val="00AC5702"/>
    <w:rsid w:val="00AD0DD8"/>
    <w:rsid w:val="00AD10E6"/>
    <w:rsid w:val="00AD311A"/>
    <w:rsid w:val="00AE3E11"/>
    <w:rsid w:val="00AE7B36"/>
    <w:rsid w:val="00AF1546"/>
    <w:rsid w:val="00B05256"/>
    <w:rsid w:val="00B11B9F"/>
    <w:rsid w:val="00B21EA3"/>
    <w:rsid w:val="00B24D8D"/>
    <w:rsid w:val="00B326DC"/>
    <w:rsid w:val="00B3330E"/>
    <w:rsid w:val="00B33ED3"/>
    <w:rsid w:val="00B3428F"/>
    <w:rsid w:val="00B46698"/>
    <w:rsid w:val="00B52506"/>
    <w:rsid w:val="00B52D3C"/>
    <w:rsid w:val="00B60679"/>
    <w:rsid w:val="00B631A3"/>
    <w:rsid w:val="00B664A5"/>
    <w:rsid w:val="00B70F7F"/>
    <w:rsid w:val="00B71D74"/>
    <w:rsid w:val="00B71F40"/>
    <w:rsid w:val="00B74504"/>
    <w:rsid w:val="00B80EDF"/>
    <w:rsid w:val="00B812FC"/>
    <w:rsid w:val="00B816B6"/>
    <w:rsid w:val="00B83B85"/>
    <w:rsid w:val="00B861C3"/>
    <w:rsid w:val="00B95DD7"/>
    <w:rsid w:val="00B971C9"/>
    <w:rsid w:val="00BA3DE9"/>
    <w:rsid w:val="00BA55F1"/>
    <w:rsid w:val="00BA5D22"/>
    <w:rsid w:val="00BA5EA7"/>
    <w:rsid w:val="00BA7037"/>
    <w:rsid w:val="00BB3F69"/>
    <w:rsid w:val="00BD730E"/>
    <w:rsid w:val="00BF19C4"/>
    <w:rsid w:val="00BF19F0"/>
    <w:rsid w:val="00BF4F23"/>
    <w:rsid w:val="00C01B66"/>
    <w:rsid w:val="00C04F96"/>
    <w:rsid w:val="00C21FA5"/>
    <w:rsid w:val="00C31914"/>
    <w:rsid w:val="00C44BB7"/>
    <w:rsid w:val="00C47922"/>
    <w:rsid w:val="00C502F9"/>
    <w:rsid w:val="00C506AB"/>
    <w:rsid w:val="00C51E6C"/>
    <w:rsid w:val="00C561A7"/>
    <w:rsid w:val="00C563C9"/>
    <w:rsid w:val="00C61BA9"/>
    <w:rsid w:val="00C66A3C"/>
    <w:rsid w:val="00C70A9F"/>
    <w:rsid w:val="00C836B4"/>
    <w:rsid w:val="00C877DF"/>
    <w:rsid w:val="00C91EAC"/>
    <w:rsid w:val="00C96B60"/>
    <w:rsid w:val="00CA3BAD"/>
    <w:rsid w:val="00CA4CD9"/>
    <w:rsid w:val="00CA783B"/>
    <w:rsid w:val="00CB024A"/>
    <w:rsid w:val="00CC038B"/>
    <w:rsid w:val="00CC2749"/>
    <w:rsid w:val="00CE0F68"/>
    <w:rsid w:val="00CE20BE"/>
    <w:rsid w:val="00CE3F93"/>
    <w:rsid w:val="00CE61E5"/>
    <w:rsid w:val="00CF1191"/>
    <w:rsid w:val="00CF3D00"/>
    <w:rsid w:val="00D02101"/>
    <w:rsid w:val="00D04D4B"/>
    <w:rsid w:val="00D11832"/>
    <w:rsid w:val="00D24800"/>
    <w:rsid w:val="00D25655"/>
    <w:rsid w:val="00D27BAE"/>
    <w:rsid w:val="00D305BC"/>
    <w:rsid w:val="00D46739"/>
    <w:rsid w:val="00D50E3B"/>
    <w:rsid w:val="00D527C6"/>
    <w:rsid w:val="00D53BE4"/>
    <w:rsid w:val="00D564AC"/>
    <w:rsid w:val="00D61455"/>
    <w:rsid w:val="00D674EC"/>
    <w:rsid w:val="00D7094A"/>
    <w:rsid w:val="00D81460"/>
    <w:rsid w:val="00D83CB8"/>
    <w:rsid w:val="00D93666"/>
    <w:rsid w:val="00DA1E44"/>
    <w:rsid w:val="00DB0381"/>
    <w:rsid w:val="00DB13E4"/>
    <w:rsid w:val="00DB1B67"/>
    <w:rsid w:val="00DD7961"/>
    <w:rsid w:val="00DE28D3"/>
    <w:rsid w:val="00DE2CFB"/>
    <w:rsid w:val="00DE6ADD"/>
    <w:rsid w:val="00DF2DDD"/>
    <w:rsid w:val="00E0091D"/>
    <w:rsid w:val="00E0575C"/>
    <w:rsid w:val="00E10D52"/>
    <w:rsid w:val="00E236FA"/>
    <w:rsid w:val="00E245BC"/>
    <w:rsid w:val="00E4648C"/>
    <w:rsid w:val="00E5106F"/>
    <w:rsid w:val="00E51969"/>
    <w:rsid w:val="00E65E5B"/>
    <w:rsid w:val="00E725E6"/>
    <w:rsid w:val="00E72E0C"/>
    <w:rsid w:val="00E8540F"/>
    <w:rsid w:val="00E9274D"/>
    <w:rsid w:val="00EA060C"/>
    <w:rsid w:val="00EA10B0"/>
    <w:rsid w:val="00EB0D22"/>
    <w:rsid w:val="00EB20DE"/>
    <w:rsid w:val="00EB59A3"/>
    <w:rsid w:val="00EC1AA4"/>
    <w:rsid w:val="00EC28BD"/>
    <w:rsid w:val="00EC40E3"/>
    <w:rsid w:val="00EC4C10"/>
    <w:rsid w:val="00EC6908"/>
    <w:rsid w:val="00ED0519"/>
    <w:rsid w:val="00ED63D2"/>
    <w:rsid w:val="00EE1F64"/>
    <w:rsid w:val="00EF4EF8"/>
    <w:rsid w:val="00F1156C"/>
    <w:rsid w:val="00F13374"/>
    <w:rsid w:val="00F213D1"/>
    <w:rsid w:val="00F21581"/>
    <w:rsid w:val="00F27668"/>
    <w:rsid w:val="00F37515"/>
    <w:rsid w:val="00F37EF6"/>
    <w:rsid w:val="00F41AF6"/>
    <w:rsid w:val="00F41C08"/>
    <w:rsid w:val="00F46B1F"/>
    <w:rsid w:val="00F47EC0"/>
    <w:rsid w:val="00F55FBB"/>
    <w:rsid w:val="00F76ED1"/>
    <w:rsid w:val="00F85A47"/>
    <w:rsid w:val="00FA00A2"/>
    <w:rsid w:val="00FB2809"/>
    <w:rsid w:val="00FB5274"/>
    <w:rsid w:val="00FB6457"/>
    <w:rsid w:val="00FC3781"/>
    <w:rsid w:val="00FD7143"/>
    <w:rsid w:val="00FE5D78"/>
    <w:rsid w:val="00FE7FF2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89377CA-7376-4DC5-BDA0-AD85EFF1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783B"/>
    <w:pPr>
      <w:jc w:val="both"/>
    </w:pPr>
    <w:rPr>
      <w:sz w:val="22"/>
    </w:rPr>
  </w:style>
  <w:style w:type="paragraph" w:styleId="1">
    <w:name w:val="heading 1"/>
    <w:basedOn w:val="2"/>
    <w:next w:val="a"/>
    <w:qFormat/>
    <w:rsid w:val="00721CFE"/>
    <w:pPr>
      <w:keepNext w:val="0"/>
      <w:jc w:val="left"/>
      <w:outlineLvl w:val="0"/>
    </w:pPr>
    <w:rPr>
      <w:color w:val="auto"/>
      <w:sz w:val="40"/>
      <w:szCs w:val="40"/>
    </w:rPr>
  </w:style>
  <w:style w:type="paragraph" w:styleId="2">
    <w:name w:val="heading 2"/>
    <w:basedOn w:val="a"/>
    <w:next w:val="a"/>
    <w:qFormat/>
    <w:rsid w:val="008B49A9"/>
    <w:pPr>
      <w:keepNext/>
      <w:jc w:val="center"/>
      <w:outlineLvl w:val="1"/>
    </w:pPr>
    <w:rPr>
      <w:b/>
      <w:bCs/>
      <w:color w:val="000000"/>
      <w:sz w:val="24"/>
    </w:rPr>
  </w:style>
  <w:style w:type="paragraph" w:styleId="3">
    <w:name w:val="heading 3"/>
    <w:basedOn w:val="a"/>
    <w:next w:val="a"/>
    <w:qFormat/>
    <w:rsid w:val="003261FB"/>
    <w:pPr>
      <w:keepNext/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E3E11"/>
    <w:rPr>
      <w:color w:val="0000FF"/>
      <w:u w:val="single"/>
    </w:rPr>
  </w:style>
  <w:style w:type="table" w:styleId="a4">
    <w:name w:val="Table Grid"/>
    <w:basedOn w:val="a1"/>
    <w:rsid w:val="00AE3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37716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472F2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472F2E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D7094A"/>
  </w:style>
  <w:style w:type="paragraph" w:customStyle="1" w:styleId="aa">
    <w:name w:val="Название"/>
    <w:basedOn w:val="3"/>
    <w:next w:val="a"/>
    <w:link w:val="ab"/>
    <w:qFormat/>
    <w:rsid w:val="00721CFE"/>
    <w:pPr>
      <w:jc w:val="left"/>
    </w:pPr>
  </w:style>
  <w:style w:type="character" w:customStyle="1" w:styleId="ab">
    <w:name w:val="Название Знак"/>
    <w:link w:val="aa"/>
    <w:rsid w:val="00721CFE"/>
    <w:rPr>
      <w:rFonts w:cs="Arial"/>
      <w:b/>
      <w:bCs/>
      <w:szCs w:val="26"/>
    </w:rPr>
  </w:style>
  <w:style w:type="character" w:customStyle="1" w:styleId="a7">
    <w:name w:val="Верхний колонтитул Знак"/>
    <w:basedOn w:val="a0"/>
    <w:link w:val="a6"/>
    <w:uiPriority w:val="99"/>
    <w:rsid w:val="00BA7037"/>
  </w:style>
  <w:style w:type="paragraph" w:styleId="ac">
    <w:name w:val="List Paragraph"/>
    <w:basedOn w:val="a"/>
    <w:uiPriority w:val="34"/>
    <w:qFormat/>
    <w:rsid w:val="00B3428F"/>
    <w:pPr>
      <w:ind w:left="720"/>
      <w:contextualSpacing/>
    </w:pPr>
  </w:style>
  <w:style w:type="paragraph" w:styleId="ad">
    <w:name w:val="Subtitle"/>
    <w:basedOn w:val="2"/>
    <w:next w:val="a"/>
    <w:link w:val="ae"/>
    <w:qFormat/>
    <w:rsid w:val="00A10C7C"/>
    <w:pPr>
      <w:jc w:val="left"/>
    </w:pPr>
    <w:rPr>
      <w:color w:val="auto"/>
    </w:rPr>
  </w:style>
  <w:style w:type="character" w:customStyle="1" w:styleId="ae">
    <w:name w:val="Подзаголовок Знак"/>
    <w:basedOn w:val="a0"/>
    <w:link w:val="ad"/>
    <w:rsid w:val="00A10C7C"/>
    <w:rPr>
      <w:b/>
      <w:bCs/>
      <w:sz w:val="24"/>
    </w:rPr>
  </w:style>
  <w:style w:type="paragraph" w:styleId="af">
    <w:name w:val="No Spacing"/>
    <w:basedOn w:val="a"/>
    <w:uiPriority w:val="1"/>
    <w:qFormat/>
    <w:rsid w:val="00F85A47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5BD23-0F9B-43DD-928D-4D868CCE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VEZA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gureeva</dc:creator>
  <cp:keywords/>
  <cp:lastModifiedBy>Овчинников Александр Николаевич</cp:lastModifiedBy>
  <cp:revision>72</cp:revision>
  <cp:lastPrinted>2018-02-05T13:04:00Z</cp:lastPrinted>
  <dcterms:created xsi:type="dcterms:W3CDTF">2022-12-06T11:31:00Z</dcterms:created>
  <dcterms:modified xsi:type="dcterms:W3CDTF">2023-05-24T12:45:00Z</dcterms:modified>
</cp:coreProperties>
</file>