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sz w:val="48"/>
          <w:szCs w:val="48"/>
          <w:rtl w:val="0"/>
        </w:rPr>
        <w:t xml:space="preserve">Agentes inteligentes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Intelligent agents.</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Autores: Héctor Julián Cardona Montoya,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Karem Giovanna Parra Moreno y Alberto Andrés Ospina López</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Computación Blanda, Ingeniería de Sistemas y Computación, Universidad Tecnológica de Pereira.</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Correo-e: </w:t>
      </w:r>
      <w:hyperlink r:id="rId7">
        <w:r w:rsidDel="00000000" w:rsidR="00000000" w:rsidRPr="00000000">
          <w:rPr>
            <w:rFonts w:ascii="Courier New" w:cs="Courier New" w:eastAsia="Courier New" w:hAnsi="Courier New"/>
            <w:color w:val="1155cc"/>
            <w:sz w:val="18"/>
            <w:szCs w:val="18"/>
            <w:u w:val="single"/>
            <w:rtl w:val="0"/>
          </w:rPr>
          <w:t xml:space="preserve">julian.cardona@utp.edu.co</w:t>
        </w:r>
      </w:hyperlink>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hyperlink r:id="rId8">
        <w:r w:rsidDel="00000000" w:rsidR="00000000" w:rsidRPr="00000000">
          <w:rPr>
            <w:rFonts w:ascii="Courier New" w:cs="Courier New" w:eastAsia="Courier New" w:hAnsi="Courier New"/>
            <w:b w:val="0"/>
            <w:i w:val="0"/>
            <w:smallCaps w:val="0"/>
            <w:strike w:val="0"/>
            <w:color w:val="0000ff"/>
            <w:sz w:val="18"/>
            <w:szCs w:val="18"/>
            <w:u w:val="single"/>
            <w:shd w:fill="auto" w:val="clear"/>
            <w:vertAlign w:val="baseline"/>
            <w:rtl w:val="0"/>
          </w:rPr>
          <w:t xml:space="preserve">karem.parra@utp.edu.co</w:t>
        </w:r>
      </w:hyperlink>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18"/>
          <w:szCs w:val="18"/>
          <w:u w:val="none"/>
          <w:shd w:fill="auto" w:val="clear"/>
          <w:vertAlign w:val="baseline"/>
        </w:rPr>
      </w:pPr>
      <w:hyperlink r:id="rId9">
        <w:r w:rsidDel="00000000" w:rsidR="00000000" w:rsidRPr="00000000">
          <w:rPr>
            <w:rFonts w:ascii="Courier New" w:cs="Courier New" w:eastAsia="Courier New" w:hAnsi="Courier New"/>
            <w:b w:val="0"/>
            <w:i w:val="0"/>
            <w:smallCaps w:val="0"/>
            <w:strike w:val="0"/>
            <w:color w:val="0000ff"/>
            <w:sz w:val="18"/>
            <w:szCs w:val="18"/>
            <w:u w:val="single"/>
            <w:shd w:fill="auto" w:val="clear"/>
            <w:vertAlign w:val="baseline"/>
            <w:rtl w:val="0"/>
          </w:rPr>
          <w:t xml:space="preserve">alberto.ospina@utp.edu.co</w:t>
        </w:r>
      </w:hyperlink>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9">
      <w:pPr>
        <w:spacing w:line="240" w:lineRule="auto"/>
        <w:rPr>
          <w:rFonts w:ascii="Times New Roman" w:cs="Times New Roman" w:eastAsia="Times New Roman" w:hAnsi="Times New Roman"/>
          <w:sz w:val="18"/>
          <w:szCs w:val="18"/>
          <w:vertAlign w:val="baselin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vertAlign w:val="baseline"/>
        </w:rPr>
        <w:sectPr>
          <w:headerReference r:id="rId10" w:type="default"/>
          <w:headerReference r:id="rId11" w:type="first"/>
          <w:headerReference r:id="rId12" w:type="even"/>
          <w:footerReference r:id="rId13" w:type="default"/>
          <w:footerReference r:id="rId14" w:type="first"/>
          <w:footerReference r:id="rId15" w:type="even"/>
          <w:pgSz w:h="15842" w:w="12242"/>
          <w:pgMar w:bottom="1134" w:top="1134" w:left="1134" w:right="1134" w:header="720" w:footer="720"/>
          <w:pgNumType w:start="1"/>
          <w:cols w:equalWidth="0"/>
          <w:titlePg w:val="1"/>
        </w:sect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En el siguiente documento se explicará el funcionamiento de un</w:t>
      </w:r>
      <w:r w:rsidDel="00000000" w:rsidR="00000000" w:rsidRPr="00000000">
        <w:rPr>
          <w:rFonts w:ascii="Times New Roman" w:cs="Times New Roman" w:eastAsia="Times New Roman" w:hAnsi="Times New Roman"/>
          <w:b w:val="1"/>
          <w:sz w:val="18"/>
          <w:szCs w:val="18"/>
          <w:rtl w:val="0"/>
        </w:rPr>
        <w:t xml:space="preserve"> agente inteligente mediante la implementación del juego snake con 3 diferentes tipos de algoritmos de búsqueda</w:t>
      </w: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0"/>
          <w:sz w:val="18"/>
          <w:szCs w:val="18"/>
          <w:vertAlign w:val="baseline"/>
        </w:rPr>
      </w:pPr>
      <w:r w:rsidDel="00000000" w:rsidR="00000000" w:rsidRPr="00000000">
        <w:rPr>
          <w:rFonts w:ascii="Times New Roman" w:cs="Times New Roman" w:eastAsia="Times New Roman" w:hAnsi="Times New Roman"/>
          <w:b w:val="1"/>
          <w:i w:val="1"/>
          <w:sz w:val="18"/>
          <w:szCs w:val="18"/>
          <w:vertAlign w:val="baseline"/>
          <w:rtl w:val="0"/>
        </w:rPr>
        <w:t xml:space="preserve">Palabras clave—</w:t>
      </w:r>
      <w:r w:rsidDel="00000000" w:rsidR="00000000" w:rsidRPr="00000000">
        <w:rPr>
          <w:rFonts w:ascii="Times New Roman" w:cs="Times New Roman" w:eastAsia="Times New Roman" w:hAnsi="Times New Roman"/>
          <w:b w:val="1"/>
          <w:sz w:val="18"/>
          <w:szCs w:val="18"/>
          <w:vertAlign w:val="baseline"/>
          <w:rtl w:val="0"/>
        </w:rPr>
        <w:t xml:space="preserve">. Neurona, red, algoritmo, señal, pesos, reconocer, clasificar, agente, inteli</w:t>
      </w:r>
      <w:r w:rsidDel="00000000" w:rsidR="00000000" w:rsidRPr="00000000">
        <w:rPr>
          <w:rFonts w:ascii="Times New Roman" w:cs="Times New Roman" w:eastAsia="Times New Roman" w:hAnsi="Times New Roman"/>
          <w:b w:val="1"/>
          <w:sz w:val="18"/>
          <w:szCs w:val="18"/>
          <w:rtl w:val="0"/>
        </w:rPr>
        <w:t xml:space="preserve">gente, búsqueda, elección</w:t>
      </w:r>
      <w:r w:rsidDel="00000000" w:rsidR="00000000" w:rsidRPr="00000000">
        <w:rPr>
          <w:rFonts w:ascii="Times New Roman" w:cs="Times New Roman" w:eastAsia="Times New Roman" w:hAnsi="Times New Roman"/>
          <w:b w:val="1"/>
          <w:sz w:val="18"/>
          <w:szCs w:val="18"/>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sz w:val="18"/>
          <w:szCs w:val="18"/>
          <w:rtl w:val="0"/>
        </w:rPr>
        <w:t xml:space="preserve">The following document will explain the operation of an intelligent agent by implementing the game snake with 3 different types of search algorithms</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vertAlign w:val="baseline"/>
          <w:rtl w:val="0"/>
        </w:rPr>
        <w:t xml:space="preserve">Key Word</w:t>
      </w:r>
      <w:r w:rsidDel="00000000" w:rsidR="00000000" w:rsidRPr="00000000">
        <w:rPr>
          <w:rFonts w:ascii="Times New Roman" w:cs="Times New Roman" w:eastAsia="Times New Roman" w:hAnsi="Times New Roman"/>
          <w:b w:val="1"/>
          <w:sz w:val="18"/>
          <w:szCs w:val="18"/>
          <w:vertAlign w:val="baseline"/>
          <w:rtl w:val="0"/>
        </w:rPr>
        <w:t xml:space="preserve"> —. </w:t>
      </w:r>
      <w:r w:rsidDel="00000000" w:rsidR="00000000" w:rsidRPr="00000000">
        <w:rPr>
          <w:rFonts w:ascii="Times New Roman" w:cs="Times New Roman" w:eastAsia="Times New Roman" w:hAnsi="Times New Roman"/>
          <w:b w:val="1"/>
          <w:sz w:val="18"/>
          <w:szCs w:val="18"/>
          <w:rtl w:val="0"/>
        </w:rPr>
        <w:t xml:space="preserve">Neuron, network, algorithm, signal, weights, recognize, classify, agent, intelligent, search, choice.</w:t>
      </w:r>
    </w:p>
    <w:p w:rsidR="00000000" w:rsidDel="00000000" w:rsidP="00000000" w:rsidRDefault="00000000" w:rsidRPr="00000000" w14:paraId="00000013">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6">
      <w:pPr>
        <w:spacing w:line="240" w:lineRule="auto"/>
        <w:ind w:left="-121"/>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La computación muchas veces se basa en el análisis de la naturaleza y sus fenómenos para aplicarlos en la resolución de problemas de diferentes maneras, un ejemplo de esto son l</w:t>
      </w:r>
      <w:r w:rsidDel="00000000" w:rsidR="00000000" w:rsidRPr="00000000">
        <w:rPr>
          <w:rFonts w:ascii="Times New Roman" w:cs="Times New Roman" w:eastAsia="Times New Roman" w:hAnsi="Times New Roman"/>
          <w:sz w:val="20"/>
          <w:szCs w:val="20"/>
          <w:rtl w:val="0"/>
        </w:rPr>
        <w:t xml:space="preserve">os agentes inteligentes.</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Los agentes inteligentes son </w:t>
      </w:r>
      <w:r w:rsidDel="00000000" w:rsidR="00000000" w:rsidRPr="00000000">
        <w:rPr>
          <w:rFonts w:ascii="Times New Roman" w:cs="Times New Roman" w:eastAsia="Times New Roman" w:hAnsi="Times New Roman"/>
          <w:sz w:val="20"/>
          <w:szCs w:val="20"/>
          <w:highlight w:val="white"/>
          <w:rtl w:val="0"/>
        </w:rPr>
        <w:t xml:space="preserve">una entidad software que, basándose en su propio conocimiento, realiza un conjunto de operaciones destinadas a satisfacer las necesidades de un usuario o de otro programa, bien por iniciativa propia o porque alguno de éstos se lo requiere.</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Todas estas operaciones se pueden tomar como decisiones que tomará el agente referente a su ambiente, para poder lograr un objetivo dado o retornar un resultado esperado.</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D">
      <w:pPr>
        <w:spacing w:line="240" w:lineRule="auto"/>
        <w:ind w:left="44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CONTENIDO</w:t>
      </w:r>
    </w:p>
    <w:p w:rsidR="00000000" w:rsidDel="00000000" w:rsidP="00000000" w:rsidRDefault="00000000" w:rsidRPr="00000000" w14:paraId="0000001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Representación del problema</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primer lugar tenemos la idea de darle autonomía a la serpiente del famoso y mundialmente jugado snake, así que primeramente tomaremos la serpiente como nuestro agente que dependiendo de lo que perciba del ambiente.</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Hablamos que para poder percibir el ambiente la serpiente debe saber por donde se está moviendo para poder utilizar sus percepciones para tomar decisiones.</w:t>
        <w:br w:type="textWrapping"/>
        <w:t xml:space="preserve">Nuestro ambiente será todas aquellas cuadrículas o conjuntos de píxeles por donde nuestra serpiente podrá moverse, y nuestras percepciones serán si el siguiente movimiento será o no movimiento válido en las reglas que nosotros le proporcionamos a nuestro agente.</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Pr>
        <w:drawing>
          <wp:inline distB="114300" distT="114300" distL="114300" distR="114300">
            <wp:extent cx="3190875" cy="1765300"/>
            <wp:effectExtent b="0" l="0" r="0" t="0"/>
            <wp:docPr id="103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190875"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1"/>
        <w:spacing w:line="240" w:lineRule="auto"/>
        <w:rP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Imagen 1</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nosotros es muy sencillo visualizar los movimiento válidos que tiene nuestra serpiente dependiendo de una posición, pero debemos recordar que principalmente sigue siendo un programa de unos y ceros y si no proporcionamos la reglas correctas nuestro agente se moverá de formas que no podremos entender y hasta hacer movimientos inválidos.</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Tomamos nuestro conjunto de reglas más básico como:</w:t>
        <w:br w:type="textWrapping"/>
        <w:t xml:space="preserve">“Si en el próximo movimiento a realizar no excede el tamaño máximo de nuestra pantalla ni toca algún integrante de su propio cuerpo, el movimiento podrá realizarse de manera satisfactoria, en caso contrario el agente deberá explorar diferentes movimientos hasta encontrar la opción correcta.”</w:t>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numPr>
          <w:ilvl w:val="0"/>
          <w:numId w:val="2"/>
        </w:numPr>
        <w:spacing w:line="240" w:lineRule="auto"/>
        <w:ind w:left="720" w:hanging="360"/>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Estados de nuestro agente inteligente</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En este agente inteligente que es nuestro snake que se basa en algoritmos de búsqueda, debemos especificar un conjunto de estados para que nuestro agente “sepa” dónde parar de buscar y comenzar otra nueva ruta de búsqueda.</w:t>
        <w:br w:type="textWrapping"/>
        <w:br w:type="textWrapping"/>
        <w:t xml:space="preserve">Podemos identificar estos estados como estado actual:</w:t>
      </w:r>
    </w:p>
    <w:p w:rsidR="00000000" w:rsidDel="00000000" w:rsidP="00000000" w:rsidRDefault="00000000" w:rsidRPr="00000000" w14:paraId="00000031">
      <w:pPr>
        <w:spacing w:line="240" w:lineRule="auto"/>
        <w:rPr>
          <w:rFonts w:ascii="Times New Roman" w:cs="Times New Roman" w:eastAsia="Times New Roman" w:hAnsi="Times New Roman"/>
          <w:color w:val="222222"/>
          <w:sz w:val="20"/>
          <w:szCs w:val="20"/>
        </w:rPr>
      </w:pPr>
      <w:r w:rsidDel="00000000" w:rsidR="00000000" w:rsidRPr="00000000">
        <w:rPr>
          <w:rFonts w:ascii="Times New Roman" w:cs="Times New Roman" w:eastAsia="Times New Roman" w:hAnsi="Times New Roman"/>
          <w:color w:val="222222"/>
          <w:sz w:val="20"/>
          <w:szCs w:val="20"/>
          <w:rtl w:val="0"/>
        </w:rPr>
        <w:t xml:space="preserve">El estado actual es la posición en donde se encuentra nuestro agente.</w:t>
        <w:br w:type="textWrapping"/>
        <w:t xml:space="preserve">Desde ese estado verificará dependiendo del ambiente y lo que percibe su siguiente movimiento válido.</w:t>
        <w:br w:type="textWrapping"/>
        <w:t xml:space="preserve">El estado final:</w:t>
        <w:br w:type="textWrapping"/>
        <w:t xml:space="preserve">Este estado es el que le indicará a nuestro agente que su búsqueda ha terminado y en ese momento nuestro agente conocerá su ruta y empezará a moverse.</w:t>
      </w:r>
    </w:p>
    <w:p w:rsidR="00000000" w:rsidDel="00000000" w:rsidP="00000000" w:rsidRDefault="00000000" w:rsidRPr="00000000" w14:paraId="00000032">
      <w:pPr>
        <w:spacing w:line="240" w:lineRule="auto"/>
        <w:rPr>
          <w:rFonts w:ascii="Times New Roman" w:cs="Times New Roman" w:eastAsia="Times New Roman" w:hAnsi="Times New Roman"/>
          <w:color w:val="222222"/>
          <w:sz w:val="20"/>
          <w:szCs w:val="20"/>
        </w:rPr>
      </w:pPr>
      <w:r w:rsidDel="00000000" w:rsidR="00000000" w:rsidRPr="00000000">
        <w:rPr>
          <w:rtl w:val="0"/>
        </w:rPr>
      </w:r>
    </w:p>
    <w:p w:rsidR="00000000" w:rsidDel="00000000" w:rsidP="00000000" w:rsidRDefault="00000000" w:rsidRPr="00000000" w14:paraId="00000033">
      <w:pPr>
        <w:numPr>
          <w:ilvl w:val="0"/>
          <w:numId w:val="2"/>
        </w:numPr>
        <w:spacing w:line="240" w:lineRule="auto"/>
        <w:ind w:left="720" w:hanging="360"/>
        <w:rPr>
          <w:rFonts w:ascii="Times New Roman" w:cs="Times New Roman" w:eastAsia="Times New Roman" w:hAnsi="Times New Roman"/>
          <w:b w:val="0"/>
          <w:color w:val="222222"/>
          <w:sz w:val="20"/>
          <w:szCs w:val="20"/>
          <w:highlight w:val="white"/>
          <w:vertAlign w:val="baseline"/>
        </w:rPr>
      </w:pPr>
      <w:r w:rsidDel="00000000" w:rsidR="00000000" w:rsidRPr="00000000">
        <w:rPr>
          <w:rFonts w:ascii="Times New Roman" w:cs="Times New Roman" w:eastAsia="Times New Roman" w:hAnsi="Times New Roman"/>
          <w:b w:val="1"/>
          <w:color w:val="222222"/>
          <w:sz w:val="20"/>
          <w:szCs w:val="20"/>
          <w:highlight w:val="white"/>
          <w:vertAlign w:val="baseline"/>
          <w:rtl w:val="0"/>
        </w:rPr>
        <w:t xml:space="preserve">Características de</w:t>
      </w:r>
      <w:r w:rsidDel="00000000" w:rsidR="00000000" w:rsidRPr="00000000">
        <w:rPr>
          <w:rFonts w:ascii="Times New Roman" w:cs="Times New Roman" w:eastAsia="Times New Roman" w:hAnsi="Times New Roman"/>
          <w:b w:val="1"/>
          <w:color w:val="222222"/>
          <w:sz w:val="20"/>
          <w:szCs w:val="20"/>
          <w:highlight w:val="white"/>
          <w:rtl w:val="0"/>
        </w:rPr>
        <w:t xml:space="preserve"> nuestro agente</w:t>
      </w: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b w:val="0"/>
          <w:color w:val="222222"/>
          <w:sz w:val="20"/>
          <w:szCs w:val="20"/>
          <w:highlight w:val="white"/>
          <w:vertAlign w:val="baseline"/>
        </w:rPr>
      </w:pPr>
      <w:r w:rsidDel="00000000" w:rsidR="00000000" w:rsidRPr="00000000">
        <w:rPr>
          <w:rtl w:val="0"/>
        </w:rPr>
      </w:r>
    </w:p>
    <w:p w:rsidR="00000000" w:rsidDel="00000000" w:rsidP="00000000" w:rsidRDefault="00000000" w:rsidRPr="00000000" w14:paraId="00000035">
      <w:pPr>
        <w:spacing w:line="240"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Pr>
        <w:drawing>
          <wp:inline distB="114300" distT="114300" distL="114300" distR="114300">
            <wp:extent cx="3190875" cy="3365500"/>
            <wp:effectExtent b="0" l="0" r="0" t="0"/>
            <wp:docPr id="102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190875"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color w:val="222222"/>
          <w:sz w:val="20"/>
          <w:szCs w:val="20"/>
          <w:highlight w:val="white"/>
          <w:rtl w:val="0"/>
        </w:rPr>
        <w:t xml:space="preserve">Imagen 2</w:t>
      </w:r>
    </w:p>
    <w:p w:rsidR="00000000" w:rsidDel="00000000" w:rsidP="00000000" w:rsidRDefault="00000000" w:rsidRPr="00000000" w14:paraId="00000037">
      <w:pPr>
        <w:spacing w:line="240" w:lineRule="auto"/>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Nuestro agente es un agente basado en objetivos, ya que su mayor objetivo es hallar su comida la cual hará crecer a nuestra serpiente y así ir aumentando su puntuación.</w:t>
      </w:r>
    </w:p>
    <w:p w:rsidR="00000000" w:rsidDel="00000000" w:rsidP="00000000" w:rsidRDefault="00000000" w:rsidRPr="00000000" w14:paraId="00000039">
      <w:pPr>
        <w:spacing w:line="240" w:lineRule="auto"/>
        <w:rPr>
          <w:rFonts w:ascii="Times New Roman" w:cs="Times New Roman" w:eastAsia="Times New Roman" w:hAnsi="Times New Roman"/>
          <w:color w:val="222222"/>
          <w:sz w:val="20"/>
          <w:szCs w:val="20"/>
          <w:highlight w:val="white"/>
        </w:rPr>
      </w:pPr>
      <w:r w:rsidDel="00000000" w:rsidR="00000000" w:rsidRPr="00000000">
        <w:rPr>
          <w:rtl w:val="0"/>
        </w:rPr>
      </w:r>
    </w:p>
    <w:p w:rsidR="00000000" w:rsidDel="00000000" w:rsidP="00000000" w:rsidRDefault="00000000" w:rsidRPr="00000000" w14:paraId="0000003A">
      <w:pPr>
        <w:spacing w:line="240" w:lineRule="auto"/>
        <w:rPr>
          <w:rFonts w:ascii="Georgia" w:cs="Georgia" w:eastAsia="Georgia" w:hAnsi="Georgia"/>
          <w:i w:val="1"/>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El agente debe saber las metas que se desean alcanzar, no es suficiente solo con saber el estado actual del entorno en el cual se encuentra. El agente deberá ser capaz de analizar la situación actual del entorno con las posibles acciones que se podrían ejecutar y de esta manera seleccionar la acción que más le convenga para alcanzar las metas de una manera más sencilla.  Agentes basados en metas necesitan cierto tipo de información sobre sus metas. Estas metas van a detallar las situaciones a las que se desea llegar de este modo, el programa de agente puede combinar las metas con la información de los resultados (acciones) que emprenda y de esta manera poder elegir aquellas acciones que permitan alcanzar la meta.</w:t>
      </w:r>
      <w:r w:rsidDel="00000000" w:rsidR="00000000" w:rsidRPr="00000000">
        <w:rPr>
          <w:rFonts w:ascii="Georgia" w:cs="Georgia" w:eastAsia="Georgia" w:hAnsi="Georgia"/>
          <w:i w:val="1"/>
          <w:sz w:val="24"/>
          <w:szCs w:val="24"/>
          <w:highlight w:val="white"/>
          <w:rtl w:val="0"/>
        </w:rPr>
        <w:t xml:space="preserve"> </w:t>
      </w:r>
    </w:p>
    <w:p w:rsidR="00000000" w:rsidDel="00000000" w:rsidP="00000000" w:rsidRDefault="00000000" w:rsidRPr="00000000" w14:paraId="0000003B">
      <w:pPr>
        <w:spacing w:line="240" w:lineRule="auto"/>
        <w:rPr>
          <w:rFonts w:ascii="Georgia" w:cs="Georgia" w:eastAsia="Georgia" w:hAnsi="Georgia"/>
          <w:i w:val="1"/>
          <w:sz w:val="24"/>
          <w:szCs w:val="24"/>
          <w:highlight w:val="white"/>
        </w:rPr>
      </w:pPr>
      <w:r w:rsidDel="00000000" w:rsidR="00000000" w:rsidRPr="00000000">
        <w:rPr>
          <w:rtl w:val="0"/>
        </w:rPr>
      </w:r>
    </w:p>
    <w:p w:rsidR="00000000" w:rsidDel="00000000" w:rsidP="00000000" w:rsidRDefault="00000000" w:rsidRPr="00000000" w14:paraId="0000003C">
      <w:pPr>
        <w:spacing w:line="240" w:lineRule="auto"/>
        <w:rPr>
          <w:rFonts w:ascii="Georgia" w:cs="Georgia" w:eastAsia="Georgia" w:hAnsi="Georgia"/>
          <w:i w:val="1"/>
          <w:sz w:val="24"/>
          <w:szCs w:val="24"/>
          <w:highlight w:val="white"/>
        </w:rPr>
      </w:pPr>
      <w:r w:rsidDel="00000000" w:rsidR="00000000" w:rsidRPr="00000000">
        <w:rPr>
          <w:rFonts w:ascii="Georgia" w:cs="Georgia" w:eastAsia="Georgia" w:hAnsi="Georgia"/>
          <w:i w:val="1"/>
          <w:sz w:val="24"/>
          <w:szCs w:val="24"/>
          <w:highlight w:val="white"/>
        </w:rPr>
        <w:drawing>
          <wp:inline distB="114300" distT="114300" distL="114300" distR="114300">
            <wp:extent cx="3190875" cy="2413000"/>
            <wp:effectExtent b="0" l="0" r="0" t="0"/>
            <wp:docPr id="1029"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190875"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Imagen 3</w:t>
      </w:r>
    </w:p>
    <w:p w:rsidR="00000000" w:rsidDel="00000000" w:rsidP="00000000" w:rsidRDefault="00000000" w:rsidRPr="00000000" w14:paraId="0000003E">
      <w:pPr>
        <w:spacing w:line="240" w:lineRule="auto"/>
        <w:rPr>
          <w:rFonts w:ascii="Times New Roman" w:cs="Times New Roman" w:eastAsia="Times New Roman" w:hAnsi="Times New Roman"/>
          <w:color w:val="222222"/>
          <w:sz w:val="20"/>
          <w:szCs w:val="20"/>
          <w:highlight w:val="white"/>
          <w:vertAlign w:val="baseline"/>
        </w:rPr>
      </w:pPr>
      <w:r w:rsidDel="00000000" w:rsidR="00000000" w:rsidRPr="00000000">
        <w:rPr>
          <w:rtl w:val="0"/>
        </w:rPr>
      </w:r>
    </w:p>
    <w:p w:rsidR="00000000" w:rsidDel="00000000" w:rsidP="00000000" w:rsidRDefault="00000000" w:rsidRPr="00000000" w14:paraId="0000003F">
      <w:pPr>
        <w:numPr>
          <w:ilvl w:val="0"/>
          <w:numId w:val="2"/>
        </w:numPr>
        <w:spacing w:line="240" w:lineRule="auto"/>
        <w:ind w:left="720" w:hanging="360"/>
        <w:rPr>
          <w:rFonts w:ascii="Times New Roman" w:cs="Times New Roman" w:eastAsia="Times New Roman" w:hAnsi="Times New Roman"/>
          <w:b w:val="0"/>
          <w:color w:val="222222"/>
          <w:sz w:val="20"/>
          <w:szCs w:val="20"/>
          <w:highlight w:val="white"/>
          <w:vertAlign w:val="baseline"/>
        </w:rPr>
      </w:pPr>
      <w:r w:rsidDel="00000000" w:rsidR="00000000" w:rsidRPr="00000000">
        <w:rPr>
          <w:rFonts w:ascii="Times New Roman" w:cs="Times New Roman" w:eastAsia="Times New Roman" w:hAnsi="Times New Roman"/>
          <w:b w:val="1"/>
          <w:color w:val="222222"/>
          <w:sz w:val="20"/>
          <w:szCs w:val="20"/>
          <w:highlight w:val="white"/>
          <w:rtl w:val="0"/>
        </w:rPr>
        <w:t xml:space="preserve">Algoritmos de búsqueda</w:t>
      </w:r>
      <w:r w:rsidDel="00000000" w:rsidR="00000000" w:rsidRPr="00000000">
        <w:rPr>
          <w:rtl w:val="0"/>
        </w:rPr>
      </w:r>
    </w:p>
    <w:p w:rsidR="00000000" w:rsidDel="00000000" w:rsidP="00000000" w:rsidRDefault="00000000" w:rsidRPr="00000000" w14:paraId="00000040">
      <w:pPr>
        <w:shd w:fill="ffffff" w:val="clear"/>
        <w:spacing w:after="100" w:before="10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Un </w:t>
      </w:r>
      <w:hyperlink r:id="rId19">
        <w:r w:rsidDel="00000000" w:rsidR="00000000" w:rsidRPr="00000000">
          <w:rPr>
            <w:rFonts w:ascii="Times New Roman" w:cs="Times New Roman" w:eastAsia="Times New Roman" w:hAnsi="Times New Roman"/>
            <w:b w:val="1"/>
            <w:sz w:val="20"/>
            <w:szCs w:val="20"/>
            <w:highlight w:val="white"/>
            <w:rtl w:val="0"/>
          </w:rPr>
          <w:t xml:space="preserve">algoritmo</w:t>
        </w:r>
      </w:hyperlink>
      <w:r w:rsidDel="00000000" w:rsidR="00000000" w:rsidRPr="00000000">
        <w:rPr>
          <w:rFonts w:ascii="Times New Roman" w:cs="Times New Roman" w:eastAsia="Times New Roman" w:hAnsi="Times New Roman"/>
          <w:b w:val="1"/>
          <w:sz w:val="20"/>
          <w:szCs w:val="20"/>
          <w:highlight w:val="white"/>
          <w:rtl w:val="0"/>
        </w:rPr>
        <w:t xml:space="preserve"> de búsqueda</w:t>
      </w:r>
      <w:r w:rsidDel="00000000" w:rsidR="00000000" w:rsidRPr="00000000">
        <w:rPr>
          <w:rFonts w:ascii="Times New Roman" w:cs="Times New Roman" w:eastAsia="Times New Roman" w:hAnsi="Times New Roman"/>
          <w:sz w:val="20"/>
          <w:szCs w:val="20"/>
          <w:highlight w:val="white"/>
          <w:rtl w:val="0"/>
        </w:rPr>
        <w:t xml:space="preserve"> es aquel que está diseñado para localizar un elemento con ciertas propiedades dentro de una </w:t>
      </w:r>
      <w:hyperlink r:id="rId20">
        <w:r w:rsidDel="00000000" w:rsidR="00000000" w:rsidRPr="00000000">
          <w:rPr>
            <w:rFonts w:ascii="Times New Roman" w:cs="Times New Roman" w:eastAsia="Times New Roman" w:hAnsi="Times New Roman"/>
            <w:sz w:val="20"/>
            <w:szCs w:val="20"/>
            <w:highlight w:val="white"/>
            <w:rtl w:val="0"/>
          </w:rPr>
          <w:t xml:space="preserve">estructura de datos</w:t>
        </w:r>
      </w:hyperlink>
      <w:r w:rsidDel="00000000" w:rsidR="00000000" w:rsidRPr="00000000">
        <w:rPr>
          <w:rFonts w:ascii="Times New Roman" w:cs="Times New Roman" w:eastAsia="Times New Roman" w:hAnsi="Times New Roman"/>
          <w:sz w:val="20"/>
          <w:szCs w:val="20"/>
          <w:highlight w:val="white"/>
          <w:rtl w:val="0"/>
        </w:rPr>
        <w:t xml:space="preserve">; por ejemplo, ubicar el registro correspondiente a cierta persona en una </w:t>
      </w:r>
      <w:hyperlink r:id="rId21">
        <w:r w:rsidDel="00000000" w:rsidR="00000000" w:rsidRPr="00000000">
          <w:rPr>
            <w:rFonts w:ascii="Times New Roman" w:cs="Times New Roman" w:eastAsia="Times New Roman" w:hAnsi="Times New Roman"/>
            <w:sz w:val="20"/>
            <w:szCs w:val="20"/>
            <w:highlight w:val="white"/>
            <w:rtl w:val="0"/>
          </w:rPr>
          <w:t xml:space="preserve">base de datos</w:t>
        </w:r>
      </w:hyperlink>
      <w:r w:rsidDel="00000000" w:rsidR="00000000" w:rsidRPr="00000000">
        <w:rPr>
          <w:rFonts w:ascii="Times New Roman" w:cs="Times New Roman" w:eastAsia="Times New Roman" w:hAnsi="Times New Roman"/>
          <w:sz w:val="20"/>
          <w:szCs w:val="20"/>
          <w:highlight w:val="white"/>
          <w:rtl w:val="0"/>
        </w:rPr>
        <w:t xml:space="preserve">, o el mejor movimiento en una partida de </w:t>
      </w:r>
      <w:hyperlink r:id="rId22">
        <w:r w:rsidDel="00000000" w:rsidR="00000000" w:rsidRPr="00000000">
          <w:rPr>
            <w:rFonts w:ascii="Times New Roman" w:cs="Times New Roman" w:eastAsia="Times New Roman" w:hAnsi="Times New Roman"/>
            <w:sz w:val="20"/>
            <w:szCs w:val="20"/>
            <w:highlight w:val="white"/>
            <w:rtl w:val="0"/>
          </w:rPr>
          <w:t xml:space="preserve">ajedrez</w:t>
        </w:r>
      </w:hyperlink>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41">
      <w:pPr>
        <w:shd w:fill="ffffff" w:val="clear"/>
        <w:spacing w:after="100" w:before="10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La variante más simple del problema es la búsqueda de un número en un </w:t>
      </w:r>
      <w:hyperlink r:id="rId23">
        <w:r w:rsidDel="00000000" w:rsidR="00000000" w:rsidRPr="00000000">
          <w:rPr>
            <w:rFonts w:ascii="Times New Roman" w:cs="Times New Roman" w:eastAsia="Times New Roman" w:hAnsi="Times New Roman"/>
            <w:sz w:val="20"/>
            <w:szCs w:val="20"/>
            <w:highlight w:val="white"/>
            <w:rtl w:val="0"/>
          </w:rPr>
          <w:t xml:space="preserve">vector</w:t>
        </w:r>
      </w:hyperlink>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4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3">
      <w:pPr>
        <w:numPr>
          <w:ilvl w:val="0"/>
          <w:numId w:val="2"/>
        </w:numPr>
        <w:spacing w:line="240" w:lineRule="auto"/>
        <w:ind w:left="720" w:hanging="360"/>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rtl w:val="0"/>
        </w:rPr>
        <w:t xml:space="preserve">Tipos de búsqueda</w:t>
      </w: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5">
      <w:pPr>
        <w:shd w:fill="ffffff"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problema típico de la </w:t>
      </w:r>
      <w:hyperlink r:id="rId24">
        <w:r w:rsidDel="00000000" w:rsidR="00000000" w:rsidRPr="00000000">
          <w:rPr>
            <w:rFonts w:ascii="Times New Roman" w:cs="Times New Roman" w:eastAsia="Times New Roman" w:hAnsi="Times New Roman"/>
            <w:sz w:val="20"/>
            <w:szCs w:val="20"/>
            <w:rtl w:val="0"/>
          </w:rPr>
          <w:t xml:space="preserve">Inteligencia Artificial</w:t>
        </w:r>
      </w:hyperlink>
      <w:r w:rsidDel="00000000" w:rsidR="00000000" w:rsidRPr="00000000">
        <w:rPr>
          <w:rFonts w:ascii="Times New Roman" w:cs="Times New Roman" w:eastAsia="Times New Roman" w:hAnsi="Times New Roman"/>
          <w:sz w:val="20"/>
          <w:szCs w:val="20"/>
          <w:rtl w:val="0"/>
        </w:rPr>
        <w:t xml:space="preserve"> consiste en buscar un estado concreto entre un conjunto determinado, al que se le llama espacio de estados. Imaginemos, por ejemplo, una habitación con baldosines en la que hay un libro. Un </w:t>
      </w:r>
      <w:hyperlink r:id="rId25">
        <w:r w:rsidDel="00000000" w:rsidR="00000000" w:rsidRPr="00000000">
          <w:rPr>
            <w:rFonts w:ascii="Times New Roman" w:cs="Times New Roman" w:eastAsia="Times New Roman" w:hAnsi="Times New Roman"/>
            <w:sz w:val="20"/>
            <w:szCs w:val="20"/>
            <w:rtl w:val="0"/>
          </w:rPr>
          <w:t xml:space="preserve">robot</w:t>
        </w:r>
      </w:hyperlink>
      <w:r w:rsidDel="00000000" w:rsidR="00000000" w:rsidRPr="00000000">
        <w:rPr>
          <w:rFonts w:ascii="Times New Roman" w:cs="Times New Roman" w:eastAsia="Times New Roman" w:hAnsi="Times New Roman"/>
          <w:sz w:val="20"/>
          <w:szCs w:val="20"/>
          <w:rtl w:val="0"/>
        </w:rPr>
        <w:t xml:space="preserve"> se desea desplazar por la habitación con el fin de llegar a dicho libro. ¿De qué manera lo hará? En este punto es donde entran en juego las estrategias y los </w:t>
      </w:r>
      <w:r w:rsidDel="00000000" w:rsidR="00000000" w:rsidRPr="00000000">
        <w:rPr>
          <w:rFonts w:ascii="Times New Roman" w:cs="Times New Roman" w:eastAsia="Times New Roman" w:hAnsi="Times New Roman"/>
          <w:b w:val="1"/>
          <w:sz w:val="20"/>
          <w:szCs w:val="20"/>
          <w:rtl w:val="0"/>
        </w:rPr>
        <w:t xml:space="preserve">algoritmos de búsqueda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6">
      <w:pPr>
        <w:shd w:fill="ffffff"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Cuando el sistema agente (en este caso, el robot) posee algún tipo de información del medio, se utilizan técnicas de búsquedas informadas; sin embargo, si carece de conocimiento alguno, se deberán emplear algoritmos de búsqueda no informadas. En nuestro ejemplo, y para este último caso, podemos imaginar un robot que no posea ningún tipo de visión artificial, que únicamente sea capaz de moverse en horizontal o vertical de un baldosín a otro y detectar si en el baldosín se halla el libro.</w:t>
      </w:r>
    </w:p>
    <w:p w:rsidR="00000000" w:rsidDel="00000000" w:rsidP="00000000" w:rsidRDefault="00000000" w:rsidRPr="00000000" w14:paraId="00000047">
      <w:pPr>
        <w:shd w:fill="ffffff" w:val="clear"/>
        <w:spacing w:after="100" w:before="10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 esta forma, los algoritmos de búsqueda pueden ser:</w:t>
      </w:r>
    </w:p>
    <w:p w:rsidR="00000000" w:rsidDel="00000000" w:rsidP="00000000" w:rsidRDefault="00000000" w:rsidRPr="00000000" w14:paraId="00000048">
      <w:pPr>
        <w:shd w:fill="ffffff" w:val="clear"/>
        <w:spacing w:after="20" w:before="120"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Algoritmos </w:t>
      </w:r>
      <w:hyperlink r:id="rId26">
        <w:r w:rsidDel="00000000" w:rsidR="00000000" w:rsidRPr="00000000">
          <w:rPr>
            <w:rFonts w:ascii="Times New Roman" w:cs="Times New Roman" w:eastAsia="Times New Roman" w:hAnsi="Times New Roman"/>
            <w:sz w:val="20"/>
            <w:szCs w:val="20"/>
            <w:rtl w:val="0"/>
          </w:rPr>
          <w:t xml:space="preserve">no informados</w:t>
        </w:r>
      </w:hyperlink>
      <w:r w:rsidDel="00000000" w:rsidR="00000000" w:rsidRPr="00000000">
        <w:rPr>
          <w:rFonts w:ascii="Times New Roman" w:cs="Times New Roman" w:eastAsia="Times New Roman" w:hAnsi="Times New Roman"/>
          <w:sz w:val="20"/>
          <w:szCs w:val="20"/>
          <w:rtl w:val="0"/>
        </w:rPr>
        <w:t xml:space="preserve"> o ciegos: en general más ineficientes en tiempo y memoria que otros métodos.</w:t>
      </w:r>
    </w:p>
    <w:p w:rsidR="00000000" w:rsidDel="00000000" w:rsidP="00000000" w:rsidRDefault="00000000" w:rsidRPr="00000000" w14:paraId="00000049">
      <w:pPr>
        <w:shd w:fill="ffffff" w:val="clear"/>
        <w:spacing w:after="20" w:before="120"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Algoritmos informados</w:t>
      </w:r>
    </w:p>
    <w:p w:rsidR="00000000" w:rsidDel="00000000" w:rsidP="00000000" w:rsidRDefault="00000000" w:rsidRPr="00000000" w14:paraId="0000004A">
      <w:pPr>
        <w:shd w:fill="ffffff" w:val="clear"/>
        <w:spacing w:after="40" w:before="240"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Algoritmos </w:t>
      </w:r>
      <w:hyperlink r:id="rId27">
        <w:r w:rsidDel="00000000" w:rsidR="00000000" w:rsidRPr="00000000">
          <w:rPr>
            <w:rFonts w:ascii="Times New Roman" w:cs="Times New Roman" w:eastAsia="Times New Roman" w:hAnsi="Times New Roman"/>
            <w:sz w:val="20"/>
            <w:szCs w:val="20"/>
            <w:rtl w:val="0"/>
          </w:rPr>
          <w:t xml:space="preserve">heurísticos</w:t>
        </w:r>
      </w:hyperlink>
      <w:r w:rsidDel="00000000" w:rsidR="00000000" w:rsidRPr="00000000">
        <w:rPr>
          <w:rFonts w:ascii="Times New Roman" w:cs="Times New Roman" w:eastAsia="Times New Roman" w:hAnsi="Times New Roman"/>
          <w:sz w:val="20"/>
          <w:szCs w:val="20"/>
          <w:rtl w:val="0"/>
        </w:rPr>
        <w:t xml:space="preserve">: destacan las Búsquedas Primero el Mejor (</w:t>
      </w:r>
      <w:hyperlink r:id="rId28">
        <w:r w:rsidDel="00000000" w:rsidR="00000000" w:rsidRPr="00000000">
          <w:rPr>
            <w:rFonts w:ascii="Times New Roman" w:cs="Times New Roman" w:eastAsia="Times New Roman" w:hAnsi="Times New Roman"/>
            <w:sz w:val="20"/>
            <w:szCs w:val="20"/>
            <w:rtl w:val="0"/>
          </w:rPr>
          <w:t xml:space="preserve">Algoritmo voraz o Greedy</w:t>
        </w:r>
      </w:hyperlink>
      <w:r w:rsidDel="00000000" w:rsidR="00000000" w:rsidRPr="00000000">
        <w:rPr>
          <w:rFonts w:ascii="Times New Roman" w:cs="Times New Roman" w:eastAsia="Times New Roman" w:hAnsi="Times New Roman"/>
          <w:sz w:val="20"/>
          <w:szCs w:val="20"/>
          <w:rtl w:val="0"/>
        </w:rPr>
        <w:t xml:space="preserve"> y </w:t>
      </w:r>
      <w:hyperlink r:id="rId29">
        <w:r w:rsidDel="00000000" w:rsidR="00000000" w:rsidRPr="00000000">
          <w:rPr>
            <w:rFonts w:ascii="Times New Roman" w:cs="Times New Roman" w:eastAsia="Times New Roman" w:hAnsi="Times New Roman"/>
            <w:sz w:val="20"/>
            <w:szCs w:val="20"/>
            <w:rtl w:val="0"/>
          </w:rPr>
          <w:t xml:space="preserve">Algoritmo de búsqueda A*</w:t>
        </w:r>
      </w:hyperlink>
      <w:r w:rsidDel="00000000" w:rsidR="00000000" w:rsidRPr="00000000">
        <w:rPr>
          <w:rFonts w:ascii="Times New Roman" w:cs="Times New Roman" w:eastAsia="Times New Roman" w:hAnsi="Times New Roman"/>
          <w:sz w:val="20"/>
          <w:szCs w:val="20"/>
          <w:rtl w:val="0"/>
        </w:rPr>
        <w:t xml:space="preserve">) y de Mejora Iterativa (</w:t>
      </w:r>
      <w:hyperlink r:id="rId30">
        <w:r w:rsidDel="00000000" w:rsidR="00000000" w:rsidRPr="00000000">
          <w:rPr>
            <w:rFonts w:ascii="Times New Roman" w:cs="Times New Roman" w:eastAsia="Times New Roman" w:hAnsi="Times New Roman"/>
            <w:sz w:val="20"/>
            <w:szCs w:val="20"/>
            <w:rtl w:val="0"/>
          </w:rPr>
          <w:t xml:space="preserve">Algoritmo Escalada Simple -Hill Climbing-</w:t>
        </w:r>
      </w:hyperlink>
      <w:r w:rsidDel="00000000" w:rsidR="00000000" w:rsidRPr="00000000">
        <w:rPr>
          <w:rFonts w:ascii="Times New Roman" w:cs="Times New Roman" w:eastAsia="Times New Roman" w:hAnsi="Times New Roman"/>
          <w:sz w:val="20"/>
          <w:szCs w:val="20"/>
          <w:rtl w:val="0"/>
        </w:rPr>
        <w:t xml:space="preserve"> y Escalada por Máxima Pendiente)</w:t>
      </w:r>
    </w:p>
    <w:p w:rsidR="00000000" w:rsidDel="00000000" w:rsidP="00000000" w:rsidRDefault="00000000" w:rsidRPr="00000000" w14:paraId="0000004B">
      <w:pPr>
        <w:shd w:fill="ffffff" w:val="clear"/>
        <w:spacing w:after="40" w:before="240" w:line="240" w:lineRule="auto"/>
        <w:ind w:left="0" w:firstLine="0"/>
        <w:jc w:val="left"/>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rtl w:val="0"/>
        </w:rPr>
        <w:t xml:space="preserve">Algoritmos de Búsqueda con adversario: destacan el </w:t>
      </w:r>
      <w:hyperlink r:id="rId31">
        <w:r w:rsidDel="00000000" w:rsidR="00000000" w:rsidRPr="00000000">
          <w:rPr>
            <w:rFonts w:ascii="Times New Roman" w:cs="Times New Roman" w:eastAsia="Times New Roman" w:hAnsi="Times New Roman"/>
            <w:sz w:val="20"/>
            <w:szCs w:val="20"/>
            <w:rtl w:val="0"/>
          </w:rPr>
          <w:t xml:space="preserve">Minimax</w:t>
        </w:r>
      </w:hyperlink>
      <w:r w:rsidDel="00000000" w:rsidR="00000000" w:rsidRPr="00000000">
        <w:rPr>
          <w:rFonts w:ascii="Times New Roman" w:cs="Times New Roman" w:eastAsia="Times New Roman" w:hAnsi="Times New Roman"/>
          <w:sz w:val="20"/>
          <w:szCs w:val="20"/>
          <w:rtl w:val="0"/>
        </w:rPr>
        <w:t xml:space="preserve"> y el </w:t>
      </w:r>
      <w:hyperlink r:id="rId32">
        <w:r w:rsidDel="00000000" w:rsidR="00000000" w:rsidRPr="00000000">
          <w:rPr>
            <w:rFonts w:ascii="Times New Roman" w:cs="Times New Roman" w:eastAsia="Times New Roman" w:hAnsi="Times New Roman"/>
            <w:sz w:val="20"/>
            <w:szCs w:val="20"/>
            <w:rtl w:val="0"/>
          </w:rPr>
          <w:t xml:space="preserve">Poda alfa-beta</w:t>
        </w:r>
      </w:hyperlink>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4E">
      <w:pPr>
        <w:numPr>
          <w:ilvl w:val="0"/>
          <w:numId w:val="1"/>
        </w:numPr>
        <w:spacing w:line="240" w:lineRule="auto"/>
        <w:ind w:left="1800" w:hanging="72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CONCLUSIONES</w:t>
      </w:r>
    </w:p>
    <w:p w:rsidR="00000000" w:rsidDel="00000000" w:rsidP="00000000" w:rsidRDefault="00000000" w:rsidRPr="00000000" w14:paraId="0000004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Los agentes inteligentes nos ayudan a entender de manera muy concreta las bases de la Inteligencia Artificial, para de allí poder empezar a aprender y profundizar más los conocimientos.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REFERENCIAS</w:t>
      </w:r>
    </w:p>
    <w:p w:rsidR="00000000" w:rsidDel="00000000" w:rsidP="00000000" w:rsidRDefault="00000000" w:rsidRPr="00000000" w14:paraId="0000005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4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Tipos de Agentes inteligentes </w:t>
      </w:r>
      <w:hyperlink r:id="rId33">
        <w:r w:rsidDel="00000000" w:rsidR="00000000" w:rsidRPr="00000000">
          <w:rPr>
            <w:rFonts w:ascii="Times New Roman" w:cs="Times New Roman" w:eastAsia="Times New Roman" w:hAnsi="Times New Roman"/>
            <w:color w:val="1155cc"/>
            <w:sz w:val="20"/>
            <w:szCs w:val="20"/>
            <w:u w:val="single"/>
            <w:rtl w:val="0"/>
          </w:rPr>
          <w:t xml:space="preserve">https://www.mindmeister.com/es/283831289/tipos-de-agentes-inteligentes</w:t>
        </w:r>
      </w:hyperlink>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Definición de los agentes inteligentes en la inteligencia artificial.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4">
        <w:r w:rsidDel="00000000" w:rsidR="00000000" w:rsidRPr="00000000">
          <w:rPr>
            <w:rFonts w:ascii="Times New Roman" w:cs="Times New Roman" w:eastAsia="Times New Roman" w:hAnsi="Times New Roman"/>
            <w:color w:val="1155cc"/>
            <w:sz w:val="20"/>
            <w:szCs w:val="20"/>
            <w:u w:val="single"/>
            <w:rtl w:val="0"/>
          </w:rPr>
          <w:t xml:space="preserve">https://es.wikiversity.org/wiki/Inteligencia_artificial/Agentes_inteligentes</w:t>
        </w:r>
      </w:hyperlink>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Inteligencia aritificial </w:t>
      </w:r>
      <w:hyperlink r:id="rId35">
        <w:r w:rsidDel="00000000" w:rsidR="00000000" w:rsidRPr="00000000">
          <w:rPr>
            <w:rFonts w:ascii="Times New Roman" w:cs="Times New Roman" w:eastAsia="Times New Roman" w:hAnsi="Times New Roman"/>
            <w:color w:val="1155cc"/>
            <w:sz w:val="16"/>
            <w:szCs w:val="16"/>
            <w:u w:val="single"/>
            <w:rtl w:val="0"/>
          </w:rPr>
          <w:t xml:space="preserve">https://es.wikipedia.org/wiki/Agente_inteligente_(inteligencia_artificial)</w:t>
        </w:r>
      </w:hyperlink>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0"/>
          <w:szCs w:val="20"/>
          <w:vertAlign w:val="baseline"/>
        </w:rPr>
      </w:pPr>
      <w:r w:rsidDel="00000000" w:rsidR="00000000" w:rsidRPr="00000000">
        <w:rPr>
          <w:rtl w:val="0"/>
        </w:rPr>
      </w:r>
    </w:p>
    <w:sectPr>
      <w:type w:val="continuous"/>
      <w:pgSz w:h="15842" w:w="12242"/>
      <w:pgMar w:bottom="1440" w:top="1077" w:left="981" w:right="981" w:header="567" w:footer="567"/>
      <w:cols w:equalWidth="0" w:num="2">
        <w:col w:space="232" w:w="5024.000000000001"/>
        <w:col w:space="0" w:w="5024.000000000001"/>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line="240" w:lineRule="auto"/>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Fecha de Recepción: 2 de octubre de 2019</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____________________________</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Las notas de pie de página deberán estar en la página donde se citan.  Letra Times New Roman de 8 puntos</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7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tab/>
      <w:tab/>
      <w:t xml:space="preserve">Octubre de 2019. Universidad Tecnológica de Pereira.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Octubre de 2019. Universidad Tecnológica de Pereira.</w:t>
      <w:tab/>
      <w:t xml:space="preserve">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 No 49, Diciembre de 2011. Universidad Tecnológica de Pereira.</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b w:val="1"/>
      <w:bCs w:val="1"/>
      <w:w w:val="100"/>
      <w:position w:val="-1"/>
      <w:sz w:val="24"/>
      <w:szCs w:val="24"/>
      <w:effect w:val="none"/>
      <w:vertAlign w:val="baseline"/>
      <w:cs w:val="0"/>
      <w:em w:val="none"/>
      <w:lang w:bidi="ar-SA" w:eastAsia="es-ES" w:val="es-ES"/>
    </w:rPr>
  </w:style>
  <w:style w:type="paragraph" w:styleId="Título2">
    <w:name w:val="Título 2"/>
    <w:basedOn w:val="Normal"/>
    <w:next w:val="Normal"/>
    <w:autoRedefine w:val="0"/>
    <w:hidden w:val="0"/>
    <w:qFormat w:val="0"/>
    <w:pPr>
      <w:suppressAutoHyphens w:val="1"/>
      <w:spacing w:line="240" w:lineRule="auto"/>
      <w:ind w:leftChars="-1" w:rightChars="0" w:firstLineChars="-1"/>
      <w:jc w:val="both"/>
      <w:textDirection w:val="btLr"/>
      <w:textAlignment w:val="top"/>
      <w:outlineLvl w:val="1"/>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3">
    <w:name w:val="Título 3"/>
    <w:basedOn w:val="Normal"/>
    <w:next w:val="Normal"/>
    <w:autoRedefine w:val="0"/>
    <w:hidden w:val="0"/>
    <w:qFormat w:val="0"/>
    <w:pPr>
      <w:suppressAutoHyphens w:val="1"/>
      <w:spacing w:line="240" w:lineRule="auto"/>
      <w:ind w:leftChars="-1" w:rightChars="0" w:firstLineChars="-1"/>
      <w:jc w:val="both"/>
      <w:textDirection w:val="btLr"/>
      <w:textAlignment w:val="top"/>
      <w:outlineLvl w:val="2"/>
    </w:pPr>
    <w:rPr>
      <w:rFonts w:ascii="Times New Roman" w:hAnsi="Times New Roman"/>
      <w:b w:val="1"/>
      <w:bCs w:val="1"/>
      <w:w w:val="100"/>
      <w:position w:val="-1"/>
      <w:sz w:val="20"/>
      <w:szCs w:val="20"/>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360" w:lineRule="auto"/>
      <w:ind w:left="-121" w:leftChars="-1" w:rightChars="0" w:firstLineChars="-1"/>
      <w:jc w:val="both"/>
      <w:textDirection w:val="btLr"/>
      <w:textAlignment w:val="top"/>
      <w:outlineLvl w:val="3"/>
    </w:pPr>
    <w:rPr>
      <w:rFonts w:ascii="Arial" w:hAnsi="Arial"/>
      <w:b w:val="1"/>
      <w:bCs w:val="1"/>
      <w:w w:val="100"/>
      <w:position w:val="-1"/>
      <w:sz w:val="22"/>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character" w:styleId="Car">
    <w:name w:val="Car"/>
    <w:next w:val="Car"/>
    <w:autoRedefine w:val="0"/>
    <w:hidden w:val="0"/>
    <w:qFormat w:val="0"/>
    <w:rPr>
      <w:b w:val="1"/>
      <w:bCs w:val="1"/>
      <w:w w:val="100"/>
      <w:position w:val="-1"/>
      <w:sz w:val="24"/>
      <w:szCs w:val="24"/>
      <w:effect w:val="none"/>
      <w:vertAlign w:val="baseline"/>
      <w:cs w:val="0"/>
      <w:em w:val="none"/>
      <w:lang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jc w:val="left"/>
      <w:textDirection w:val="btLr"/>
      <w:textAlignment w:val="top"/>
      <w:outlineLvl w:val="0"/>
    </w:pPr>
    <w:rPr>
      <w:rFonts w:ascii="Times New Roman" w:hAnsi="Times New Roman"/>
      <w:w w:val="100"/>
      <w:position w:val="-1"/>
      <w:sz w:val="24"/>
      <w:szCs w:val="24"/>
      <w:effect w:val="none"/>
      <w:vertAlign w:val="baseline"/>
      <w:cs w:val="0"/>
      <w:em w:val="none"/>
      <w:lang w:bidi="ar-SA" w:eastAsia="es-ES" w:val="es-ES"/>
    </w:rPr>
  </w:style>
  <w:style w:type="paragraph" w:styleId="References">
    <w:name w:val="References"/>
    <w:basedOn w:val="Listaconnúmeros"/>
    <w:next w:val="References"/>
    <w:autoRedefine w:val="0"/>
    <w:hidden w:val="0"/>
    <w:qFormat w:val="0"/>
    <w:pPr>
      <w:numPr>
        <w:ilvl w:val="0"/>
        <w:numId w:val="2"/>
      </w:numPr>
      <w:suppressAutoHyphens w:val="1"/>
      <w:spacing w:line="240" w:lineRule="auto"/>
      <w:ind w:leftChars="-1" w:rightChars="0" w:firstLineChars="-1"/>
      <w:jc w:val="both"/>
      <w:textDirection w:val="btLr"/>
      <w:textAlignment w:val="top"/>
      <w:outlineLvl w:val="0"/>
    </w:pPr>
    <w:rPr>
      <w:rFonts w:ascii="Times New Roman" w:hAnsi="Times New Roman"/>
      <w:w w:val="100"/>
      <w:position w:val="-1"/>
      <w:sz w:val="16"/>
      <w:szCs w:val="20"/>
      <w:effect w:val="none"/>
      <w:vertAlign w:val="baseline"/>
      <w:cs w:val="0"/>
      <w:em w:val="none"/>
      <w:lang w:bidi="ar-SA" w:eastAsia="en-US" w:val="en-US"/>
    </w:rPr>
  </w:style>
  <w:style w:type="paragraph" w:styleId="Text">
    <w:name w:val="Text"/>
    <w:basedOn w:val="Normal"/>
    <w:next w:val="Text"/>
    <w:autoRedefine w:val="0"/>
    <w:hidden w:val="0"/>
    <w:qFormat w:val="0"/>
    <w:pPr>
      <w:widowControl w:val="0"/>
      <w:suppressAutoHyphens w:val="1"/>
      <w:spacing w:line="252" w:lineRule="auto"/>
      <w:ind w:leftChars="-1" w:rightChars="0" w:firstLine="240" w:firstLineChars="-1"/>
      <w:jc w:val="both"/>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Listaconnúmeros">
    <w:name w:val="Lista con números"/>
    <w:basedOn w:val="Normal"/>
    <w:next w:val="Listaconnúmeros"/>
    <w:autoRedefine w:val="0"/>
    <w:hidden w:val="0"/>
    <w:qFormat w:val="0"/>
    <w:pPr>
      <w:numPr>
        <w:ilvl w:val="0"/>
        <w:numId w:val="2"/>
      </w:numPr>
      <w:suppressAutoHyphens w:val="1"/>
      <w:spacing w:line="360" w:lineRule="auto"/>
      <w:ind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Autor">
    <w:name w:val="Autor"/>
    <w:basedOn w:val="Normal"/>
    <w:next w:val="Normal"/>
    <w:autoRedefine w:val="0"/>
    <w:hidden w:val="0"/>
    <w:qFormat w:val="0"/>
    <w:pPr>
      <w:suppressAutoHyphens w:val="1"/>
      <w:spacing w:line="240" w:lineRule="auto"/>
      <w:ind w:leftChars="-1" w:rightChars="0" w:firstLineChars="-1"/>
      <w:jc w:val="center"/>
      <w:textDirection w:val="btLr"/>
      <w:textAlignment w:val="top"/>
      <w:outlineLvl w:val="0"/>
    </w:pPr>
    <w:rPr>
      <w:rFonts w:ascii="Times New Roman" w:hAnsi="Times New Roman"/>
      <w:w w:val="100"/>
      <w:position w:val="-1"/>
      <w:sz w:val="20"/>
      <w:szCs w:val="20"/>
      <w:effect w:val="none"/>
      <w:vertAlign w:val="baseline"/>
      <w:cs w:val="0"/>
      <w:em w:val="none"/>
      <w:lang w:bidi="ar-SA" w:eastAsia="es-ES" w:val="es-ES"/>
    </w:rPr>
  </w:style>
  <w:style w:type="paragraph" w:styleId="Abstract">
    <w:name w:val="Abstract"/>
    <w:basedOn w:val="Normal"/>
    <w:next w:val="Normal"/>
    <w:autoRedefine w:val="0"/>
    <w:hidden w:val="0"/>
    <w:qFormat w:val="0"/>
    <w:pPr>
      <w:suppressAutoHyphens w:val="1"/>
      <w:autoSpaceDE w:val="0"/>
      <w:autoSpaceDN w:val="0"/>
      <w:spacing w:before="20"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IndexTerms">
    <w:name w:val="IndexTerms"/>
    <w:basedOn w:val="Normal"/>
    <w:next w:val="Normal"/>
    <w:autoRedefine w:val="0"/>
    <w:hidden w:val="0"/>
    <w:qFormat w:val="0"/>
    <w:pPr>
      <w:suppressAutoHyphens w:val="1"/>
      <w:autoSpaceDE w:val="0"/>
      <w:autoSpaceDN w:val="0"/>
      <w:spacing w:line="240" w:lineRule="auto"/>
      <w:ind w:leftChars="-1" w:rightChars="0" w:firstLine="202" w:firstLineChars="-1"/>
      <w:jc w:val="both"/>
      <w:textDirection w:val="btLr"/>
      <w:textAlignment w:val="top"/>
      <w:outlineLvl w:val="0"/>
    </w:pPr>
    <w:rPr>
      <w:rFonts w:ascii="Times New Roman" w:hAnsi="Times New Roman"/>
      <w:b w:val="1"/>
      <w:bCs w:val="1"/>
      <w:w w:val="100"/>
      <w:position w:val="-1"/>
      <w:sz w:val="18"/>
      <w:szCs w:val="18"/>
      <w:effect w:val="none"/>
      <w:vertAlign w:val="baseline"/>
      <w:cs w:val="0"/>
      <w:em w:val="none"/>
      <w:lang w:bidi="ar-SA" w:eastAsia="en-US" w:val="en-US"/>
    </w:rPr>
  </w:style>
  <w:style w:type="paragraph" w:styleId="Párrafodelista">
    <w:name w:val="Párrafo de lista"/>
    <w:basedOn w:val="Normal"/>
    <w:next w:val="Párrafodelista"/>
    <w:autoRedefine w:val="0"/>
    <w:hidden w:val="0"/>
    <w:qFormat w:val="0"/>
    <w:pPr>
      <w:suppressAutoHyphens w:val="1"/>
      <w:spacing w:line="360" w:lineRule="auto"/>
      <w:ind w:left="708" w:leftChars="-1" w:rightChars="0" w:firstLineChars="-1"/>
      <w:jc w:val="both"/>
      <w:textDirection w:val="btLr"/>
      <w:textAlignment w:val="top"/>
      <w:outlineLvl w:val="0"/>
    </w:pPr>
    <w:rPr>
      <w:rFonts w:ascii="Arial" w:hAnsi="Arial"/>
      <w:w w:val="100"/>
      <w:position w:val="-1"/>
      <w:sz w:val="22"/>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240" w:lineRule="auto"/>
      <w:ind w:leftChars="-1" w:rightChars="0" w:firstLineChars="-1"/>
      <w:jc w:val="left"/>
      <w:textDirection w:val="btLr"/>
      <w:textAlignment w:val="top"/>
      <w:outlineLvl w:val="0"/>
    </w:pPr>
    <w:rPr>
      <w:rFonts w:ascii="Courier New" w:cs="Courier New" w:hAnsi="Courier New"/>
      <w:w w:val="100"/>
      <w:position w:val="-1"/>
      <w:sz w:val="20"/>
      <w:szCs w:val="20"/>
      <w:effect w:val="none"/>
      <w:vertAlign w:val="baseline"/>
      <w:cs w:val="0"/>
      <w:em w:val="none"/>
      <w:lang w:bidi="ar-SA" w:eastAsia="es-CO" w:val="es-CO"/>
    </w:rPr>
  </w:style>
  <w:style w:type="character" w:styleId="HTMLconformatoprevioCar">
    <w:name w:val="HTML con formato previo Car"/>
    <w:next w:val="HTMLconformatoprevioCar"/>
    <w:autoRedefine w:val="0"/>
    <w:hidden w:val="0"/>
    <w:qFormat w:val="0"/>
    <w:rPr>
      <w:rFonts w:ascii="Courier New" w:cs="Courier New" w:hAnsi="Courier New"/>
      <w:w w:val="100"/>
      <w:position w:val="-1"/>
      <w:effect w:val="none"/>
      <w:vertAlign w:val="baseline"/>
      <w:cs w:val="0"/>
      <w:em w:val="none"/>
      <w:lang/>
    </w:rPr>
  </w:style>
  <w:style w:type="paragraph" w:styleId="Descripción">
    <w:name w:val="Descripción"/>
    <w:basedOn w:val="Normal"/>
    <w:next w:val="Normal"/>
    <w:autoRedefine w:val="0"/>
    <w:hidden w:val="0"/>
    <w:qFormat w:val="1"/>
    <w:pPr>
      <w:suppressAutoHyphens w:val="1"/>
      <w:spacing w:line="360" w:lineRule="auto"/>
      <w:ind w:leftChars="-1" w:rightChars="0" w:firstLineChars="-1"/>
      <w:jc w:val="both"/>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Estructura_de_datos" TargetMode="External"/><Relationship Id="rId22" Type="http://schemas.openxmlformats.org/officeDocument/2006/relationships/hyperlink" Target="https://es.wikipedia.org/wiki/Ajedrez" TargetMode="External"/><Relationship Id="rId21" Type="http://schemas.openxmlformats.org/officeDocument/2006/relationships/hyperlink" Target="https://es.wikipedia.org/wiki/Base_de_datos" TargetMode="External"/><Relationship Id="rId24" Type="http://schemas.openxmlformats.org/officeDocument/2006/relationships/hyperlink" Target="https://es.wikipedia.org/wiki/Inteligencia_Artificial" TargetMode="External"/><Relationship Id="rId23" Type="http://schemas.openxmlformats.org/officeDocument/2006/relationships/hyperlink" Target="https://es.wikipedia.org/wiki/Vector_(programaci%C3%B3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berto.ospina@utp.edu.co" TargetMode="External"/><Relationship Id="rId26" Type="http://schemas.openxmlformats.org/officeDocument/2006/relationships/hyperlink" Target="https://es.wikipedia.org/wiki/B%C3%BAsquedas_no_informadas" TargetMode="External"/><Relationship Id="rId25" Type="http://schemas.openxmlformats.org/officeDocument/2006/relationships/hyperlink" Target="https://es.wikipedia.org/wiki/Robot" TargetMode="External"/><Relationship Id="rId28" Type="http://schemas.openxmlformats.org/officeDocument/2006/relationships/hyperlink" Target="https://es.wikipedia.org/wiki/Algoritmo_voraz" TargetMode="External"/><Relationship Id="rId27" Type="http://schemas.openxmlformats.org/officeDocument/2006/relationships/hyperlink" Target="https://es.wikipedia.org/w/index.php?title=Heur%C3%ADstica_(inform%C3%A1tica)&amp;action=edit&amp;redlink=1"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es.wikipedia.org/wiki/Algoritmo_de_b%C3%BAsqueda_A*" TargetMode="External"/><Relationship Id="rId7" Type="http://schemas.openxmlformats.org/officeDocument/2006/relationships/hyperlink" Target="mailto:julian.cardona@utp.edu.co" TargetMode="External"/><Relationship Id="rId8" Type="http://schemas.openxmlformats.org/officeDocument/2006/relationships/hyperlink" Target="mailto:karem.parra@utp.edu.co" TargetMode="External"/><Relationship Id="rId31" Type="http://schemas.openxmlformats.org/officeDocument/2006/relationships/hyperlink" Target="https://es.wikipedia.org/wiki/Minimax" TargetMode="External"/><Relationship Id="rId30" Type="http://schemas.openxmlformats.org/officeDocument/2006/relationships/hyperlink" Target="https://es.wikipedia.org/wiki/Algoritmo_hill_climbing" TargetMode="External"/><Relationship Id="rId11" Type="http://schemas.openxmlformats.org/officeDocument/2006/relationships/header" Target="header2.xml"/><Relationship Id="rId33" Type="http://schemas.openxmlformats.org/officeDocument/2006/relationships/hyperlink" Target="https://www.mindmeister.com/es/283831289/tipos-de-agentes-inteligentes" TargetMode="External"/><Relationship Id="rId10" Type="http://schemas.openxmlformats.org/officeDocument/2006/relationships/header" Target="header3.xml"/><Relationship Id="rId32" Type="http://schemas.openxmlformats.org/officeDocument/2006/relationships/hyperlink" Target="https://es.wikipedia.org/wiki/Poda_alfa-beta" TargetMode="External"/><Relationship Id="rId13" Type="http://schemas.openxmlformats.org/officeDocument/2006/relationships/footer" Target="footer2.xml"/><Relationship Id="rId35" Type="http://schemas.openxmlformats.org/officeDocument/2006/relationships/hyperlink" Target="https://es.wikipedia.org/wiki/Agente_inteligente_(inteligencia_artificial)" TargetMode="External"/><Relationship Id="rId12" Type="http://schemas.openxmlformats.org/officeDocument/2006/relationships/header" Target="header1.xml"/><Relationship Id="rId34" Type="http://schemas.openxmlformats.org/officeDocument/2006/relationships/hyperlink" Target="https://es.wikiversity.org/wiki/Inteligencia_artificial/Agentes_inteligentes" TargetMode="External"/><Relationship Id="rId15" Type="http://schemas.openxmlformats.org/officeDocument/2006/relationships/footer" Target="footer3.xml"/><Relationship Id="rId14" Type="http://schemas.openxmlformats.org/officeDocument/2006/relationships/footer" Target="footer1.xml"/><Relationship Id="rId17" Type="http://schemas.openxmlformats.org/officeDocument/2006/relationships/image" Target="media/image1.png"/><Relationship Id="rId16" Type="http://schemas.openxmlformats.org/officeDocument/2006/relationships/image" Target="media/image3.png"/><Relationship Id="rId19" Type="http://schemas.openxmlformats.org/officeDocument/2006/relationships/hyperlink" Target="https://es.wikipedia.org/wiki/Algoritmo"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pAA8wOpg3GPzUh/grtswOK+ywQ==">AMUW2mUTZJqzMCydLZbuUpAMJbkLn7Gv3TcgF5OfBX3tNnwEhtwXvQerITYFfvoNKWjayyROAdITUAcWk5iLO0qIknsoUtsBcNqKoUsEkkR6feSf/GANZbc=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2019-08-28T03:58:00Z</dcterms:created>
  <dc:creator>UTP</dc:creator>
</cp:coreProperties>
</file>

<file path=docProps/custom.xml><?xml version="1.0" encoding="utf-8"?>
<Properties xmlns="http://schemas.openxmlformats.org/officeDocument/2006/custom-properties" xmlns:vt="http://schemas.openxmlformats.org/officeDocument/2006/docPropsVTypes"/>
</file>