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8C15" w14:textId="77777777" w:rsidR="0074151C" w:rsidRPr="00642CE0" w:rsidRDefault="00000000">
      <w:pPr>
        <w:pStyle w:val="Ttulo1"/>
      </w:pPr>
      <w:bookmarkStart w:id="0" w:name="enterprise-management-suite-ems"/>
      <w:r w:rsidRPr="00642CE0">
        <w:t>Enterprise Management Suite (EMS)</w:t>
      </w:r>
    </w:p>
    <w:p w14:paraId="6219E8BA" w14:textId="77777777" w:rsidR="0074151C" w:rsidRPr="00642CE0" w:rsidRDefault="00000000">
      <w:pPr>
        <w:pStyle w:val="Ttulo2"/>
      </w:pPr>
      <w:bookmarkStart w:id="1" w:name="general-project-documentation"/>
      <w:r w:rsidRPr="00642CE0">
        <w:t>General Project Documentation</w:t>
      </w:r>
    </w:p>
    <w:p w14:paraId="4860ACBD" w14:textId="4B0CD10B" w:rsidR="0074151C" w:rsidRPr="00642CE0" w:rsidRDefault="00000000" w:rsidP="00054094">
      <w:pPr>
        <w:pStyle w:val="FirstParagraph"/>
      </w:pPr>
      <w:r w:rsidRPr="00642CE0">
        <w:rPr>
          <w:b/>
          <w:bCs/>
        </w:rPr>
        <w:t>Document Type:</w:t>
      </w:r>
      <w:r w:rsidRPr="00642CE0">
        <w:t xml:space="preserve"> General Project Documentation</w:t>
      </w:r>
      <w:r w:rsidRPr="00642CE0">
        <w:br/>
      </w:r>
      <w:r w:rsidRPr="00642CE0">
        <w:rPr>
          <w:b/>
          <w:bCs/>
        </w:rPr>
        <w:t>Project:</w:t>
      </w:r>
      <w:r w:rsidRPr="00642CE0">
        <w:t xml:space="preserve"> Enterprise Management Suite (EMS)</w:t>
      </w:r>
      <w:r w:rsidRPr="00642CE0">
        <w:br/>
      </w:r>
      <w:r w:rsidRPr="00642CE0">
        <w:rPr>
          <w:b/>
          <w:bCs/>
        </w:rPr>
        <w:t>Project Status:</w:t>
      </w:r>
      <w:r w:rsidRPr="00642CE0">
        <w:t xml:space="preserve"> In Development</w:t>
      </w:r>
      <w:r w:rsidRPr="00642CE0">
        <w:br/>
      </w:r>
      <w:r w:rsidRPr="00642CE0">
        <w:rPr>
          <w:b/>
          <w:bCs/>
        </w:rPr>
        <w:t>Current Release:</w:t>
      </w:r>
      <w:r w:rsidRPr="00642CE0">
        <w:t xml:space="preserve"> Development Version</w:t>
      </w:r>
      <w:r w:rsidRPr="00642CE0">
        <w:br/>
      </w:r>
      <w:r w:rsidRPr="00642CE0">
        <w:rPr>
          <w:b/>
          <w:bCs/>
        </w:rPr>
        <w:t>Current Module:</w:t>
      </w:r>
      <w:r w:rsidRPr="00642CE0">
        <w:t xml:space="preserve"> Materials Management – Purchase Requisition</w:t>
      </w:r>
      <w:r w:rsidRPr="00642CE0">
        <w:br/>
      </w:r>
      <w:r w:rsidRPr="00642CE0">
        <w:rPr>
          <w:b/>
          <w:bCs/>
        </w:rPr>
        <w:t>Development Approach:</w:t>
      </w:r>
      <w:r w:rsidRPr="00642CE0">
        <w:t xml:space="preserve"> Incremental / Sprint-Based</w:t>
      </w:r>
      <w:r w:rsidRPr="00642CE0">
        <w:br/>
      </w:r>
      <w:r w:rsidRPr="00642CE0">
        <w:rPr>
          <w:b/>
          <w:bCs/>
        </w:rPr>
        <w:t>Primary SAP Platform:</w:t>
      </w:r>
      <w:r w:rsidRPr="00642CE0">
        <w:t xml:space="preserve"> SAP S/4HANA 1909 On-Premise</w:t>
      </w:r>
      <w:r w:rsidRPr="00642CE0">
        <w:br/>
      </w:r>
      <w:r w:rsidRPr="00642CE0">
        <w:rPr>
          <w:b/>
          <w:bCs/>
        </w:rPr>
        <w:t>ABAP Platform:</w:t>
      </w:r>
      <w:r w:rsidRPr="00642CE0">
        <w:t xml:space="preserve"> ABAP Platform 1909 / SAP_BASIS 7.54</w:t>
      </w:r>
    </w:p>
    <w:p w14:paraId="3FCFB8D5" w14:textId="77777777" w:rsidR="0074151C" w:rsidRPr="00642CE0" w:rsidRDefault="00000000">
      <w:pPr>
        <w:pStyle w:val="Ttulo1"/>
      </w:pPr>
      <w:bookmarkStart w:id="2" w:name="introduction"/>
      <w:bookmarkEnd w:id="0"/>
      <w:bookmarkEnd w:id="1"/>
      <w:r w:rsidRPr="00642CE0">
        <w:t>1. Introduction</w:t>
      </w:r>
    </w:p>
    <w:p w14:paraId="1EF2ABFB" w14:textId="77777777" w:rsidR="0074151C" w:rsidRPr="00642CE0" w:rsidRDefault="00000000">
      <w:pPr>
        <w:pStyle w:val="FirstParagraph"/>
      </w:pPr>
      <w:r w:rsidRPr="00642CE0">
        <w:t xml:space="preserve">The </w:t>
      </w:r>
      <w:r w:rsidRPr="00642CE0">
        <w:rPr>
          <w:b/>
          <w:bCs/>
        </w:rPr>
        <w:t>Enterprise Management Suite (EMS)</w:t>
      </w:r>
      <w:r w:rsidRPr="00642CE0">
        <w:t xml:space="preserve"> is a modular enterprise application designed and developed on SAP S/4HANA using modern ABAP development concepts.</w:t>
      </w:r>
    </w:p>
    <w:p w14:paraId="5EBC8589" w14:textId="77777777" w:rsidR="0074151C" w:rsidRPr="00642CE0" w:rsidRDefault="00000000">
      <w:pPr>
        <w:pStyle w:val="Corpodetexto"/>
      </w:pPr>
      <w:r w:rsidRPr="00642CE0">
        <w:t>The project was created as a real-world implementation initiative to consolidate practical knowledge in:</w:t>
      </w:r>
    </w:p>
    <w:p w14:paraId="015BD24F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ABAP RESTful Application Programming Model (RAP)</w:t>
      </w:r>
    </w:p>
    <w:p w14:paraId="3A9FC5A4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ABAP Objects</w:t>
      </w:r>
    </w:p>
    <w:p w14:paraId="1E6DED1D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Core Data Services (CDS)</w:t>
      </w:r>
    </w:p>
    <w:p w14:paraId="7A2E29E1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Enterprise application architecture</w:t>
      </w:r>
    </w:p>
    <w:p w14:paraId="58098D5B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SAP business processes</w:t>
      </w:r>
    </w:p>
    <w:p w14:paraId="0180B634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Clean Core principles</w:t>
      </w:r>
    </w:p>
    <w:p w14:paraId="41DA89B6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API-based integration</w:t>
      </w:r>
    </w:p>
    <w:p w14:paraId="77E1D405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SAP Fiori</w:t>
      </w:r>
    </w:p>
    <w:p w14:paraId="2D8FC55E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Transactional application development</w:t>
      </w:r>
    </w:p>
    <w:p w14:paraId="7F93833B" w14:textId="77777777" w:rsidR="0074151C" w:rsidRPr="00642CE0" w:rsidRDefault="00000000">
      <w:pPr>
        <w:pStyle w:val="Compact"/>
        <w:numPr>
          <w:ilvl w:val="0"/>
          <w:numId w:val="2"/>
        </w:numPr>
      </w:pPr>
      <w:r w:rsidRPr="00642CE0">
        <w:t>Software documentation and technical governance</w:t>
      </w:r>
    </w:p>
    <w:p w14:paraId="591E77B3" w14:textId="77777777" w:rsidR="0074151C" w:rsidRPr="00642CE0" w:rsidRDefault="00000000">
      <w:pPr>
        <w:pStyle w:val="FirstParagraph"/>
      </w:pPr>
      <w:r w:rsidRPr="00642CE0">
        <w:t>Unlike isolated training exercises, EMS is designed as a continuously evolving enterprise solution composed of several interconnected business modules.</w:t>
      </w:r>
    </w:p>
    <w:p w14:paraId="00E3053E" w14:textId="77777777" w:rsidR="0074151C" w:rsidRPr="00642CE0" w:rsidRDefault="00000000">
      <w:pPr>
        <w:pStyle w:val="Corpodetexto"/>
      </w:pPr>
      <w:r w:rsidRPr="00642CE0">
        <w:t>The project simulates the lifecycle of a professional SAP implementation, including business analysis, architectural decisions, technical design, development, testing, code review, documentation, and service exposure.</w:t>
      </w:r>
    </w:p>
    <w:p w14:paraId="204CCEA0" w14:textId="4370F06D" w:rsidR="0074151C" w:rsidRPr="00642CE0" w:rsidRDefault="0074151C"/>
    <w:p w14:paraId="3D9FA552" w14:textId="77777777" w:rsidR="0074151C" w:rsidRPr="00642CE0" w:rsidRDefault="00000000">
      <w:pPr>
        <w:pStyle w:val="Ttulo1"/>
      </w:pPr>
      <w:bookmarkStart w:id="3" w:name="project-vision"/>
      <w:bookmarkEnd w:id="2"/>
      <w:r w:rsidRPr="00642CE0">
        <w:lastRenderedPageBreak/>
        <w:t>2. Project Vision</w:t>
      </w:r>
    </w:p>
    <w:p w14:paraId="30960DEC" w14:textId="77777777" w:rsidR="0074151C" w:rsidRPr="00642CE0" w:rsidRDefault="00000000">
      <w:pPr>
        <w:pStyle w:val="FirstParagraph"/>
      </w:pPr>
      <w:r w:rsidRPr="00642CE0">
        <w:t>The vision of EMS is to create a modular enterprise platform that demonstrates how modern SAP applications can be designed from the ground up using structured architecture and well-defined business domains.</w:t>
      </w:r>
    </w:p>
    <w:p w14:paraId="07A0F1B3" w14:textId="77777777" w:rsidR="0074151C" w:rsidRPr="00642CE0" w:rsidRDefault="00000000">
      <w:pPr>
        <w:pStyle w:val="Corpodetexto"/>
      </w:pPr>
      <w:r w:rsidRPr="00642CE0">
        <w:t>EMS is not intended to replace SAP S/4</w:t>
      </w:r>
      <w:proofErr w:type="gramStart"/>
      <w:r w:rsidRPr="00642CE0">
        <w:t>HANA</w:t>
      </w:r>
      <w:proofErr w:type="gramEnd"/>
      <w:r w:rsidRPr="00642CE0">
        <w:t xml:space="preserve"> standard functionality.</w:t>
      </w:r>
    </w:p>
    <w:p w14:paraId="44652722" w14:textId="77777777" w:rsidR="0074151C" w:rsidRPr="00642CE0" w:rsidRDefault="00000000">
      <w:pPr>
        <w:pStyle w:val="Corpodetexto"/>
      </w:pPr>
      <w:r w:rsidRPr="00642CE0">
        <w:t>Instead, it serves as:</w:t>
      </w:r>
    </w:p>
    <w:p w14:paraId="779B2BA6" w14:textId="77777777" w:rsidR="0074151C" w:rsidRPr="00642CE0" w:rsidRDefault="00000000">
      <w:pPr>
        <w:pStyle w:val="Compact"/>
        <w:numPr>
          <w:ilvl w:val="0"/>
          <w:numId w:val="3"/>
        </w:numPr>
      </w:pPr>
      <w:r w:rsidRPr="00642CE0">
        <w:t>A practical SAP development environment.</w:t>
      </w:r>
    </w:p>
    <w:p w14:paraId="16E67984" w14:textId="77777777" w:rsidR="0074151C" w:rsidRPr="00642CE0" w:rsidRDefault="00000000">
      <w:pPr>
        <w:pStyle w:val="Compact"/>
        <w:numPr>
          <w:ilvl w:val="0"/>
          <w:numId w:val="3"/>
        </w:numPr>
      </w:pPr>
      <w:r w:rsidRPr="00642CE0">
        <w:t>A professional portfolio project.</w:t>
      </w:r>
    </w:p>
    <w:p w14:paraId="22D07A52" w14:textId="77777777" w:rsidR="0074151C" w:rsidRPr="00642CE0" w:rsidRDefault="00000000">
      <w:pPr>
        <w:pStyle w:val="Compact"/>
        <w:numPr>
          <w:ilvl w:val="0"/>
          <w:numId w:val="3"/>
        </w:numPr>
      </w:pPr>
      <w:r w:rsidRPr="00642CE0">
        <w:t>A reference implementation for RAP concepts.</w:t>
      </w:r>
    </w:p>
    <w:p w14:paraId="32F16C90" w14:textId="77777777" w:rsidR="0074151C" w:rsidRPr="00642CE0" w:rsidRDefault="00000000">
      <w:pPr>
        <w:pStyle w:val="Compact"/>
        <w:numPr>
          <w:ilvl w:val="0"/>
          <w:numId w:val="3"/>
        </w:numPr>
      </w:pPr>
      <w:r w:rsidRPr="00642CE0">
        <w:t>A platform for experimenting with enterprise architecture patterns.</w:t>
      </w:r>
    </w:p>
    <w:p w14:paraId="72DEA2CE" w14:textId="77777777" w:rsidR="0074151C" w:rsidRPr="00642CE0" w:rsidRDefault="00000000">
      <w:pPr>
        <w:pStyle w:val="Compact"/>
        <w:numPr>
          <w:ilvl w:val="0"/>
          <w:numId w:val="3"/>
        </w:numPr>
      </w:pPr>
      <w:r w:rsidRPr="00642CE0">
        <w:t>A foundation for future SAP integration and cloud scenarios.</w:t>
      </w:r>
    </w:p>
    <w:p w14:paraId="696B6735" w14:textId="08CF4B4E" w:rsidR="0074151C" w:rsidRPr="00642CE0" w:rsidRDefault="00000000" w:rsidP="00054094">
      <w:pPr>
        <w:pStyle w:val="FirstParagraph"/>
      </w:pPr>
      <w:r w:rsidRPr="00642CE0">
        <w:t>The long-term objective is to evolve EMS into a reference application containing several enterprise processes implemented using a consistent architectural model.</w:t>
      </w:r>
    </w:p>
    <w:p w14:paraId="5863527D" w14:textId="77777777" w:rsidR="0074151C" w:rsidRPr="00642CE0" w:rsidRDefault="00000000">
      <w:pPr>
        <w:pStyle w:val="Ttulo1"/>
      </w:pPr>
      <w:bookmarkStart w:id="4" w:name="project-objectives"/>
      <w:bookmarkEnd w:id="3"/>
      <w:r w:rsidRPr="00642CE0">
        <w:t>3. Project Objectives</w:t>
      </w:r>
    </w:p>
    <w:p w14:paraId="75607760" w14:textId="77777777" w:rsidR="0074151C" w:rsidRPr="00642CE0" w:rsidRDefault="00000000">
      <w:pPr>
        <w:pStyle w:val="FirstParagraph"/>
      </w:pPr>
      <w:r w:rsidRPr="00642CE0">
        <w:t>The main objectives of EMS are to:</w:t>
      </w:r>
    </w:p>
    <w:p w14:paraId="10D08248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Apply theoretical SAP knowledge to realistic business scenarios.</w:t>
      </w:r>
    </w:p>
    <w:p w14:paraId="2A22C6EB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Design complete SAP Business Objects rather than isolated programs.</w:t>
      </w:r>
    </w:p>
    <w:p w14:paraId="1335F925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Develop practical experience with RAP.</w:t>
      </w:r>
    </w:p>
    <w:p w14:paraId="18A3B6C4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Understand the internal mechanisms of transactional SAP applications.</w:t>
      </w:r>
    </w:p>
    <w:p w14:paraId="5BA74B21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Apply Clean Core principles wherever technically possible.</w:t>
      </w:r>
    </w:p>
    <w:p w14:paraId="3BFA073B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Reuse SAP standard semantics and technical objects.</w:t>
      </w:r>
    </w:p>
    <w:p w14:paraId="01F43EE6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Separate business logic from technical infrastructure.</w:t>
      </w:r>
    </w:p>
    <w:p w14:paraId="121DB694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Implement maintainable and extensible software components.</w:t>
      </w:r>
    </w:p>
    <w:p w14:paraId="18F20803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Practice enterprise-level documentation.</w:t>
      </w:r>
    </w:p>
    <w:p w14:paraId="182A2712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Apply Architecture Decision Records to significant technical decisions.</w:t>
      </w:r>
    </w:p>
    <w:p w14:paraId="2429980F" w14:textId="77777777" w:rsidR="0074151C" w:rsidRPr="00642CE0" w:rsidRDefault="00000000">
      <w:pPr>
        <w:pStyle w:val="Compact"/>
        <w:numPr>
          <w:ilvl w:val="0"/>
          <w:numId w:val="4"/>
        </w:numPr>
      </w:pPr>
      <w:r w:rsidRPr="00642CE0">
        <w:t>Build reusable patterns that can be applied across multiple modules.</w:t>
      </w:r>
    </w:p>
    <w:p w14:paraId="2E5E3EBD" w14:textId="48045C19" w:rsidR="0074151C" w:rsidRPr="00642CE0" w:rsidRDefault="00000000" w:rsidP="00054094">
      <w:pPr>
        <w:pStyle w:val="Compact"/>
        <w:numPr>
          <w:ilvl w:val="0"/>
          <w:numId w:val="4"/>
        </w:numPr>
      </w:pPr>
      <w:r w:rsidRPr="00642CE0">
        <w:t>Create a technical portfolio that demonstrates practical SAP development experience.</w:t>
      </w:r>
    </w:p>
    <w:p w14:paraId="4ECC1BA5" w14:textId="77777777" w:rsidR="00054094" w:rsidRPr="00642CE0" w:rsidRDefault="00054094" w:rsidP="00054094">
      <w:pPr>
        <w:pStyle w:val="Compact"/>
      </w:pPr>
    </w:p>
    <w:p w14:paraId="6D1CC662" w14:textId="77777777" w:rsidR="00054094" w:rsidRPr="00642CE0" w:rsidRDefault="00054094" w:rsidP="00054094">
      <w:pPr>
        <w:pStyle w:val="Compact"/>
      </w:pPr>
    </w:p>
    <w:p w14:paraId="14481472" w14:textId="77777777" w:rsidR="00054094" w:rsidRPr="00642CE0" w:rsidRDefault="00054094" w:rsidP="00054094">
      <w:pPr>
        <w:pStyle w:val="Compact"/>
      </w:pPr>
    </w:p>
    <w:p w14:paraId="7099A3BC" w14:textId="77777777" w:rsidR="0074151C" w:rsidRPr="00642CE0" w:rsidRDefault="00000000">
      <w:pPr>
        <w:pStyle w:val="Ttulo1"/>
      </w:pPr>
      <w:bookmarkStart w:id="5" w:name="guiding-principles"/>
      <w:bookmarkEnd w:id="4"/>
      <w:r w:rsidRPr="00642CE0">
        <w:lastRenderedPageBreak/>
        <w:t>4. Guiding Principles</w:t>
      </w:r>
    </w:p>
    <w:p w14:paraId="512B63A6" w14:textId="77777777" w:rsidR="0074151C" w:rsidRPr="00642CE0" w:rsidRDefault="00000000">
      <w:pPr>
        <w:pStyle w:val="FirstParagraph"/>
      </w:pPr>
      <w:r w:rsidRPr="00642CE0">
        <w:t>EMS follows several architectural and development principles.</w:t>
      </w:r>
    </w:p>
    <w:p w14:paraId="089AB6FE" w14:textId="77777777" w:rsidR="0074151C" w:rsidRPr="00642CE0" w:rsidRDefault="00000000">
      <w:pPr>
        <w:pStyle w:val="Ttulo2"/>
      </w:pPr>
      <w:bookmarkStart w:id="6" w:name="business-first"/>
      <w:r w:rsidRPr="00642CE0">
        <w:t>4.1 Business First</w:t>
      </w:r>
    </w:p>
    <w:p w14:paraId="326AE007" w14:textId="77777777" w:rsidR="0074151C" w:rsidRPr="00642CE0" w:rsidRDefault="00000000">
      <w:pPr>
        <w:pStyle w:val="FirstParagraph"/>
      </w:pPr>
      <w:r w:rsidRPr="00642CE0">
        <w:t>Technical implementation decisions should originate from business requirements.</w:t>
      </w:r>
    </w:p>
    <w:p w14:paraId="49213765" w14:textId="77777777" w:rsidR="0074151C" w:rsidRPr="00642CE0" w:rsidRDefault="00000000">
      <w:pPr>
        <w:pStyle w:val="Corpodetexto"/>
      </w:pPr>
      <w:r w:rsidRPr="00642CE0">
        <w:t>The project should not introduce technical complexity without a clear business or architectural reason.</w:t>
      </w:r>
    </w:p>
    <w:p w14:paraId="1A570924" w14:textId="77777777" w:rsidR="0074151C" w:rsidRPr="00642CE0" w:rsidRDefault="00000000">
      <w:pPr>
        <w:pStyle w:val="Corpodetexto"/>
      </w:pPr>
      <w:r w:rsidRPr="00642CE0">
        <w:t>The preferred decision flow is:</w:t>
      </w:r>
    </w:p>
    <w:p w14:paraId="18066FB0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Business Requirement</w:t>
      </w:r>
      <w:r w:rsidRPr="00642CE0">
        <w:br/>
      </w:r>
      <w:r w:rsidRPr="00642CE0">
        <w:rPr>
          <w:rStyle w:val="VerbatimChar"/>
        </w:rPr>
        <w:t xml:space="preserve">        ↓</w:t>
      </w:r>
      <w:r w:rsidRPr="00642CE0">
        <w:br/>
      </w:r>
      <w:r w:rsidRPr="00642CE0">
        <w:rPr>
          <w:rStyle w:val="VerbatimChar"/>
        </w:rPr>
        <w:t>Business Analysis</w:t>
      </w:r>
      <w:r w:rsidRPr="00642CE0">
        <w:br/>
      </w:r>
      <w:r w:rsidRPr="00642CE0">
        <w:rPr>
          <w:rStyle w:val="VerbatimChar"/>
        </w:rPr>
        <w:t xml:space="preserve">        ↓</w:t>
      </w:r>
      <w:r w:rsidRPr="00642CE0">
        <w:br/>
      </w:r>
      <w:r w:rsidRPr="00642CE0">
        <w:rPr>
          <w:rStyle w:val="VerbatimChar"/>
        </w:rPr>
        <w:t>Architecture Review</w:t>
      </w:r>
      <w:r w:rsidRPr="00642CE0">
        <w:br/>
      </w:r>
      <w:r w:rsidRPr="00642CE0">
        <w:rPr>
          <w:rStyle w:val="VerbatimChar"/>
        </w:rPr>
        <w:t xml:space="preserve">        ↓</w:t>
      </w:r>
      <w:r w:rsidRPr="00642CE0">
        <w:br/>
      </w:r>
      <w:r w:rsidRPr="00642CE0">
        <w:rPr>
          <w:rStyle w:val="VerbatimChar"/>
        </w:rPr>
        <w:t>Technical Design</w:t>
      </w:r>
      <w:r w:rsidRPr="00642CE0">
        <w:br/>
      </w:r>
      <w:r w:rsidRPr="00642CE0">
        <w:rPr>
          <w:rStyle w:val="VerbatimChar"/>
        </w:rPr>
        <w:t xml:space="preserve">        ↓</w:t>
      </w:r>
      <w:r w:rsidRPr="00642CE0">
        <w:br/>
      </w:r>
      <w:r w:rsidRPr="00642CE0">
        <w:rPr>
          <w:rStyle w:val="VerbatimChar"/>
        </w:rPr>
        <w:t>Implementation</w:t>
      </w:r>
    </w:p>
    <w:p w14:paraId="49F782F6" w14:textId="2A77D174" w:rsidR="0074151C" w:rsidRPr="00642CE0" w:rsidRDefault="0074151C"/>
    <w:p w14:paraId="3767F0E8" w14:textId="77777777" w:rsidR="0074151C" w:rsidRPr="00642CE0" w:rsidRDefault="00000000">
      <w:pPr>
        <w:pStyle w:val="Ttulo2"/>
      </w:pPr>
      <w:bookmarkStart w:id="7" w:name="clean-core"/>
      <w:bookmarkEnd w:id="6"/>
      <w:r w:rsidRPr="00642CE0">
        <w:t>4.2 Clean Core</w:t>
      </w:r>
    </w:p>
    <w:p w14:paraId="2991D072" w14:textId="77777777" w:rsidR="0074151C" w:rsidRPr="00642CE0" w:rsidRDefault="00000000">
      <w:pPr>
        <w:pStyle w:val="FirstParagraph"/>
      </w:pPr>
      <w:r w:rsidRPr="00642CE0">
        <w:t>EMS follows Clean Core principles whenever they are applicable to the target platform.</w:t>
      </w:r>
    </w:p>
    <w:p w14:paraId="59F668EC" w14:textId="77777777" w:rsidR="0074151C" w:rsidRPr="00642CE0" w:rsidRDefault="00000000">
      <w:pPr>
        <w:pStyle w:val="Corpodetexto"/>
      </w:pPr>
      <w:r w:rsidRPr="00642CE0">
        <w:t>This includes:</w:t>
      </w:r>
    </w:p>
    <w:p w14:paraId="5D2418D3" w14:textId="77777777" w:rsidR="0074151C" w:rsidRPr="00642CE0" w:rsidRDefault="00000000">
      <w:pPr>
        <w:pStyle w:val="Compact"/>
        <w:numPr>
          <w:ilvl w:val="0"/>
          <w:numId w:val="5"/>
        </w:numPr>
      </w:pPr>
      <w:r w:rsidRPr="00642CE0">
        <w:t>Reusing released or standard SAP semantics where appropriate.</w:t>
      </w:r>
    </w:p>
    <w:p w14:paraId="4CD9307E" w14:textId="77777777" w:rsidR="0074151C" w:rsidRPr="00642CE0" w:rsidRDefault="00000000">
      <w:pPr>
        <w:pStyle w:val="Compact"/>
        <w:numPr>
          <w:ilvl w:val="0"/>
          <w:numId w:val="5"/>
        </w:numPr>
      </w:pPr>
      <w:r w:rsidRPr="00642CE0">
        <w:t>Avoiding unnecessary modifications to SAP standard objects.</w:t>
      </w:r>
    </w:p>
    <w:p w14:paraId="43262372" w14:textId="77777777" w:rsidR="0074151C" w:rsidRPr="00642CE0" w:rsidRDefault="00000000">
      <w:pPr>
        <w:pStyle w:val="Compact"/>
        <w:numPr>
          <w:ilvl w:val="0"/>
          <w:numId w:val="5"/>
        </w:numPr>
      </w:pPr>
      <w:r w:rsidRPr="00642CE0">
        <w:t>Minimizing technical coupling with SAP internal implementation details.</w:t>
      </w:r>
    </w:p>
    <w:p w14:paraId="292AA5CE" w14:textId="77777777" w:rsidR="0074151C" w:rsidRPr="00642CE0" w:rsidRDefault="00000000">
      <w:pPr>
        <w:pStyle w:val="Compact"/>
        <w:numPr>
          <w:ilvl w:val="0"/>
          <w:numId w:val="5"/>
        </w:numPr>
      </w:pPr>
      <w:r w:rsidRPr="00642CE0">
        <w:t>Creating custom objects only when a real business requirement justifies them.</w:t>
      </w:r>
    </w:p>
    <w:p w14:paraId="64279E0F" w14:textId="77777777" w:rsidR="0074151C" w:rsidRPr="00642CE0" w:rsidRDefault="00000000">
      <w:pPr>
        <w:pStyle w:val="Compact"/>
        <w:numPr>
          <w:ilvl w:val="0"/>
          <w:numId w:val="5"/>
        </w:numPr>
      </w:pPr>
      <w:r w:rsidRPr="00642CE0">
        <w:t>Keeping custom functionality logically separated from SAP standard functionality.</w:t>
      </w:r>
    </w:p>
    <w:p w14:paraId="5EE79790" w14:textId="1A1E20B3" w:rsidR="0074151C" w:rsidRPr="00642CE0" w:rsidRDefault="0074151C"/>
    <w:p w14:paraId="75AE61A6" w14:textId="77777777" w:rsidR="0074151C" w:rsidRPr="00642CE0" w:rsidRDefault="00000000">
      <w:pPr>
        <w:pStyle w:val="Ttulo2"/>
      </w:pPr>
      <w:bookmarkStart w:id="8" w:name="standard-before-custom"/>
      <w:bookmarkEnd w:id="7"/>
      <w:r w:rsidRPr="00642CE0">
        <w:t>4.3 Standard Before Custom</w:t>
      </w:r>
    </w:p>
    <w:p w14:paraId="3DE5248D" w14:textId="77777777" w:rsidR="0074151C" w:rsidRPr="00642CE0" w:rsidRDefault="00000000">
      <w:pPr>
        <w:pStyle w:val="FirstParagraph"/>
      </w:pPr>
      <w:r w:rsidRPr="00642CE0">
        <w:t>SAP standard objects should be reused whenever their business semantics match the EMS requirement.</w:t>
      </w:r>
    </w:p>
    <w:p w14:paraId="1AB809D2" w14:textId="77777777" w:rsidR="0074151C" w:rsidRPr="00642CE0" w:rsidRDefault="00000000">
      <w:pPr>
        <w:pStyle w:val="Corpodetexto"/>
      </w:pPr>
      <w:r w:rsidRPr="00642CE0">
        <w:t>Examples include:</w:t>
      </w:r>
    </w:p>
    <w:p w14:paraId="215D738A" w14:textId="77777777" w:rsidR="0074151C" w:rsidRPr="00642CE0" w:rsidRDefault="00000000">
      <w:pPr>
        <w:pStyle w:val="Compact"/>
        <w:numPr>
          <w:ilvl w:val="0"/>
          <w:numId w:val="6"/>
        </w:numPr>
      </w:pPr>
      <w:r w:rsidRPr="00642CE0">
        <w:rPr>
          <w:rStyle w:val="VerbatimChar"/>
        </w:rPr>
        <w:t>BUKRS</w:t>
      </w:r>
      <w:r w:rsidRPr="00642CE0">
        <w:t xml:space="preserve"> for Company Code</w:t>
      </w:r>
    </w:p>
    <w:p w14:paraId="19263C18" w14:textId="77777777" w:rsidR="0074151C" w:rsidRPr="00642CE0" w:rsidRDefault="00000000">
      <w:pPr>
        <w:pStyle w:val="Compact"/>
        <w:numPr>
          <w:ilvl w:val="0"/>
          <w:numId w:val="6"/>
        </w:numPr>
      </w:pPr>
      <w:r w:rsidRPr="00642CE0">
        <w:rPr>
          <w:rStyle w:val="VerbatimChar"/>
        </w:rPr>
        <w:t>WERKS_D</w:t>
      </w:r>
      <w:r w:rsidRPr="00642CE0">
        <w:t xml:space="preserve"> for Plant</w:t>
      </w:r>
    </w:p>
    <w:p w14:paraId="6ADC18B7" w14:textId="77777777" w:rsidR="0074151C" w:rsidRPr="00642CE0" w:rsidRDefault="00000000">
      <w:pPr>
        <w:pStyle w:val="Compact"/>
        <w:numPr>
          <w:ilvl w:val="0"/>
          <w:numId w:val="6"/>
        </w:numPr>
      </w:pPr>
      <w:r w:rsidRPr="00642CE0">
        <w:rPr>
          <w:rStyle w:val="VerbatimChar"/>
        </w:rPr>
        <w:lastRenderedPageBreak/>
        <w:t>MATNR</w:t>
      </w:r>
      <w:r w:rsidRPr="00642CE0">
        <w:t xml:space="preserve"> for Material</w:t>
      </w:r>
    </w:p>
    <w:p w14:paraId="18AD26EF" w14:textId="77777777" w:rsidR="0074151C" w:rsidRPr="00642CE0" w:rsidRDefault="00000000">
      <w:pPr>
        <w:pStyle w:val="Compact"/>
        <w:numPr>
          <w:ilvl w:val="0"/>
          <w:numId w:val="6"/>
        </w:numPr>
      </w:pPr>
      <w:r w:rsidRPr="00642CE0">
        <w:rPr>
          <w:rStyle w:val="VerbatimChar"/>
        </w:rPr>
        <w:t>MEINS</w:t>
      </w:r>
      <w:r w:rsidRPr="00642CE0">
        <w:t xml:space="preserve"> for Unit of Measure</w:t>
      </w:r>
    </w:p>
    <w:p w14:paraId="45BB5B71" w14:textId="77777777" w:rsidR="0074151C" w:rsidRPr="00642CE0" w:rsidRDefault="00000000">
      <w:pPr>
        <w:pStyle w:val="Compact"/>
        <w:numPr>
          <w:ilvl w:val="0"/>
          <w:numId w:val="6"/>
        </w:numPr>
      </w:pPr>
      <w:r w:rsidRPr="00642CE0">
        <w:rPr>
          <w:rStyle w:val="VerbatimChar"/>
        </w:rPr>
        <w:t>WAERS</w:t>
      </w:r>
      <w:r w:rsidRPr="00642CE0">
        <w:t xml:space="preserve"> for Currency</w:t>
      </w:r>
    </w:p>
    <w:p w14:paraId="3FAFD5DE" w14:textId="77777777" w:rsidR="0074151C" w:rsidRPr="00642CE0" w:rsidRDefault="00000000">
      <w:pPr>
        <w:pStyle w:val="Compact"/>
        <w:numPr>
          <w:ilvl w:val="0"/>
          <w:numId w:val="6"/>
        </w:numPr>
      </w:pPr>
      <w:r w:rsidRPr="00642CE0">
        <w:rPr>
          <w:rStyle w:val="VerbatimChar"/>
        </w:rPr>
        <w:t>SYUNAME</w:t>
      </w:r>
      <w:r w:rsidRPr="00642CE0">
        <w:t xml:space="preserve"> for SAP User</w:t>
      </w:r>
    </w:p>
    <w:p w14:paraId="57AC7AFE" w14:textId="77777777" w:rsidR="0074151C" w:rsidRPr="00642CE0" w:rsidRDefault="00000000">
      <w:pPr>
        <w:pStyle w:val="Compact"/>
        <w:numPr>
          <w:ilvl w:val="0"/>
          <w:numId w:val="6"/>
        </w:numPr>
      </w:pPr>
      <w:r w:rsidRPr="00642CE0">
        <w:rPr>
          <w:rStyle w:val="VerbatimChar"/>
        </w:rPr>
        <w:t>BNFPO</w:t>
      </w:r>
      <w:r w:rsidRPr="00642CE0">
        <w:t xml:space="preserve"> for Purchase Requisition Item Number</w:t>
      </w:r>
    </w:p>
    <w:p w14:paraId="0EF737D8" w14:textId="77777777" w:rsidR="0074151C" w:rsidRPr="00642CE0" w:rsidRDefault="00000000">
      <w:pPr>
        <w:pStyle w:val="FirstParagraph"/>
      </w:pPr>
      <w:r w:rsidRPr="00642CE0">
        <w:t>Custom Data Elements and Domains should only be created when EMS introduces its own business semantics.</w:t>
      </w:r>
    </w:p>
    <w:p w14:paraId="3D261D94" w14:textId="10D929A7" w:rsidR="0074151C" w:rsidRPr="00642CE0" w:rsidRDefault="0074151C"/>
    <w:p w14:paraId="7A4994DF" w14:textId="77777777" w:rsidR="0074151C" w:rsidRPr="00642CE0" w:rsidRDefault="00000000">
      <w:pPr>
        <w:pStyle w:val="Ttulo2"/>
      </w:pPr>
      <w:bookmarkStart w:id="9" w:name="Xfe4ffd88f1c95390f2c4d871e561c3b4b11ea46"/>
      <w:bookmarkEnd w:id="8"/>
      <w:r w:rsidRPr="00642CE0">
        <w:t>4.4 Technical Identity Is Different from Business Identity</w:t>
      </w:r>
    </w:p>
    <w:p w14:paraId="73E1349B" w14:textId="77777777" w:rsidR="0074151C" w:rsidRPr="00642CE0" w:rsidRDefault="00000000">
      <w:pPr>
        <w:pStyle w:val="FirstParagraph"/>
      </w:pPr>
      <w:r w:rsidRPr="00642CE0">
        <w:t>Business entities may require two different identifiers:</w:t>
      </w:r>
    </w:p>
    <w:p w14:paraId="21AC196B" w14:textId="77777777" w:rsidR="0074151C" w:rsidRPr="00642CE0" w:rsidRDefault="00000000">
      <w:pPr>
        <w:pStyle w:val="Ttulo3"/>
      </w:pPr>
      <w:bookmarkStart w:id="10" w:name="technical-identifier"/>
      <w:r w:rsidRPr="00642CE0">
        <w:t>Technical Identifier</w:t>
      </w:r>
    </w:p>
    <w:p w14:paraId="6257E221" w14:textId="77777777" w:rsidR="0074151C" w:rsidRPr="00642CE0" w:rsidRDefault="00000000">
      <w:pPr>
        <w:pStyle w:val="FirstParagraph"/>
      </w:pPr>
      <w:r w:rsidRPr="00642CE0">
        <w:t>Used internally by applications, APIs, persistence layers, and integrations.</w:t>
      </w:r>
    </w:p>
    <w:p w14:paraId="608AF809" w14:textId="77777777" w:rsidR="0074151C" w:rsidRPr="00642CE0" w:rsidRDefault="00000000">
      <w:pPr>
        <w:pStyle w:val="Corpodetexto"/>
      </w:pPr>
      <w:r w:rsidRPr="00642CE0">
        <w:t>Example:</w:t>
      </w:r>
    </w:p>
    <w:p w14:paraId="4E5A4843" w14:textId="77777777" w:rsidR="0074151C" w:rsidRPr="00642CE0" w:rsidRDefault="00000000">
      <w:pPr>
        <w:pStyle w:val="SourceCode"/>
      </w:pPr>
      <w:proofErr w:type="spellStart"/>
      <w:r w:rsidRPr="00642CE0">
        <w:rPr>
          <w:rStyle w:val="VerbatimChar"/>
        </w:rPr>
        <w:t>PurchaseRequisitionUUID</w:t>
      </w:r>
      <w:proofErr w:type="spellEnd"/>
    </w:p>
    <w:p w14:paraId="789307C1" w14:textId="77777777" w:rsidR="0074151C" w:rsidRPr="00642CE0" w:rsidRDefault="00000000">
      <w:pPr>
        <w:pStyle w:val="Ttulo3"/>
      </w:pPr>
      <w:bookmarkStart w:id="11" w:name="business-identifier"/>
      <w:bookmarkEnd w:id="10"/>
      <w:r w:rsidRPr="00642CE0">
        <w:t>Business Identifier</w:t>
      </w:r>
    </w:p>
    <w:p w14:paraId="3B9D7A03" w14:textId="77777777" w:rsidR="0074151C" w:rsidRPr="00642CE0" w:rsidRDefault="00000000">
      <w:pPr>
        <w:pStyle w:val="FirstParagraph"/>
      </w:pPr>
      <w:r w:rsidRPr="00642CE0">
        <w:t>Used by people and business processes.</w:t>
      </w:r>
    </w:p>
    <w:p w14:paraId="235EAB85" w14:textId="77777777" w:rsidR="0074151C" w:rsidRPr="00642CE0" w:rsidRDefault="00000000">
      <w:pPr>
        <w:pStyle w:val="Corpodetexto"/>
      </w:pPr>
      <w:r w:rsidRPr="00642CE0">
        <w:t>Example:</w:t>
      </w:r>
    </w:p>
    <w:p w14:paraId="01E6CC69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PR-2026-000123</w:t>
      </w:r>
    </w:p>
    <w:p w14:paraId="0E3C8960" w14:textId="77777777" w:rsidR="0074151C" w:rsidRPr="00642CE0" w:rsidRDefault="00000000">
      <w:pPr>
        <w:pStyle w:val="FirstParagraph"/>
      </w:pPr>
      <w:r w:rsidRPr="00642CE0">
        <w:t>EMS therefore uses UUIDs as technical keys while maintaining readable business identifiers where appropriate.</w:t>
      </w:r>
    </w:p>
    <w:p w14:paraId="436EE851" w14:textId="761FAF1A" w:rsidR="0074151C" w:rsidRPr="00642CE0" w:rsidRDefault="0074151C"/>
    <w:p w14:paraId="2357ECB6" w14:textId="77777777" w:rsidR="00054094" w:rsidRPr="00642CE0" w:rsidRDefault="00054094"/>
    <w:p w14:paraId="0E45ABB6" w14:textId="77777777" w:rsidR="00054094" w:rsidRPr="00642CE0" w:rsidRDefault="00054094"/>
    <w:p w14:paraId="4008A8BF" w14:textId="77777777" w:rsidR="00054094" w:rsidRPr="00642CE0" w:rsidRDefault="00054094"/>
    <w:p w14:paraId="766508F1" w14:textId="77777777" w:rsidR="00054094" w:rsidRPr="00642CE0" w:rsidRDefault="00054094"/>
    <w:p w14:paraId="0C5FE393" w14:textId="77777777" w:rsidR="00054094" w:rsidRPr="00642CE0" w:rsidRDefault="00054094"/>
    <w:p w14:paraId="6B90111F" w14:textId="77777777" w:rsidR="00054094" w:rsidRPr="00642CE0" w:rsidRDefault="00054094"/>
    <w:p w14:paraId="10D33E00" w14:textId="77777777" w:rsidR="0074151C" w:rsidRPr="00642CE0" w:rsidRDefault="00000000">
      <w:pPr>
        <w:pStyle w:val="Ttulo2"/>
      </w:pPr>
      <w:bookmarkStart w:id="12" w:name="explicit-business-rules"/>
      <w:bookmarkEnd w:id="9"/>
      <w:bookmarkEnd w:id="11"/>
      <w:r w:rsidRPr="00642CE0">
        <w:lastRenderedPageBreak/>
        <w:t>4.5 Explicit Business Rules</w:t>
      </w:r>
    </w:p>
    <w:p w14:paraId="12FE3FEC" w14:textId="77777777" w:rsidR="0074151C" w:rsidRPr="00642CE0" w:rsidRDefault="00000000">
      <w:pPr>
        <w:pStyle w:val="FirstParagraph"/>
      </w:pPr>
      <w:r w:rsidRPr="00642CE0">
        <w:t>Business rules should not be hidden inside database structures.</w:t>
      </w:r>
    </w:p>
    <w:p w14:paraId="3EE703DF" w14:textId="77777777" w:rsidR="0074151C" w:rsidRPr="00642CE0" w:rsidRDefault="00000000">
      <w:pPr>
        <w:pStyle w:val="Corpodetexto"/>
      </w:pPr>
      <w:r w:rsidRPr="00642CE0">
        <w:t>For example, a Purchase Requisition may technically exist without items while it is being prepared.</w:t>
      </w:r>
    </w:p>
    <w:p w14:paraId="3F8C5243" w14:textId="77777777" w:rsidR="0074151C" w:rsidRPr="00642CE0" w:rsidRDefault="00000000">
      <w:pPr>
        <w:pStyle w:val="Corpodetexto"/>
      </w:pPr>
      <w:r w:rsidRPr="00642CE0">
        <w:t>However:</w:t>
      </w:r>
    </w:p>
    <w:p w14:paraId="053C9C6D" w14:textId="77777777" w:rsidR="0074151C" w:rsidRPr="00642CE0" w:rsidRDefault="00000000">
      <w:pPr>
        <w:pStyle w:val="Textodebloco"/>
      </w:pPr>
      <w:r w:rsidRPr="00642CE0">
        <w:t>A Purchase Requisition cannot be submitted without at least one item.</w:t>
      </w:r>
    </w:p>
    <w:p w14:paraId="0149AB0A" w14:textId="77777777" w:rsidR="0074151C" w:rsidRPr="00642CE0" w:rsidRDefault="00000000">
      <w:pPr>
        <w:pStyle w:val="FirstParagraph"/>
      </w:pPr>
      <w:r w:rsidRPr="00642CE0">
        <w:t>Therefore:</w:t>
      </w:r>
    </w:p>
    <w:p w14:paraId="02333CE8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Structural Cardinality</w:t>
      </w:r>
      <w:r w:rsidRPr="00642CE0">
        <w:br/>
      </w:r>
      <w:r w:rsidRPr="00642CE0">
        <w:rPr>
          <w:rStyle w:val="VerbatimChar"/>
        </w:rPr>
        <w:t xml:space="preserve">Header → Items = </w:t>
      </w:r>
      <w:proofErr w:type="gramStart"/>
      <w:r w:rsidRPr="00642CE0">
        <w:rPr>
          <w:rStyle w:val="VerbatimChar"/>
        </w:rPr>
        <w:t>0..</w:t>
      </w:r>
      <w:proofErr w:type="gramEnd"/>
      <w:r w:rsidRPr="00642CE0">
        <w:rPr>
          <w:rStyle w:val="VerbatimChar"/>
        </w:rPr>
        <w:t>N</w:t>
      </w:r>
    </w:p>
    <w:p w14:paraId="02B45273" w14:textId="77777777" w:rsidR="0074151C" w:rsidRPr="00642CE0" w:rsidRDefault="00000000">
      <w:pPr>
        <w:pStyle w:val="FirstParagraph"/>
      </w:pPr>
      <w:r w:rsidRPr="00642CE0">
        <w:t>while:</w:t>
      </w:r>
    </w:p>
    <w:p w14:paraId="5ACBAD4C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Business Rule</w:t>
      </w:r>
      <w:r w:rsidRPr="00642CE0">
        <w:br/>
      </w:r>
      <w:r w:rsidRPr="00642CE0">
        <w:rPr>
          <w:rStyle w:val="VerbatimChar"/>
        </w:rPr>
        <w:t>Submitted PR → Items &gt;= 1</w:t>
      </w:r>
    </w:p>
    <w:p w14:paraId="52C431EB" w14:textId="77777777" w:rsidR="0074151C" w:rsidRPr="00642CE0" w:rsidRDefault="00000000">
      <w:pPr>
        <w:pStyle w:val="FirstParagraph"/>
      </w:pPr>
      <w:r w:rsidRPr="00642CE0">
        <w:t>This distinction keeps the data model flexible while preserving business integrity through the application behavior.</w:t>
      </w:r>
    </w:p>
    <w:p w14:paraId="4BBBE806" w14:textId="59F845FB" w:rsidR="0074151C" w:rsidRPr="00642CE0" w:rsidRDefault="0074151C"/>
    <w:p w14:paraId="02C11E5A" w14:textId="77777777" w:rsidR="0074151C" w:rsidRPr="00642CE0" w:rsidRDefault="00000000">
      <w:pPr>
        <w:pStyle w:val="Ttulo2"/>
      </w:pPr>
      <w:bookmarkStart w:id="13" w:name="aggregate-oriented-design"/>
      <w:bookmarkEnd w:id="12"/>
      <w:r w:rsidRPr="00642CE0">
        <w:t>4.6 Aggregate-Oriented Design</w:t>
      </w:r>
    </w:p>
    <w:p w14:paraId="45B612F3" w14:textId="77777777" w:rsidR="0074151C" w:rsidRPr="00642CE0" w:rsidRDefault="00000000">
      <w:pPr>
        <w:pStyle w:val="FirstParagraph"/>
      </w:pPr>
      <w:r w:rsidRPr="00642CE0">
        <w:t>Business Objects are modeled as aggregates whenever multiple entities share the same business lifecycle.</w:t>
      </w:r>
    </w:p>
    <w:p w14:paraId="7501CD37" w14:textId="77777777" w:rsidR="0074151C" w:rsidRPr="00642CE0" w:rsidRDefault="00000000">
      <w:pPr>
        <w:pStyle w:val="Corpodetexto"/>
      </w:pPr>
      <w:r w:rsidRPr="00642CE0">
        <w:t>For example:</w:t>
      </w:r>
    </w:p>
    <w:p w14:paraId="612ABF20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Purchase Requisition</w:t>
      </w:r>
      <w:r w:rsidRPr="00642CE0">
        <w:br/>
      </w:r>
      <w:r w:rsidRPr="00642CE0">
        <w:rPr>
          <w:rStyle w:val="VerbatimChar"/>
        </w:rPr>
        <w:t xml:space="preserve">        │</w:t>
      </w:r>
      <w:r w:rsidRPr="00642CE0">
        <w:br/>
      </w:r>
      <w:r w:rsidRPr="00642CE0">
        <w:rPr>
          <w:rStyle w:val="VerbatimChar"/>
        </w:rPr>
        <w:t xml:space="preserve">        ├── Header</w:t>
      </w:r>
      <w:r w:rsidRPr="00642CE0">
        <w:br/>
      </w:r>
      <w:r w:rsidRPr="00642CE0">
        <w:rPr>
          <w:rStyle w:val="VerbatimChar"/>
        </w:rPr>
        <w:t xml:space="preserve">        │</w:t>
      </w:r>
      <w:r w:rsidRPr="00642CE0">
        <w:br/>
      </w:r>
      <w:r w:rsidRPr="00642CE0">
        <w:rPr>
          <w:rStyle w:val="VerbatimChar"/>
        </w:rPr>
        <w:t xml:space="preserve">        └── Items</w:t>
      </w:r>
    </w:p>
    <w:p w14:paraId="3FF30A1D" w14:textId="77777777" w:rsidR="0074151C" w:rsidRPr="00642CE0" w:rsidRDefault="00000000">
      <w:pPr>
        <w:pStyle w:val="FirstParagraph"/>
      </w:pPr>
      <w:r w:rsidRPr="00642CE0">
        <w:t>The Purchase Requisition Header acts as the Aggregate Root.</w:t>
      </w:r>
    </w:p>
    <w:p w14:paraId="69D7CC0E" w14:textId="77777777" w:rsidR="0074151C" w:rsidRPr="00642CE0" w:rsidRDefault="00000000">
      <w:pPr>
        <w:pStyle w:val="Corpodetexto"/>
      </w:pPr>
      <w:r w:rsidRPr="00642CE0">
        <w:t>Purchase Requisition Items are lifecycle-dependent children and should not logically exist independently from their parent.</w:t>
      </w:r>
    </w:p>
    <w:p w14:paraId="16BC26E8" w14:textId="3AEBBD2F" w:rsidR="0074151C" w:rsidRPr="00642CE0" w:rsidRDefault="0074151C"/>
    <w:p w14:paraId="35B41DC0" w14:textId="77777777" w:rsidR="00920926" w:rsidRPr="00642CE0" w:rsidRDefault="00920926"/>
    <w:p w14:paraId="4B2D4263" w14:textId="77777777" w:rsidR="0074151C" w:rsidRPr="00642CE0" w:rsidRDefault="00000000">
      <w:pPr>
        <w:pStyle w:val="Ttulo1"/>
      </w:pPr>
      <w:bookmarkStart w:id="14" w:name="target-architecture"/>
      <w:bookmarkEnd w:id="5"/>
      <w:bookmarkEnd w:id="13"/>
      <w:r w:rsidRPr="00642CE0">
        <w:lastRenderedPageBreak/>
        <w:t>5. Target Architecture</w:t>
      </w:r>
    </w:p>
    <w:p w14:paraId="22589AF8" w14:textId="77777777" w:rsidR="0074151C" w:rsidRPr="00642CE0" w:rsidRDefault="00000000">
      <w:pPr>
        <w:pStyle w:val="FirstParagraph"/>
      </w:pPr>
      <w:r w:rsidRPr="00642CE0">
        <w:t xml:space="preserve">EMS uses </w:t>
      </w:r>
      <w:proofErr w:type="gramStart"/>
      <w:r w:rsidRPr="00642CE0">
        <w:t>a layered</w:t>
      </w:r>
      <w:proofErr w:type="gramEnd"/>
      <w:r w:rsidRPr="00642CE0">
        <w:t xml:space="preserve"> architecture.</w:t>
      </w:r>
    </w:p>
    <w:p w14:paraId="3C3DEF1D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┌─────────────────────────────────────┐</w:t>
      </w:r>
      <w:r w:rsidRPr="00642CE0">
        <w:br/>
      </w:r>
      <w:r w:rsidRPr="00642CE0">
        <w:rPr>
          <w:rStyle w:val="VerbatimChar"/>
        </w:rPr>
        <w:t>│              UI Layer               │</w:t>
      </w:r>
      <w:r w:rsidRPr="00642CE0">
        <w:br/>
      </w:r>
      <w:r w:rsidRPr="00642CE0">
        <w:rPr>
          <w:rStyle w:val="VerbatimChar"/>
        </w:rPr>
        <w:t>│        SAP Fiori / Fiori Elements   │</w:t>
      </w:r>
      <w:r w:rsidRPr="00642CE0">
        <w:br/>
      </w:r>
      <w:r w:rsidRPr="00642CE0">
        <w:rPr>
          <w:rStyle w:val="VerbatimChar"/>
        </w:rPr>
        <w:t>└──────────────────┬──────────────────┘</w:t>
      </w:r>
      <w:r w:rsidRPr="00642CE0">
        <w:br/>
      </w:r>
      <w:r w:rsidRPr="00642CE0">
        <w:rPr>
          <w:rStyle w:val="VerbatimChar"/>
        </w:rPr>
        <w:t xml:space="preserve">                   │</w:t>
      </w:r>
      <w:r w:rsidRPr="00642CE0">
        <w:br/>
      </w:r>
      <w:r w:rsidRPr="00642CE0">
        <w:rPr>
          <w:rStyle w:val="VerbatimChar"/>
        </w:rPr>
        <w:t xml:space="preserve">                   ▼</w:t>
      </w:r>
      <w:r w:rsidRPr="00642CE0">
        <w:br/>
      </w:r>
      <w:r w:rsidRPr="00642CE0">
        <w:rPr>
          <w:rStyle w:val="VerbatimChar"/>
        </w:rPr>
        <w:t>┌─────────────────────────────────────┐</w:t>
      </w:r>
      <w:r w:rsidRPr="00642CE0">
        <w:br/>
      </w:r>
      <w:r w:rsidRPr="00642CE0">
        <w:rPr>
          <w:rStyle w:val="VerbatimChar"/>
        </w:rPr>
        <w:t>│            Service Layer            │</w:t>
      </w:r>
      <w:r w:rsidRPr="00642CE0">
        <w:br/>
      </w:r>
      <w:r w:rsidRPr="00642CE0">
        <w:rPr>
          <w:rStyle w:val="VerbatimChar"/>
        </w:rPr>
        <w:t>│   Service Definition / OData API    │</w:t>
      </w:r>
      <w:r w:rsidRPr="00642CE0">
        <w:br/>
      </w:r>
      <w:r w:rsidRPr="00642CE0">
        <w:rPr>
          <w:rStyle w:val="VerbatimChar"/>
        </w:rPr>
        <w:t>└──────────────────┬──────────────────┘</w:t>
      </w:r>
      <w:r w:rsidRPr="00642CE0">
        <w:br/>
      </w:r>
      <w:r w:rsidRPr="00642CE0">
        <w:rPr>
          <w:rStyle w:val="VerbatimChar"/>
        </w:rPr>
        <w:t xml:space="preserve">                   │</w:t>
      </w:r>
      <w:r w:rsidRPr="00642CE0">
        <w:br/>
      </w:r>
      <w:r w:rsidRPr="00642CE0">
        <w:rPr>
          <w:rStyle w:val="VerbatimChar"/>
        </w:rPr>
        <w:t xml:space="preserve">                   ▼</w:t>
      </w:r>
      <w:r w:rsidRPr="00642CE0">
        <w:br/>
      </w:r>
      <w:r w:rsidRPr="00642CE0">
        <w:rPr>
          <w:rStyle w:val="VerbatimChar"/>
        </w:rPr>
        <w:t>┌─────────────────────────────────────┐</w:t>
      </w:r>
      <w:r w:rsidRPr="00642CE0">
        <w:br/>
      </w:r>
      <w:r w:rsidRPr="00642CE0">
        <w:rPr>
          <w:rStyle w:val="VerbatimChar"/>
        </w:rPr>
        <w:t>│        Business Behavior Layer      │</w:t>
      </w:r>
      <w:r w:rsidRPr="00642CE0">
        <w:br/>
      </w:r>
      <w:r w:rsidRPr="00642CE0">
        <w:rPr>
          <w:rStyle w:val="VerbatimChar"/>
        </w:rPr>
        <w:t>│       RAP Behavior Implementation   │</w:t>
      </w:r>
      <w:r w:rsidRPr="00642CE0">
        <w:br/>
      </w:r>
      <w:r w:rsidRPr="00642CE0">
        <w:rPr>
          <w:rStyle w:val="VerbatimChar"/>
        </w:rPr>
        <w:t>└──────────────────┬──────────────────┘</w:t>
      </w:r>
      <w:r w:rsidRPr="00642CE0">
        <w:br/>
      </w:r>
      <w:r w:rsidRPr="00642CE0">
        <w:rPr>
          <w:rStyle w:val="VerbatimChar"/>
        </w:rPr>
        <w:t xml:space="preserve">                   │</w:t>
      </w:r>
      <w:r w:rsidRPr="00642CE0">
        <w:br/>
      </w:r>
      <w:r w:rsidRPr="00642CE0">
        <w:rPr>
          <w:rStyle w:val="VerbatimChar"/>
        </w:rPr>
        <w:t xml:space="preserve">                   ▼</w:t>
      </w:r>
      <w:r w:rsidRPr="00642CE0">
        <w:br/>
      </w:r>
      <w:r w:rsidRPr="00642CE0">
        <w:rPr>
          <w:rStyle w:val="VerbatimChar"/>
        </w:rPr>
        <w:t>┌─────────────────────────────────────┐</w:t>
      </w:r>
      <w:r w:rsidRPr="00642CE0">
        <w:br/>
      </w:r>
      <w:r w:rsidRPr="00642CE0">
        <w:rPr>
          <w:rStyle w:val="VerbatimChar"/>
        </w:rPr>
        <w:t>│          Semantic Data Layer        │</w:t>
      </w:r>
      <w:r w:rsidRPr="00642CE0">
        <w:br/>
      </w:r>
      <w:r w:rsidRPr="00642CE0">
        <w:rPr>
          <w:rStyle w:val="VerbatimChar"/>
        </w:rPr>
        <w:t>│               ABAP CDS              │</w:t>
      </w:r>
      <w:r w:rsidRPr="00642CE0">
        <w:br/>
      </w:r>
      <w:r w:rsidRPr="00642CE0">
        <w:rPr>
          <w:rStyle w:val="VerbatimChar"/>
        </w:rPr>
        <w:t>└──────────────────┬──────────────────┘</w:t>
      </w:r>
      <w:r w:rsidRPr="00642CE0">
        <w:br/>
      </w:r>
      <w:r w:rsidRPr="00642CE0">
        <w:rPr>
          <w:rStyle w:val="VerbatimChar"/>
        </w:rPr>
        <w:t xml:space="preserve">                   │</w:t>
      </w:r>
      <w:r w:rsidRPr="00642CE0">
        <w:br/>
      </w:r>
      <w:r w:rsidRPr="00642CE0">
        <w:rPr>
          <w:rStyle w:val="VerbatimChar"/>
        </w:rPr>
        <w:t xml:space="preserve">                   ▼</w:t>
      </w:r>
      <w:r w:rsidRPr="00642CE0">
        <w:br/>
      </w:r>
      <w:r w:rsidRPr="00642CE0">
        <w:rPr>
          <w:rStyle w:val="VerbatimChar"/>
        </w:rPr>
        <w:t>┌─────────────────────────────────────┐</w:t>
      </w:r>
      <w:r w:rsidRPr="00642CE0">
        <w:br/>
      </w:r>
      <w:r w:rsidRPr="00642CE0">
        <w:rPr>
          <w:rStyle w:val="VerbatimChar"/>
        </w:rPr>
        <w:t>│          Persistence Layer          │</w:t>
      </w:r>
      <w:r w:rsidRPr="00642CE0">
        <w:br/>
      </w:r>
      <w:r w:rsidRPr="00642CE0">
        <w:rPr>
          <w:rStyle w:val="VerbatimChar"/>
        </w:rPr>
        <w:t>│       SAP HANA / Custom Tables      │</w:t>
      </w:r>
      <w:r w:rsidRPr="00642CE0">
        <w:br/>
      </w:r>
      <w:r w:rsidRPr="00642CE0">
        <w:rPr>
          <w:rStyle w:val="VerbatimChar"/>
        </w:rPr>
        <w:t>└─────────────────────────────────────┘</w:t>
      </w:r>
    </w:p>
    <w:p w14:paraId="2F0B0F44" w14:textId="77777777" w:rsidR="0074151C" w:rsidRPr="00642CE0" w:rsidRDefault="00000000">
      <w:pPr>
        <w:pStyle w:val="FirstParagraph"/>
      </w:pPr>
      <w:r w:rsidRPr="00642CE0">
        <w:t>Each module should follow the same architectural pattern whenever applicable.</w:t>
      </w:r>
    </w:p>
    <w:p w14:paraId="5655747A" w14:textId="2C193E52" w:rsidR="0074151C" w:rsidRPr="00642CE0" w:rsidRDefault="0074151C"/>
    <w:p w14:paraId="309513BE" w14:textId="77777777" w:rsidR="00920926" w:rsidRPr="00642CE0" w:rsidRDefault="00920926"/>
    <w:p w14:paraId="7B366D21" w14:textId="77777777" w:rsidR="00920926" w:rsidRPr="00642CE0" w:rsidRDefault="00920926"/>
    <w:p w14:paraId="4D3F806F" w14:textId="77777777" w:rsidR="00920926" w:rsidRPr="00642CE0" w:rsidRDefault="00920926"/>
    <w:p w14:paraId="444F6666" w14:textId="77777777" w:rsidR="00920926" w:rsidRPr="00642CE0" w:rsidRDefault="00920926"/>
    <w:p w14:paraId="039F77BC" w14:textId="77777777" w:rsidR="00920926" w:rsidRPr="00642CE0" w:rsidRDefault="00920926"/>
    <w:p w14:paraId="27623ED1" w14:textId="77777777" w:rsidR="0074151C" w:rsidRPr="00642CE0" w:rsidRDefault="00000000">
      <w:pPr>
        <w:pStyle w:val="Ttulo1"/>
      </w:pPr>
      <w:bookmarkStart w:id="15" w:name="target-sap-environment"/>
      <w:bookmarkEnd w:id="14"/>
      <w:r w:rsidRPr="00642CE0">
        <w:lastRenderedPageBreak/>
        <w:t>6. Target SAP Environment</w:t>
      </w:r>
    </w:p>
    <w:p w14:paraId="7F10B13D" w14:textId="77777777" w:rsidR="0074151C" w:rsidRPr="00642CE0" w:rsidRDefault="00000000">
      <w:pPr>
        <w:pStyle w:val="FirstParagraph"/>
      </w:pPr>
      <w:r w:rsidRPr="00642CE0">
        <w:t>The initial EMS implementation is developed against the following SAP environment: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7"/>
        <w:gridCol w:w="1249"/>
      </w:tblGrid>
      <w:tr w:rsidR="0074151C" w:rsidRPr="00642CE0" w14:paraId="79DA82E0" w14:textId="77777777" w:rsidTr="00741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6C5EC8" w14:textId="77777777" w:rsidR="0074151C" w:rsidRPr="00642CE0" w:rsidRDefault="00000000">
            <w:pPr>
              <w:pStyle w:val="Compact"/>
            </w:pPr>
            <w:r w:rsidRPr="00642CE0">
              <w:t>Component</w:t>
            </w:r>
          </w:p>
        </w:tc>
        <w:tc>
          <w:tcPr>
            <w:tcW w:w="0" w:type="auto"/>
          </w:tcPr>
          <w:p w14:paraId="5E7CEE9A" w14:textId="77777777" w:rsidR="0074151C" w:rsidRPr="00642CE0" w:rsidRDefault="00000000">
            <w:pPr>
              <w:pStyle w:val="Compact"/>
            </w:pPr>
            <w:r w:rsidRPr="00642CE0">
              <w:t>Version</w:t>
            </w:r>
          </w:p>
        </w:tc>
      </w:tr>
      <w:tr w:rsidR="0074151C" w:rsidRPr="00642CE0" w14:paraId="58CA1A8B" w14:textId="77777777">
        <w:tc>
          <w:tcPr>
            <w:tcW w:w="0" w:type="auto"/>
          </w:tcPr>
          <w:p w14:paraId="4EDBD205" w14:textId="77777777" w:rsidR="0074151C" w:rsidRPr="00642CE0" w:rsidRDefault="00000000">
            <w:pPr>
              <w:pStyle w:val="Compact"/>
            </w:pPr>
            <w:r w:rsidRPr="00642CE0">
              <w:t>SAP S/4HANA</w:t>
            </w:r>
          </w:p>
        </w:tc>
        <w:tc>
          <w:tcPr>
            <w:tcW w:w="0" w:type="auto"/>
          </w:tcPr>
          <w:p w14:paraId="6214F363" w14:textId="77777777" w:rsidR="0074151C" w:rsidRPr="00642CE0" w:rsidRDefault="00000000">
            <w:pPr>
              <w:pStyle w:val="Compact"/>
            </w:pPr>
            <w:r w:rsidRPr="00642CE0">
              <w:t>1909</w:t>
            </w:r>
          </w:p>
        </w:tc>
      </w:tr>
      <w:tr w:rsidR="0074151C" w:rsidRPr="00642CE0" w14:paraId="13EB6E59" w14:textId="77777777">
        <w:tc>
          <w:tcPr>
            <w:tcW w:w="0" w:type="auto"/>
          </w:tcPr>
          <w:p w14:paraId="5C6930D1" w14:textId="77777777" w:rsidR="0074151C" w:rsidRPr="00642CE0" w:rsidRDefault="00000000">
            <w:pPr>
              <w:pStyle w:val="Compact"/>
            </w:pPr>
            <w:r w:rsidRPr="00642CE0">
              <w:t>SAP S/4HANA Support Package Stack</w:t>
            </w:r>
          </w:p>
        </w:tc>
        <w:tc>
          <w:tcPr>
            <w:tcW w:w="0" w:type="auto"/>
          </w:tcPr>
          <w:p w14:paraId="4A82B876" w14:textId="77777777" w:rsidR="0074151C" w:rsidRPr="00642CE0" w:rsidRDefault="00000000">
            <w:pPr>
              <w:pStyle w:val="Compact"/>
            </w:pPr>
            <w:r w:rsidRPr="00642CE0">
              <w:t>03</w:t>
            </w:r>
          </w:p>
        </w:tc>
      </w:tr>
      <w:tr w:rsidR="0074151C" w:rsidRPr="00642CE0" w14:paraId="26C38C0A" w14:textId="77777777">
        <w:tc>
          <w:tcPr>
            <w:tcW w:w="0" w:type="auto"/>
          </w:tcPr>
          <w:p w14:paraId="49F4F9E3" w14:textId="77777777" w:rsidR="0074151C" w:rsidRPr="00642CE0" w:rsidRDefault="00000000">
            <w:pPr>
              <w:pStyle w:val="Compact"/>
            </w:pPr>
            <w:r w:rsidRPr="00642CE0">
              <w:t>ABAP Platform</w:t>
            </w:r>
          </w:p>
        </w:tc>
        <w:tc>
          <w:tcPr>
            <w:tcW w:w="0" w:type="auto"/>
          </w:tcPr>
          <w:p w14:paraId="56236416" w14:textId="77777777" w:rsidR="0074151C" w:rsidRPr="00642CE0" w:rsidRDefault="00000000">
            <w:pPr>
              <w:pStyle w:val="Compact"/>
            </w:pPr>
            <w:r w:rsidRPr="00642CE0">
              <w:t>1909</w:t>
            </w:r>
          </w:p>
        </w:tc>
      </w:tr>
      <w:tr w:rsidR="0074151C" w:rsidRPr="00642CE0" w14:paraId="572C2608" w14:textId="77777777">
        <w:tc>
          <w:tcPr>
            <w:tcW w:w="0" w:type="auto"/>
          </w:tcPr>
          <w:p w14:paraId="36E032A0" w14:textId="77777777" w:rsidR="0074151C" w:rsidRPr="00642CE0" w:rsidRDefault="00000000">
            <w:pPr>
              <w:pStyle w:val="Compact"/>
            </w:pPr>
            <w:r w:rsidRPr="00642CE0">
              <w:t>SAP_BASIS</w:t>
            </w:r>
          </w:p>
        </w:tc>
        <w:tc>
          <w:tcPr>
            <w:tcW w:w="0" w:type="auto"/>
          </w:tcPr>
          <w:p w14:paraId="5202F98B" w14:textId="77777777" w:rsidR="0074151C" w:rsidRPr="00642CE0" w:rsidRDefault="00000000">
            <w:pPr>
              <w:pStyle w:val="Compact"/>
            </w:pPr>
            <w:r w:rsidRPr="00642CE0">
              <w:t>7.54 SP03</w:t>
            </w:r>
          </w:p>
        </w:tc>
      </w:tr>
      <w:tr w:rsidR="0074151C" w:rsidRPr="00642CE0" w14:paraId="24426395" w14:textId="77777777">
        <w:tc>
          <w:tcPr>
            <w:tcW w:w="0" w:type="auto"/>
          </w:tcPr>
          <w:p w14:paraId="53BBE742" w14:textId="77777777" w:rsidR="0074151C" w:rsidRPr="00642CE0" w:rsidRDefault="00000000">
            <w:pPr>
              <w:pStyle w:val="Compact"/>
            </w:pPr>
            <w:r w:rsidRPr="00642CE0">
              <w:t>S4CORE</w:t>
            </w:r>
          </w:p>
        </w:tc>
        <w:tc>
          <w:tcPr>
            <w:tcW w:w="0" w:type="auto"/>
          </w:tcPr>
          <w:p w14:paraId="6AA3AD75" w14:textId="77777777" w:rsidR="0074151C" w:rsidRPr="00642CE0" w:rsidRDefault="00000000">
            <w:pPr>
              <w:pStyle w:val="Compact"/>
            </w:pPr>
            <w:r w:rsidRPr="00642CE0">
              <w:t>104 SP03</w:t>
            </w:r>
          </w:p>
        </w:tc>
      </w:tr>
      <w:tr w:rsidR="0074151C" w:rsidRPr="00642CE0" w14:paraId="3E716134" w14:textId="77777777">
        <w:tc>
          <w:tcPr>
            <w:tcW w:w="0" w:type="auto"/>
          </w:tcPr>
          <w:p w14:paraId="21F30B32" w14:textId="77777777" w:rsidR="0074151C" w:rsidRPr="00642CE0" w:rsidRDefault="00000000">
            <w:pPr>
              <w:pStyle w:val="Compact"/>
            </w:pPr>
            <w:r w:rsidRPr="00642CE0">
              <w:t>SAP Fiori for S/4HANA</w:t>
            </w:r>
          </w:p>
        </w:tc>
        <w:tc>
          <w:tcPr>
            <w:tcW w:w="0" w:type="auto"/>
          </w:tcPr>
          <w:p w14:paraId="04013C42" w14:textId="77777777" w:rsidR="0074151C" w:rsidRPr="00642CE0" w:rsidRDefault="00000000">
            <w:pPr>
              <w:pStyle w:val="Compact"/>
            </w:pPr>
            <w:r w:rsidRPr="00642CE0">
              <w:t>1909</w:t>
            </w:r>
          </w:p>
        </w:tc>
      </w:tr>
      <w:tr w:rsidR="0074151C" w:rsidRPr="00642CE0" w14:paraId="29C166C9" w14:textId="77777777">
        <w:tc>
          <w:tcPr>
            <w:tcW w:w="0" w:type="auto"/>
          </w:tcPr>
          <w:p w14:paraId="1EAAEEB2" w14:textId="77777777" w:rsidR="0074151C" w:rsidRPr="00642CE0" w:rsidRDefault="00000000">
            <w:pPr>
              <w:pStyle w:val="Compact"/>
            </w:pPr>
            <w:r w:rsidRPr="00642CE0">
              <w:t>SAP Fiori Front-End Server</w:t>
            </w:r>
          </w:p>
        </w:tc>
        <w:tc>
          <w:tcPr>
            <w:tcW w:w="0" w:type="auto"/>
          </w:tcPr>
          <w:p w14:paraId="1E93DE3C" w14:textId="77777777" w:rsidR="0074151C" w:rsidRPr="00642CE0" w:rsidRDefault="00000000">
            <w:pPr>
              <w:pStyle w:val="Compact"/>
            </w:pPr>
            <w:r w:rsidRPr="00642CE0">
              <w:t>6.0 SP03</w:t>
            </w:r>
          </w:p>
        </w:tc>
      </w:tr>
    </w:tbl>
    <w:p w14:paraId="7B90EF54" w14:textId="77777777" w:rsidR="0074151C" w:rsidRPr="00642CE0" w:rsidRDefault="00000000">
      <w:pPr>
        <w:pStyle w:val="Corpodetexto"/>
      </w:pPr>
      <w:r w:rsidRPr="00642CE0">
        <w:t>Because this platform represents an earlier RAP implementation level, EMS uses the RAP capabilities available for this release.</w:t>
      </w:r>
    </w:p>
    <w:p w14:paraId="023A6035" w14:textId="77777777" w:rsidR="0074151C" w:rsidRPr="00642CE0" w:rsidRDefault="00000000">
      <w:pPr>
        <w:pStyle w:val="Corpodetexto"/>
      </w:pPr>
      <w:r w:rsidRPr="00642CE0">
        <w:t xml:space="preserve">The first transactional Business Objects are therefore implemented using </w:t>
      </w:r>
      <w:r w:rsidRPr="00642CE0">
        <w:rPr>
          <w:b/>
          <w:bCs/>
        </w:rPr>
        <w:t>Unmanaged RAP</w:t>
      </w:r>
      <w:r w:rsidRPr="00642CE0">
        <w:t>.</w:t>
      </w:r>
    </w:p>
    <w:p w14:paraId="148979F1" w14:textId="77777777" w:rsidR="0074151C" w:rsidRPr="00642CE0" w:rsidRDefault="00000000">
      <w:pPr>
        <w:pStyle w:val="Corpodetexto"/>
      </w:pPr>
      <w:r w:rsidRPr="00642CE0">
        <w:t>This creates an opportunity to explicitly implement and study concepts such as:</w:t>
      </w:r>
    </w:p>
    <w:p w14:paraId="7917DE3A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Transactional buffering</w:t>
      </w:r>
    </w:p>
    <w:p w14:paraId="23B55973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Create processing</w:t>
      </w:r>
    </w:p>
    <w:p w14:paraId="7F354659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Update processing</w:t>
      </w:r>
    </w:p>
    <w:p w14:paraId="39D8BFAA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Delete processing</w:t>
      </w:r>
    </w:p>
    <w:p w14:paraId="4B3DB5FF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Read processing</w:t>
      </w:r>
    </w:p>
    <w:p w14:paraId="197BDE4B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Key generation</w:t>
      </w:r>
    </w:p>
    <w:p w14:paraId="400B90E1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Persistence handling</w:t>
      </w:r>
    </w:p>
    <w:p w14:paraId="16C1D2F8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Save sequence</w:t>
      </w:r>
    </w:p>
    <w:p w14:paraId="24C735A8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Business validations</w:t>
      </w:r>
    </w:p>
    <w:p w14:paraId="09624567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RAP messages</w:t>
      </w:r>
    </w:p>
    <w:p w14:paraId="1A0D2BF4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Failed and reported entities</w:t>
      </w:r>
    </w:p>
    <w:p w14:paraId="065BF793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Lock handling</w:t>
      </w:r>
    </w:p>
    <w:p w14:paraId="11358444" w14:textId="77777777" w:rsidR="0074151C" w:rsidRPr="00642CE0" w:rsidRDefault="00000000">
      <w:pPr>
        <w:pStyle w:val="Compact"/>
        <w:numPr>
          <w:ilvl w:val="0"/>
          <w:numId w:val="7"/>
        </w:numPr>
      </w:pPr>
      <w:r w:rsidRPr="00642CE0">
        <w:t>Concurrency handling</w:t>
      </w:r>
    </w:p>
    <w:p w14:paraId="4D1FF194" w14:textId="77777777" w:rsidR="0074151C" w:rsidRPr="00642CE0" w:rsidRDefault="00000000">
      <w:pPr>
        <w:pStyle w:val="FirstParagraph"/>
      </w:pPr>
      <w:r w:rsidRPr="00642CE0">
        <w:t>Future versions of EMS may implement equivalent scenarios using Managed RAP on newer ABAP platforms for comparison.</w:t>
      </w:r>
    </w:p>
    <w:p w14:paraId="5D83A28A" w14:textId="0B376AB9" w:rsidR="0074151C" w:rsidRPr="00642CE0" w:rsidRDefault="0074151C"/>
    <w:p w14:paraId="1DFF77EE" w14:textId="77777777" w:rsidR="0074151C" w:rsidRPr="00642CE0" w:rsidRDefault="00000000">
      <w:pPr>
        <w:pStyle w:val="Ttulo1"/>
      </w:pPr>
      <w:bookmarkStart w:id="16" w:name="functional-scope"/>
      <w:bookmarkEnd w:id="15"/>
      <w:r w:rsidRPr="00642CE0">
        <w:lastRenderedPageBreak/>
        <w:t>7. Functional Scope</w:t>
      </w:r>
    </w:p>
    <w:p w14:paraId="6CA8993C" w14:textId="77777777" w:rsidR="0074151C" w:rsidRPr="00642CE0" w:rsidRDefault="00000000">
      <w:pPr>
        <w:pStyle w:val="FirstParagraph"/>
      </w:pPr>
      <w:r w:rsidRPr="00642CE0">
        <w:t>EMS is planned as a modular enterprise system.</w:t>
      </w:r>
    </w:p>
    <w:p w14:paraId="1B0B8058" w14:textId="77777777" w:rsidR="0074151C" w:rsidRPr="00642CE0" w:rsidRDefault="00000000">
      <w:pPr>
        <w:pStyle w:val="Ttulo2"/>
      </w:pPr>
      <w:bookmarkStart w:id="17" w:name="foundation"/>
      <w:r w:rsidRPr="00642CE0">
        <w:t>7.1 Foundation</w:t>
      </w:r>
    </w:p>
    <w:p w14:paraId="23477907" w14:textId="77777777" w:rsidR="0074151C" w:rsidRPr="00642CE0" w:rsidRDefault="00000000">
      <w:pPr>
        <w:pStyle w:val="FirstParagraph"/>
      </w:pPr>
      <w:r w:rsidRPr="00642CE0">
        <w:t>Common capabilities shared across modules.</w:t>
      </w:r>
    </w:p>
    <w:p w14:paraId="07FAB8D8" w14:textId="77777777" w:rsidR="0074151C" w:rsidRPr="00642CE0" w:rsidRDefault="00000000">
      <w:pPr>
        <w:pStyle w:val="Corpodetexto"/>
      </w:pPr>
      <w:r w:rsidRPr="00642CE0">
        <w:t>Planned components include:</w:t>
      </w:r>
    </w:p>
    <w:p w14:paraId="3891EBE5" w14:textId="77777777" w:rsidR="0074151C" w:rsidRPr="00642CE0" w:rsidRDefault="00000000">
      <w:pPr>
        <w:pStyle w:val="Compact"/>
        <w:numPr>
          <w:ilvl w:val="0"/>
          <w:numId w:val="8"/>
        </w:numPr>
      </w:pPr>
      <w:r w:rsidRPr="00642CE0">
        <w:t>Authorization</w:t>
      </w:r>
    </w:p>
    <w:p w14:paraId="51137739" w14:textId="77777777" w:rsidR="0074151C" w:rsidRPr="00642CE0" w:rsidRDefault="00000000">
      <w:pPr>
        <w:pStyle w:val="Compact"/>
        <w:numPr>
          <w:ilvl w:val="0"/>
          <w:numId w:val="8"/>
        </w:numPr>
      </w:pPr>
      <w:r w:rsidRPr="00642CE0">
        <w:t>Audit logging</w:t>
      </w:r>
    </w:p>
    <w:p w14:paraId="72D1A709" w14:textId="77777777" w:rsidR="0074151C" w:rsidRPr="00642CE0" w:rsidRDefault="00000000">
      <w:pPr>
        <w:pStyle w:val="Compact"/>
        <w:numPr>
          <w:ilvl w:val="0"/>
          <w:numId w:val="8"/>
        </w:numPr>
      </w:pPr>
      <w:r w:rsidRPr="00642CE0">
        <w:t>Attachments</w:t>
      </w:r>
    </w:p>
    <w:p w14:paraId="70020299" w14:textId="77777777" w:rsidR="0074151C" w:rsidRPr="00642CE0" w:rsidRDefault="00000000">
      <w:pPr>
        <w:pStyle w:val="Compact"/>
        <w:numPr>
          <w:ilvl w:val="0"/>
          <w:numId w:val="8"/>
        </w:numPr>
      </w:pPr>
      <w:r w:rsidRPr="00642CE0">
        <w:t>Notifications</w:t>
      </w:r>
    </w:p>
    <w:p w14:paraId="182A8B04" w14:textId="77777777" w:rsidR="0074151C" w:rsidRPr="00642CE0" w:rsidRDefault="00000000">
      <w:pPr>
        <w:pStyle w:val="Compact"/>
        <w:numPr>
          <w:ilvl w:val="0"/>
          <w:numId w:val="8"/>
        </w:numPr>
      </w:pPr>
      <w:r w:rsidRPr="00642CE0">
        <w:t>Common value helps</w:t>
      </w:r>
    </w:p>
    <w:p w14:paraId="3323CD6E" w14:textId="77777777" w:rsidR="0074151C" w:rsidRPr="00642CE0" w:rsidRDefault="00000000">
      <w:pPr>
        <w:pStyle w:val="Compact"/>
        <w:numPr>
          <w:ilvl w:val="0"/>
          <w:numId w:val="8"/>
        </w:numPr>
      </w:pPr>
      <w:r w:rsidRPr="00642CE0">
        <w:t>Reusable business utilities</w:t>
      </w:r>
    </w:p>
    <w:p w14:paraId="7F8CB88B" w14:textId="77777777" w:rsidR="0074151C" w:rsidRPr="00642CE0" w:rsidRDefault="00000000">
      <w:pPr>
        <w:pStyle w:val="Compact"/>
        <w:numPr>
          <w:ilvl w:val="0"/>
          <w:numId w:val="8"/>
        </w:numPr>
      </w:pPr>
      <w:r w:rsidRPr="00642CE0">
        <w:t>Common technical services</w:t>
      </w:r>
    </w:p>
    <w:p w14:paraId="5490A68E" w14:textId="6805E803" w:rsidR="0074151C" w:rsidRPr="00642CE0" w:rsidRDefault="0074151C"/>
    <w:p w14:paraId="4C526B61" w14:textId="77777777" w:rsidR="0074151C" w:rsidRPr="00642CE0" w:rsidRDefault="00000000">
      <w:pPr>
        <w:pStyle w:val="Ttulo2"/>
      </w:pPr>
      <w:bookmarkStart w:id="18" w:name="materials-management"/>
      <w:bookmarkEnd w:id="17"/>
      <w:r w:rsidRPr="00642CE0">
        <w:t>7.2 Materials Management</w:t>
      </w:r>
    </w:p>
    <w:p w14:paraId="10EE4142" w14:textId="77777777" w:rsidR="0074151C" w:rsidRPr="00642CE0" w:rsidRDefault="00000000">
      <w:pPr>
        <w:pStyle w:val="FirstParagraph"/>
      </w:pPr>
      <w:r w:rsidRPr="00642CE0">
        <w:t>Planned capabilities include:</w:t>
      </w:r>
    </w:p>
    <w:p w14:paraId="1F4A2C5D" w14:textId="77777777" w:rsidR="0074151C" w:rsidRPr="00642CE0" w:rsidRDefault="00000000">
      <w:pPr>
        <w:pStyle w:val="Compact"/>
        <w:numPr>
          <w:ilvl w:val="0"/>
          <w:numId w:val="9"/>
        </w:numPr>
      </w:pPr>
      <w:r w:rsidRPr="00642CE0">
        <w:t>Purchase Requisition Management</w:t>
      </w:r>
    </w:p>
    <w:p w14:paraId="7B94A5C7" w14:textId="77777777" w:rsidR="0074151C" w:rsidRPr="00642CE0" w:rsidRDefault="00000000">
      <w:pPr>
        <w:pStyle w:val="Compact"/>
        <w:numPr>
          <w:ilvl w:val="0"/>
          <w:numId w:val="9"/>
        </w:numPr>
      </w:pPr>
      <w:r w:rsidRPr="00642CE0">
        <w:t>Purchase Order Management</w:t>
      </w:r>
    </w:p>
    <w:p w14:paraId="10A8B3C3" w14:textId="77777777" w:rsidR="0074151C" w:rsidRPr="00642CE0" w:rsidRDefault="00000000">
      <w:pPr>
        <w:pStyle w:val="Compact"/>
        <w:numPr>
          <w:ilvl w:val="0"/>
          <w:numId w:val="9"/>
        </w:numPr>
      </w:pPr>
      <w:r w:rsidRPr="00642CE0">
        <w:t>Vendor-related processes</w:t>
      </w:r>
    </w:p>
    <w:p w14:paraId="33050C0B" w14:textId="77777777" w:rsidR="0074151C" w:rsidRPr="00642CE0" w:rsidRDefault="00000000">
      <w:pPr>
        <w:pStyle w:val="Compact"/>
        <w:numPr>
          <w:ilvl w:val="0"/>
          <w:numId w:val="9"/>
        </w:numPr>
      </w:pPr>
      <w:r w:rsidRPr="00642CE0">
        <w:t>Inventory-related scenarios</w:t>
      </w:r>
    </w:p>
    <w:p w14:paraId="63ABD16B" w14:textId="77777777" w:rsidR="0074151C" w:rsidRPr="00642CE0" w:rsidRDefault="00000000">
      <w:pPr>
        <w:pStyle w:val="FirstParagraph"/>
      </w:pPr>
      <w:r w:rsidRPr="00642CE0">
        <w:t>The Purchase Requisition Business Object is the first implemented EMS business process.</w:t>
      </w:r>
    </w:p>
    <w:p w14:paraId="518DE464" w14:textId="45A2ACC2" w:rsidR="0074151C" w:rsidRPr="00642CE0" w:rsidRDefault="0074151C"/>
    <w:p w14:paraId="4B7FA718" w14:textId="77777777" w:rsidR="0074151C" w:rsidRPr="00642CE0" w:rsidRDefault="00000000">
      <w:pPr>
        <w:pStyle w:val="Ttulo2"/>
      </w:pPr>
      <w:bookmarkStart w:id="19" w:name="finance"/>
      <w:bookmarkEnd w:id="18"/>
      <w:r w:rsidRPr="00642CE0">
        <w:t>7.3 Finance</w:t>
      </w:r>
    </w:p>
    <w:p w14:paraId="7B3A2A98" w14:textId="77777777" w:rsidR="0074151C" w:rsidRPr="00642CE0" w:rsidRDefault="00000000">
      <w:pPr>
        <w:pStyle w:val="FirstParagraph"/>
      </w:pPr>
      <w:r w:rsidRPr="00642CE0">
        <w:t>Planned capabilities include:</w:t>
      </w:r>
    </w:p>
    <w:p w14:paraId="0180F21F" w14:textId="77777777" w:rsidR="0074151C" w:rsidRPr="00642CE0" w:rsidRDefault="00000000">
      <w:pPr>
        <w:pStyle w:val="Compact"/>
        <w:numPr>
          <w:ilvl w:val="0"/>
          <w:numId w:val="10"/>
        </w:numPr>
      </w:pPr>
      <w:r w:rsidRPr="00642CE0">
        <w:t>Expense Management</w:t>
      </w:r>
    </w:p>
    <w:p w14:paraId="4AD54E20" w14:textId="77777777" w:rsidR="0074151C" w:rsidRPr="00642CE0" w:rsidRDefault="00000000">
      <w:pPr>
        <w:pStyle w:val="Compact"/>
        <w:numPr>
          <w:ilvl w:val="0"/>
          <w:numId w:val="10"/>
        </w:numPr>
      </w:pPr>
      <w:r w:rsidRPr="00642CE0">
        <w:t>Vendor Invoice Management</w:t>
      </w:r>
    </w:p>
    <w:p w14:paraId="74230AAC" w14:textId="77777777" w:rsidR="0074151C" w:rsidRPr="00642CE0" w:rsidRDefault="00000000">
      <w:pPr>
        <w:pStyle w:val="Compact"/>
        <w:numPr>
          <w:ilvl w:val="0"/>
          <w:numId w:val="10"/>
        </w:numPr>
      </w:pPr>
      <w:r w:rsidRPr="00642CE0">
        <w:t>Approval processes</w:t>
      </w:r>
    </w:p>
    <w:p w14:paraId="7F5D671C" w14:textId="77777777" w:rsidR="0074151C" w:rsidRPr="00642CE0" w:rsidRDefault="00000000">
      <w:pPr>
        <w:pStyle w:val="Compact"/>
        <w:numPr>
          <w:ilvl w:val="0"/>
          <w:numId w:val="10"/>
        </w:numPr>
      </w:pPr>
      <w:r w:rsidRPr="00642CE0">
        <w:t>Payment-related scenarios</w:t>
      </w:r>
    </w:p>
    <w:p w14:paraId="3D499C7A" w14:textId="0CCA5703" w:rsidR="0074151C" w:rsidRPr="00642CE0" w:rsidRDefault="0074151C"/>
    <w:p w14:paraId="37A9B4BB" w14:textId="77777777" w:rsidR="00920926" w:rsidRPr="00642CE0" w:rsidRDefault="00920926"/>
    <w:p w14:paraId="4C04BF2C" w14:textId="77777777" w:rsidR="0074151C" w:rsidRPr="00642CE0" w:rsidRDefault="00000000">
      <w:pPr>
        <w:pStyle w:val="Ttulo2"/>
      </w:pPr>
      <w:bookmarkStart w:id="20" w:name="sales"/>
      <w:bookmarkEnd w:id="19"/>
      <w:r w:rsidRPr="00642CE0">
        <w:lastRenderedPageBreak/>
        <w:t>7.4 Sales</w:t>
      </w:r>
    </w:p>
    <w:p w14:paraId="6D26E66E" w14:textId="77777777" w:rsidR="0074151C" w:rsidRPr="00642CE0" w:rsidRDefault="00000000">
      <w:pPr>
        <w:pStyle w:val="FirstParagraph"/>
      </w:pPr>
      <w:r w:rsidRPr="00642CE0">
        <w:t>Planned capabilities include:</w:t>
      </w:r>
    </w:p>
    <w:p w14:paraId="0862F5F0" w14:textId="77777777" w:rsidR="0074151C" w:rsidRPr="00642CE0" w:rsidRDefault="00000000">
      <w:pPr>
        <w:pStyle w:val="Compact"/>
        <w:numPr>
          <w:ilvl w:val="0"/>
          <w:numId w:val="11"/>
        </w:numPr>
      </w:pPr>
      <w:r w:rsidRPr="00642CE0">
        <w:t>Customer Management</w:t>
      </w:r>
    </w:p>
    <w:p w14:paraId="5781A1EC" w14:textId="77777777" w:rsidR="0074151C" w:rsidRPr="00642CE0" w:rsidRDefault="00000000">
      <w:pPr>
        <w:pStyle w:val="Compact"/>
        <w:numPr>
          <w:ilvl w:val="0"/>
          <w:numId w:val="11"/>
        </w:numPr>
      </w:pPr>
      <w:r w:rsidRPr="00642CE0">
        <w:t>Sales Order Management</w:t>
      </w:r>
    </w:p>
    <w:p w14:paraId="232DBB3E" w14:textId="77777777" w:rsidR="0074151C" w:rsidRPr="00642CE0" w:rsidRDefault="00000000">
      <w:pPr>
        <w:pStyle w:val="Compact"/>
        <w:numPr>
          <w:ilvl w:val="0"/>
          <w:numId w:val="11"/>
        </w:numPr>
      </w:pPr>
      <w:r w:rsidRPr="00642CE0">
        <w:t>Order approval scenarios</w:t>
      </w:r>
    </w:p>
    <w:p w14:paraId="2C751191" w14:textId="479A6882" w:rsidR="0074151C" w:rsidRPr="00642CE0" w:rsidRDefault="0074151C"/>
    <w:p w14:paraId="222FAB90" w14:textId="77777777" w:rsidR="0074151C" w:rsidRPr="00642CE0" w:rsidRDefault="00000000">
      <w:pPr>
        <w:pStyle w:val="Ttulo2"/>
      </w:pPr>
      <w:bookmarkStart w:id="21" w:name="human-capital-management"/>
      <w:bookmarkEnd w:id="20"/>
      <w:r w:rsidRPr="00642CE0">
        <w:t>7.5 Human Capital Management</w:t>
      </w:r>
    </w:p>
    <w:p w14:paraId="19D57C85" w14:textId="77777777" w:rsidR="0074151C" w:rsidRPr="00642CE0" w:rsidRDefault="00000000">
      <w:pPr>
        <w:pStyle w:val="FirstParagraph"/>
      </w:pPr>
      <w:r w:rsidRPr="00642CE0">
        <w:t>Planned capabilities include:</w:t>
      </w:r>
    </w:p>
    <w:p w14:paraId="2E16BF8D" w14:textId="77777777" w:rsidR="0074151C" w:rsidRPr="00642CE0" w:rsidRDefault="00000000">
      <w:pPr>
        <w:pStyle w:val="Compact"/>
        <w:numPr>
          <w:ilvl w:val="0"/>
          <w:numId w:val="12"/>
        </w:numPr>
      </w:pPr>
      <w:r w:rsidRPr="00642CE0">
        <w:t>Leave Management</w:t>
      </w:r>
    </w:p>
    <w:p w14:paraId="39BF57C5" w14:textId="77777777" w:rsidR="0074151C" w:rsidRPr="00642CE0" w:rsidRDefault="00000000">
      <w:pPr>
        <w:pStyle w:val="Compact"/>
        <w:numPr>
          <w:ilvl w:val="0"/>
          <w:numId w:val="12"/>
        </w:numPr>
      </w:pPr>
      <w:r w:rsidRPr="00642CE0">
        <w:t>Overtime Requests</w:t>
      </w:r>
    </w:p>
    <w:p w14:paraId="7C96E858" w14:textId="77777777" w:rsidR="0074151C" w:rsidRPr="00642CE0" w:rsidRDefault="00000000">
      <w:pPr>
        <w:pStyle w:val="Compact"/>
        <w:numPr>
          <w:ilvl w:val="0"/>
          <w:numId w:val="12"/>
        </w:numPr>
      </w:pPr>
      <w:r w:rsidRPr="00642CE0">
        <w:t>Employee Onboarding</w:t>
      </w:r>
    </w:p>
    <w:p w14:paraId="445C789F" w14:textId="77777777" w:rsidR="0074151C" w:rsidRPr="00642CE0" w:rsidRDefault="00000000">
      <w:pPr>
        <w:pStyle w:val="Compact"/>
        <w:numPr>
          <w:ilvl w:val="0"/>
          <w:numId w:val="12"/>
        </w:numPr>
      </w:pPr>
      <w:r w:rsidRPr="00642CE0">
        <w:t>Employee Self-Service scenarios</w:t>
      </w:r>
    </w:p>
    <w:p w14:paraId="2A8C40F5" w14:textId="09A81234" w:rsidR="0074151C" w:rsidRPr="00642CE0" w:rsidRDefault="0074151C"/>
    <w:p w14:paraId="61A4BEA2" w14:textId="77777777" w:rsidR="0074151C" w:rsidRPr="00642CE0" w:rsidRDefault="00000000">
      <w:pPr>
        <w:pStyle w:val="Ttulo2"/>
      </w:pPr>
      <w:bookmarkStart w:id="22" w:name="analytics"/>
      <w:bookmarkEnd w:id="21"/>
      <w:r w:rsidRPr="00642CE0">
        <w:t>7.6 Analytics</w:t>
      </w:r>
    </w:p>
    <w:p w14:paraId="08323F92" w14:textId="77777777" w:rsidR="0074151C" w:rsidRPr="00642CE0" w:rsidRDefault="00000000">
      <w:pPr>
        <w:pStyle w:val="FirstParagraph"/>
      </w:pPr>
      <w:r w:rsidRPr="00642CE0">
        <w:t>Future analytical capabilities may include:</w:t>
      </w:r>
    </w:p>
    <w:p w14:paraId="0ABD7B0A" w14:textId="77777777" w:rsidR="0074151C" w:rsidRPr="00642CE0" w:rsidRDefault="00000000">
      <w:pPr>
        <w:pStyle w:val="Compact"/>
        <w:numPr>
          <w:ilvl w:val="0"/>
          <w:numId w:val="13"/>
        </w:numPr>
      </w:pPr>
      <w:r w:rsidRPr="00642CE0">
        <w:t>Operational dashboards</w:t>
      </w:r>
    </w:p>
    <w:p w14:paraId="2225EE8C" w14:textId="77777777" w:rsidR="0074151C" w:rsidRPr="00642CE0" w:rsidRDefault="00000000">
      <w:pPr>
        <w:pStyle w:val="Compact"/>
        <w:numPr>
          <w:ilvl w:val="0"/>
          <w:numId w:val="13"/>
        </w:numPr>
      </w:pPr>
      <w:r w:rsidRPr="00642CE0">
        <w:t>KPI reporting</w:t>
      </w:r>
    </w:p>
    <w:p w14:paraId="243D4861" w14:textId="77777777" w:rsidR="0074151C" w:rsidRPr="00642CE0" w:rsidRDefault="00000000">
      <w:pPr>
        <w:pStyle w:val="Compact"/>
        <w:numPr>
          <w:ilvl w:val="0"/>
          <w:numId w:val="13"/>
        </w:numPr>
      </w:pPr>
      <w:r w:rsidRPr="00642CE0">
        <w:t>Procurement analytics</w:t>
      </w:r>
    </w:p>
    <w:p w14:paraId="5E0E6AB5" w14:textId="77777777" w:rsidR="0074151C" w:rsidRPr="00642CE0" w:rsidRDefault="00000000">
      <w:pPr>
        <w:pStyle w:val="Compact"/>
        <w:numPr>
          <w:ilvl w:val="0"/>
          <w:numId w:val="13"/>
        </w:numPr>
      </w:pPr>
      <w:r w:rsidRPr="00642CE0">
        <w:t>Financial analytics</w:t>
      </w:r>
    </w:p>
    <w:p w14:paraId="6A2087CE" w14:textId="77777777" w:rsidR="0074151C" w:rsidRPr="00642CE0" w:rsidRDefault="00000000">
      <w:pPr>
        <w:pStyle w:val="Compact"/>
        <w:numPr>
          <w:ilvl w:val="0"/>
          <w:numId w:val="13"/>
        </w:numPr>
      </w:pPr>
      <w:r w:rsidRPr="00642CE0">
        <w:t>Employee-related analytics</w:t>
      </w:r>
    </w:p>
    <w:p w14:paraId="7D06D2CF" w14:textId="0FCF199A" w:rsidR="0074151C" w:rsidRPr="00642CE0" w:rsidRDefault="0074151C"/>
    <w:p w14:paraId="3FF4A788" w14:textId="77777777" w:rsidR="00920926" w:rsidRPr="00642CE0" w:rsidRDefault="00920926"/>
    <w:p w14:paraId="3871FFA7" w14:textId="77777777" w:rsidR="00920926" w:rsidRPr="00642CE0" w:rsidRDefault="00920926"/>
    <w:p w14:paraId="6134C9D2" w14:textId="77777777" w:rsidR="00920926" w:rsidRPr="00642CE0" w:rsidRDefault="00920926"/>
    <w:p w14:paraId="38F6CA8B" w14:textId="77777777" w:rsidR="00920926" w:rsidRPr="00642CE0" w:rsidRDefault="00920926"/>
    <w:p w14:paraId="50C1EB52" w14:textId="77777777" w:rsidR="00920926" w:rsidRPr="00642CE0" w:rsidRDefault="00920926"/>
    <w:p w14:paraId="24D9AFAF" w14:textId="77777777" w:rsidR="00920926" w:rsidRPr="00642CE0" w:rsidRDefault="00920926"/>
    <w:p w14:paraId="09D23B66" w14:textId="77777777" w:rsidR="0074151C" w:rsidRPr="00642CE0" w:rsidRDefault="00000000">
      <w:pPr>
        <w:pStyle w:val="Ttulo1"/>
      </w:pPr>
      <w:bookmarkStart w:id="23" w:name="X2edc097918899f64159db79c5dadcd76ef052a2"/>
      <w:bookmarkEnd w:id="16"/>
      <w:bookmarkEnd w:id="22"/>
      <w:r w:rsidRPr="00642CE0">
        <w:lastRenderedPageBreak/>
        <w:t>8. Current Implementation – Purchase Requisition</w:t>
      </w:r>
    </w:p>
    <w:p w14:paraId="613D769E" w14:textId="77777777" w:rsidR="0074151C" w:rsidRPr="00642CE0" w:rsidRDefault="00000000">
      <w:pPr>
        <w:pStyle w:val="FirstParagraph"/>
      </w:pPr>
      <w:r w:rsidRPr="00642CE0">
        <w:t>The Purchase Requisition module represents the first complete Business Object implemented in EMS.</w:t>
      </w:r>
    </w:p>
    <w:p w14:paraId="0DFC7EF1" w14:textId="77777777" w:rsidR="0074151C" w:rsidRPr="00642CE0" w:rsidRDefault="00000000">
      <w:pPr>
        <w:pStyle w:val="Corpodetexto"/>
      </w:pPr>
      <w:r w:rsidRPr="00642CE0">
        <w:t>Its purpose is to allow users to create and manage internal requests for goods or services.</w:t>
      </w:r>
    </w:p>
    <w:p w14:paraId="2A9E9A7A" w14:textId="77777777" w:rsidR="0074151C" w:rsidRPr="00642CE0" w:rsidRDefault="00000000">
      <w:pPr>
        <w:pStyle w:val="Corpodetexto"/>
      </w:pPr>
      <w:r w:rsidRPr="00642CE0">
        <w:t>The initial lifecycle is:</w:t>
      </w:r>
    </w:p>
    <w:p w14:paraId="2198F345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Created</w:t>
      </w:r>
      <w:r w:rsidRPr="00642CE0">
        <w:br/>
      </w:r>
      <w:r w:rsidRPr="00642CE0">
        <w:rPr>
          <w:rStyle w:val="VerbatimChar"/>
        </w:rPr>
        <w:t xml:space="preserve">   │</w:t>
      </w:r>
      <w:r w:rsidRPr="00642CE0">
        <w:br/>
      </w:r>
      <w:r w:rsidRPr="00642CE0">
        <w:rPr>
          <w:rStyle w:val="VerbatimChar"/>
        </w:rPr>
        <w:t xml:space="preserve">   ▼</w:t>
      </w:r>
      <w:r w:rsidRPr="00642CE0">
        <w:br/>
      </w:r>
      <w:r w:rsidRPr="00642CE0">
        <w:rPr>
          <w:rStyle w:val="VerbatimChar"/>
        </w:rPr>
        <w:t>Submitted</w:t>
      </w:r>
      <w:r w:rsidRPr="00642CE0">
        <w:br/>
      </w:r>
      <w:r w:rsidRPr="00642CE0">
        <w:rPr>
          <w:rStyle w:val="VerbatimChar"/>
        </w:rPr>
        <w:t xml:space="preserve">  /     \</w:t>
      </w:r>
      <w:r w:rsidRPr="00642CE0">
        <w:br/>
      </w:r>
      <w:r w:rsidRPr="00642CE0">
        <w:rPr>
          <w:rStyle w:val="VerbatimChar"/>
        </w:rPr>
        <w:t xml:space="preserve"> ▼       ▼</w:t>
      </w:r>
      <w:r w:rsidRPr="00642CE0">
        <w:br/>
      </w:r>
      <w:r w:rsidRPr="00642CE0">
        <w:rPr>
          <w:rStyle w:val="VerbatimChar"/>
        </w:rPr>
        <w:t>Approved Rejected</w:t>
      </w:r>
    </w:p>
    <w:p w14:paraId="03B95358" w14:textId="77777777" w:rsidR="0074151C" w:rsidRPr="00642CE0" w:rsidRDefault="00000000">
      <w:pPr>
        <w:pStyle w:val="FirstParagraph"/>
      </w:pPr>
      <w:r w:rsidRPr="00642CE0">
        <w:t>Cancellation may be permitted depending on the current business state.</w:t>
      </w:r>
    </w:p>
    <w:p w14:paraId="77BF1010" w14:textId="4032F051" w:rsidR="0074151C" w:rsidRPr="00642CE0" w:rsidRDefault="0074151C"/>
    <w:p w14:paraId="77D81F62" w14:textId="77777777" w:rsidR="0074151C" w:rsidRPr="00642CE0" w:rsidRDefault="00000000">
      <w:pPr>
        <w:pStyle w:val="Ttulo2"/>
      </w:pPr>
      <w:bookmarkStart w:id="24" w:name="purchase-requisition-aggregate"/>
      <w:r w:rsidRPr="00642CE0">
        <w:t>8.1 Purchase Requisition Aggregate</w:t>
      </w:r>
    </w:p>
    <w:p w14:paraId="3938F042" w14:textId="77777777" w:rsidR="0074151C" w:rsidRPr="00642CE0" w:rsidRDefault="00000000">
      <w:pPr>
        <w:pStyle w:val="FirstParagraph"/>
      </w:pPr>
      <w:r w:rsidRPr="00642CE0">
        <w:t>The Business Object consists of:</w:t>
      </w:r>
    </w:p>
    <w:p w14:paraId="5865DEFB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Purchase Requisition Header</w:t>
      </w:r>
      <w:r w:rsidRPr="00642CE0">
        <w:br/>
      </w:r>
      <w:r w:rsidRPr="00642CE0">
        <w:rPr>
          <w:rStyle w:val="VerbatimChar"/>
        </w:rPr>
        <w:t xml:space="preserve">            │</w:t>
      </w:r>
      <w:r w:rsidRPr="00642CE0">
        <w:br/>
      </w:r>
      <w:r w:rsidRPr="00642CE0">
        <w:rPr>
          <w:rStyle w:val="VerbatimChar"/>
        </w:rPr>
        <w:t xml:space="preserve">            │ Composition [</w:t>
      </w:r>
      <w:proofErr w:type="gramStart"/>
      <w:r w:rsidRPr="00642CE0">
        <w:rPr>
          <w:rStyle w:val="VerbatimChar"/>
        </w:rPr>
        <w:t>0..</w:t>
      </w:r>
      <w:proofErr w:type="gramEnd"/>
      <w:r w:rsidRPr="00642CE0">
        <w:rPr>
          <w:rStyle w:val="VerbatimChar"/>
        </w:rPr>
        <w:t>*]</w:t>
      </w:r>
      <w:r w:rsidRPr="00642CE0">
        <w:br/>
      </w:r>
      <w:r w:rsidRPr="00642CE0">
        <w:rPr>
          <w:rStyle w:val="VerbatimChar"/>
        </w:rPr>
        <w:t xml:space="preserve">            ▼</w:t>
      </w:r>
      <w:r w:rsidRPr="00642CE0">
        <w:br/>
      </w:r>
      <w:r w:rsidRPr="00642CE0">
        <w:rPr>
          <w:rStyle w:val="VerbatimChar"/>
        </w:rPr>
        <w:t>Purchase Requisition Item</w:t>
      </w:r>
    </w:p>
    <w:p w14:paraId="57281634" w14:textId="77777777" w:rsidR="0074151C" w:rsidRPr="00642CE0" w:rsidRDefault="00000000">
      <w:pPr>
        <w:pStyle w:val="FirstParagraph"/>
      </w:pPr>
      <w:r w:rsidRPr="00642CE0">
        <w:t>The Header represents the Aggregate Root.</w:t>
      </w:r>
    </w:p>
    <w:p w14:paraId="37E8AC9F" w14:textId="77777777" w:rsidR="0074151C" w:rsidRPr="00642CE0" w:rsidRDefault="00000000">
      <w:pPr>
        <w:pStyle w:val="Corpodetexto"/>
      </w:pPr>
      <w:r w:rsidRPr="00642CE0">
        <w:t>Items belong to the lifecycle of the Header.</w:t>
      </w:r>
    </w:p>
    <w:p w14:paraId="74332088" w14:textId="580F79B0" w:rsidR="0074151C" w:rsidRPr="00642CE0" w:rsidRDefault="0074151C"/>
    <w:p w14:paraId="681430E5" w14:textId="77777777" w:rsidR="00642CE0" w:rsidRPr="00642CE0" w:rsidRDefault="00642CE0"/>
    <w:p w14:paraId="6FD6CE9D" w14:textId="77777777" w:rsidR="00642CE0" w:rsidRPr="00642CE0" w:rsidRDefault="00642CE0"/>
    <w:p w14:paraId="0C2AA317" w14:textId="77777777" w:rsidR="00642CE0" w:rsidRPr="00642CE0" w:rsidRDefault="00642CE0"/>
    <w:p w14:paraId="4AD23151" w14:textId="77777777" w:rsidR="00642CE0" w:rsidRPr="00642CE0" w:rsidRDefault="00642CE0"/>
    <w:p w14:paraId="68E15246" w14:textId="77777777" w:rsidR="00642CE0" w:rsidRPr="00642CE0" w:rsidRDefault="00642CE0"/>
    <w:p w14:paraId="3757BE5A" w14:textId="77777777" w:rsidR="00642CE0" w:rsidRPr="00642CE0" w:rsidRDefault="00642CE0"/>
    <w:p w14:paraId="6873FA43" w14:textId="77777777" w:rsidR="0074151C" w:rsidRPr="00642CE0" w:rsidRDefault="00000000">
      <w:pPr>
        <w:pStyle w:val="Ttulo2"/>
      </w:pPr>
      <w:bookmarkStart w:id="25" w:name="persistence-objects"/>
      <w:bookmarkEnd w:id="24"/>
      <w:r w:rsidRPr="00642CE0">
        <w:lastRenderedPageBreak/>
        <w:t>8.2 Persistence Objects</w:t>
      </w:r>
    </w:p>
    <w:p w14:paraId="4454DC18" w14:textId="77777777" w:rsidR="0074151C" w:rsidRPr="00642CE0" w:rsidRDefault="00000000">
      <w:pPr>
        <w:pStyle w:val="FirstParagraph"/>
      </w:pPr>
      <w:r w:rsidRPr="00642CE0">
        <w:t>Current persistence objects include:</w:t>
      </w:r>
    </w:p>
    <w:p w14:paraId="068C52F3" w14:textId="77777777" w:rsidR="0074151C" w:rsidRPr="00642CE0" w:rsidRDefault="00000000">
      <w:pPr>
        <w:pStyle w:val="Ttulo3"/>
      </w:pPr>
      <w:bookmarkStart w:id="26" w:name="header-table"/>
      <w:r w:rsidRPr="00642CE0">
        <w:t>Header Table</w:t>
      </w:r>
    </w:p>
    <w:p w14:paraId="5056D9AA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ZEMST_PR_HDR</w:t>
      </w:r>
    </w:p>
    <w:p w14:paraId="2EE9411A" w14:textId="77777777" w:rsidR="0074151C" w:rsidRPr="00642CE0" w:rsidRDefault="00000000">
      <w:pPr>
        <w:pStyle w:val="Ttulo3"/>
      </w:pPr>
      <w:bookmarkStart w:id="27" w:name="item-table"/>
      <w:bookmarkEnd w:id="26"/>
      <w:r w:rsidRPr="00642CE0">
        <w:t>Item Table</w:t>
      </w:r>
    </w:p>
    <w:p w14:paraId="45733CF7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ZEMST_PR_ITEM</w:t>
      </w:r>
    </w:p>
    <w:p w14:paraId="70F6A43F" w14:textId="77777777" w:rsidR="0074151C" w:rsidRPr="00642CE0" w:rsidRDefault="00000000">
      <w:pPr>
        <w:pStyle w:val="Ttulo3"/>
      </w:pPr>
      <w:bookmarkStart w:id="28" w:name="status-domain"/>
      <w:bookmarkEnd w:id="27"/>
      <w:r w:rsidRPr="00642CE0">
        <w:t>Status Domain</w:t>
      </w:r>
    </w:p>
    <w:p w14:paraId="410800E5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ZEMSD_PR_STATUS</w:t>
      </w:r>
    </w:p>
    <w:p w14:paraId="6B171C58" w14:textId="77777777" w:rsidR="0074151C" w:rsidRPr="00642CE0" w:rsidRDefault="00000000">
      <w:pPr>
        <w:pStyle w:val="Ttulo3"/>
      </w:pPr>
      <w:bookmarkStart w:id="29" w:name="status-data-element"/>
      <w:bookmarkEnd w:id="28"/>
      <w:r w:rsidRPr="00642CE0">
        <w:t>Status Data Element</w:t>
      </w:r>
    </w:p>
    <w:p w14:paraId="70A73CEC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ZEMSE_PR_STATUS</w:t>
      </w:r>
    </w:p>
    <w:p w14:paraId="5AD92BBC" w14:textId="64BC416F" w:rsidR="0074151C" w:rsidRPr="00642CE0" w:rsidRDefault="0074151C"/>
    <w:p w14:paraId="586FAAD4" w14:textId="77777777" w:rsidR="0074151C" w:rsidRPr="00642CE0" w:rsidRDefault="00000000">
      <w:pPr>
        <w:pStyle w:val="Ttulo2"/>
      </w:pPr>
      <w:bookmarkStart w:id="30" w:name="cds-interface-layer"/>
      <w:bookmarkEnd w:id="25"/>
      <w:bookmarkEnd w:id="29"/>
      <w:r w:rsidRPr="00642CE0">
        <w:t>8.3 CDS Interface Layer</w:t>
      </w:r>
    </w:p>
    <w:p w14:paraId="4EF9778F" w14:textId="77777777" w:rsidR="0074151C" w:rsidRPr="00642CE0" w:rsidRDefault="00000000">
      <w:pPr>
        <w:pStyle w:val="FirstParagraph"/>
      </w:pPr>
      <w:r w:rsidRPr="00642CE0">
        <w:t>Current CDS interface definitions include:</w:t>
      </w:r>
    </w:p>
    <w:p w14:paraId="536C7C0B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ZEMSI_PR_HDR</w:t>
      </w:r>
      <w:r w:rsidRPr="00642CE0">
        <w:br/>
      </w:r>
      <w:r w:rsidRPr="00642CE0">
        <w:rPr>
          <w:rStyle w:val="VerbatimChar"/>
        </w:rPr>
        <w:t>ZEMSI_PR_ITEM</w:t>
      </w:r>
    </w:p>
    <w:p w14:paraId="03DF9CB3" w14:textId="77777777" w:rsidR="0074151C" w:rsidRPr="00642CE0" w:rsidRDefault="00000000">
      <w:pPr>
        <w:pStyle w:val="FirstParagraph"/>
      </w:pPr>
      <w:r w:rsidRPr="00642CE0">
        <w:t>The Header defines a composition to its Items.</w:t>
      </w:r>
    </w:p>
    <w:p w14:paraId="348B2551" w14:textId="77777777" w:rsidR="0074151C" w:rsidRPr="00642CE0" w:rsidRDefault="00000000">
      <w:pPr>
        <w:pStyle w:val="Corpodetexto"/>
      </w:pPr>
      <w:r w:rsidRPr="00642CE0">
        <w:t xml:space="preserve">The Item defines an association </w:t>
      </w:r>
      <w:proofErr w:type="gramStart"/>
      <w:r w:rsidRPr="00642CE0">
        <w:t>to</w:t>
      </w:r>
      <w:proofErr w:type="gramEnd"/>
      <w:r w:rsidRPr="00642CE0">
        <w:t xml:space="preserve"> its parent Header.</w:t>
      </w:r>
    </w:p>
    <w:p w14:paraId="5923674C" w14:textId="19A2C956" w:rsidR="0074151C" w:rsidRPr="00642CE0" w:rsidRDefault="0074151C"/>
    <w:p w14:paraId="3E3EA467" w14:textId="77777777" w:rsidR="0074151C" w:rsidRPr="00642CE0" w:rsidRDefault="00000000">
      <w:pPr>
        <w:pStyle w:val="Ttulo1"/>
      </w:pPr>
      <w:bookmarkStart w:id="31" w:name="purchase-requisition-status-model"/>
      <w:bookmarkEnd w:id="23"/>
      <w:bookmarkEnd w:id="30"/>
      <w:r w:rsidRPr="00642CE0">
        <w:t>9. Purchase Requisition Status Model</w:t>
      </w:r>
    </w:p>
    <w:p w14:paraId="0435DC70" w14:textId="77777777" w:rsidR="0074151C" w:rsidRPr="00642CE0" w:rsidRDefault="00000000">
      <w:pPr>
        <w:pStyle w:val="FirstParagraph"/>
      </w:pPr>
      <w:r w:rsidRPr="00642CE0">
        <w:t>The current statuses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1299"/>
      </w:tblGrid>
      <w:tr w:rsidR="0074151C" w:rsidRPr="00642CE0" w14:paraId="5134ABA8" w14:textId="77777777" w:rsidTr="00741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566013" w14:textId="77777777" w:rsidR="0074151C" w:rsidRPr="00642CE0" w:rsidRDefault="00000000">
            <w:pPr>
              <w:pStyle w:val="Compact"/>
            </w:pPr>
            <w:r w:rsidRPr="00642CE0">
              <w:t>Code</w:t>
            </w:r>
          </w:p>
        </w:tc>
        <w:tc>
          <w:tcPr>
            <w:tcW w:w="0" w:type="auto"/>
          </w:tcPr>
          <w:p w14:paraId="09B072E7" w14:textId="77777777" w:rsidR="0074151C" w:rsidRPr="00642CE0" w:rsidRDefault="00000000">
            <w:pPr>
              <w:pStyle w:val="Compact"/>
            </w:pPr>
            <w:r w:rsidRPr="00642CE0">
              <w:t>Status</w:t>
            </w:r>
          </w:p>
        </w:tc>
      </w:tr>
      <w:tr w:rsidR="0074151C" w:rsidRPr="00642CE0" w14:paraId="1A410212" w14:textId="77777777">
        <w:tc>
          <w:tcPr>
            <w:tcW w:w="0" w:type="auto"/>
          </w:tcPr>
          <w:p w14:paraId="6CAA3E85" w14:textId="77777777" w:rsidR="0074151C" w:rsidRPr="00642CE0" w:rsidRDefault="00000000">
            <w:pPr>
              <w:pStyle w:val="Compact"/>
            </w:pPr>
            <w:r w:rsidRPr="00642CE0">
              <w:t>C</w:t>
            </w:r>
          </w:p>
        </w:tc>
        <w:tc>
          <w:tcPr>
            <w:tcW w:w="0" w:type="auto"/>
          </w:tcPr>
          <w:p w14:paraId="5A2D6322" w14:textId="77777777" w:rsidR="0074151C" w:rsidRPr="00642CE0" w:rsidRDefault="00000000">
            <w:pPr>
              <w:pStyle w:val="Compact"/>
            </w:pPr>
            <w:r w:rsidRPr="00642CE0">
              <w:t>Created</w:t>
            </w:r>
          </w:p>
        </w:tc>
      </w:tr>
      <w:tr w:rsidR="0074151C" w:rsidRPr="00642CE0" w14:paraId="55FB14E0" w14:textId="77777777">
        <w:tc>
          <w:tcPr>
            <w:tcW w:w="0" w:type="auto"/>
          </w:tcPr>
          <w:p w14:paraId="4AF92389" w14:textId="77777777" w:rsidR="0074151C" w:rsidRPr="00642CE0" w:rsidRDefault="00000000">
            <w:pPr>
              <w:pStyle w:val="Compact"/>
            </w:pPr>
            <w:r w:rsidRPr="00642CE0">
              <w:t>S</w:t>
            </w:r>
          </w:p>
        </w:tc>
        <w:tc>
          <w:tcPr>
            <w:tcW w:w="0" w:type="auto"/>
          </w:tcPr>
          <w:p w14:paraId="52D5250C" w14:textId="77777777" w:rsidR="0074151C" w:rsidRPr="00642CE0" w:rsidRDefault="00000000">
            <w:pPr>
              <w:pStyle w:val="Compact"/>
            </w:pPr>
            <w:r w:rsidRPr="00642CE0">
              <w:t>Submitted</w:t>
            </w:r>
          </w:p>
        </w:tc>
      </w:tr>
      <w:tr w:rsidR="0074151C" w:rsidRPr="00642CE0" w14:paraId="4AFFD14F" w14:textId="77777777">
        <w:tc>
          <w:tcPr>
            <w:tcW w:w="0" w:type="auto"/>
          </w:tcPr>
          <w:p w14:paraId="1C5CB536" w14:textId="77777777" w:rsidR="0074151C" w:rsidRPr="00642CE0" w:rsidRDefault="00000000">
            <w:pPr>
              <w:pStyle w:val="Compact"/>
            </w:pPr>
            <w:r w:rsidRPr="00642CE0">
              <w:t>A</w:t>
            </w:r>
          </w:p>
        </w:tc>
        <w:tc>
          <w:tcPr>
            <w:tcW w:w="0" w:type="auto"/>
          </w:tcPr>
          <w:p w14:paraId="2BA0984F" w14:textId="77777777" w:rsidR="0074151C" w:rsidRPr="00642CE0" w:rsidRDefault="00000000">
            <w:pPr>
              <w:pStyle w:val="Compact"/>
            </w:pPr>
            <w:r w:rsidRPr="00642CE0">
              <w:t>Approved</w:t>
            </w:r>
          </w:p>
        </w:tc>
      </w:tr>
      <w:tr w:rsidR="0074151C" w:rsidRPr="00642CE0" w14:paraId="5E2D7770" w14:textId="77777777">
        <w:tc>
          <w:tcPr>
            <w:tcW w:w="0" w:type="auto"/>
          </w:tcPr>
          <w:p w14:paraId="530DAFE5" w14:textId="77777777" w:rsidR="0074151C" w:rsidRPr="00642CE0" w:rsidRDefault="00000000">
            <w:pPr>
              <w:pStyle w:val="Compact"/>
            </w:pPr>
            <w:r w:rsidRPr="00642CE0">
              <w:t>R</w:t>
            </w:r>
          </w:p>
        </w:tc>
        <w:tc>
          <w:tcPr>
            <w:tcW w:w="0" w:type="auto"/>
          </w:tcPr>
          <w:p w14:paraId="4F21C91F" w14:textId="77777777" w:rsidR="0074151C" w:rsidRPr="00642CE0" w:rsidRDefault="00000000">
            <w:pPr>
              <w:pStyle w:val="Compact"/>
            </w:pPr>
            <w:r w:rsidRPr="00642CE0">
              <w:t>Rejected</w:t>
            </w:r>
          </w:p>
        </w:tc>
      </w:tr>
      <w:tr w:rsidR="0074151C" w:rsidRPr="00642CE0" w14:paraId="28522DD8" w14:textId="77777777">
        <w:tc>
          <w:tcPr>
            <w:tcW w:w="0" w:type="auto"/>
          </w:tcPr>
          <w:p w14:paraId="114BE0FA" w14:textId="77777777" w:rsidR="0074151C" w:rsidRPr="00642CE0" w:rsidRDefault="00000000">
            <w:pPr>
              <w:pStyle w:val="Compact"/>
            </w:pPr>
            <w:r w:rsidRPr="00642CE0">
              <w:t>X</w:t>
            </w:r>
          </w:p>
        </w:tc>
        <w:tc>
          <w:tcPr>
            <w:tcW w:w="0" w:type="auto"/>
          </w:tcPr>
          <w:p w14:paraId="27028FC5" w14:textId="77777777" w:rsidR="0074151C" w:rsidRPr="00642CE0" w:rsidRDefault="00000000">
            <w:pPr>
              <w:pStyle w:val="Compact"/>
            </w:pPr>
            <w:r w:rsidRPr="00642CE0">
              <w:t>Cancelled</w:t>
            </w:r>
          </w:p>
        </w:tc>
      </w:tr>
    </w:tbl>
    <w:p w14:paraId="73B57090" w14:textId="77777777" w:rsidR="0074151C" w:rsidRPr="00642CE0" w:rsidRDefault="00000000">
      <w:pPr>
        <w:pStyle w:val="Corpodetexto"/>
      </w:pPr>
      <w:r w:rsidRPr="00642CE0">
        <w:t>The Domain controls the valid status codes.</w:t>
      </w:r>
    </w:p>
    <w:p w14:paraId="12AC2DE4" w14:textId="1E7979B9" w:rsidR="0074151C" w:rsidRPr="00642CE0" w:rsidRDefault="00642CE0">
      <w:pPr>
        <w:pStyle w:val="Corpodetexto"/>
      </w:pPr>
      <w:r w:rsidRPr="00642CE0">
        <w:lastRenderedPageBreak/>
        <w:t>Business</w:t>
      </w:r>
      <w:r w:rsidR="00000000" w:rsidRPr="00642CE0">
        <w:t xml:space="preserve"> Object Behavior will control whether a transition between two valid states is permitted.</w:t>
      </w:r>
    </w:p>
    <w:p w14:paraId="726934C1" w14:textId="77777777" w:rsidR="0074151C" w:rsidRPr="00642CE0" w:rsidRDefault="00000000">
      <w:pPr>
        <w:pStyle w:val="Corpodetexto"/>
      </w:pPr>
      <w:r w:rsidRPr="00642CE0">
        <w:t>For example:</w:t>
      </w:r>
    </w:p>
    <w:p w14:paraId="4919C168" w14:textId="4A5779B7" w:rsidR="0074151C" w:rsidRPr="00642CE0" w:rsidRDefault="00000000">
      <w:pPr>
        <w:pStyle w:val="SourceCode"/>
      </w:pPr>
      <w:r w:rsidRPr="00642CE0">
        <w:rPr>
          <w:rStyle w:val="VerbatimChar"/>
        </w:rPr>
        <w:t xml:space="preserve">Created </w:t>
      </w:r>
      <w:r w:rsidR="00642CE0" w:rsidRPr="00642CE0">
        <w:rPr>
          <w:rStyle w:val="VerbatimChar"/>
        </w:rPr>
        <w:t>-&gt;</w:t>
      </w:r>
      <w:r w:rsidRPr="00642CE0">
        <w:rPr>
          <w:rStyle w:val="VerbatimChar"/>
        </w:rPr>
        <w:t xml:space="preserve"> Submitted       Allowed</w:t>
      </w:r>
      <w:r w:rsidRPr="00642CE0">
        <w:br/>
      </w:r>
      <w:r w:rsidRPr="00642CE0">
        <w:rPr>
          <w:rStyle w:val="VerbatimChar"/>
        </w:rPr>
        <w:t xml:space="preserve">Submitted </w:t>
      </w:r>
      <w:r w:rsidR="00642CE0" w:rsidRPr="00642CE0">
        <w:rPr>
          <w:rStyle w:val="VerbatimChar"/>
        </w:rPr>
        <w:t>-&gt;</w:t>
      </w:r>
      <w:r w:rsidRPr="00642CE0">
        <w:rPr>
          <w:rStyle w:val="VerbatimChar"/>
        </w:rPr>
        <w:t xml:space="preserve"> Approved      Allowed</w:t>
      </w:r>
      <w:r w:rsidRPr="00642CE0">
        <w:br/>
      </w:r>
      <w:r w:rsidRPr="00642CE0">
        <w:rPr>
          <w:rStyle w:val="VerbatimChar"/>
        </w:rPr>
        <w:t xml:space="preserve">Submitted </w:t>
      </w:r>
      <w:r w:rsidR="00642CE0" w:rsidRPr="00642CE0">
        <w:rPr>
          <w:rStyle w:val="VerbatimChar"/>
        </w:rPr>
        <w:t>-&gt;</w:t>
      </w:r>
      <w:r w:rsidRPr="00642CE0">
        <w:rPr>
          <w:rStyle w:val="VerbatimChar"/>
        </w:rPr>
        <w:t xml:space="preserve"> Rejected      Allowed</w:t>
      </w:r>
      <w:r w:rsidRPr="00642CE0">
        <w:br/>
      </w:r>
      <w:r w:rsidRPr="00642CE0">
        <w:br/>
      </w:r>
      <w:r w:rsidRPr="00642CE0">
        <w:rPr>
          <w:rStyle w:val="VerbatimChar"/>
        </w:rPr>
        <w:t xml:space="preserve">Approved </w:t>
      </w:r>
      <w:r w:rsidR="00642CE0" w:rsidRPr="00642CE0">
        <w:rPr>
          <w:rStyle w:val="VerbatimChar"/>
        </w:rPr>
        <w:t>-&gt;</w:t>
      </w:r>
      <w:r w:rsidRPr="00642CE0">
        <w:rPr>
          <w:rStyle w:val="VerbatimChar"/>
        </w:rPr>
        <w:t xml:space="preserve"> Created        Not Allowed</w:t>
      </w:r>
      <w:r w:rsidRPr="00642CE0">
        <w:br/>
      </w:r>
      <w:r w:rsidRPr="00642CE0">
        <w:rPr>
          <w:rStyle w:val="VerbatimChar"/>
        </w:rPr>
        <w:t xml:space="preserve">Cancelled </w:t>
      </w:r>
      <w:r w:rsidR="00642CE0" w:rsidRPr="00642CE0">
        <w:rPr>
          <w:rStyle w:val="VerbatimChar"/>
        </w:rPr>
        <w:t>-&gt;</w:t>
      </w:r>
      <w:r w:rsidRPr="00642CE0">
        <w:rPr>
          <w:rStyle w:val="VerbatimChar"/>
        </w:rPr>
        <w:t xml:space="preserve"> Submitted     Not Allowed</w:t>
      </w:r>
    </w:p>
    <w:p w14:paraId="7C1D7ED5" w14:textId="77777777" w:rsidR="0074151C" w:rsidRPr="00642CE0" w:rsidRDefault="00000000">
      <w:pPr>
        <w:pStyle w:val="FirstParagraph"/>
      </w:pPr>
      <w:r w:rsidRPr="00642CE0">
        <w:t>This ensures that value validation and process validation remain separate responsibilities.</w:t>
      </w:r>
    </w:p>
    <w:p w14:paraId="1297993C" w14:textId="18E5309C" w:rsidR="0074151C" w:rsidRPr="00642CE0" w:rsidRDefault="0074151C"/>
    <w:p w14:paraId="5CDE3CFB" w14:textId="77777777" w:rsidR="0074151C" w:rsidRPr="00642CE0" w:rsidRDefault="00000000">
      <w:pPr>
        <w:pStyle w:val="Ttulo1"/>
      </w:pPr>
      <w:bookmarkStart w:id="32" w:name="development-methodology"/>
      <w:bookmarkEnd w:id="31"/>
      <w:r w:rsidRPr="00642CE0">
        <w:t>10. Development Methodology</w:t>
      </w:r>
    </w:p>
    <w:p w14:paraId="54D64D23" w14:textId="77777777" w:rsidR="0074151C" w:rsidRPr="00642CE0" w:rsidRDefault="00000000">
      <w:pPr>
        <w:pStyle w:val="FirstParagraph"/>
      </w:pPr>
      <w:r w:rsidRPr="00642CE0">
        <w:t>EMS is developed incrementally using sprint-based delivery.</w:t>
      </w:r>
    </w:p>
    <w:p w14:paraId="3C5A1D65" w14:textId="77777777" w:rsidR="0074151C" w:rsidRPr="00642CE0" w:rsidRDefault="00000000">
      <w:pPr>
        <w:pStyle w:val="Corpodetexto"/>
      </w:pPr>
      <w:r w:rsidRPr="00642CE0">
        <w:t>Each sprint follows the lifecycle:</w:t>
      </w:r>
    </w:p>
    <w:p w14:paraId="3E35349A" w14:textId="77777777" w:rsidR="00642CE0" w:rsidRPr="00642CE0" w:rsidRDefault="00000000" w:rsidP="00642CE0">
      <w:pPr>
        <w:pStyle w:val="SourceCode"/>
        <w:numPr>
          <w:ilvl w:val="0"/>
          <w:numId w:val="33"/>
        </w:numPr>
      </w:pPr>
      <w:r w:rsidRPr="00642CE0">
        <w:rPr>
          <w:rStyle w:val="VerbatimChar"/>
        </w:rPr>
        <w:t>Business Requirement</w:t>
      </w:r>
    </w:p>
    <w:p w14:paraId="5C9C4A69" w14:textId="77777777" w:rsidR="00642CE0" w:rsidRPr="00642CE0" w:rsidRDefault="00000000" w:rsidP="00642CE0">
      <w:pPr>
        <w:pStyle w:val="SourceCode"/>
        <w:numPr>
          <w:ilvl w:val="0"/>
          <w:numId w:val="33"/>
        </w:numPr>
      </w:pPr>
      <w:r w:rsidRPr="00642CE0">
        <w:rPr>
          <w:rStyle w:val="VerbatimChar"/>
        </w:rPr>
        <w:t>Analysis</w:t>
      </w:r>
    </w:p>
    <w:p w14:paraId="5CA3A423" w14:textId="77777777" w:rsidR="00642CE0" w:rsidRPr="00642CE0" w:rsidRDefault="00000000" w:rsidP="00642CE0">
      <w:pPr>
        <w:pStyle w:val="SourceCode"/>
        <w:numPr>
          <w:ilvl w:val="0"/>
          <w:numId w:val="33"/>
        </w:numPr>
      </w:pPr>
      <w:r w:rsidRPr="00642CE0">
        <w:rPr>
          <w:rStyle w:val="VerbatimChar"/>
        </w:rPr>
        <w:t>Architecture Review</w:t>
      </w:r>
    </w:p>
    <w:p w14:paraId="69460BE6" w14:textId="77777777" w:rsidR="00642CE0" w:rsidRPr="00642CE0" w:rsidRDefault="00000000" w:rsidP="00642CE0">
      <w:pPr>
        <w:pStyle w:val="SourceCode"/>
        <w:numPr>
          <w:ilvl w:val="0"/>
          <w:numId w:val="33"/>
        </w:numPr>
      </w:pPr>
      <w:r w:rsidRPr="00642CE0">
        <w:rPr>
          <w:rStyle w:val="VerbatimChar"/>
        </w:rPr>
        <w:t>Technical Design</w:t>
      </w:r>
    </w:p>
    <w:p w14:paraId="2948DEAD" w14:textId="77777777" w:rsidR="00642CE0" w:rsidRPr="00642CE0" w:rsidRDefault="00000000" w:rsidP="00642CE0">
      <w:pPr>
        <w:pStyle w:val="SourceCode"/>
        <w:numPr>
          <w:ilvl w:val="0"/>
          <w:numId w:val="33"/>
        </w:numPr>
      </w:pPr>
      <w:r w:rsidRPr="00642CE0">
        <w:rPr>
          <w:rStyle w:val="VerbatimChar"/>
        </w:rPr>
        <w:t>Implementation</w:t>
      </w:r>
    </w:p>
    <w:p w14:paraId="712CE8DC" w14:textId="77777777" w:rsidR="00642CE0" w:rsidRPr="00642CE0" w:rsidRDefault="00000000" w:rsidP="00642CE0">
      <w:pPr>
        <w:pStyle w:val="SourceCode"/>
        <w:numPr>
          <w:ilvl w:val="0"/>
          <w:numId w:val="33"/>
        </w:numPr>
      </w:pPr>
      <w:r w:rsidRPr="00642CE0">
        <w:rPr>
          <w:rStyle w:val="VerbatimChar"/>
        </w:rPr>
        <w:t>Testing</w:t>
      </w:r>
    </w:p>
    <w:p w14:paraId="3FB6163C" w14:textId="77777777" w:rsidR="00642CE0" w:rsidRPr="00642CE0" w:rsidRDefault="00000000" w:rsidP="00642CE0">
      <w:pPr>
        <w:pStyle w:val="SourceCode"/>
        <w:numPr>
          <w:ilvl w:val="0"/>
          <w:numId w:val="33"/>
        </w:numPr>
      </w:pPr>
      <w:r w:rsidRPr="00642CE0">
        <w:rPr>
          <w:rStyle w:val="VerbatimChar"/>
        </w:rPr>
        <w:t>Code Review</w:t>
      </w:r>
    </w:p>
    <w:p w14:paraId="682671D2" w14:textId="056646C8" w:rsidR="0074151C" w:rsidRPr="00642CE0" w:rsidRDefault="00000000" w:rsidP="00642CE0">
      <w:pPr>
        <w:pStyle w:val="SourceCode"/>
        <w:numPr>
          <w:ilvl w:val="0"/>
          <w:numId w:val="33"/>
        </w:numPr>
      </w:pPr>
      <w:r w:rsidRPr="00642CE0">
        <w:rPr>
          <w:rStyle w:val="VerbatimChar"/>
        </w:rPr>
        <w:t>Documentation</w:t>
      </w:r>
    </w:p>
    <w:p w14:paraId="25E98618" w14:textId="77777777" w:rsidR="0074151C" w:rsidRPr="00642CE0" w:rsidRDefault="00000000">
      <w:pPr>
        <w:pStyle w:val="FirstParagraph"/>
      </w:pPr>
      <w:r w:rsidRPr="00642CE0">
        <w:t>A sprint is considered complete only when its technical implementation and documentation are consistent with each other.</w:t>
      </w:r>
    </w:p>
    <w:p w14:paraId="0ACA036A" w14:textId="353F6594" w:rsidR="0074151C" w:rsidRDefault="0074151C"/>
    <w:p w14:paraId="2294F498" w14:textId="77777777" w:rsidR="00642CE0" w:rsidRDefault="00642CE0"/>
    <w:p w14:paraId="70D8B370" w14:textId="77777777" w:rsidR="00642CE0" w:rsidRPr="00642CE0" w:rsidRDefault="00642CE0"/>
    <w:p w14:paraId="02F1B1EF" w14:textId="77777777" w:rsidR="0074151C" w:rsidRPr="00642CE0" w:rsidRDefault="00000000">
      <w:pPr>
        <w:pStyle w:val="Ttulo1"/>
      </w:pPr>
      <w:bookmarkStart w:id="33" w:name="definition-of-done"/>
      <w:bookmarkEnd w:id="32"/>
      <w:r w:rsidRPr="00642CE0">
        <w:lastRenderedPageBreak/>
        <w:t>11. Definition of Done</w:t>
      </w:r>
    </w:p>
    <w:p w14:paraId="0D43C8B0" w14:textId="77777777" w:rsidR="0074151C" w:rsidRPr="00642CE0" w:rsidRDefault="00000000">
      <w:pPr>
        <w:pStyle w:val="FirstParagraph"/>
      </w:pPr>
      <w:r w:rsidRPr="00642CE0">
        <w:t>Depending on the scope of a development item, the Definition of Done may include:</w:t>
      </w:r>
    </w:p>
    <w:p w14:paraId="7C76B784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Business requirement understood.</w:t>
      </w:r>
    </w:p>
    <w:p w14:paraId="716B40E5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Technical design completed.</w:t>
      </w:r>
    </w:p>
    <w:p w14:paraId="3AA58F26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Relevant Architecture Review completed.</w:t>
      </w:r>
    </w:p>
    <w:p w14:paraId="7C716551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Required ADR created or updated.</w:t>
      </w:r>
    </w:p>
    <w:p w14:paraId="2548BD54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Development objects activated successfully.</w:t>
      </w:r>
    </w:p>
    <w:p w14:paraId="7293FE61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Naming standards respected.</w:t>
      </w:r>
    </w:p>
    <w:p w14:paraId="3292B84A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Business rules implemented.</w:t>
      </w:r>
    </w:p>
    <w:p w14:paraId="41B4BBD6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Error handling implemented.</w:t>
      </w:r>
    </w:p>
    <w:p w14:paraId="4D96C91F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Relevant tests executed.</w:t>
      </w:r>
    </w:p>
    <w:p w14:paraId="2CAE95EF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Code reviewed.</w:t>
      </w:r>
    </w:p>
    <w:p w14:paraId="40BACC56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Documentation updated.</w:t>
      </w:r>
    </w:p>
    <w:p w14:paraId="593DE944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Repository updated.</w:t>
      </w:r>
    </w:p>
    <w:p w14:paraId="372AB05E" w14:textId="77777777" w:rsidR="0074151C" w:rsidRPr="00642CE0" w:rsidRDefault="00000000">
      <w:pPr>
        <w:pStyle w:val="Compact"/>
        <w:numPr>
          <w:ilvl w:val="0"/>
          <w:numId w:val="14"/>
        </w:numPr>
      </w:pPr>
      <w:r w:rsidRPr="00642CE0">
        <w:t>No confidential information committed.</w:t>
      </w:r>
    </w:p>
    <w:p w14:paraId="7BBCD7BE" w14:textId="0ACE340B" w:rsidR="0074151C" w:rsidRPr="00642CE0" w:rsidRDefault="0074151C"/>
    <w:p w14:paraId="16AD8CD0" w14:textId="77777777" w:rsidR="0074151C" w:rsidRPr="00642CE0" w:rsidRDefault="00000000">
      <w:pPr>
        <w:pStyle w:val="Ttulo1"/>
      </w:pPr>
      <w:bookmarkStart w:id="34" w:name="architecture-governance"/>
      <w:bookmarkEnd w:id="33"/>
      <w:r w:rsidRPr="00642CE0">
        <w:t>12. Architecture Governance</w:t>
      </w:r>
    </w:p>
    <w:p w14:paraId="1AFFB38C" w14:textId="77777777" w:rsidR="0074151C" w:rsidRPr="00642CE0" w:rsidRDefault="00000000">
      <w:pPr>
        <w:pStyle w:val="FirstParagraph"/>
      </w:pPr>
      <w:r w:rsidRPr="00642CE0">
        <w:t xml:space="preserve">Significant architectural decisions are documented using </w:t>
      </w:r>
      <w:r w:rsidRPr="00642CE0">
        <w:rPr>
          <w:b/>
          <w:bCs/>
        </w:rPr>
        <w:t>Architecture Decision Records (ADRs)</w:t>
      </w:r>
      <w:r w:rsidRPr="00642CE0">
        <w:t>.</w:t>
      </w:r>
    </w:p>
    <w:p w14:paraId="5E97CD3C" w14:textId="77777777" w:rsidR="0074151C" w:rsidRPr="00642CE0" w:rsidRDefault="00000000">
      <w:pPr>
        <w:pStyle w:val="Corpodetexto"/>
      </w:pPr>
      <w:r w:rsidRPr="00642CE0">
        <w:t>An ADR should normally contain:</w:t>
      </w:r>
    </w:p>
    <w:p w14:paraId="00A96CAA" w14:textId="77777777" w:rsidR="0074151C" w:rsidRPr="00642CE0" w:rsidRDefault="00000000">
      <w:pPr>
        <w:pStyle w:val="Compact"/>
        <w:numPr>
          <w:ilvl w:val="0"/>
          <w:numId w:val="15"/>
        </w:numPr>
      </w:pPr>
      <w:r w:rsidRPr="00642CE0">
        <w:t>Context</w:t>
      </w:r>
    </w:p>
    <w:p w14:paraId="7EBA5E84" w14:textId="77777777" w:rsidR="0074151C" w:rsidRPr="00642CE0" w:rsidRDefault="00000000">
      <w:pPr>
        <w:pStyle w:val="Compact"/>
        <w:numPr>
          <w:ilvl w:val="0"/>
          <w:numId w:val="15"/>
        </w:numPr>
      </w:pPr>
      <w:r w:rsidRPr="00642CE0">
        <w:t>Decision</w:t>
      </w:r>
    </w:p>
    <w:p w14:paraId="4EC8E6F7" w14:textId="77777777" w:rsidR="0074151C" w:rsidRPr="00642CE0" w:rsidRDefault="00000000">
      <w:pPr>
        <w:pStyle w:val="Compact"/>
        <w:numPr>
          <w:ilvl w:val="0"/>
          <w:numId w:val="15"/>
        </w:numPr>
      </w:pPr>
      <w:r w:rsidRPr="00642CE0">
        <w:t>Alternatives considered</w:t>
      </w:r>
    </w:p>
    <w:p w14:paraId="0C515E3C" w14:textId="77777777" w:rsidR="0074151C" w:rsidRPr="00642CE0" w:rsidRDefault="00000000">
      <w:pPr>
        <w:pStyle w:val="Compact"/>
        <w:numPr>
          <w:ilvl w:val="0"/>
          <w:numId w:val="15"/>
        </w:numPr>
      </w:pPr>
      <w:r w:rsidRPr="00642CE0">
        <w:t>Rationale</w:t>
      </w:r>
    </w:p>
    <w:p w14:paraId="2898E8BC" w14:textId="77777777" w:rsidR="0074151C" w:rsidRPr="00642CE0" w:rsidRDefault="00000000">
      <w:pPr>
        <w:pStyle w:val="Compact"/>
        <w:numPr>
          <w:ilvl w:val="0"/>
          <w:numId w:val="15"/>
        </w:numPr>
      </w:pPr>
      <w:r w:rsidRPr="00642CE0">
        <w:t>Positive consequences</w:t>
      </w:r>
    </w:p>
    <w:p w14:paraId="0D252BF9" w14:textId="77777777" w:rsidR="0074151C" w:rsidRPr="00642CE0" w:rsidRDefault="00000000">
      <w:pPr>
        <w:pStyle w:val="Compact"/>
        <w:numPr>
          <w:ilvl w:val="0"/>
          <w:numId w:val="15"/>
        </w:numPr>
      </w:pPr>
      <w:r w:rsidRPr="00642CE0">
        <w:t>Negative consequences / trade-offs</w:t>
      </w:r>
    </w:p>
    <w:p w14:paraId="6614A15B" w14:textId="77777777" w:rsidR="0074151C" w:rsidRPr="00642CE0" w:rsidRDefault="00000000">
      <w:pPr>
        <w:pStyle w:val="Compact"/>
        <w:numPr>
          <w:ilvl w:val="0"/>
          <w:numId w:val="15"/>
        </w:numPr>
      </w:pPr>
      <w:r w:rsidRPr="00642CE0">
        <w:t>Related architectural decisions</w:t>
      </w:r>
    </w:p>
    <w:p w14:paraId="407F1F36" w14:textId="77777777" w:rsidR="0074151C" w:rsidRPr="00642CE0" w:rsidRDefault="00000000">
      <w:pPr>
        <w:pStyle w:val="FirstParagraph"/>
      </w:pPr>
      <w:r w:rsidRPr="00642CE0">
        <w:t>Current decisions include topics such as:</w:t>
      </w:r>
    </w:p>
    <w:p w14:paraId="67DD3DD2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Persistence strategy</w:t>
      </w:r>
    </w:p>
    <w:p w14:paraId="2D998E03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UUID strategy</w:t>
      </w:r>
    </w:p>
    <w:p w14:paraId="76E9D211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Package organization</w:t>
      </w:r>
    </w:p>
    <w:p w14:paraId="032CD33C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Extensibility</w:t>
      </w:r>
    </w:p>
    <w:p w14:paraId="69B05E6A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SAP standard object reuse</w:t>
      </w:r>
    </w:p>
    <w:p w14:paraId="2E22FC80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lastRenderedPageBreak/>
        <w:t>Business vs technical fields</w:t>
      </w:r>
    </w:p>
    <w:p w14:paraId="0F3D8BE0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Status management</w:t>
      </w:r>
    </w:p>
    <w:p w14:paraId="472BCDE4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Aggregate relationships</w:t>
      </w:r>
    </w:p>
    <w:p w14:paraId="76868289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Composition cardinality</w:t>
      </w:r>
    </w:p>
    <w:p w14:paraId="214AB264" w14:textId="77777777" w:rsidR="0074151C" w:rsidRPr="00642CE0" w:rsidRDefault="00000000">
      <w:pPr>
        <w:pStyle w:val="Compact"/>
        <w:numPr>
          <w:ilvl w:val="0"/>
          <w:numId w:val="16"/>
        </w:numPr>
      </w:pPr>
      <w:r w:rsidRPr="00642CE0">
        <w:t>RAP implementation strategy</w:t>
      </w:r>
    </w:p>
    <w:p w14:paraId="49AA5A1A" w14:textId="77777777" w:rsidR="0074151C" w:rsidRPr="00642CE0" w:rsidRDefault="00000000">
      <w:pPr>
        <w:pStyle w:val="FirstParagraph"/>
      </w:pPr>
      <w:r w:rsidRPr="00642CE0">
        <w:t xml:space="preserve">ADRs are stored </w:t>
      </w:r>
      <w:proofErr w:type="gramStart"/>
      <w:r w:rsidRPr="00642CE0">
        <w:t>under</w:t>
      </w:r>
      <w:proofErr w:type="gramEnd"/>
      <w:r w:rsidRPr="00642CE0">
        <w:t>:</w:t>
      </w:r>
    </w:p>
    <w:p w14:paraId="274F84FE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docs/</w:t>
      </w:r>
      <w:proofErr w:type="spellStart"/>
      <w:r w:rsidRPr="00642CE0">
        <w:rPr>
          <w:rStyle w:val="VerbatimChar"/>
        </w:rPr>
        <w:t>adr</w:t>
      </w:r>
      <w:proofErr w:type="spellEnd"/>
      <w:r w:rsidRPr="00642CE0">
        <w:rPr>
          <w:rStyle w:val="VerbatimChar"/>
        </w:rPr>
        <w:t>/</w:t>
      </w:r>
    </w:p>
    <w:p w14:paraId="30ADCD2E" w14:textId="23AF2F03" w:rsidR="0074151C" w:rsidRPr="00642CE0" w:rsidRDefault="0074151C"/>
    <w:p w14:paraId="16A52D70" w14:textId="77777777" w:rsidR="0074151C" w:rsidRPr="00642CE0" w:rsidRDefault="00000000">
      <w:pPr>
        <w:pStyle w:val="Ttulo1"/>
      </w:pPr>
      <w:bookmarkStart w:id="35" w:name="naming-conventions"/>
      <w:bookmarkEnd w:id="34"/>
      <w:r w:rsidRPr="00642CE0">
        <w:t>13. Naming Conventions</w:t>
      </w:r>
    </w:p>
    <w:p w14:paraId="59CCDF5A" w14:textId="77777777" w:rsidR="0074151C" w:rsidRPr="00642CE0" w:rsidRDefault="00000000">
      <w:pPr>
        <w:pStyle w:val="FirstParagraph"/>
      </w:pPr>
      <w:r w:rsidRPr="00642CE0">
        <w:t>EMS follows consistent naming conventions for custom SAP development objects.</w:t>
      </w:r>
    </w:p>
    <w:p w14:paraId="23A16C58" w14:textId="77777777" w:rsidR="0074151C" w:rsidRPr="00642CE0" w:rsidRDefault="00000000">
      <w:pPr>
        <w:pStyle w:val="Corpodetexto"/>
      </w:pPr>
      <w:r w:rsidRPr="00642CE0">
        <w:t>Examples: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3980"/>
        <w:gridCol w:w="2114"/>
      </w:tblGrid>
      <w:tr w:rsidR="0074151C" w:rsidRPr="00642CE0" w14:paraId="6F67C728" w14:textId="77777777" w:rsidTr="00741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02C62DFC" w14:textId="77777777" w:rsidR="0074151C" w:rsidRPr="00642CE0" w:rsidRDefault="00000000">
            <w:pPr>
              <w:pStyle w:val="Compact"/>
            </w:pPr>
            <w:r w:rsidRPr="00642CE0">
              <w:t>Object Type</w:t>
            </w:r>
          </w:p>
        </w:tc>
        <w:tc>
          <w:tcPr>
            <w:tcW w:w="3291" w:type="dxa"/>
          </w:tcPr>
          <w:p w14:paraId="07DED100" w14:textId="77777777" w:rsidR="0074151C" w:rsidRPr="00642CE0" w:rsidRDefault="00000000">
            <w:pPr>
              <w:pStyle w:val="Compact"/>
            </w:pPr>
            <w:r w:rsidRPr="00642CE0">
              <w:t>Convention</w:t>
            </w:r>
          </w:p>
        </w:tc>
        <w:tc>
          <w:tcPr>
            <w:tcW w:w="1748" w:type="dxa"/>
          </w:tcPr>
          <w:p w14:paraId="0A04A62D" w14:textId="77777777" w:rsidR="0074151C" w:rsidRPr="00642CE0" w:rsidRDefault="00000000">
            <w:pPr>
              <w:pStyle w:val="Compact"/>
            </w:pPr>
            <w:r w:rsidRPr="00642CE0">
              <w:t>Example</w:t>
            </w:r>
          </w:p>
        </w:tc>
      </w:tr>
      <w:tr w:rsidR="0074151C" w:rsidRPr="00642CE0" w14:paraId="22E63D33" w14:textId="77777777">
        <w:tc>
          <w:tcPr>
            <w:tcW w:w="2880" w:type="dxa"/>
          </w:tcPr>
          <w:p w14:paraId="7B502AAA" w14:textId="77777777" w:rsidR="0074151C" w:rsidRPr="00642CE0" w:rsidRDefault="00000000">
            <w:pPr>
              <w:pStyle w:val="Compact"/>
            </w:pPr>
            <w:r w:rsidRPr="00642CE0">
              <w:t>Package</w:t>
            </w:r>
          </w:p>
        </w:tc>
        <w:tc>
          <w:tcPr>
            <w:tcW w:w="3291" w:type="dxa"/>
          </w:tcPr>
          <w:p w14:paraId="4D81ACAD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ZEMS_*</w:t>
            </w:r>
          </w:p>
        </w:tc>
        <w:tc>
          <w:tcPr>
            <w:tcW w:w="1748" w:type="dxa"/>
          </w:tcPr>
          <w:p w14:paraId="02CA3880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ZEMS_MM</w:t>
            </w:r>
          </w:p>
        </w:tc>
      </w:tr>
      <w:tr w:rsidR="0074151C" w:rsidRPr="00642CE0" w14:paraId="475542F8" w14:textId="77777777">
        <w:tc>
          <w:tcPr>
            <w:tcW w:w="2880" w:type="dxa"/>
          </w:tcPr>
          <w:p w14:paraId="75C697EE" w14:textId="77777777" w:rsidR="0074151C" w:rsidRPr="00642CE0" w:rsidRDefault="00000000">
            <w:pPr>
              <w:pStyle w:val="Compact"/>
            </w:pPr>
            <w:r w:rsidRPr="00642CE0">
              <w:t>Transparent Table</w:t>
            </w:r>
          </w:p>
        </w:tc>
        <w:tc>
          <w:tcPr>
            <w:tcW w:w="3291" w:type="dxa"/>
          </w:tcPr>
          <w:p w14:paraId="5EBF8476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ZEMST_*</w:t>
            </w:r>
          </w:p>
        </w:tc>
        <w:tc>
          <w:tcPr>
            <w:tcW w:w="1748" w:type="dxa"/>
          </w:tcPr>
          <w:p w14:paraId="74499E92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ZEMST_PR_HDR</w:t>
            </w:r>
          </w:p>
        </w:tc>
      </w:tr>
      <w:tr w:rsidR="0074151C" w:rsidRPr="00642CE0" w14:paraId="102616B1" w14:textId="77777777">
        <w:tc>
          <w:tcPr>
            <w:tcW w:w="2880" w:type="dxa"/>
          </w:tcPr>
          <w:p w14:paraId="2CF70EB8" w14:textId="77777777" w:rsidR="0074151C" w:rsidRPr="00642CE0" w:rsidRDefault="00000000">
            <w:pPr>
              <w:pStyle w:val="Compact"/>
            </w:pPr>
            <w:r w:rsidRPr="00642CE0">
              <w:t>Domain</w:t>
            </w:r>
          </w:p>
        </w:tc>
        <w:tc>
          <w:tcPr>
            <w:tcW w:w="3291" w:type="dxa"/>
          </w:tcPr>
          <w:p w14:paraId="1CFC6E88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ZEMSD_*</w:t>
            </w:r>
          </w:p>
        </w:tc>
        <w:tc>
          <w:tcPr>
            <w:tcW w:w="1748" w:type="dxa"/>
          </w:tcPr>
          <w:p w14:paraId="1B29080A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ZEMSD_PR_STATUS</w:t>
            </w:r>
          </w:p>
        </w:tc>
      </w:tr>
      <w:tr w:rsidR="0074151C" w:rsidRPr="00642CE0" w14:paraId="2EC711CA" w14:textId="77777777">
        <w:tc>
          <w:tcPr>
            <w:tcW w:w="2880" w:type="dxa"/>
          </w:tcPr>
          <w:p w14:paraId="20413A7A" w14:textId="77777777" w:rsidR="0074151C" w:rsidRPr="00642CE0" w:rsidRDefault="00000000">
            <w:pPr>
              <w:pStyle w:val="Compact"/>
            </w:pPr>
            <w:r w:rsidRPr="00642CE0">
              <w:t>Data Element</w:t>
            </w:r>
          </w:p>
        </w:tc>
        <w:tc>
          <w:tcPr>
            <w:tcW w:w="3291" w:type="dxa"/>
          </w:tcPr>
          <w:p w14:paraId="016D1A50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ZEMSE_*</w:t>
            </w:r>
          </w:p>
        </w:tc>
        <w:tc>
          <w:tcPr>
            <w:tcW w:w="1748" w:type="dxa"/>
          </w:tcPr>
          <w:p w14:paraId="5197272F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ZEMSE_PR_STATUS</w:t>
            </w:r>
          </w:p>
        </w:tc>
      </w:tr>
      <w:tr w:rsidR="0074151C" w:rsidRPr="00642CE0" w14:paraId="68D069FC" w14:textId="77777777">
        <w:tc>
          <w:tcPr>
            <w:tcW w:w="2880" w:type="dxa"/>
          </w:tcPr>
          <w:p w14:paraId="26023DEA" w14:textId="77777777" w:rsidR="0074151C" w:rsidRPr="00642CE0" w:rsidRDefault="00000000">
            <w:pPr>
              <w:pStyle w:val="Compact"/>
            </w:pPr>
            <w:r w:rsidRPr="00642CE0">
              <w:t>Interface CDS</w:t>
            </w:r>
          </w:p>
        </w:tc>
        <w:tc>
          <w:tcPr>
            <w:tcW w:w="3291" w:type="dxa"/>
          </w:tcPr>
          <w:p w14:paraId="3F0DF115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ZEMSI_*</w:t>
            </w:r>
          </w:p>
        </w:tc>
        <w:tc>
          <w:tcPr>
            <w:tcW w:w="1748" w:type="dxa"/>
          </w:tcPr>
          <w:p w14:paraId="14E67984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ZEMSI_PR_HDR</w:t>
            </w:r>
          </w:p>
        </w:tc>
      </w:tr>
      <w:tr w:rsidR="0074151C" w:rsidRPr="00642CE0" w14:paraId="6A7400C5" w14:textId="77777777">
        <w:tc>
          <w:tcPr>
            <w:tcW w:w="2880" w:type="dxa"/>
          </w:tcPr>
          <w:p w14:paraId="1E7EC8C2" w14:textId="77777777" w:rsidR="0074151C" w:rsidRPr="00642CE0" w:rsidRDefault="00000000">
            <w:pPr>
              <w:pStyle w:val="Compact"/>
            </w:pPr>
            <w:r w:rsidRPr="00642CE0">
              <w:t>Consumption / Projection CDS</w:t>
            </w:r>
          </w:p>
        </w:tc>
        <w:tc>
          <w:tcPr>
            <w:tcW w:w="3291" w:type="dxa"/>
          </w:tcPr>
          <w:p w14:paraId="00E876A6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ZEMSC_*</w:t>
            </w:r>
          </w:p>
        </w:tc>
        <w:tc>
          <w:tcPr>
            <w:tcW w:w="1748" w:type="dxa"/>
          </w:tcPr>
          <w:p w14:paraId="711C6C4F" w14:textId="77777777" w:rsidR="0074151C" w:rsidRPr="00642CE0" w:rsidRDefault="00000000">
            <w:pPr>
              <w:pStyle w:val="Compact"/>
            </w:pPr>
            <w:r w:rsidRPr="00642CE0">
              <w:t>To be introduced</w:t>
            </w:r>
          </w:p>
        </w:tc>
      </w:tr>
      <w:tr w:rsidR="0074151C" w:rsidRPr="00642CE0" w14:paraId="7041663C" w14:textId="77777777">
        <w:tc>
          <w:tcPr>
            <w:tcW w:w="2880" w:type="dxa"/>
          </w:tcPr>
          <w:p w14:paraId="7F4E647F" w14:textId="77777777" w:rsidR="0074151C" w:rsidRPr="00642CE0" w:rsidRDefault="00000000">
            <w:pPr>
              <w:pStyle w:val="Compact"/>
            </w:pPr>
            <w:r w:rsidRPr="00642CE0">
              <w:t>Class</w:t>
            </w:r>
          </w:p>
        </w:tc>
        <w:tc>
          <w:tcPr>
            <w:tcW w:w="3291" w:type="dxa"/>
          </w:tcPr>
          <w:p w14:paraId="7D7261A8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ZEMSC_*</w:t>
            </w:r>
            <w:r w:rsidRPr="00642CE0">
              <w:t xml:space="preserve"> or project convention</w:t>
            </w:r>
          </w:p>
        </w:tc>
        <w:tc>
          <w:tcPr>
            <w:tcW w:w="1748" w:type="dxa"/>
          </w:tcPr>
          <w:p w14:paraId="28195E3F" w14:textId="77777777" w:rsidR="0074151C" w:rsidRPr="00642CE0" w:rsidRDefault="00000000">
            <w:pPr>
              <w:pStyle w:val="Compact"/>
            </w:pPr>
            <w:r w:rsidRPr="00642CE0">
              <w:t>To be defined</w:t>
            </w:r>
          </w:p>
        </w:tc>
      </w:tr>
      <w:tr w:rsidR="0074151C" w:rsidRPr="00642CE0" w14:paraId="3AF338AC" w14:textId="77777777">
        <w:tc>
          <w:tcPr>
            <w:tcW w:w="2880" w:type="dxa"/>
          </w:tcPr>
          <w:p w14:paraId="17FBF35A" w14:textId="77777777" w:rsidR="0074151C" w:rsidRPr="00642CE0" w:rsidRDefault="00000000">
            <w:pPr>
              <w:pStyle w:val="Compact"/>
            </w:pPr>
            <w:r w:rsidRPr="00642CE0">
              <w:t>Service</w:t>
            </w:r>
          </w:p>
        </w:tc>
        <w:tc>
          <w:tcPr>
            <w:tcW w:w="3291" w:type="dxa"/>
          </w:tcPr>
          <w:p w14:paraId="37B3785F" w14:textId="77777777" w:rsidR="0074151C" w:rsidRPr="00642CE0" w:rsidRDefault="00000000">
            <w:pPr>
              <w:pStyle w:val="Compact"/>
            </w:pPr>
            <w:r w:rsidRPr="00642CE0">
              <w:rPr>
                <w:rStyle w:val="VerbatimChar"/>
              </w:rPr>
              <w:t>ZEMSUI_*</w:t>
            </w:r>
            <w:r w:rsidRPr="00642CE0">
              <w:t xml:space="preserve"> or project convention</w:t>
            </w:r>
          </w:p>
        </w:tc>
        <w:tc>
          <w:tcPr>
            <w:tcW w:w="1748" w:type="dxa"/>
          </w:tcPr>
          <w:p w14:paraId="7B1DA295" w14:textId="77777777" w:rsidR="0074151C" w:rsidRPr="00642CE0" w:rsidRDefault="00000000">
            <w:pPr>
              <w:pStyle w:val="Compact"/>
            </w:pPr>
            <w:r w:rsidRPr="00642CE0">
              <w:t>To be defined</w:t>
            </w:r>
          </w:p>
        </w:tc>
      </w:tr>
    </w:tbl>
    <w:p w14:paraId="1FD1F2C8" w14:textId="77777777" w:rsidR="0074151C" w:rsidRPr="00642CE0" w:rsidRDefault="00000000">
      <w:pPr>
        <w:pStyle w:val="Corpodetexto"/>
      </w:pPr>
      <w:r w:rsidRPr="00642CE0">
        <w:t>Naming conventions may evolve through Architecture Reviews when required.</w:t>
      </w:r>
    </w:p>
    <w:p w14:paraId="545BA365" w14:textId="77777777" w:rsidR="0074151C" w:rsidRPr="00642CE0" w:rsidRDefault="00000000">
      <w:pPr>
        <w:pStyle w:val="Corpodetexto"/>
      </w:pPr>
      <w:r w:rsidRPr="00642CE0">
        <w:t>Any change affecting the global naming strategy should be documented.</w:t>
      </w:r>
    </w:p>
    <w:p w14:paraId="5A983122" w14:textId="12AB5598" w:rsidR="0074151C" w:rsidRDefault="0074151C"/>
    <w:p w14:paraId="6499D886" w14:textId="77777777" w:rsidR="004324F9" w:rsidRDefault="004324F9"/>
    <w:p w14:paraId="58D9E7AC" w14:textId="77777777" w:rsidR="004324F9" w:rsidRDefault="004324F9"/>
    <w:p w14:paraId="28707C0A" w14:textId="77777777" w:rsidR="004324F9" w:rsidRDefault="004324F9"/>
    <w:p w14:paraId="2386B195" w14:textId="77777777" w:rsidR="004324F9" w:rsidRDefault="004324F9"/>
    <w:p w14:paraId="613433EC" w14:textId="77777777" w:rsidR="004324F9" w:rsidRPr="00642CE0" w:rsidRDefault="004324F9"/>
    <w:p w14:paraId="1BA1BE38" w14:textId="77777777" w:rsidR="0074151C" w:rsidRPr="00642CE0" w:rsidRDefault="00000000">
      <w:pPr>
        <w:pStyle w:val="Ttulo1"/>
      </w:pPr>
      <w:bookmarkStart w:id="36" w:name="repository-structure"/>
      <w:bookmarkEnd w:id="35"/>
      <w:r w:rsidRPr="00642CE0">
        <w:lastRenderedPageBreak/>
        <w:t>14. Repository Structure</w:t>
      </w:r>
    </w:p>
    <w:p w14:paraId="270B2E28" w14:textId="77777777" w:rsidR="0074151C" w:rsidRPr="00642CE0" w:rsidRDefault="00000000">
      <w:pPr>
        <w:pStyle w:val="FirstParagraph"/>
      </w:pPr>
      <w:r w:rsidRPr="00642CE0">
        <w:t>The EMS repository is organized by documentation and technical domain.</w:t>
      </w:r>
    </w:p>
    <w:p w14:paraId="06D88EAD" w14:textId="77777777" w:rsidR="004324F9" w:rsidRDefault="00000000">
      <w:pPr>
        <w:pStyle w:val="SourceCode"/>
        <w:rPr>
          <w:rStyle w:val="VerbatimChar"/>
        </w:rPr>
      </w:pPr>
      <w:r w:rsidRPr="00642CE0">
        <w:rPr>
          <w:rStyle w:val="VerbatimChar"/>
        </w:rPr>
        <w:t>enterprise-management-suite/</w:t>
      </w:r>
    </w:p>
    <w:p w14:paraId="72F676C4" w14:textId="3FD5C44D" w:rsidR="0074151C" w:rsidRPr="00642CE0" w:rsidRDefault="00000000">
      <w:pPr>
        <w:pStyle w:val="SourceCode"/>
      </w:pPr>
      <w:r w:rsidRPr="00642CE0">
        <w:br/>
      </w:r>
      <w:r w:rsidRPr="00642CE0">
        <w:rPr>
          <w:rStyle w:val="VerbatimChar"/>
        </w:rPr>
        <w:t>│</w:t>
      </w:r>
      <w:r w:rsidRPr="00642CE0">
        <w:br/>
      </w:r>
      <w:r w:rsidRPr="00642CE0">
        <w:rPr>
          <w:rStyle w:val="VerbatimChar"/>
        </w:rPr>
        <w:t>├── README.md</w:t>
      </w:r>
      <w:r w:rsidRPr="00642CE0">
        <w:br/>
      </w:r>
      <w:r w:rsidRPr="00642CE0">
        <w:rPr>
          <w:rStyle w:val="VerbatimChar"/>
        </w:rPr>
        <w:t>├── LICENSE</w:t>
      </w:r>
      <w:r w:rsidRPr="00642CE0">
        <w:br/>
      </w:r>
      <w:r w:rsidRPr="00642CE0">
        <w:rPr>
          <w:rStyle w:val="VerbatimChar"/>
        </w:rPr>
        <w:t>│</w:t>
      </w:r>
      <w:r w:rsidRPr="00642CE0">
        <w:br/>
      </w:r>
      <w:r w:rsidRPr="00642CE0">
        <w:rPr>
          <w:rStyle w:val="VerbatimChar"/>
        </w:rPr>
        <w:t>├── docs/</w:t>
      </w:r>
      <w:r w:rsidRPr="00642CE0">
        <w:br/>
      </w:r>
      <w:r w:rsidRPr="00642CE0">
        <w:rPr>
          <w:rStyle w:val="VerbatimChar"/>
        </w:rPr>
        <w:t>│   ├── general/</w:t>
      </w:r>
      <w:r w:rsidRPr="00642CE0">
        <w:br/>
      </w:r>
      <w:r w:rsidRPr="00642CE0">
        <w:rPr>
          <w:rStyle w:val="VerbatimChar"/>
        </w:rPr>
        <w:t>│   ├── sprints/</w:t>
      </w:r>
      <w:r w:rsidRPr="00642CE0">
        <w:br/>
      </w:r>
      <w:r w:rsidRPr="00642CE0">
        <w:rPr>
          <w:rStyle w:val="VerbatimChar"/>
        </w:rPr>
        <w:t xml:space="preserve">│   └── </w:t>
      </w:r>
      <w:proofErr w:type="spellStart"/>
      <w:r w:rsidRPr="00642CE0">
        <w:rPr>
          <w:rStyle w:val="VerbatimChar"/>
        </w:rPr>
        <w:t>adr</w:t>
      </w:r>
      <w:proofErr w:type="spellEnd"/>
      <w:r w:rsidRPr="00642CE0">
        <w:rPr>
          <w:rStyle w:val="VerbatimChar"/>
        </w:rPr>
        <w:t>/</w:t>
      </w:r>
      <w:r w:rsidRPr="00642CE0">
        <w:br/>
      </w:r>
      <w:r w:rsidRPr="00642CE0">
        <w:rPr>
          <w:rStyle w:val="VerbatimChar"/>
        </w:rPr>
        <w:t>│</w:t>
      </w:r>
      <w:r w:rsidRPr="00642CE0">
        <w:br/>
      </w:r>
      <w:r w:rsidRPr="00642CE0">
        <w:rPr>
          <w:rStyle w:val="VerbatimChar"/>
        </w:rPr>
        <w:t xml:space="preserve">├── </w:t>
      </w:r>
      <w:proofErr w:type="spellStart"/>
      <w:r w:rsidRPr="00642CE0">
        <w:rPr>
          <w:rStyle w:val="VerbatimChar"/>
        </w:rPr>
        <w:t>src</w:t>
      </w:r>
      <w:proofErr w:type="spellEnd"/>
      <w:r w:rsidRPr="00642CE0">
        <w:rPr>
          <w:rStyle w:val="VerbatimChar"/>
        </w:rPr>
        <w:t>/</w:t>
      </w:r>
      <w:r w:rsidRPr="00642CE0">
        <w:br/>
      </w:r>
      <w:r w:rsidRPr="00642CE0">
        <w:rPr>
          <w:rStyle w:val="VerbatimChar"/>
        </w:rPr>
        <w:t>│   └── mm/</w:t>
      </w:r>
      <w:r w:rsidRPr="00642CE0">
        <w:br/>
      </w:r>
      <w:r w:rsidRPr="00642CE0">
        <w:rPr>
          <w:rStyle w:val="VerbatimChar"/>
        </w:rPr>
        <w:t>│       └── purchase-requisition/</w:t>
      </w:r>
      <w:r w:rsidRPr="00642CE0">
        <w:br/>
      </w:r>
      <w:r w:rsidRPr="00642CE0">
        <w:rPr>
          <w:rStyle w:val="VerbatimChar"/>
        </w:rPr>
        <w:t>│           ├── dictionary/</w:t>
      </w:r>
      <w:r w:rsidRPr="00642CE0">
        <w:br/>
      </w:r>
      <w:r w:rsidRPr="00642CE0">
        <w:rPr>
          <w:rStyle w:val="VerbatimChar"/>
        </w:rPr>
        <w:t xml:space="preserve">│           ├── </w:t>
      </w:r>
      <w:proofErr w:type="spellStart"/>
      <w:r w:rsidRPr="00642CE0">
        <w:rPr>
          <w:rStyle w:val="VerbatimChar"/>
        </w:rPr>
        <w:t>cds</w:t>
      </w:r>
      <w:proofErr w:type="spellEnd"/>
      <w:r w:rsidRPr="00642CE0">
        <w:rPr>
          <w:rStyle w:val="VerbatimChar"/>
        </w:rPr>
        <w:t>/</w:t>
      </w:r>
      <w:r w:rsidRPr="00642CE0">
        <w:br/>
      </w:r>
      <w:r w:rsidRPr="00642CE0">
        <w:rPr>
          <w:rStyle w:val="VerbatimChar"/>
        </w:rPr>
        <w:t>│           ├── behavior/</w:t>
      </w:r>
      <w:r w:rsidRPr="00642CE0">
        <w:br/>
      </w:r>
      <w:r w:rsidRPr="00642CE0">
        <w:rPr>
          <w:rStyle w:val="VerbatimChar"/>
        </w:rPr>
        <w:t>│           ├── services/</w:t>
      </w:r>
      <w:r w:rsidRPr="00642CE0">
        <w:br/>
      </w:r>
      <w:r w:rsidRPr="00642CE0">
        <w:rPr>
          <w:rStyle w:val="VerbatimChar"/>
        </w:rPr>
        <w:t>│           └── tests/</w:t>
      </w:r>
      <w:r w:rsidRPr="00642CE0">
        <w:br/>
      </w:r>
      <w:r w:rsidRPr="00642CE0">
        <w:rPr>
          <w:rStyle w:val="VerbatimChar"/>
        </w:rPr>
        <w:t>│</w:t>
      </w:r>
      <w:r w:rsidRPr="00642CE0">
        <w:br/>
      </w:r>
      <w:r w:rsidRPr="00642CE0">
        <w:rPr>
          <w:rStyle w:val="VerbatimChar"/>
        </w:rPr>
        <w:t>├── architecture/</w:t>
      </w:r>
      <w:r w:rsidRPr="00642CE0">
        <w:br/>
      </w:r>
      <w:r w:rsidRPr="00642CE0">
        <w:rPr>
          <w:rStyle w:val="VerbatimChar"/>
        </w:rPr>
        <w:t>├── diagrams/</w:t>
      </w:r>
      <w:r w:rsidRPr="00642CE0">
        <w:br/>
      </w:r>
      <w:r w:rsidRPr="00642CE0">
        <w:rPr>
          <w:rStyle w:val="VerbatimChar"/>
        </w:rPr>
        <w:t>└── screenshots/</w:t>
      </w:r>
    </w:p>
    <w:p w14:paraId="03C32CFC" w14:textId="7BC79903" w:rsidR="0074151C" w:rsidRDefault="00000000" w:rsidP="004324F9">
      <w:pPr>
        <w:pStyle w:val="FirstParagraph"/>
      </w:pPr>
      <w:r w:rsidRPr="00642CE0">
        <w:t>The repository structure will evolve as additional EMS modules are introduced.</w:t>
      </w:r>
    </w:p>
    <w:p w14:paraId="327B9396" w14:textId="77777777" w:rsidR="004324F9" w:rsidRPr="004324F9" w:rsidRDefault="004324F9" w:rsidP="004324F9">
      <w:pPr>
        <w:pStyle w:val="Corpodetexto"/>
      </w:pPr>
    </w:p>
    <w:p w14:paraId="71A16B87" w14:textId="77777777" w:rsidR="0074151C" w:rsidRPr="00642CE0" w:rsidRDefault="00000000">
      <w:pPr>
        <w:pStyle w:val="Ttulo1"/>
      </w:pPr>
      <w:bookmarkStart w:id="37" w:name="source-code-and-confidentiality-policy"/>
      <w:bookmarkEnd w:id="36"/>
      <w:r w:rsidRPr="00642CE0">
        <w:t>15. Source Code and Confidentiality Policy</w:t>
      </w:r>
    </w:p>
    <w:p w14:paraId="58A70BC8" w14:textId="77777777" w:rsidR="0074151C" w:rsidRPr="00642CE0" w:rsidRDefault="00000000">
      <w:pPr>
        <w:pStyle w:val="FirstParagraph"/>
      </w:pPr>
      <w:r w:rsidRPr="00642CE0">
        <w:t>EMS is intended to remain a generic and publicly shareable project.</w:t>
      </w:r>
    </w:p>
    <w:p w14:paraId="1B7BEDAC" w14:textId="77777777" w:rsidR="0074151C" w:rsidRPr="00642CE0" w:rsidRDefault="00000000">
      <w:pPr>
        <w:pStyle w:val="Corpodetexto"/>
      </w:pPr>
      <w:r w:rsidRPr="00642CE0">
        <w:t>The repository must never include confidential or proprietary information from a real organization.</w:t>
      </w:r>
    </w:p>
    <w:p w14:paraId="7C59962E" w14:textId="77777777" w:rsidR="0074151C" w:rsidRPr="00642CE0" w:rsidRDefault="00000000">
      <w:pPr>
        <w:pStyle w:val="Corpodetexto"/>
      </w:pPr>
      <w:r w:rsidRPr="00642CE0">
        <w:t>The following information must not be committed:</w:t>
      </w:r>
    </w:p>
    <w:p w14:paraId="13E3537B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Production data</w:t>
      </w:r>
    </w:p>
    <w:p w14:paraId="13065766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Employee information</w:t>
      </w:r>
    </w:p>
    <w:p w14:paraId="7553A2FE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Customer information</w:t>
      </w:r>
    </w:p>
    <w:p w14:paraId="24A0DA4B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Internal endpoints</w:t>
      </w:r>
    </w:p>
    <w:p w14:paraId="49E33800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Internal hostnames</w:t>
      </w:r>
    </w:p>
    <w:p w14:paraId="2CE84027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lastRenderedPageBreak/>
        <w:t>Credentials</w:t>
      </w:r>
    </w:p>
    <w:p w14:paraId="64F1DE13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Passwords</w:t>
      </w:r>
    </w:p>
    <w:p w14:paraId="2DE16ACD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Certificates</w:t>
      </w:r>
    </w:p>
    <w:p w14:paraId="3BCB0387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API secrets</w:t>
      </w:r>
    </w:p>
    <w:p w14:paraId="76532FB3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Company-specific source code</w:t>
      </w:r>
    </w:p>
    <w:p w14:paraId="7059E82D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Proprietary configuration</w:t>
      </w:r>
    </w:p>
    <w:p w14:paraId="442CF3D1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Internal business documents</w:t>
      </w:r>
    </w:p>
    <w:p w14:paraId="0B92814E" w14:textId="77777777" w:rsidR="0074151C" w:rsidRPr="00642CE0" w:rsidRDefault="00000000">
      <w:pPr>
        <w:pStyle w:val="Compact"/>
        <w:numPr>
          <w:ilvl w:val="0"/>
          <w:numId w:val="17"/>
        </w:numPr>
      </w:pPr>
      <w:r w:rsidRPr="00642CE0">
        <w:t>Confidential screenshots</w:t>
      </w:r>
    </w:p>
    <w:p w14:paraId="0E7741CA" w14:textId="77777777" w:rsidR="0074151C" w:rsidRPr="00642CE0" w:rsidRDefault="00000000">
      <w:pPr>
        <w:pStyle w:val="FirstParagraph"/>
      </w:pPr>
      <w:r w:rsidRPr="00642CE0">
        <w:t>Examples used in documentation should be generic or synthetic.</w:t>
      </w:r>
    </w:p>
    <w:p w14:paraId="10239B8E" w14:textId="49D9BBA1" w:rsidR="0074151C" w:rsidRPr="00642CE0" w:rsidRDefault="0074151C"/>
    <w:p w14:paraId="411360C4" w14:textId="77777777" w:rsidR="0074151C" w:rsidRPr="00642CE0" w:rsidRDefault="00000000">
      <w:pPr>
        <w:pStyle w:val="Ttulo1"/>
      </w:pPr>
      <w:bookmarkStart w:id="38" w:name="testing-strategy"/>
      <w:bookmarkEnd w:id="37"/>
      <w:r w:rsidRPr="00642CE0">
        <w:t>16. Testing Strategy</w:t>
      </w:r>
    </w:p>
    <w:p w14:paraId="1F74124D" w14:textId="77777777" w:rsidR="0074151C" w:rsidRPr="00642CE0" w:rsidRDefault="00000000">
      <w:pPr>
        <w:pStyle w:val="FirstParagraph"/>
      </w:pPr>
      <w:r w:rsidRPr="00642CE0">
        <w:t>Testing will be introduced progressively as each application layer becomes available.</w:t>
      </w:r>
    </w:p>
    <w:p w14:paraId="42EED84F" w14:textId="77777777" w:rsidR="0074151C" w:rsidRPr="00642CE0" w:rsidRDefault="00000000">
      <w:pPr>
        <w:pStyle w:val="Corpodetexto"/>
      </w:pPr>
      <w:r w:rsidRPr="00642CE0">
        <w:t>Planned testing levels include:</w:t>
      </w:r>
    </w:p>
    <w:p w14:paraId="5FED1B59" w14:textId="77777777" w:rsidR="0074151C" w:rsidRPr="00642CE0" w:rsidRDefault="00000000">
      <w:pPr>
        <w:pStyle w:val="Ttulo3"/>
      </w:pPr>
      <w:bookmarkStart w:id="39" w:name="technical-testing"/>
      <w:r w:rsidRPr="00642CE0">
        <w:t>Technical Testing</w:t>
      </w:r>
    </w:p>
    <w:p w14:paraId="263F1E91" w14:textId="77777777" w:rsidR="0074151C" w:rsidRPr="00642CE0" w:rsidRDefault="00000000">
      <w:pPr>
        <w:pStyle w:val="FirstParagraph"/>
      </w:pPr>
      <w:r w:rsidRPr="00642CE0">
        <w:t>Validation of individual ABAP components and methods.</w:t>
      </w:r>
    </w:p>
    <w:p w14:paraId="5E847678" w14:textId="77777777" w:rsidR="0074151C" w:rsidRPr="00642CE0" w:rsidRDefault="00000000">
      <w:pPr>
        <w:pStyle w:val="Ttulo3"/>
      </w:pPr>
      <w:bookmarkStart w:id="40" w:name="business-rule-testing"/>
      <w:bookmarkEnd w:id="39"/>
      <w:r w:rsidRPr="00642CE0">
        <w:t>Business Rule Testing</w:t>
      </w:r>
    </w:p>
    <w:p w14:paraId="1AC1B29C" w14:textId="77777777" w:rsidR="0074151C" w:rsidRPr="00642CE0" w:rsidRDefault="00000000">
      <w:pPr>
        <w:pStyle w:val="FirstParagraph"/>
      </w:pPr>
      <w:r w:rsidRPr="00642CE0">
        <w:t>Validation of business rules such as:</w:t>
      </w:r>
    </w:p>
    <w:p w14:paraId="13EDDC6C" w14:textId="77777777" w:rsidR="0074151C" w:rsidRPr="00642CE0" w:rsidRDefault="00000000">
      <w:pPr>
        <w:pStyle w:val="Compact"/>
        <w:numPr>
          <w:ilvl w:val="0"/>
          <w:numId w:val="18"/>
        </w:numPr>
      </w:pPr>
      <w:r w:rsidRPr="00642CE0">
        <w:t>Status transitions</w:t>
      </w:r>
    </w:p>
    <w:p w14:paraId="272DD53B" w14:textId="77777777" w:rsidR="0074151C" w:rsidRPr="00642CE0" w:rsidRDefault="00000000">
      <w:pPr>
        <w:pStyle w:val="Compact"/>
        <w:numPr>
          <w:ilvl w:val="0"/>
          <w:numId w:val="18"/>
        </w:numPr>
      </w:pPr>
      <w:r w:rsidRPr="00642CE0">
        <w:t>Mandatory fields</w:t>
      </w:r>
    </w:p>
    <w:p w14:paraId="245A028A" w14:textId="77777777" w:rsidR="0074151C" w:rsidRPr="00642CE0" w:rsidRDefault="00000000">
      <w:pPr>
        <w:pStyle w:val="Compact"/>
        <w:numPr>
          <w:ilvl w:val="0"/>
          <w:numId w:val="18"/>
        </w:numPr>
      </w:pPr>
      <w:r w:rsidRPr="00642CE0">
        <w:t>Minimum item requirements</w:t>
      </w:r>
    </w:p>
    <w:p w14:paraId="2C203443" w14:textId="77777777" w:rsidR="0074151C" w:rsidRPr="00642CE0" w:rsidRDefault="00000000">
      <w:pPr>
        <w:pStyle w:val="Compact"/>
        <w:numPr>
          <w:ilvl w:val="0"/>
          <w:numId w:val="18"/>
        </w:numPr>
      </w:pPr>
      <w:r w:rsidRPr="00642CE0">
        <w:t>Authorization rules</w:t>
      </w:r>
    </w:p>
    <w:p w14:paraId="6A81B6CB" w14:textId="77777777" w:rsidR="0074151C" w:rsidRPr="00642CE0" w:rsidRDefault="00000000">
      <w:pPr>
        <w:pStyle w:val="Ttulo3"/>
      </w:pPr>
      <w:bookmarkStart w:id="41" w:name="business-object-testing"/>
      <w:bookmarkEnd w:id="40"/>
      <w:r w:rsidRPr="00642CE0">
        <w:t>Business Object Testing</w:t>
      </w:r>
    </w:p>
    <w:p w14:paraId="0D4E7C64" w14:textId="77777777" w:rsidR="0074151C" w:rsidRPr="00642CE0" w:rsidRDefault="00000000">
      <w:pPr>
        <w:pStyle w:val="FirstParagraph"/>
      </w:pPr>
      <w:r w:rsidRPr="00642CE0">
        <w:t>Testing of RAP operations such as:</w:t>
      </w:r>
    </w:p>
    <w:p w14:paraId="1706B85C" w14:textId="77777777" w:rsidR="0074151C" w:rsidRPr="00642CE0" w:rsidRDefault="00000000">
      <w:pPr>
        <w:pStyle w:val="Compact"/>
        <w:numPr>
          <w:ilvl w:val="0"/>
          <w:numId w:val="19"/>
        </w:numPr>
      </w:pPr>
      <w:r w:rsidRPr="00642CE0">
        <w:t>Create</w:t>
      </w:r>
    </w:p>
    <w:p w14:paraId="77DB6574" w14:textId="77777777" w:rsidR="0074151C" w:rsidRPr="00642CE0" w:rsidRDefault="00000000">
      <w:pPr>
        <w:pStyle w:val="Compact"/>
        <w:numPr>
          <w:ilvl w:val="0"/>
          <w:numId w:val="19"/>
        </w:numPr>
      </w:pPr>
      <w:r w:rsidRPr="00642CE0">
        <w:t>Read</w:t>
      </w:r>
    </w:p>
    <w:p w14:paraId="36D010A5" w14:textId="77777777" w:rsidR="0074151C" w:rsidRPr="00642CE0" w:rsidRDefault="00000000">
      <w:pPr>
        <w:pStyle w:val="Compact"/>
        <w:numPr>
          <w:ilvl w:val="0"/>
          <w:numId w:val="19"/>
        </w:numPr>
      </w:pPr>
      <w:r w:rsidRPr="00642CE0">
        <w:t>Update</w:t>
      </w:r>
    </w:p>
    <w:p w14:paraId="671B6D5F" w14:textId="77777777" w:rsidR="0074151C" w:rsidRPr="00642CE0" w:rsidRDefault="00000000">
      <w:pPr>
        <w:pStyle w:val="Compact"/>
        <w:numPr>
          <w:ilvl w:val="0"/>
          <w:numId w:val="19"/>
        </w:numPr>
      </w:pPr>
      <w:r w:rsidRPr="00642CE0">
        <w:t>Delete</w:t>
      </w:r>
    </w:p>
    <w:p w14:paraId="223FB0C7" w14:textId="77777777" w:rsidR="0074151C" w:rsidRPr="00642CE0" w:rsidRDefault="00000000">
      <w:pPr>
        <w:pStyle w:val="Compact"/>
        <w:numPr>
          <w:ilvl w:val="0"/>
          <w:numId w:val="19"/>
        </w:numPr>
      </w:pPr>
      <w:r w:rsidRPr="00642CE0">
        <w:t>Actions</w:t>
      </w:r>
    </w:p>
    <w:p w14:paraId="006D7EEA" w14:textId="77777777" w:rsidR="0074151C" w:rsidRPr="00642CE0" w:rsidRDefault="00000000">
      <w:pPr>
        <w:pStyle w:val="Compact"/>
        <w:numPr>
          <w:ilvl w:val="0"/>
          <w:numId w:val="19"/>
        </w:numPr>
      </w:pPr>
      <w:r w:rsidRPr="00642CE0">
        <w:t>Validations</w:t>
      </w:r>
    </w:p>
    <w:p w14:paraId="03AA8877" w14:textId="77777777" w:rsidR="0074151C" w:rsidRPr="00642CE0" w:rsidRDefault="00000000">
      <w:pPr>
        <w:pStyle w:val="Ttulo3"/>
      </w:pPr>
      <w:bookmarkStart w:id="42" w:name="api-testing"/>
      <w:bookmarkEnd w:id="41"/>
      <w:r w:rsidRPr="00642CE0">
        <w:lastRenderedPageBreak/>
        <w:t>API Testing</w:t>
      </w:r>
    </w:p>
    <w:p w14:paraId="4041EC36" w14:textId="77777777" w:rsidR="0074151C" w:rsidRPr="00642CE0" w:rsidRDefault="00000000">
      <w:pPr>
        <w:pStyle w:val="FirstParagraph"/>
      </w:pPr>
      <w:r w:rsidRPr="00642CE0">
        <w:t>Testing of exposed services through appropriate API testing tools.</w:t>
      </w:r>
    </w:p>
    <w:p w14:paraId="3C0FB4AF" w14:textId="77777777" w:rsidR="0074151C" w:rsidRPr="00642CE0" w:rsidRDefault="00000000">
      <w:pPr>
        <w:pStyle w:val="Ttulo3"/>
      </w:pPr>
      <w:bookmarkStart w:id="43" w:name="ui-testing"/>
      <w:bookmarkEnd w:id="42"/>
      <w:r w:rsidRPr="00642CE0">
        <w:t>UI Testing</w:t>
      </w:r>
    </w:p>
    <w:p w14:paraId="419368BA" w14:textId="77777777" w:rsidR="0074151C" w:rsidRPr="00642CE0" w:rsidRDefault="00000000">
      <w:pPr>
        <w:pStyle w:val="FirstParagraph"/>
      </w:pPr>
      <w:r w:rsidRPr="00642CE0">
        <w:t>Validation of SAP Fiori behavior after the presentation layer is introduced.</w:t>
      </w:r>
    </w:p>
    <w:p w14:paraId="4F258887" w14:textId="548B942E" w:rsidR="0074151C" w:rsidRPr="00642CE0" w:rsidRDefault="0074151C"/>
    <w:p w14:paraId="6DF37E87" w14:textId="77777777" w:rsidR="0074151C" w:rsidRPr="00642CE0" w:rsidRDefault="00000000">
      <w:pPr>
        <w:pStyle w:val="Ttulo1"/>
      </w:pPr>
      <w:bookmarkStart w:id="44" w:name="integration-strategy"/>
      <w:bookmarkEnd w:id="38"/>
      <w:bookmarkEnd w:id="43"/>
      <w:r w:rsidRPr="00642CE0">
        <w:t>17. Integration Strategy</w:t>
      </w:r>
    </w:p>
    <w:p w14:paraId="3149F8EE" w14:textId="77777777" w:rsidR="0074151C" w:rsidRPr="00642CE0" w:rsidRDefault="00000000">
      <w:pPr>
        <w:pStyle w:val="FirstParagraph"/>
      </w:pPr>
      <w:r w:rsidRPr="00642CE0">
        <w:t>EMS is designed so that integrations can be introduced without tightly coupling the domain model to external systems.</w:t>
      </w:r>
    </w:p>
    <w:p w14:paraId="7DDF8DE9" w14:textId="77777777" w:rsidR="0074151C" w:rsidRPr="00642CE0" w:rsidRDefault="00000000">
      <w:pPr>
        <w:pStyle w:val="Corpodetexto"/>
      </w:pPr>
      <w:r w:rsidRPr="00642CE0">
        <w:t>Future integration scenarios may include:</w:t>
      </w:r>
    </w:p>
    <w:p w14:paraId="0454207B" w14:textId="77777777" w:rsidR="0074151C" w:rsidRPr="00642CE0" w:rsidRDefault="00000000">
      <w:pPr>
        <w:pStyle w:val="Compact"/>
        <w:numPr>
          <w:ilvl w:val="0"/>
          <w:numId w:val="20"/>
        </w:numPr>
      </w:pPr>
      <w:r w:rsidRPr="00642CE0">
        <w:t>SAP standard APIs</w:t>
      </w:r>
    </w:p>
    <w:p w14:paraId="2A6EB37A" w14:textId="77777777" w:rsidR="0074151C" w:rsidRPr="00642CE0" w:rsidRDefault="00000000">
      <w:pPr>
        <w:pStyle w:val="Compact"/>
        <w:numPr>
          <w:ilvl w:val="0"/>
          <w:numId w:val="20"/>
        </w:numPr>
      </w:pPr>
      <w:r w:rsidRPr="00642CE0">
        <w:t>REST APIs</w:t>
      </w:r>
    </w:p>
    <w:p w14:paraId="73E809E9" w14:textId="77777777" w:rsidR="0074151C" w:rsidRPr="00642CE0" w:rsidRDefault="00000000">
      <w:pPr>
        <w:pStyle w:val="Compact"/>
        <w:numPr>
          <w:ilvl w:val="0"/>
          <w:numId w:val="20"/>
        </w:numPr>
      </w:pPr>
      <w:r w:rsidRPr="00642CE0">
        <w:t>OData services</w:t>
      </w:r>
    </w:p>
    <w:p w14:paraId="27D1317F" w14:textId="77777777" w:rsidR="0074151C" w:rsidRPr="00642CE0" w:rsidRDefault="00000000">
      <w:pPr>
        <w:pStyle w:val="Compact"/>
        <w:numPr>
          <w:ilvl w:val="0"/>
          <w:numId w:val="20"/>
        </w:numPr>
      </w:pPr>
      <w:r w:rsidRPr="00642CE0">
        <w:t>BAPIs</w:t>
      </w:r>
    </w:p>
    <w:p w14:paraId="1F64A6BC" w14:textId="77777777" w:rsidR="0074151C" w:rsidRPr="00642CE0" w:rsidRDefault="00000000">
      <w:pPr>
        <w:pStyle w:val="Compact"/>
        <w:numPr>
          <w:ilvl w:val="0"/>
          <w:numId w:val="20"/>
        </w:numPr>
      </w:pPr>
      <w:r w:rsidRPr="00642CE0">
        <w:t>RFC interfaces</w:t>
      </w:r>
    </w:p>
    <w:p w14:paraId="735D4CB7" w14:textId="77777777" w:rsidR="0074151C" w:rsidRPr="00642CE0" w:rsidRDefault="00000000">
      <w:pPr>
        <w:pStyle w:val="Compact"/>
        <w:numPr>
          <w:ilvl w:val="0"/>
          <w:numId w:val="20"/>
        </w:numPr>
      </w:pPr>
      <w:r w:rsidRPr="00642CE0">
        <w:t>SAP Integration Suite</w:t>
      </w:r>
    </w:p>
    <w:p w14:paraId="5D550130" w14:textId="77777777" w:rsidR="0074151C" w:rsidRPr="00642CE0" w:rsidRDefault="00000000">
      <w:pPr>
        <w:pStyle w:val="Compact"/>
        <w:numPr>
          <w:ilvl w:val="0"/>
          <w:numId w:val="20"/>
        </w:numPr>
      </w:pPr>
      <w:r w:rsidRPr="00642CE0">
        <w:t>Event-driven communication</w:t>
      </w:r>
    </w:p>
    <w:p w14:paraId="211B8041" w14:textId="77777777" w:rsidR="0074151C" w:rsidRPr="00642CE0" w:rsidRDefault="00000000">
      <w:pPr>
        <w:pStyle w:val="Compact"/>
        <w:numPr>
          <w:ilvl w:val="0"/>
          <w:numId w:val="20"/>
        </w:numPr>
      </w:pPr>
      <w:r w:rsidRPr="00642CE0">
        <w:t>SAP Event Mesh</w:t>
      </w:r>
    </w:p>
    <w:p w14:paraId="185334A3" w14:textId="37FE7CAC" w:rsidR="0074151C" w:rsidRPr="00642CE0" w:rsidRDefault="00000000" w:rsidP="009B7C50">
      <w:pPr>
        <w:pStyle w:val="FirstParagraph"/>
      </w:pPr>
      <w:r w:rsidRPr="00642CE0">
        <w:t>External integration concerns should remain separated from core business logic whenever possible.</w:t>
      </w:r>
    </w:p>
    <w:p w14:paraId="4B16FDDF" w14:textId="77777777" w:rsidR="0074151C" w:rsidRPr="00642CE0" w:rsidRDefault="00000000">
      <w:pPr>
        <w:pStyle w:val="Ttulo1"/>
      </w:pPr>
      <w:bookmarkStart w:id="45" w:name="security-and-authorization"/>
      <w:bookmarkEnd w:id="44"/>
      <w:r w:rsidRPr="00642CE0">
        <w:t>18. Security and Authorization</w:t>
      </w:r>
    </w:p>
    <w:p w14:paraId="4C1637BE" w14:textId="77777777" w:rsidR="0074151C" w:rsidRPr="00642CE0" w:rsidRDefault="00000000">
      <w:pPr>
        <w:pStyle w:val="FirstParagraph"/>
      </w:pPr>
      <w:r w:rsidRPr="00642CE0">
        <w:t>Authorization will be designed as part of the Business Object rather than as an afterthought.</w:t>
      </w:r>
    </w:p>
    <w:p w14:paraId="0B6544CD" w14:textId="77777777" w:rsidR="0074151C" w:rsidRPr="00642CE0" w:rsidRDefault="00000000">
      <w:pPr>
        <w:pStyle w:val="Corpodetexto"/>
      </w:pPr>
      <w:r w:rsidRPr="00642CE0">
        <w:t>Authorization decisions may depend on:</w:t>
      </w:r>
    </w:p>
    <w:p w14:paraId="470D189B" w14:textId="77777777" w:rsidR="0074151C" w:rsidRPr="00642CE0" w:rsidRDefault="00000000">
      <w:pPr>
        <w:pStyle w:val="Compact"/>
        <w:numPr>
          <w:ilvl w:val="0"/>
          <w:numId w:val="21"/>
        </w:numPr>
      </w:pPr>
      <w:r w:rsidRPr="00642CE0">
        <w:t>Business role</w:t>
      </w:r>
    </w:p>
    <w:p w14:paraId="5C75CB9F" w14:textId="77777777" w:rsidR="0074151C" w:rsidRPr="00642CE0" w:rsidRDefault="00000000">
      <w:pPr>
        <w:pStyle w:val="Compact"/>
        <w:numPr>
          <w:ilvl w:val="0"/>
          <w:numId w:val="21"/>
        </w:numPr>
      </w:pPr>
      <w:r w:rsidRPr="00642CE0">
        <w:t>Current document state</w:t>
      </w:r>
    </w:p>
    <w:p w14:paraId="2E118062" w14:textId="77777777" w:rsidR="0074151C" w:rsidRPr="00642CE0" w:rsidRDefault="00000000">
      <w:pPr>
        <w:pStyle w:val="Compact"/>
        <w:numPr>
          <w:ilvl w:val="0"/>
          <w:numId w:val="21"/>
        </w:numPr>
      </w:pPr>
      <w:r w:rsidRPr="00642CE0">
        <w:t>Organizational responsibility</w:t>
      </w:r>
    </w:p>
    <w:p w14:paraId="7076FF79" w14:textId="77777777" w:rsidR="0074151C" w:rsidRPr="00642CE0" w:rsidRDefault="00000000">
      <w:pPr>
        <w:pStyle w:val="Compact"/>
        <w:numPr>
          <w:ilvl w:val="0"/>
          <w:numId w:val="21"/>
        </w:numPr>
      </w:pPr>
      <w:r w:rsidRPr="00642CE0">
        <w:t>Requested By</w:t>
      </w:r>
    </w:p>
    <w:p w14:paraId="2033B6ED" w14:textId="77777777" w:rsidR="0074151C" w:rsidRPr="00642CE0" w:rsidRDefault="00000000">
      <w:pPr>
        <w:pStyle w:val="Compact"/>
        <w:numPr>
          <w:ilvl w:val="0"/>
          <w:numId w:val="21"/>
        </w:numPr>
      </w:pPr>
      <w:r w:rsidRPr="00642CE0">
        <w:t>Company Code</w:t>
      </w:r>
    </w:p>
    <w:p w14:paraId="7AFD6036" w14:textId="77777777" w:rsidR="0074151C" w:rsidRPr="00642CE0" w:rsidRDefault="00000000">
      <w:pPr>
        <w:pStyle w:val="Compact"/>
        <w:numPr>
          <w:ilvl w:val="0"/>
          <w:numId w:val="21"/>
        </w:numPr>
      </w:pPr>
      <w:r w:rsidRPr="00642CE0">
        <w:t>Plant</w:t>
      </w:r>
    </w:p>
    <w:p w14:paraId="6560E7B5" w14:textId="77777777" w:rsidR="0074151C" w:rsidRPr="00642CE0" w:rsidRDefault="00000000">
      <w:pPr>
        <w:pStyle w:val="Compact"/>
        <w:numPr>
          <w:ilvl w:val="0"/>
          <w:numId w:val="21"/>
        </w:numPr>
      </w:pPr>
      <w:r w:rsidRPr="00642CE0">
        <w:t>Approval responsibility</w:t>
      </w:r>
    </w:p>
    <w:p w14:paraId="51A600C4" w14:textId="77777777" w:rsidR="0074151C" w:rsidRPr="00642CE0" w:rsidRDefault="00000000">
      <w:pPr>
        <w:pStyle w:val="FirstParagraph"/>
      </w:pPr>
      <w:r w:rsidRPr="00642CE0">
        <w:lastRenderedPageBreak/>
        <w:t xml:space="preserve">Technical fields such as </w:t>
      </w:r>
      <w:r w:rsidRPr="00642CE0">
        <w:rPr>
          <w:rStyle w:val="VerbatimChar"/>
        </w:rPr>
        <w:t>CREATED_BY</w:t>
      </w:r>
      <w:r w:rsidRPr="00642CE0">
        <w:t xml:space="preserve"> should not automatically determine business authorization.</w:t>
      </w:r>
    </w:p>
    <w:p w14:paraId="68783C43" w14:textId="77777777" w:rsidR="0074151C" w:rsidRPr="00642CE0" w:rsidRDefault="00000000">
      <w:pPr>
        <w:pStyle w:val="Corpodetexto"/>
      </w:pPr>
      <w:r w:rsidRPr="00642CE0">
        <w:t>For example:</w:t>
      </w:r>
    </w:p>
    <w:p w14:paraId="67ACC71B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CREATED_BY</w:t>
      </w:r>
    </w:p>
    <w:p w14:paraId="6A5F3ECF" w14:textId="77777777" w:rsidR="0074151C" w:rsidRPr="00642CE0" w:rsidRDefault="00000000">
      <w:pPr>
        <w:pStyle w:val="FirstParagraph"/>
      </w:pPr>
      <w:r w:rsidRPr="00642CE0">
        <w:t>may contain an integration or background user.</w:t>
      </w:r>
    </w:p>
    <w:p w14:paraId="62F96988" w14:textId="77777777" w:rsidR="0074151C" w:rsidRPr="00642CE0" w:rsidRDefault="00000000">
      <w:pPr>
        <w:pStyle w:val="Corpodetexto"/>
      </w:pPr>
      <w:r w:rsidRPr="00642CE0">
        <w:t>While:</w:t>
      </w:r>
    </w:p>
    <w:p w14:paraId="15527A8C" w14:textId="77777777" w:rsidR="0074151C" w:rsidRPr="00642CE0" w:rsidRDefault="00000000">
      <w:pPr>
        <w:pStyle w:val="SourceCode"/>
      </w:pPr>
      <w:r w:rsidRPr="00642CE0">
        <w:rPr>
          <w:rStyle w:val="VerbatimChar"/>
        </w:rPr>
        <w:t>REQUESTED_BY</w:t>
      </w:r>
    </w:p>
    <w:p w14:paraId="1834152B" w14:textId="77777777" w:rsidR="0074151C" w:rsidRPr="00642CE0" w:rsidRDefault="00000000">
      <w:pPr>
        <w:pStyle w:val="FirstParagraph"/>
      </w:pPr>
      <w:r w:rsidRPr="00642CE0">
        <w:t>represents the actual business requester.</w:t>
      </w:r>
    </w:p>
    <w:p w14:paraId="211CD0F7" w14:textId="38C442EC" w:rsidR="0074151C" w:rsidRPr="00642CE0" w:rsidRDefault="0074151C"/>
    <w:p w14:paraId="69894C00" w14:textId="77777777" w:rsidR="0074151C" w:rsidRPr="00642CE0" w:rsidRDefault="00000000">
      <w:pPr>
        <w:pStyle w:val="Ttulo1"/>
      </w:pPr>
      <w:bookmarkStart w:id="46" w:name="project-roadmap"/>
      <w:bookmarkEnd w:id="45"/>
      <w:r w:rsidRPr="00642CE0">
        <w:t>19. Project Roadmap</w:t>
      </w:r>
    </w:p>
    <w:p w14:paraId="533585A6" w14:textId="77777777" w:rsidR="0074151C" w:rsidRPr="00642CE0" w:rsidRDefault="00000000">
      <w:pPr>
        <w:pStyle w:val="Ttulo2"/>
      </w:pPr>
      <w:bookmarkStart w:id="47" w:name="stage-1-project-foundation"/>
      <w:r w:rsidRPr="00642CE0">
        <w:t>Stage 1 – Project Foundation</w:t>
      </w:r>
    </w:p>
    <w:p w14:paraId="47550F7D" w14:textId="77777777" w:rsidR="0074151C" w:rsidRPr="00642CE0" w:rsidRDefault="00000000">
      <w:pPr>
        <w:pStyle w:val="Compact"/>
        <w:numPr>
          <w:ilvl w:val="0"/>
          <w:numId w:val="22"/>
        </w:numPr>
      </w:pPr>
      <w:r w:rsidRPr="00642CE0">
        <w:t>Project structure</w:t>
      </w:r>
    </w:p>
    <w:p w14:paraId="2540149D" w14:textId="77777777" w:rsidR="0074151C" w:rsidRPr="00642CE0" w:rsidRDefault="00000000">
      <w:pPr>
        <w:pStyle w:val="Compact"/>
        <w:numPr>
          <w:ilvl w:val="0"/>
          <w:numId w:val="22"/>
        </w:numPr>
      </w:pPr>
      <w:r w:rsidRPr="00642CE0">
        <w:t>Package strategy</w:t>
      </w:r>
    </w:p>
    <w:p w14:paraId="26639B96" w14:textId="77777777" w:rsidR="0074151C" w:rsidRPr="00642CE0" w:rsidRDefault="00000000">
      <w:pPr>
        <w:pStyle w:val="Compact"/>
        <w:numPr>
          <w:ilvl w:val="0"/>
          <w:numId w:val="22"/>
        </w:numPr>
      </w:pPr>
      <w:r w:rsidRPr="00642CE0">
        <w:t>Naming conventions</w:t>
      </w:r>
    </w:p>
    <w:p w14:paraId="56548715" w14:textId="77777777" w:rsidR="0074151C" w:rsidRPr="00642CE0" w:rsidRDefault="00000000">
      <w:pPr>
        <w:pStyle w:val="Compact"/>
        <w:numPr>
          <w:ilvl w:val="0"/>
          <w:numId w:val="22"/>
        </w:numPr>
      </w:pPr>
      <w:r w:rsidRPr="00642CE0">
        <w:t>Architecture governance</w:t>
      </w:r>
    </w:p>
    <w:p w14:paraId="03CF1650" w14:textId="77777777" w:rsidR="0074151C" w:rsidRPr="00642CE0" w:rsidRDefault="00000000">
      <w:pPr>
        <w:pStyle w:val="Compact"/>
        <w:numPr>
          <w:ilvl w:val="0"/>
          <w:numId w:val="22"/>
        </w:numPr>
      </w:pPr>
      <w:r w:rsidRPr="00642CE0">
        <w:t>Git repository</w:t>
      </w:r>
    </w:p>
    <w:p w14:paraId="3A979AD5" w14:textId="77777777" w:rsidR="0074151C" w:rsidRPr="00642CE0" w:rsidRDefault="00000000">
      <w:pPr>
        <w:pStyle w:val="Compact"/>
        <w:numPr>
          <w:ilvl w:val="0"/>
          <w:numId w:val="22"/>
        </w:numPr>
      </w:pPr>
      <w:r w:rsidRPr="00642CE0">
        <w:t>General documentation</w:t>
      </w:r>
    </w:p>
    <w:p w14:paraId="651BB7D1" w14:textId="77777777" w:rsidR="0074151C" w:rsidRPr="00642CE0" w:rsidRDefault="00000000">
      <w:pPr>
        <w:pStyle w:val="Ttulo2"/>
      </w:pPr>
      <w:bookmarkStart w:id="48" w:name="stage-2-purchase-requisition-persistence"/>
      <w:bookmarkEnd w:id="47"/>
      <w:r w:rsidRPr="00642CE0">
        <w:t>Stage 2 – Purchase Requisition Persistence</w:t>
      </w:r>
    </w:p>
    <w:p w14:paraId="7367AFFA" w14:textId="77777777" w:rsidR="0074151C" w:rsidRPr="00642CE0" w:rsidRDefault="00000000">
      <w:pPr>
        <w:pStyle w:val="Compact"/>
        <w:numPr>
          <w:ilvl w:val="0"/>
          <w:numId w:val="23"/>
        </w:numPr>
      </w:pPr>
      <w:r w:rsidRPr="00642CE0">
        <w:t>Header table</w:t>
      </w:r>
    </w:p>
    <w:p w14:paraId="6BD70EF7" w14:textId="77777777" w:rsidR="0074151C" w:rsidRPr="00642CE0" w:rsidRDefault="00000000">
      <w:pPr>
        <w:pStyle w:val="Compact"/>
        <w:numPr>
          <w:ilvl w:val="0"/>
          <w:numId w:val="23"/>
        </w:numPr>
      </w:pPr>
      <w:r w:rsidRPr="00642CE0">
        <w:t>Item table</w:t>
      </w:r>
    </w:p>
    <w:p w14:paraId="34661164" w14:textId="77777777" w:rsidR="0074151C" w:rsidRPr="00642CE0" w:rsidRDefault="00000000">
      <w:pPr>
        <w:pStyle w:val="Compact"/>
        <w:numPr>
          <w:ilvl w:val="0"/>
          <w:numId w:val="23"/>
        </w:numPr>
      </w:pPr>
      <w:r w:rsidRPr="00642CE0">
        <w:t>Status domain</w:t>
      </w:r>
    </w:p>
    <w:p w14:paraId="4AB60650" w14:textId="77777777" w:rsidR="0074151C" w:rsidRPr="00642CE0" w:rsidRDefault="00000000">
      <w:pPr>
        <w:pStyle w:val="Compact"/>
        <w:numPr>
          <w:ilvl w:val="0"/>
          <w:numId w:val="23"/>
        </w:numPr>
      </w:pPr>
      <w:r w:rsidRPr="00642CE0">
        <w:t>Status data element</w:t>
      </w:r>
    </w:p>
    <w:p w14:paraId="441D14DC" w14:textId="77777777" w:rsidR="0074151C" w:rsidRPr="00642CE0" w:rsidRDefault="00000000">
      <w:pPr>
        <w:pStyle w:val="Compact"/>
        <w:numPr>
          <w:ilvl w:val="0"/>
          <w:numId w:val="23"/>
        </w:numPr>
      </w:pPr>
      <w:r w:rsidRPr="00642CE0">
        <w:t>Technical key strategy</w:t>
      </w:r>
    </w:p>
    <w:p w14:paraId="2AB6280C" w14:textId="77777777" w:rsidR="0074151C" w:rsidRPr="00642CE0" w:rsidRDefault="00000000">
      <w:pPr>
        <w:pStyle w:val="Ttulo2"/>
      </w:pPr>
      <w:bookmarkStart w:id="49" w:name="stage-3-semantic-data-model"/>
      <w:bookmarkEnd w:id="48"/>
      <w:r w:rsidRPr="00642CE0">
        <w:t>Stage 3 – Semantic Data Model</w:t>
      </w:r>
    </w:p>
    <w:p w14:paraId="292B0BF5" w14:textId="77777777" w:rsidR="0074151C" w:rsidRPr="00642CE0" w:rsidRDefault="00000000">
      <w:pPr>
        <w:pStyle w:val="Compact"/>
        <w:numPr>
          <w:ilvl w:val="0"/>
          <w:numId w:val="24"/>
        </w:numPr>
      </w:pPr>
      <w:r w:rsidRPr="00642CE0">
        <w:t>Header CDS</w:t>
      </w:r>
    </w:p>
    <w:p w14:paraId="7376874C" w14:textId="77777777" w:rsidR="0074151C" w:rsidRPr="00642CE0" w:rsidRDefault="00000000">
      <w:pPr>
        <w:pStyle w:val="Compact"/>
        <w:numPr>
          <w:ilvl w:val="0"/>
          <w:numId w:val="24"/>
        </w:numPr>
      </w:pPr>
      <w:r w:rsidRPr="00642CE0">
        <w:t>Item CDS</w:t>
      </w:r>
    </w:p>
    <w:p w14:paraId="253171E3" w14:textId="77777777" w:rsidR="0074151C" w:rsidRPr="00642CE0" w:rsidRDefault="00000000">
      <w:pPr>
        <w:pStyle w:val="Compact"/>
        <w:numPr>
          <w:ilvl w:val="0"/>
          <w:numId w:val="24"/>
        </w:numPr>
      </w:pPr>
      <w:r w:rsidRPr="00642CE0">
        <w:t>Composition</w:t>
      </w:r>
    </w:p>
    <w:p w14:paraId="74EACDEE" w14:textId="77777777" w:rsidR="0074151C" w:rsidRPr="00642CE0" w:rsidRDefault="00000000">
      <w:pPr>
        <w:pStyle w:val="Compact"/>
        <w:numPr>
          <w:ilvl w:val="0"/>
          <w:numId w:val="24"/>
        </w:numPr>
      </w:pPr>
      <w:r w:rsidRPr="00642CE0">
        <w:t>Parent association</w:t>
      </w:r>
    </w:p>
    <w:p w14:paraId="54CE722C" w14:textId="647EBCCA" w:rsidR="009B7C50" w:rsidRDefault="00000000" w:rsidP="009B7C50">
      <w:pPr>
        <w:pStyle w:val="Compact"/>
        <w:numPr>
          <w:ilvl w:val="0"/>
          <w:numId w:val="24"/>
        </w:numPr>
      </w:pPr>
      <w:r w:rsidRPr="00642CE0">
        <w:t>Semantic annotations</w:t>
      </w:r>
    </w:p>
    <w:p w14:paraId="21BA80ED" w14:textId="77777777" w:rsidR="009B7C50" w:rsidRPr="00642CE0" w:rsidRDefault="009B7C50" w:rsidP="009B7C50">
      <w:pPr>
        <w:pStyle w:val="Compact"/>
      </w:pPr>
    </w:p>
    <w:p w14:paraId="4B5FBE20" w14:textId="77777777" w:rsidR="0074151C" w:rsidRPr="00642CE0" w:rsidRDefault="00000000">
      <w:pPr>
        <w:pStyle w:val="Ttulo2"/>
      </w:pPr>
      <w:bookmarkStart w:id="50" w:name="stage-4-unmanaged-rap-business-object"/>
      <w:bookmarkEnd w:id="49"/>
      <w:r w:rsidRPr="00642CE0">
        <w:lastRenderedPageBreak/>
        <w:t>Stage 4 – Unmanaged RAP Business Object</w:t>
      </w:r>
    </w:p>
    <w:p w14:paraId="330DB475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Behavior Definition</w:t>
      </w:r>
    </w:p>
    <w:p w14:paraId="2FD0B662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Behavior Implementation</w:t>
      </w:r>
    </w:p>
    <w:p w14:paraId="74F1AB2F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Create</w:t>
      </w:r>
    </w:p>
    <w:p w14:paraId="76412541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Read</w:t>
      </w:r>
    </w:p>
    <w:p w14:paraId="3C3F2021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Update</w:t>
      </w:r>
    </w:p>
    <w:p w14:paraId="5CC07305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Delete</w:t>
      </w:r>
    </w:p>
    <w:p w14:paraId="5E096945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Transactional buffer</w:t>
      </w:r>
    </w:p>
    <w:p w14:paraId="2A186FD5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Key generation</w:t>
      </w:r>
    </w:p>
    <w:p w14:paraId="06870A36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Validations</w:t>
      </w:r>
    </w:p>
    <w:p w14:paraId="059F6634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Actions</w:t>
      </w:r>
    </w:p>
    <w:p w14:paraId="4F208F4A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Messages</w:t>
      </w:r>
    </w:p>
    <w:p w14:paraId="2F25DEC7" w14:textId="77777777" w:rsidR="0074151C" w:rsidRPr="00642CE0" w:rsidRDefault="00000000">
      <w:pPr>
        <w:pStyle w:val="Compact"/>
        <w:numPr>
          <w:ilvl w:val="0"/>
          <w:numId w:val="25"/>
        </w:numPr>
      </w:pPr>
      <w:r w:rsidRPr="00642CE0">
        <w:t>Save sequence</w:t>
      </w:r>
    </w:p>
    <w:p w14:paraId="5AE04A6A" w14:textId="77777777" w:rsidR="0074151C" w:rsidRPr="00642CE0" w:rsidRDefault="00000000">
      <w:pPr>
        <w:pStyle w:val="Ttulo2"/>
      </w:pPr>
      <w:bookmarkStart w:id="51" w:name="stage-5-service-layer"/>
      <w:bookmarkEnd w:id="50"/>
      <w:r w:rsidRPr="00642CE0">
        <w:t>Stage 5 – Service Layer</w:t>
      </w:r>
    </w:p>
    <w:p w14:paraId="6993A157" w14:textId="77777777" w:rsidR="0074151C" w:rsidRPr="00642CE0" w:rsidRDefault="00000000">
      <w:pPr>
        <w:pStyle w:val="Compact"/>
        <w:numPr>
          <w:ilvl w:val="0"/>
          <w:numId w:val="26"/>
        </w:numPr>
      </w:pPr>
      <w:r w:rsidRPr="00642CE0">
        <w:t>Projection CDS</w:t>
      </w:r>
    </w:p>
    <w:p w14:paraId="5FA188D4" w14:textId="77777777" w:rsidR="0074151C" w:rsidRPr="00642CE0" w:rsidRDefault="00000000">
      <w:pPr>
        <w:pStyle w:val="Compact"/>
        <w:numPr>
          <w:ilvl w:val="0"/>
          <w:numId w:val="26"/>
        </w:numPr>
      </w:pPr>
      <w:r w:rsidRPr="00642CE0">
        <w:t>Projection Behavior</w:t>
      </w:r>
    </w:p>
    <w:p w14:paraId="530B2161" w14:textId="77777777" w:rsidR="0074151C" w:rsidRPr="00642CE0" w:rsidRDefault="00000000">
      <w:pPr>
        <w:pStyle w:val="Compact"/>
        <w:numPr>
          <w:ilvl w:val="0"/>
          <w:numId w:val="26"/>
        </w:numPr>
      </w:pPr>
      <w:r w:rsidRPr="00642CE0">
        <w:t>Service Definition</w:t>
      </w:r>
    </w:p>
    <w:p w14:paraId="6D0C6372" w14:textId="77777777" w:rsidR="0074151C" w:rsidRPr="00642CE0" w:rsidRDefault="00000000">
      <w:pPr>
        <w:pStyle w:val="Compact"/>
        <w:numPr>
          <w:ilvl w:val="0"/>
          <w:numId w:val="26"/>
        </w:numPr>
      </w:pPr>
      <w:r w:rsidRPr="00642CE0">
        <w:t>Service Binding</w:t>
      </w:r>
    </w:p>
    <w:p w14:paraId="0F500B1F" w14:textId="77777777" w:rsidR="0074151C" w:rsidRPr="00642CE0" w:rsidRDefault="00000000">
      <w:pPr>
        <w:pStyle w:val="Compact"/>
        <w:numPr>
          <w:ilvl w:val="0"/>
          <w:numId w:val="26"/>
        </w:numPr>
      </w:pPr>
      <w:r w:rsidRPr="00642CE0">
        <w:t>OData exposure</w:t>
      </w:r>
    </w:p>
    <w:p w14:paraId="0CC75DBC" w14:textId="77777777" w:rsidR="0074151C" w:rsidRPr="00642CE0" w:rsidRDefault="00000000">
      <w:pPr>
        <w:pStyle w:val="Ttulo2"/>
      </w:pPr>
      <w:bookmarkStart w:id="52" w:name="stage-6-user-interface"/>
      <w:bookmarkEnd w:id="51"/>
      <w:r w:rsidRPr="00642CE0">
        <w:t>Stage 6 – User Interface</w:t>
      </w:r>
    </w:p>
    <w:p w14:paraId="5763B4FC" w14:textId="77777777" w:rsidR="0074151C" w:rsidRPr="00642CE0" w:rsidRDefault="00000000">
      <w:pPr>
        <w:pStyle w:val="Compact"/>
        <w:numPr>
          <w:ilvl w:val="0"/>
          <w:numId w:val="27"/>
        </w:numPr>
      </w:pPr>
      <w:r w:rsidRPr="00642CE0">
        <w:t>SAP Fiori Elements</w:t>
      </w:r>
    </w:p>
    <w:p w14:paraId="27231086" w14:textId="77777777" w:rsidR="0074151C" w:rsidRPr="00642CE0" w:rsidRDefault="00000000">
      <w:pPr>
        <w:pStyle w:val="Compact"/>
        <w:numPr>
          <w:ilvl w:val="0"/>
          <w:numId w:val="27"/>
        </w:numPr>
      </w:pPr>
      <w:r w:rsidRPr="00642CE0">
        <w:t>List Report</w:t>
      </w:r>
    </w:p>
    <w:p w14:paraId="073DAA84" w14:textId="77777777" w:rsidR="0074151C" w:rsidRPr="00642CE0" w:rsidRDefault="00000000">
      <w:pPr>
        <w:pStyle w:val="Compact"/>
        <w:numPr>
          <w:ilvl w:val="0"/>
          <w:numId w:val="27"/>
        </w:numPr>
      </w:pPr>
      <w:r w:rsidRPr="00642CE0">
        <w:t>Object Page</w:t>
      </w:r>
    </w:p>
    <w:p w14:paraId="63C34884" w14:textId="77777777" w:rsidR="0074151C" w:rsidRPr="00642CE0" w:rsidRDefault="00000000">
      <w:pPr>
        <w:pStyle w:val="Compact"/>
        <w:numPr>
          <w:ilvl w:val="0"/>
          <w:numId w:val="27"/>
        </w:numPr>
      </w:pPr>
      <w:r w:rsidRPr="00642CE0">
        <w:t>Value Helps</w:t>
      </w:r>
    </w:p>
    <w:p w14:paraId="55C1E37E" w14:textId="77777777" w:rsidR="0074151C" w:rsidRPr="00642CE0" w:rsidRDefault="00000000">
      <w:pPr>
        <w:pStyle w:val="Compact"/>
        <w:numPr>
          <w:ilvl w:val="0"/>
          <w:numId w:val="27"/>
        </w:numPr>
      </w:pPr>
      <w:r w:rsidRPr="00642CE0">
        <w:t>Actions</w:t>
      </w:r>
    </w:p>
    <w:p w14:paraId="0A413610" w14:textId="77777777" w:rsidR="0074151C" w:rsidRPr="00642CE0" w:rsidRDefault="00000000">
      <w:pPr>
        <w:pStyle w:val="Compact"/>
        <w:numPr>
          <w:ilvl w:val="0"/>
          <w:numId w:val="27"/>
        </w:numPr>
      </w:pPr>
      <w:r w:rsidRPr="00642CE0">
        <w:t>Status visualization</w:t>
      </w:r>
    </w:p>
    <w:p w14:paraId="02C3BCC3" w14:textId="77777777" w:rsidR="0074151C" w:rsidRPr="00642CE0" w:rsidRDefault="00000000">
      <w:pPr>
        <w:pStyle w:val="Ttulo2"/>
      </w:pPr>
      <w:bookmarkStart w:id="53" w:name="stage-7-enterprise-capabilities"/>
      <w:bookmarkEnd w:id="52"/>
      <w:r w:rsidRPr="00642CE0">
        <w:t>Stage 7 – Enterprise Capabilities</w:t>
      </w:r>
    </w:p>
    <w:p w14:paraId="2A2D3A1E" w14:textId="77777777" w:rsidR="0074151C" w:rsidRPr="00642CE0" w:rsidRDefault="00000000">
      <w:pPr>
        <w:pStyle w:val="Compact"/>
        <w:numPr>
          <w:ilvl w:val="0"/>
          <w:numId w:val="28"/>
        </w:numPr>
      </w:pPr>
      <w:r w:rsidRPr="00642CE0">
        <w:t>Authorization</w:t>
      </w:r>
    </w:p>
    <w:p w14:paraId="241B4A00" w14:textId="77777777" w:rsidR="0074151C" w:rsidRPr="00642CE0" w:rsidRDefault="00000000">
      <w:pPr>
        <w:pStyle w:val="Compact"/>
        <w:numPr>
          <w:ilvl w:val="0"/>
          <w:numId w:val="28"/>
        </w:numPr>
      </w:pPr>
      <w:r w:rsidRPr="00642CE0">
        <w:t>Approval workflow</w:t>
      </w:r>
    </w:p>
    <w:p w14:paraId="45F295DA" w14:textId="77777777" w:rsidR="0074151C" w:rsidRPr="00642CE0" w:rsidRDefault="00000000">
      <w:pPr>
        <w:pStyle w:val="Compact"/>
        <w:numPr>
          <w:ilvl w:val="0"/>
          <w:numId w:val="28"/>
        </w:numPr>
      </w:pPr>
      <w:r w:rsidRPr="00642CE0">
        <w:t>Attachments</w:t>
      </w:r>
    </w:p>
    <w:p w14:paraId="066B9A59" w14:textId="77777777" w:rsidR="0074151C" w:rsidRPr="00642CE0" w:rsidRDefault="00000000">
      <w:pPr>
        <w:pStyle w:val="Compact"/>
        <w:numPr>
          <w:ilvl w:val="0"/>
          <w:numId w:val="28"/>
        </w:numPr>
      </w:pPr>
      <w:r w:rsidRPr="00642CE0">
        <w:t>Audit history</w:t>
      </w:r>
    </w:p>
    <w:p w14:paraId="690D0D1D" w14:textId="77777777" w:rsidR="0074151C" w:rsidRPr="00642CE0" w:rsidRDefault="00000000">
      <w:pPr>
        <w:pStyle w:val="Compact"/>
        <w:numPr>
          <w:ilvl w:val="0"/>
          <w:numId w:val="28"/>
        </w:numPr>
      </w:pPr>
      <w:r w:rsidRPr="00642CE0">
        <w:t>Integration</w:t>
      </w:r>
    </w:p>
    <w:p w14:paraId="34BD07FF" w14:textId="77777777" w:rsidR="0074151C" w:rsidRPr="00642CE0" w:rsidRDefault="00000000">
      <w:pPr>
        <w:pStyle w:val="Compact"/>
        <w:numPr>
          <w:ilvl w:val="0"/>
          <w:numId w:val="28"/>
        </w:numPr>
      </w:pPr>
      <w:r w:rsidRPr="00642CE0">
        <w:t>Automated testing</w:t>
      </w:r>
    </w:p>
    <w:p w14:paraId="52E8A225" w14:textId="77777777" w:rsidR="0074151C" w:rsidRPr="00642CE0" w:rsidRDefault="00000000">
      <w:pPr>
        <w:pStyle w:val="Compact"/>
        <w:numPr>
          <w:ilvl w:val="0"/>
          <w:numId w:val="28"/>
        </w:numPr>
      </w:pPr>
      <w:r w:rsidRPr="00642CE0">
        <w:t>Analytics</w:t>
      </w:r>
    </w:p>
    <w:p w14:paraId="41A13D7B" w14:textId="77777777" w:rsidR="0074151C" w:rsidRPr="00642CE0" w:rsidRDefault="00000000">
      <w:pPr>
        <w:pStyle w:val="Ttulo2"/>
      </w:pPr>
      <w:bookmarkStart w:id="54" w:name="stage-8-additional-ems-modules"/>
      <w:bookmarkEnd w:id="53"/>
      <w:r w:rsidRPr="00642CE0">
        <w:lastRenderedPageBreak/>
        <w:t>Stage 8 – Additional EMS Modules</w:t>
      </w:r>
    </w:p>
    <w:p w14:paraId="61C081EE" w14:textId="77777777" w:rsidR="0074151C" w:rsidRPr="00642CE0" w:rsidRDefault="00000000">
      <w:pPr>
        <w:pStyle w:val="Compact"/>
        <w:numPr>
          <w:ilvl w:val="0"/>
          <w:numId w:val="29"/>
        </w:numPr>
      </w:pPr>
      <w:r w:rsidRPr="00642CE0">
        <w:t>Finance</w:t>
      </w:r>
    </w:p>
    <w:p w14:paraId="31457708" w14:textId="77777777" w:rsidR="0074151C" w:rsidRPr="00642CE0" w:rsidRDefault="00000000">
      <w:pPr>
        <w:pStyle w:val="Compact"/>
        <w:numPr>
          <w:ilvl w:val="0"/>
          <w:numId w:val="29"/>
        </w:numPr>
      </w:pPr>
      <w:r w:rsidRPr="00642CE0">
        <w:t>Sales</w:t>
      </w:r>
    </w:p>
    <w:p w14:paraId="50F43324" w14:textId="77777777" w:rsidR="0074151C" w:rsidRPr="00642CE0" w:rsidRDefault="00000000">
      <w:pPr>
        <w:pStyle w:val="Compact"/>
        <w:numPr>
          <w:ilvl w:val="0"/>
          <w:numId w:val="29"/>
        </w:numPr>
      </w:pPr>
      <w:r w:rsidRPr="00642CE0">
        <w:t>Human Capital Management</w:t>
      </w:r>
    </w:p>
    <w:p w14:paraId="435ABFA0" w14:textId="77777777" w:rsidR="0074151C" w:rsidRPr="00642CE0" w:rsidRDefault="00000000">
      <w:pPr>
        <w:pStyle w:val="Compact"/>
        <w:numPr>
          <w:ilvl w:val="0"/>
          <w:numId w:val="29"/>
        </w:numPr>
      </w:pPr>
      <w:r w:rsidRPr="00642CE0">
        <w:t>Inventory</w:t>
      </w:r>
    </w:p>
    <w:p w14:paraId="0B7624E9" w14:textId="77777777" w:rsidR="0074151C" w:rsidRPr="00642CE0" w:rsidRDefault="00000000">
      <w:pPr>
        <w:pStyle w:val="Compact"/>
        <w:numPr>
          <w:ilvl w:val="0"/>
          <w:numId w:val="29"/>
        </w:numPr>
      </w:pPr>
      <w:r w:rsidRPr="00642CE0">
        <w:t>Common Foundation Services</w:t>
      </w:r>
    </w:p>
    <w:p w14:paraId="4E72B292" w14:textId="2ACEA649" w:rsidR="0074151C" w:rsidRPr="00642CE0" w:rsidRDefault="0074151C"/>
    <w:p w14:paraId="21396029" w14:textId="77777777" w:rsidR="0074151C" w:rsidRPr="00642CE0" w:rsidRDefault="00000000">
      <w:pPr>
        <w:pStyle w:val="Ttulo1"/>
      </w:pPr>
      <w:bookmarkStart w:id="55" w:name="future-architecture-evolution"/>
      <w:bookmarkEnd w:id="46"/>
      <w:bookmarkEnd w:id="54"/>
      <w:r w:rsidRPr="00642CE0">
        <w:t>20. Future Architecture Evolution</w:t>
      </w:r>
    </w:p>
    <w:p w14:paraId="312AC58F" w14:textId="77777777" w:rsidR="0074151C" w:rsidRPr="00642CE0" w:rsidRDefault="00000000">
      <w:pPr>
        <w:pStyle w:val="FirstParagraph"/>
      </w:pPr>
      <w:r w:rsidRPr="00642CE0">
        <w:t>EMS is intentionally designed as an evolving project.</w:t>
      </w:r>
    </w:p>
    <w:p w14:paraId="50E9CF6C" w14:textId="77777777" w:rsidR="0074151C" w:rsidRPr="00642CE0" w:rsidRDefault="00000000">
      <w:pPr>
        <w:pStyle w:val="Corpodetexto"/>
      </w:pPr>
      <w:r w:rsidRPr="00642CE0">
        <w:t>Possible future architecture improvements include:</w:t>
      </w:r>
    </w:p>
    <w:p w14:paraId="34C73F39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Managed RAP implementation on a newer ABAP Platform</w:t>
      </w:r>
    </w:p>
    <w:p w14:paraId="5AD13124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Side-by-side extensions on SAP BTP</w:t>
      </w:r>
    </w:p>
    <w:p w14:paraId="26571E34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SAP Integration Suite</w:t>
      </w:r>
    </w:p>
    <w:p w14:paraId="772E687C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Event-driven architecture</w:t>
      </w:r>
    </w:p>
    <w:p w14:paraId="4A6B54B5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SAP Event Mesh</w:t>
      </w:r>
    </w:p>
    <w:p w14:paraId="129D80BE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SAP Build Process Automation</w:t>
      </w:r>
    </w:p>
    <w:p w14:paraId="3F60BC76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Cloud-based APIs</w:t>
      </w:r>
    </w:p>
    <w:p w14:paraId="7D2AC09F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Automated CI/CD</w:t>
      </w:r>
    </w:p>
    <w:p w14:paraId="6C2C9815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abapGit integration</w:t>
      </w:r>
    </w:p>
    <w:p w14:paraId="05D35571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Additional automated testing</w:t>
      </w:r>
    </w:p>
    <w:p w14:paraId="1781949D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Observability and application logging</w:t>
      </w:r>
    </w:p>
    <w:p w14:paraId="612F063A" w14:textId="77777777" w:rsidR="0074151C" w:rsidRPr="00642CE0" w:rsidRDefault="00000000">
      <w:pPr>
        <w:pStyle w:val="Compact"/>
        <w:numPr>
          <w:ilvl w:val="0"/>
          <w:numId w:val="30"/>
        </w:numPr>
      </w:pPr>
      <w:r w:rsidRPr="00642CE0">
        <w:t>AI-assisted enterprise scenarios</w:t>
      </w:r>
    </w:p>
    <w:p w14:paraId="640ECBF0" w14:textId="77777777" w:rsidR="0074151C" w:rsidRPr="00642CE0" w:rsidRDefault="00000000">
      <w:pPr>
        <w:pStyle w:val="FirstParagraph"/>
      </w:pPr>
      <w:r w:rsidRPr="00642CE0">
        <w:t>The implementation should evolve without invalidating the architectural principles established during the initial project phases.</w:t>
      </w:r>
    </w:p>
    <w:p w14:paraId="26B2B378" w14:textId="54CE0BB2" w:rsidR="0074151C" w:rsidRDefault="0074151C"/>
    <w:p w14:paraId="3FC9B196" w14:textId="77777777" w:rsidR="00B04A54" w:rsidRDefault="00B04A54"/>
    <w:p w14:paraId="462FBE97" w14:textId="77777777" w:rsidR="00B04A54" w:rsidRDefault="00B04A54"/>
    <w:p w14:paraId="4C771A7A" w14:textId="77777777" w:rsidR="00B04A54" w:rsidRDefault="00B04A54"/>
    <w:p w14:paraId="142CB9C7" w14:textId="77777777" w:rsidR="00B04A54" w:rsidRPr="00642CE0" w:rsidRDefault="00B04A54"/>
    <w:p w14:paraId="309BD10C" w14:textId="77777777" w:rsidR="0074151C" w:rsidRPr="00642CE0" w:rsidRDefault="00000000">
      <w:pPr>
        <w:pStyle w:val="Ttulo1"/>
      </w:pPr>
      <w:bookmarkStart w:id="56" w:name="project-success-criteria"/>
      <w:bookmarkEnd w:id="55"/>
      <w:r w:rsidRPr="00642CE0">
        <w:lastRenderedPageBreak/>
        <w:t>21. Project Success Criteria</w:t>
      </w:r>
    </w:p>
    <w:p w14:paraId="64AF73A7" w14:textId="77777777" w:rsidR="0074151C" w:rsidRPr="00642CE0" w:rsidRDefault="00000000">
      <w:pPr>
        <w:pStyle w:val="FirstParagraph"/>
      </w:pPr>
      <w:r w:rsidRPr="00642CE0">
        <w:t>EMS will be considered successful when it demonstrates the ability to:</w:t>
      </w:r>
    </w:p>
    <w:p w14:paraId="39F4B3A5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Translate business requirements into technical SAP solutions.</w:t>
      </w:r>
    </w:p>
    <w:p w14:paraId="7B9CA2F2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Design transactional Business Objects.</w:t>
      </w:r>
    </w:p>
    <w:p w14:paraId="43240E3B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Implement RAP applications.</w:t>
      </w:r>
    </w:p>
    <w:p w14:paraId="5942D210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Explain architectural decisions and trade-offs.</w:t>
      </w:r>
    </w:p>
    <w:p w14:paraId="7381877A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Apply SAP standard semantics correctly.</w:t>
      </w:r>
    </w:p>
    <w:p w14:paraId="4B374117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Build maintainable ABAP solutions.</w:t>
      </w:r>
    </w:p>
    <w:p w14:paraId="21C8ED3E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Expose enterprise services.</w:t>
      </w:r>
    </w:p>
    <w:p w14:paraId="34422DDA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Implement SAP Fiori applications.</w:t>
      </w:r>
    </w:p>
    <w:p w14:paraId="69E5E53A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Apply authorization and validation rules.</w:t>
      </w:r>
    </w:p>
    <w:p w14:paraId="3397C487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Integrate SAP with external systems.</w:t>
      </w:r>
    </w:p>
    <w:p w14:paraId="605B3C71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Produce professional technical documentation.</w:t>
      </w:r>
    </w:p>
    <w:p w14:paraId="272AAD3E" w14:textId="77777777" w:rsidR="0074151C" w:rsidRPr="00642CE0" w:rsidRDefault="00000000">
      <w:pPr>
        <w:pStyle w:val="Compact"/>
        <w:numPr>
          <w:ilvl w:val="0"/>
          <w:numId w:val="31"/>
        </w:numPr>
      </w:pPr>
      <w:r w:rsidRPr="00642CE0">
        <w:t>Demonstrate practical SAP development experience through working software.</w:t>
      </w:r>
    </w:p>
    <w:p w14:paraId="2B44F678" w14:textId="2A565A3C" w:rsidR="0074151C" w:rsidRPr="00642CE0" w:rsidRDefault="0074151C"/>
    <w:p w14:paraId="0FB0365C" w14:textId="77777777" w:rsidR="0074151C" w:rsidRPr="00642CE0" w:rsidRDefault="00000000">
      <w:pPr>
        <w:pStyle w:val="Ttulo1"/>
      </w:pPr>
      <w:bookmarkStart w:id="57" w:name="disclaimer"/>
      <w:bookmarkEnd w:id="56"/>
      <w:r w:rsidRPr="00642CE0">
        <w:t>22. Disclaimer</w:t>
      </w:r>
    </w:p>
    <w:p w14:paraId="762215F3" w14:textId="77777777" w:rsidR="0074151C" w:rsidRPr="00642CE0" w:rsidRDefault="00000000">
      <w:pPr>
        <w:pStyle w:val="FirstParagraph"/>
      </w:pPr>
      <w:r w:rsidRPr="00642CE0">
        <w:t>Enterprise Management Suite is a generic educational and professional portfolio project.</w:t>
      </w:r>
    </w:p>
    <w:p w14:paraId="14B103C4" w14:textId="77777777" w:rsidR="0074151C" w:rsidRPr="00642CE0" w:rsidRDefault="00000000">
      <w:pPr>
        <w:pStyle w:val="Corpodetexto"/>
      </w:pPr>
      <w:r w:rsidRPr="00642CE0">
        <w:t>It is not an official SAP product and is not affiliated with or endorsed by SAP SE.</w:t>
      </w:r>
    </w:p>
    <w:p w14:paraId="65EA2CAD" w14:textId="77777777" w:rsidR="0074151C" w:rsidRPr="00642CE0" w:rsidRDefault="00000000">
      <w:pPr>
        <w:pStyle w:val="Corpodetexto"/>
      </w:pPr>
      <w:r w:rsidRPr="00642CE0">
        <w:t>SAP, SAP S/4HANA, ABAP, SAP Fiori, SAP HANA, and other SAP products and services referenced in this project are trademarks or registered trademarks of SAP SE or its affiliates.</w:t>
      </w:r>
    </w:p>
    <w:p w14:paraId="63C0C4B5" w14:textId="77777777" w:rsidR="0074151C" w:rsidRPr="00642CE0" w:rsidRDefault="00000000">
      <w:pPr>
        <w:pStyle w:val="Corpodetexto"/>
      </w:pPr>
      <w:r w:rsidRPr="00642CE0">
        <w:t>The project does not represent the internal systems, source code, architecture, configuration, or business processes of any specific organization.</w:t>
      </w:r>
    </w:p>
    <w:p w14:paraId="7547481D" w14:textId="4DD071E2" w:rsidR="0074151C" w:rsidRPr="00642CE0" w:rsidRDefault="0074151C"/>
    <w:p w14:paraId="4AA6841C" w14:textId="77777777" w:rsidR="0074151C" w:rsidRPr="00642CE0" w:rsidRDefault="00000000">
      <w:pPr>
        <w:pStyle w:val="Ttulo1"/>
      </w:pPr>
      <w:bookmarkStart w:id="58" w:name="license"/>
      <w:bookmarkEnd w:id="57"/>
      <w:r w:rsidRPr="00642CE0">
        <w:t>23. License</w:t>
      </w:r>
    </w:p>
    <w:p w14:paraId="7126FE82" w14:textId="003A34B8" w:rsidR="0074151C" w:rsidRPr="00642CE0" w:rsidRDefault="00000000">
      <w:pPr>
        <w:pStyle w:val="FirstParagraph"/>
      </w:pPr>
      <w:r w:rsidRPr="00642CE0">
        <w:t xml:space="preserve">Enterprise Management Suite is distributed under </w:t>
      </w:r>
      <w:r w:rsidR="00644370" w:rsidRPr="00642CE0">
        <w:t>Apache</w:t>
      </w:r>
      <w:r w:rsidRPr="00642CE0">
        <w:rPr>
          <w:b/>
          <w:bCs/>
        </w:rPr>
        <w:t xml:space="preserve"> License 2.0</w:t>
      </w:r>
      <w:r w:rsidRPr="00642CE0">
        <w:t>.</w:t>
      </w:r>
    </w:p>
    <w:p w14:paraId="7FFEC758" w14:textId="77777777" w:rsidR="0074151C" w:rsidRPr="00642CE0" w:rsidRDefault="00000000">
      <w:pPr>
        <w:pStyle w:val="Corpodetexto"/>
      </w:pPr>
      <w:r w:rsidRPr="00642CE0">
        <w:t xml:space="preserve">Refer to the repository </w:t>
      </w:r>
      <w:r w:rsidRPr="00642CE0">
        <w:rPr>
          <w:rStyle w:val="VerbatimChar"/>
        </w:rPr>
        <w:t>LICENSE</w:t>
      </w:r>
      <w:r w:rsidRPr="00642CE0">
        <w:t xml:space="preserve"> file for the complete licensing terms.</w:t>
      </w:r>
    </w:p>
    <w:p w14:paraId="6C328090" w14:textId="5405382E" w:rsidR="0074151C" w:rsidRPr="00642CE0" w:rsidRDefault="0074151C"/>
    <w:p w14:paraId="687B0F6B" w14:textId="77777777" w:rsidR="0074151C" w:rsidRPr="00642CE0" w:rsidRDefault="00000000">
      <w:pPr>
        <w:pStyle w:val="Ttulo1"/>
      </w:pPr>
      <w:bookmarkStart w:id="59" w:name="document-maintenance"/>
      <w:bookmarkEnd w:id="58"/>
      <w:r w:rsidRPr="00642CE0">
        <w:lastRenderedPageBreak/>
        <w:t>24. Document Maintenance</w:t>
      </w:r>
    </w:p>
    <w:p w14:paraId="540B667E" w14:textId="77777777" w:rsidR="0074151C" w:rsidRPr="00642CE0" w:rsidRDefault="00000000">
      <w:pPr>
        <w:pStyle w:val="FirstParagraph"/>
      </w:pPr>
      <w:r w:rsidRPr="00642CE0">
        <w:t>This document represents the high-level definition of the Enterprise Management Suite.</w:t>
      </w:r>
    </w:p>
    <w:p w14:paraId="5467DBD2" w14:textId="77777777" w:rsidR="0074151C" w:rsidRPr="00642CE0" w:rsidRDefault="00000000">
      <w:pPr>
        <w:pStyle w:val="Corpodetexto"/>
      </w:pPr>
      <w:r w:rsidRPr="00642CE0">
        <w:t>It should be updated whenever there is a significant change to:</w:t>
      </w:r>
    </w:p>
    <w:p w14:paraId="2F68DE48" w14:textId="77777777" w:rsidR="0074151C" w:rsidRPr="00642CE0" w:rsidRDefault="00000000">
      <w:pPr>
        <w:pStyle w:val="Compact"/>
        <w:numPr>
          <w:ilvl w:val="0"/>
          <w:numId w:val="32"/>
        </w:numPr>
      </w:pPr>
      <w:r w:rsidRPr="00642CE0">
        <w:t>Project scope</w:t>
      </w:r>
    </w:p>
    <w:p w14:paraId="65244593" w14:textId="77777777" w:rsidR="0074151C" w:rsidRPr="00642CE0" w:rsidRDefault="00000000">
      <w:pPr>
        <w:pStyle w:val="Compact"/>
        <w:numPr>
          <w:ilvl w:val="0"/>
          <w:numId w:val="32"/>
        </w:numPr>
      </w:pPr>
      <w:r w:rsidRPr="00642CE0">
        <w:t>Architecture</w:t>
      </w:r>
    </w:p>
    <w:p w14:paraId="3B8DF4F0" w14:textId="77777777" w:rsidR="0074151C" w:rsidRPr="00642CE0" w:rsidRDefault="00000000">
      <w:pPr>
        <w:pStyle w:val="Compact"/>
        <w:numPr>
          <w:ilvl w:val="0"/>
          <w:numId w:val="32"/>
        </w:numPr>
      </w:pPr>
      <w:r w:rsidRPr="00642CE0">
        <w:t>Technology strategy</w:t>
      </w:r>
    </w:p>
    <w:p w14:paraId="4FFA818A" w14:textId="77777777" w:rsidR="0074151C" w:rsidRPr="00642CE0" w:rsidRDefault="00000000">
      <w:pPr>
        <w:pStyle w:val="Compact"/>
        <w:numPr>
          <w:ilvl w:val="0"/>
          <w:numId w:val="32"/>
        </w:numPr>
      </w:pPr>
      <w:r w:rsidRPr="00642CE0">
        <w:t>Supported modules</w:t>
      </w:r>
    </w:p>
    <w:p w14:paraId="5848699E" w14:textId="77777777" w:rsidR="0074151C" w:rsidRPr="00642CE0" w:rsidRDefault="00000000">
      <w:pPr>
        <w:pStyle w:val="Compact"/>
        <w:numPr>
          <w:ilvl w:val="0"/>
          <w:numId w:val="32"/>
        </w:numPr>
      </w:pPr>
      <w:r w:rsidRPr="00642CE0">
        <w:t>Development methodology</w:t>
      </w:r>
    </w:p>
    <w:p w14:paraId="6D08AE1C" w14:textId="77777777" w:rsidR="0074151C" w:rsidRPr="00642CE0" w:rsidRDefault="00000000">
      <w:pPr>
        <w:pStyle w:val="Compact"/>
        <w:numPr>
          <w:ilvl w:val="0"/>
          <w:numId w:val="32"/>
        </w:numPr>
      </w:pPr>
      <w:r w:rsidRPr="00642CE0">
        <w:t>Major platform assumptions</w:t>
      </w:r>
    </w:p>
    <w:p w14:paraId="010C4E9A" w14:textId="77777777" w:rsidR="0074151C" w:rsidRPr="00642CE0" w:rsidRDefault="00000000">
      <w:pPr>
        <w:pStyle w:val="FirstParagraph"/>
      </w:pPr>
      <w:r w:rsidRPr="00642CE0">
        <w:t>Detailed technical decisions should not be documented directly in this file when an Architecture Decision Record is more appropriate.</w:t>
      </w:r>
    </w:p>
    <w:p w14:paraId="5030291C" w14:textId="77777777" w:rsidR="0074151C" w:rsidRDefault="00000000">
      <w:pPr>
        <w:pStyle w:val="Corpodetexto"/>
      </w:pPr>
      <w:r w:rsidRPr="00642CE0">
        <w:t>Sprint-specific implementation details should be maintained under the corresponding Sprint documentation.</w:t>
      </w:r>
      <w:bookmarkEnd w:id="59"/>
    </w:p>
    <w:sectPr w:rsidR="007415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7294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38E1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C20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1BC2AEF"/>
    <w:multiLevelType w:val="hybridMultilevel"/>
    <w:tmpl w:val="AF5CD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139619">
    <w:abstractNumId w:val="0"/>
  </w:num>
  <w:num w:numId="2" w16cid:durableId="47532448">
    <w:abstractNumId w:val="1"/>
  </w:num>
  <w:num w:numId="3" w16cid:durableId="1812792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8604477">
    <w:abstractNumId w:val="1"/>
  </w:num>
  <w:num w:numId="5" w16cid:durableId="266616906">
    <w:abstractNumId w:val="1"/>
  </w:num>
  <w:num w:numId="6" w16cid:durableId="1199394884">
    <w:abstractNumId w:val="1"/>
  </w:num>
  <w:num w:numId="7" w16cid:durableId="532769923">
    <w:abstractNumId w:val="1"/>
  </w:num>
  <w:num w:numId="8" w16cid:durableId="117069457">
    <w:abstractNumId w:val="1"/>
  </w:num>
  <w:num w:numId="9" w16cid:durableId="1258094777">
    <w:abstractNumId w:val="1"/>
  </w:num>
  <w:num w:numId="10" w16cid:durableId="1565604187">
    <w:abstractNumId w:val="1"/>
  </w:num>
  <w:num w:numId="11" w16cid:durableId="1457526717">
    <w:abstractNumId w:val="1"/>
  </w:num>
  <w:num w:numId="12" w16cid:durableId="1609072495">
    <w:abstractNumId w:val="1"/>
  </w:num>
  <w:num w:numId="13" w16cid:durableId="414983561">
    <w:abstractNumId w:val="1"/>
  </w:num>
  <w:num w:numId="14" w16cid:durableId="1272081122">
    <w:abstractNumId w:val="1"/>
  </w:num>
  <w:num w:numId="15" w16cid:durableId="1221595174">
    <w:abstractNumId w:val="1"/>
  </w:num>
  <w:num w:numId="16" w16cid:durableId="1977182500">
    <w:abstractNumId w:val="1"/>
  </w:num>
  <w:num w:numId="17" w16cid:durableId="423654693">
    <w:abstractNumId w:val="1"/>
  </w:num>
  <w:num w:numId="18" w16cid:durableId="645204896">
    <w:abstractNumId w:val="1"/>
  </w:num>
  <w:num w:numId="19" w16cid:durableId="556094247">
    <w:abstractNumId w:val="1"/>
  </w:num>
  <w:num w:numId="20" w16cid:durableId="489365287">
    <w:abstractNumId w:val="1"/>
  </w:num>
  <w:num w:numId="21" w16cid:durableId="1336224364">
    <w:abstractNumId w:val="1"/>
  </w:num>
  <w:num w:numId="22" w16cid:durableId="1139880709">
    <w:abstractNumId w:val="1"/>
  </w:num>
  <w:num w:numId="23" w16cid:durableId="459105997">
    <w:abstractNumId w:val="1"/>
  </w:num>
  <w:num w:numId="24" w16cid:durableId="1094397697">
    <w:abstractNumId w:val="1"/>
  </w:num>
  <w:num w:numId="25" w16cid:durableId="2066103849">
    <w:abstractNumId w:val="1"/>
  </w:num>
  <w:num w:numId="26" w16cid:durableId="69810447">
    <w:abstractNumId w:val="1"/>
  </w:num>
  <w:num w:numId="27" w16cid:durableId="620499004">
    <w:abstractNumId w:val="1"/>
  </w:num>
  <w:num w:numId="28" w16cid:durableId="1452557926">
    <w:abstractNumId w:val="1"/>
  </w:num>
  <w:num w:numId="29" w16cid:durableId="1654289907">
    <w:abstractNumId w:val="1"/>
  </w:num>
  <w:num w:numId="30" w16cid:durableId="947157568">
    <w:abstractNumId w:val="1"/>
  </w:num>
  <w:num w:numId="31" w16cid:durableId="1149133259">
    <w:abstractNumId w:val="1"/>
  </w:num>
  <w:num w:numId="32" w16cid:durableId="1538349221">
    <w:abstractNumId w:val="1"/>
  </w:num>
  <w:num w:numId="33" w16cid:durableId="1257178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51C"/>
    <w:rsid w:val="00054094"/>
    <w:rsid w:val="000859C2"/>
    <w:rsid w:val="004324F9"/>
    <w:rsid w:val="00642CE0"/>
    <w:rsid w:val="00644370"/>
    <w:rsid w:val="0074151C"/>
    <w:rsid w:val="00920926"/>
    <w:rsid w:val="009B7C50"/>
    <w:rsid w:val="00B0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7B3A"/>
  <w15:docId w15:val="{95A0DE25-6B31-4741-8E71-33FED605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2897</Words>
  <Characters>15645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Hecroesmo Wambano - DTI</cp:lastModifiedBy>
  <cp:revision>2</cp:revision>
  <dcterms:created xsi:type="dcterms:W3CDTF">1970-01-01T00:00:00Z</dcterms:created>
  <dcterms:modified xsi:type="dcterms:W3CDTF">2026-08-15T16:29:00Z</dcterms:modified>
</cp:coreProperties>
</file>