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widowControl w:val="0"/>
        <w:contextualSpacing w:val="0"/>
      </w:pPr>
      <w:r w:rsidDel="00000000" w:rsidR="00000000" w:rsidRPr="00000000">
        <w:rPr>
          <w:rtl w:val="0"/>
        </w:rPr>
        <w:t xml:space="preserve">init-+-ModemManager---2*[{ModemManager}]</w:t>
      </w:r>
    </w:p>
    <w:p w:rsidR="00000000" w:rsidDel="00000000" w:rsidP="00000000" w:rsidRDefault="00000000" w:rsidRPr="00000000">
      <w:pPr>
        <w:widowControl w:val="0"/>
        <w:contextualSpacing w:val="0"/>
      </w:pPr>
      <w:r w:rsidDel="00000000" w:rsidR="00000000" w:rsidRPr="00000000">
        <w:rPr>
          <w:rtl w:val="0"/>
        </w:rPr>
        <w:t xml:space="preserve">     |-NetworkManager-+-dhclient</w:t>
      </w:r>
    </w:p>
    <w:p w:rsidR="00000000" w:rsidDel="00000000" w:rsidP="00000000" w:rsidRDefault="00000000" w:rsidRPr="00000000">
      <w:pPr>
        <w:widowControl w:val="0"/>
        <w:contextualSpacing w:val="0"/>
      </w:pPr>
      <w:r w:rsidDel="00000000" w:rsidR="00000000" w:rsidRPr="00000000">
        <w:rPr>
          <w:rtl w:val="0"/>
        </w:rPr>
        <w:t xml:space="preserve">     |                |-dnsmasq</w:t>
      </w:r>
    </w:p>
    <w:p w:rsidR="00000000" w:rsidDel="00000000" w:rsidP="00000000" w:rsidRDefault="00000000" w:rsidRPr="00000000">
      <w:pPr>
        <w:widowControl w:val="0"/>
        <w:contextualSpacing w:val="0"/>
      </w:pPr>
      <w:r w:rsidDel="00000000" w:rsidR="00000000" w:rsidRPr="00000000">
        <w:rPr>
          <w:rtl w:val="0"/>
        </w:rPr>
        <w:t xml:space="preserve">     |                `-3*[{NetworkManager}]</w:t>
      </w:r>
    </w:p>
    <w:p w:rsidR="00000000" w:rsidDel="00000000" w:rsidP="00000000" w:rsidRDefault="00000000" w:rsidRPr="00000000">
      <w:pPr>
        <w:widowControl w:val="0"/>
        <w:contextualSpacing w:val="0"/>
      </w:pPr>
      <w:r w:rsidDel="00000000" w:rsidR="00000000" w:rsidRPr="00000000">
        <w:rPr>
          <w:rtl w:val="0"/>
        </w:rPr>
        <w:t xml:space="preserve">     |-accounts-daemon---2*[{accounts-daemon}]</w:t>
      </w:r>
    </w:p>
    <w:p w:rsidR="00000000" w:rsidDel="00000000" w:rsidP="00000000" w:rsidRDefault="00000000" w:rsidRPr="00000000">
      <w:pPr>
        <w:widowControl w:val="0"/>
        <w:contextualSpacing w:val="0"/>
      </w:pPr>
      <w:r w:rsidDel="00000000" w:rsidR="00000000" w:rsidRPr="00000000">
        <w:rPr>
          <w:rtl w:val="0"/>
        </w:rPr>
        <w:t xml:space="preserve">     |-acpid</w:t>
      </w:r>
    </w:p>
    <w:p w:rsidR="00000000" w:rsidDel="00000000" w:rsidP="00000000" w:rsidRDefault="00000000" w:rsidRPr="00000000">
      <w:pPr>
        <w:widowControl w:val="0"/>
        <w:contextualSpacing w:val="0"/>
      </w:pPr>
      <w:r w:rsidDel="00000000" w:rsidR="00000000" w:rsidRPr="00000000">
        <w:rPr>
          <w:rtl w:val="0"/>
        </w:rPr>
        <w:t xml:space="preserve">     |-anacron</w:t>
      </w:r>
    </w:p>
    <w:p w:rsidR="00000000" w:rsidDel="00000000" w:rsidP="00000000" w:rsidRDefault="00000000" w:rsidRPr="00000000">
      <w:pPr>
        <w:widowControl w:val="0"/>
        <w:contextualSpacing w:val="0"/>
      </w:pPr>
      <w:r w:rsidDel="00000000" w:rsidR="00000000" w:rsidRPr="00000000">
        <w:rPr>
          <w:rtl w:val="0"/>
        </w:rPr>
        <w:t xml:space="preserve">     |-at-spi-bus-laun-+-dbus-daemon</w:t>
      </w:r>
    </w:p>
    <w:p w:rsidR="00000000" w:rsidDel="00000000" w:rsidP="00000000" w:rsidRDefault="00000000" w:rsidRPr="00000000">
      <w:pPr>
        <w:widowControl w:val="0"/>
        <w:contextualSpacing w:val="0"/>
      </w:pPr>
      <w:r w:rsidDel="00000000" w:rsidR="00000000" w:rsidRPr="00000000">
        <w:rPr>
          <w:rtl w:val="0"/>
        </w:rPr>
        <w:t xml:space="preserve">     |                 `-3*[{at-spi-bus-laun}]</w:t>
      </w:r>
    </w:p>
    <w:p w:rsidR="00000000" w:rsidDel="00000000" w:rsidP="00000000" w:rsidRDefault="00000000" w:rsidRPr="00000000">
      <w:pPr>
        <w:widowControl w:val="0"/>
        <w:contextualSpacing w:val="0"/>
      </w:pPr>
      <w:r w:rsidDel="00000000" w:rsidR="00000000" w:rsidRPr="00000000">
        <w:rPr>
          <w:rtl w:val="0"/>
        </w:rPr>
        <w:t xml:space="preserve">     |-at-spi2-registr---{at-spi2-registr}</w:t>
      </w:r>
    </w:p>
    <w:p w:rsidR="00000000" w:rsidDel="00000000" w:rsidP="00000000" w:rsidRDefault="00000000" w:rsidRPr="00000000">
      <w:pPr>
        <w:widowControl w:val="0"/>
        <w:contextualSpacing w:val="0"/>
      </w:pPr>
      <w:r w:rsidDel="00000000" w:rsidR="00000000" w:rsidRPr="00000000">
        <w:rPr>
          <w:rtl w:val="0"/>
        </w:rPr>
        <w:t xml:space="preserve">     |-avahi-daemon---avahi-daemon</w:t>
      </w:r>
    </w:p>
    <w:p w:rsidR="00000000" w:rsidDel="00000000" w:rsidP="00000000" w:rsidRDefault="00000000" w:rsidRPr="00000000">
      <w:pPr>
        <w:widowControl w:val="0"/>
        <w:contextualSpacing w:val="0"/>
      </w:pPr>
      <w:r w:rsidDel="00000000" w:rsidR="00000000" w:rsidRPr="00000000">
        <w:rPr>
          <w:rtl w:val="0"/>
        </w:rPr>
        <w:t xml:space="preserve">     |-bluetoothd</w:t>
      </w:r>
    </w:p>
    <w:p w:rsidR="00000000" w:rsidDel="00000000" w:rsidP="00000000" w:rsidRDefault="00000000" w:rsidRPr="00000000">
      <w:pPr>
        <w:widowControl w:val="0"/>
        <w:contextualSpacing w:val="0"/>
      </w:pPr>
      <w:r w:rsidDel="00000000" w:rsidR="00000000" w:rsidRPr="00000000">
        <w:rPr>
          <w:rtl w:val="0"/>
        </w:rPr>
        <w:t xml:space="preserve">     |-colord---2*[{colord}]</w:t>
      </w:r>
    </w:p>
    <w:p w:rsidR="00000000" w:rsidDel="00000000" w:rsidP="00000000" w:rsidRDefault="00000000" w:rsidRPr="00000000">
      <w:pPr>
        <w:widowControl w:val="0"/>
        <w:contextualSpacing w:val="0"/>
      </w:pPr>
      <w:r w:rsidDel="00000000" w:rsidR="00000000" w:rsidRPr="00000000">
        <w:rPr>
          <w:rtl w:val="0"/>
        </w:rPr>
        <w:t xml:space="preserve">     |-console-kit-dae---64*[{console-kit-dae}]</w:t>
      </w:r>
    </w:p>
    <w:p w:rsidR="00000000" w:rsidDel="00000000" w:rsidP="00000000" w:rsidRDefault="00000000" w:rsidRPr="00000000">
      <w:pPr>
        <w:widowControl w:val="0"/>
        <w:contextualSpacing w:val="0"/>
      </w:pPr>
      <w:r w:rsidDel="00000000" w:rsidR="00000000" w:rsidRPr="00000000">
        <w:rPr>
          <w:rtl w:val="0"/>
        </w:rPr>
        <w:t xml:space="preserve">     |-cron</w:t>
      </w:r>
    </w:p>
    <w:p w:rsidR="00000000" w:rsidDel="00000000" w:rsidP="00000000" w:rsidRDefault="00000000" w:rsidRPr="00000000">
      <w:pPr>
        <w:widowControl w:val="0"/>
        <w:contextualSpacing w:val="0"/>
      </w:pPr>
      <w:r w:rsidDel="00000000" w:rsidR="00000000" w:rsidRPr="00000000">
        <w:rPr>
          <w:rtl w:val="0"/>
        </w:rPr>
        <w:t xml:space="preserve">     |-csd-printer---{csd-printer}</w:t>
      </w:r>
    </w:p>
    <w:p w:rsidR="00000000" w:rsidDel="00000000" w:rsidP="00000000" w:rsidRDefault="00000000" w:rsidRPr="00000000">
      <w:pPr>
        <w:widowControl w:val="0"/>
        <w:contextualSpacing w:val="0"/>
      </w:pPr>
      <w:r w:rsidDel="00000000" w:rsidR="00000000" w:rsidRPr="00000000">
        <w:rPr>
          <w:rtl w:val="0"/>
        </w:rPr>
        <w:t xml:space="preserve">     |-cups-browsed</w:t>
      </w:r>
    </w:p>
    <w:p w:rsidR="00000000" w:rsidDel="00000000" w:rsidP="00000000" w:rsidRDefault="00000000" w:rsidRPr="00000000">
      <w:pPr>
        <w:widowControl w:val="0"/>
        <w:contextualSpacing w:val="0"/>
      </w:pPr>
      <w:r w:rsidDel="00000000" w:rsidR="00000000" w:rsidRPr="00000000">
        <w:rPr>
          <w:rtl w:val="0"/>
        </w:rPr>
        <w:t xml:space="preserve">     |-cupsd</w:t>
      </w:r>
    </w:p>
    <w:p w:rsidR="00000000" w:rsidDel="00000000" w:rsidP="00000000" w:rsidRDefault="00000000" w:rsidRPr="00000000">
      <w:pPr>
        <w:widowControl w:val="0"/>
        <w:contextualSpacing w:val="0"/>
      </w:pPr>
      <w:r w:rsidDel="00000000" w:rsidR="00000000" w:rsidRPr="00000000">
        <w:rPr>
          <w:rtl w:val="0"/>
        </w:rPr>
        <w:t xml:space="preserve">     |-4*[dbus-daemon]</w:t>
      </w:r>
    </w:p>
    <w:p w:rsidR="00000000" w:rsidDel="00000000" w:rsidP="00000000" w:rsidRDefault="00000000" w:rsidRPr="00000000">
      <w:pPr>
        <w:widowControl w:val="0"/>
        <w:contextualSpacing w:val="0"/>
      </w:pPr>
      <w:r w:rsidDel="00000000" w:rsidR="00000000" w:rsidRPr="00000000">
        <w:rPr>
          <w:rtl w:val="0"/>
        </w:rPr>
        <w:t xml:space="preserve">     |-3*[dbus-launch]</w:t>
      </w:r>
    </w:p>
    <w:p w:rsidR="00000000" w:rsidDel="00000000" w:rsidP="00000000" w:rsidRDefault="00000000" w:rsidRPr="00000000">
      <w:pPr>
        <w:widowControl w:val="0"/>
        <w:contextualSpacing w:val="0"/>
      </w:pPr>
      <w:r w:rsidDel="00000000" w:rsidR="00000000" w:rsidRPr="00000000">
        <w:rPr>
          <w:rtl w:val="0"/>
        </w:rPr>
        <w:t xml:space="preserve">     |-dconf-service---2*[{dconf-service}]</w:t>
      </w:r>
    </w:p>
    <w:p w:rsidR="00000000" w:rsidDel="00000000" w:rsidP="00000000" w:rsidRDefault="00000000" w:rsidRPr="00000000">
      <w:pPr>
        <w:widowControl w:val="0"/>
        <w:contextualSpacing w:val="0"/>
      </w:pPr>
      <w:r w:rsidDel="00000000" w:rsidR="00000000" w:rsidRPr="00000000">
        <w:rPr>
          <w:rtl w:val="0"/>
        </w:rPr>
        <w:t xml:space="preserve">     |-gconfd-2</w:t>
      </w:r>
    </w:p>
    <w:p w:rsidR="00000000" w:rsidDel="00000000" w:rsidP="00000000" w:rsidRDefault="00000000" w:rsidRPr="00000000">
      <w:pPr>
        <w:widowControl w:val="0"/>
        <w:contextualSpacing w:val="0"/>
      </w:pPr>
      <w:r w:rsidDel="00000000" w:rsidR="00000000" w:rsidRPr="00000000">
        <w:rPr>
          <w:rtl w:val="0"/>
        </w:rPr>
        <w:t xml:space="preserve">     |-6*[getty]</w:t>
      </w:r>
    </w:p>
    <w:p w:rsidR="00000000" w:rsidDel="00000000" w:rsidP="00000000" w:rsidRDefault="00000000" w:rsidRPr="00000000">
      <w:pPr>
        <w:widowControl w:val="0"/>
        <w:contextualSpacing w:val="0"/>
      </w:pPr>
      <w:r w:rsidDel="00000000" w:rsidR="00000000" w:rsidRPr="00000000">
        <w:rPr>
          <w:rtl w:val="0"/>
        </w:rPr>
        <w:t xml:space="preserve">     |-gnome-keyring-d---6*[{gnome-keyring-d}]</w:t>
      </w:r>
    </w:p>
    <w:p w:rsidR="00000000" w:rsidDel="00000000" w:rsidP="00000000" w:rsidRDefault="00000000" w:rsidRPr="00000000">
      <w:pPr>
        <w:widowControl w:val="0"/>
        <w:contextualSpacing w:val="0"/>
      </w:pPr>
      <w:r w:rsidDel="00000000" w:rsidR="00000000" w:rsidRPr="00000000">
        <w:rPr>
          <w:rtl w:val="0"/>
        </w:rPr>
        <w:t xml:space="preserve">     |-gvfs-afc-volume---2*[{gvfs-afc-volume}]</w:t>
      </w:r>
    </w:p>
    <w:p w:rsidR="00000000" w:rsidDel="00000000" w:rsidP="00000000" w:rsidRDefault="00000000" w:rsidRPr="00000000">
      <w:pPr>
        <w:widowControl w:val="0"/>
        <w:contextualSpacing w:val="0"/>
      </w:pPr>
      <w:r w:rsidDel="00000000" w:rsidR="00000000" w:rsidRPr="00000000">
        <w:rPr>
          <w:rtl w:val="0"/>
        </w:rPr>
        <w:t xml:space="preserve">     |-gvfs-gphoto2-vo---{gvfs-gphoto2-vo}</w:t>
      </w:r>
    </w:p>
    <w:p w:rsidR="00000000" w:rsidDel="00000000" w:rsidP="00000000" w:rsidRDefault="00000000" w:rsidRPr="00000000">
      <w:pPr>
        <w:widowControl w:val="0"/>
        <w:contextualSpacing w:val="0"/>
      </w:pPr>
      <w:r w:rsidDel="00000000" w:rsidR="00000000" w:rsidRPr="00000000">
        <w:rPr>
          <w:rtl w:val="0"/>
        </w:rPr>
        <w:t xml:space="preserve">     |-gvfs-mtp-volume---{gvfs-mtp-volume}</w:t>
      </w:r>
    </w:p>
    <w:p w:rsidR="00000000" w:rsidDel="00000000" w:rsidP="00000000" w:rsidRDefault="00000000" w:rsidRPr="00000000">
      <w:pPr>
        <w:widowControl w:val="0"/>
        <w:contextualSpacing w:val="0"/>
      </w:pPr>
      <w:r w:rsidDel="00000000" w:rsidR="00000000" w:rsidRPr="00000000">
        <w:rPr>
          <w:rtl w:val="0"/>
        </w:rPr>
        <w:t xml:space="preserve">     |-gvfs-udisks2-vo---2*[{gvfs-udisks2-vo}]</w:t>
      </w:r>
    </w:p>
    <w:p w:rsidR="00000000" w:rsidDel="00000000" w:rsidP="00000000" w:rsidRDefault="00000000" w:rsidRPr="00000000">
      <w:pPr>
        <w:widowControl w:val="0"/>
        <w:contextualSpacing w:val="0"/>
      </w:pPr>
      <w:r w:rsidDel="00000000" w:rsidR="00000000" w:rsidRPr="00000000">
        <w:rPr>
          <w:rtl w:val="0"/>
        </w:rPr>
        <w:t xml:space="preserve">     |-gvfsd---{gvfsd}</w:t>
      </w:r>
    </w:p>
    <w:p w:rsidR="00000000" w:rsidDel="00000000" w:rsidP="00000000" w:rsidRDefault="00000000" w:rsidRPr="00000000">
      <w:pPr>
        <w:widowControl w:val="0"/>
        <w:contextualSpacing w:val="0"/>
      </w:pPr>
      <w:r w:rsidDel="00000000" w:rsidR="00000000" w:rsidRPr="00000000">
        <w:rPr>
          <w:rtl w:val="0"/>
        </w:rPr>
        <w:t xml:space="preserve">     |-gvfsd-fuse---4*[{gvfsd-fuse}]</w:t>
      </w:r>
    </w:p>
    <w:p w:rsidR="00000000" w:rsidDel="00000000" w:rsidP="00000000" w:rsidRDefault="00000000" w:rsidRPr="00000000">
      <w:pPr>
        <w:widowControl w:val="0"/>
        <w:contextualSpacing w:val="0"/>
      </w:pPr>
      <w:r w:rsidDel="00000000" w:rsidR="00000000" w:rsidRPr="00000000">
        <w:rPr>
          <w:rtl w:val="0"/>
        </w:rPr>
        <w:t xml:space="preserve">     |-gvfsd-metadata---{gvfsd-metadata}</w:t>
      </w:r>
    </w:p>
    <w:p w:rsidR="00000000" w:rsidDel="00000000" w:rsidP="00000000" w:rsidRDefault="00000000" w:rsidRPr="00000000">
      <w:pPr>
        <w:widowControl w:val="0"/>
        <w:contextualSpacing w:val="0"/>
      </w:pPr>
      <w:r w:rsidDel="00000000" w:rsidR="00000000" w:rsidRPr="00000000">
        <w:rPr>
          <w:rtl w:val="0"/>
        </w:rPr>
        <w:t xml:space="preserve">     |-gvfsd-trash---4*[{gvfsd-trash}]</w:t>
      </w:r>
    </w:p>
    <w:p w:rsidR="00000000" w:rsidDel="00000000" w:rsidP="00000000" w:rsidRDefault="00000000" w:rsidRPr="00000000">
      <w:pPr>
        <w:widowControl w:val="0"/>
        <w:contextualSpacing w:val="0"/>
      </w:pPr>
      <w:r w:rsidDel="00000000" w:rsidR="00000000" w:rsidRPr="00000000">
        <w:rPr>
          <w:rtl w:val="0"/>
        </w:rPr>
        <w:t xml:space="preserve">     |-kerneloops</w:t>
      </w:r>
    </w:p>
    <w:p w:rsidR="00000000" w:rsidDel="00000000" w:rsidP="00000000" w:rsidRDefault="00000000" w:rsidRPr="00000000">
      <w:pPr>
        <w:widowControl w:val="0"/>
        <w:contextualSpacing w:val="0"/>
      </w:pPr>
      <w:r w:rsidDel="00000000" w:rsidR="00000000" w:rsidRPr="00000000">
        <w:rPr>
          <w:rtl w:val="0"/>
        </w:rPr>
        <w:t xml:space="preserve">     |-mdm---mdm-+-Xorg</w:t>
      </w:r>
    </w:p>
    <w:p w:rsidR="00000000" w:rsidDel="00000000" w:rsidP="00000000" w:rsidRDefault="00000000" w:rsidRPr="00000000">
      <w:pPr>
        <w:widowControl w:val="0"/>
        <w:contextualSpacing w:val="0"/>
      </w:pPr>
      <w:r w:rsidDel="00000000" w:rsidR="00000000" w:rsidRPr="00000000">
        <w:rPr>
          <w:rtl w:val="0"/>
        </w:rPr>
        <w:t xml:space="preserve">     |           `-cinnamon-sessio-+-applet.py---{applet.py}</w:t>
      </w:r>
    </w:p>
    <w:p w:rsidR="00000000" w:rsidDel="00000000" w:rsidP="00000000" w:rsidRDefault="00000000" w:rsidRPr="00000000">
      <w:pPr>
        <w:widowControl w:val="0"/>
        <w:contextualSpacing w:val="0"/>
      </w:pPr>
      <w:r w:rsidDel="00000000" w:rsidR="00000000" w:rsidRPr="00000000">
        <w:rPr>
          <w:rtl w:val="0"/>
        </w:rPr>
        <w:t xml:space="preserve">     |                             |-cinnamon-killer---2*[{cinnamon-killer}]</w:t>
      </w:r>
    </w:p>
    <w:p w:rsidR="00000000" w:rsidDel="00000000" w:rsidP="00000000" w:rsidRDefault="00000000" w:rsidRPr="00000000">
      <w:pPr>
        <w:widowControl w:val="0"/>
        <w:contextualSpacing w:val="0"/>
      </w:pPr>
      <w:r w:rsidDel="00000000" w:rsidR="00000000" w:rsidRPr="00000000">
        <w:rPr>
          <w:rtl w:val="0"/>
        </w:rPr>
        <w:t xml:space="preserve">     |                             |-cinnamon-launch-+-cinnamon-+-gnome-terminal-+-bash---pstree</w:t>
      </w:r>
    </w:p>
    <w:p w:rsidR="00000000" w:rsidDel="00000000" w:rsidP="00000000" w:rsidRDefault="00000000" w:rsidRPr="00000000">
      <w:pPr>
        <w:widowControl w:val="0"/>
        <w:contextualSpacing w:val="0"/>
      </w:pPr>
      <w:r w:rsidDel="00000000" w:rsidR="00000000" w:rsidRPr="00000000">
        <w:rPr>
          <w:rtl w:val="0"/>
        </w:rPr>
        <w:t xml:space="preserve">     |                             |                 |          |                |-gnome-pty-helpe</w:t>
      </w:r>
    </w:p>
    <w:p w:rsidR="00000000" w:rsidDel="00000000" w:rsidP="00000000" w:rsidRDefault="00000000" w:rsidRPr="00000000">
      <w:pPr>
        <w:widowControl w:val="0"/>
        <w:contextualSpacing w:val="0"/>
      </w:pPr>
      <w:r w:rsidDel="00000000" w:rsidR="00000000" w:rsidRPr="00000000">
        <w:rPr>
          <w:rtl w:val="0"/>
        </w:rPr>
        <w:t xml:space="preserve">     |                             |                 |          |                `-3*[{gnome-terminal}]</w:t>
      </w:r>
    </w:p>
    <w:p w:rsidR="00000000" w:rsidDel="00000000" w:rsidP="00000000" w:rsidRDefault="00000000" w:rsidRPr="00000000">
      <w:pPr>
        <w:widowControl w:val="0"/>
        <w:contextualSpacing w:val="0"/>
      </w:pPr>
      <w:r w:rsidDel="00000000" w:rsidR="00000000" w:rsidRPr="00000000">
        <w:rPr>
          <w:rtl w:val="0"/>
        </w:rPr>
        <w:t xml:space="preserve">     |                             |                 |          `-5*[{cinnamon}]</w:t>
      </w:r>
    </w:p>
    <w:p w:rsidR="00000000" w:rsidDel="00000000" w:rsidP="00000000" w:rsidRDefault="00000000" w:rsidRPr="00000000">
      <w:pPr>
        <w:widowControl w:val="0"/>
        <w:contextualSpacing w:val="0"/>
      </w:pPr>
      <w:r w:rsidDel="00000000" w:rsidR="00000000" w:rsidRPr="00000000">
        <w:rPr>
          <w:rtl w:val="0"/>
        </w:rPr>
        <w:t xml:space="preserve">     |                             |                 `-{cinnamon-launch}</w:t>
      </w:r>
    </w:p>
    <w:p w:rsidR="00000000" w:rsidDel="00000000" w:rsidP="00000000" w:rsidRDefault="00000000" w:rsidRPr="00000000">
      <w:pPr>
        <w:widowControl w:val="0"/>
        <w:contextualSpacing w:val="0"/>
      </w:pPr>
      <w:r w:rsidDel="00000000" w:rsidR="00000000" w:rsidRPr="00000000">
        <w:rPr>
          <w:rtl w:val="0"/>
        </w:rPr>
        <w:t xml:space="preserve">     |                             |-cinnamon-screen---3*[{cinnamon-screen}]</w:t>
      </w:r>
    </w:p>
    <w:p w:rsidR="00000000" w:rsidDel="00000000" w:rsidP="00000000" w:rsidRDefault="00000000" w:rsidRPr="00000000">
      <w:pPr>
        <w:widowControl w:val="0"/>
        <w:contextualSpacing w:val="0"/>
      </w:pPr>
      <w:r w:rsidDel="00000000" w:rsidR="00000000" w:rsidRPr="00000000">
        <w:rPr>
          <w:rtl w:val="0"/>
        </w:rPr>
        <w:t xml:space="preserve">     |                             |-cinnamon-settin---4*[{cinnamon-settin}]</w:t>
      </w:r>
    </w:p>
    <w:p w:rsidR="00000000" w:rsidDel="00000000" w:rsidP="00000000" w:rsidRDefault="00000000" w:rsidRPr="00000000">
      <w:pPr>
        <w:widowControl w:val="0"/>
        <w:contextualSpacing w:val="0"/>
      </w:pPr>
      <w:r w:rsidDel="00000000" w:rsidR="00000000" w:rsidRPr="00000000">
        <w:rPr>
          <w:rtl w:val="0"/>
        </w:rPr>
        <w:t xml:space="preserve">     |                             |-mintupdate-laun---sh---mintUpdate---2*[{mintUpdate}]</w:t>
      </w:r>
    </w:p>
    <w:p w:rsidR="00000000" w:rsidDel="00000000" w:rsidP="00000000" w:rsidRDefault="00000000" w:rsidRPr="00000000">
      <w:pPr>
        <w:widowControl w:val="0"/>
        <w:contextualSpacing w:val="0"/>
      </w:pPr>
      <w:r w:rsidDel="00000000" w:rsidR="00000000" w:rsidRPr="00000000">
        <w:rPr>
          <w:rtl w:val="0"/>
        </w:rPr>
        <w:t xml:space="preserve">     |                             |-mintwelcome-lau---sh---mintwelcome---sh---python---{python}</w:t>
      </w:r>
    </w:p>
    <w:p w:rsidR="00000000" w:rsidDel="00000000" w:rsidP="00000000" w:rsidRDefault="00000000" w:rsidRPr="00000000">
      <w:pPr>
        <w:widowControl w:val="0"/>
        <w:contextualSpacing w:val="0"/>
      </w:pPr>
      <w:r w:rsidDel="00000000" w:rsidR="00000000" w:rsidRPr="00000000">
        <w:rPr>
          <w:rtl w:val="0"/>
        </w:rPr>
        <w:t xml:space="preserve">     |                             |-nemo---3*[{nemo}]</w:t>
      </w:r>
    </w:p>
    <w:p w:rsidR="00000000" w:rsidDel="00000000" w:rsidP="00000000" w:rsidRDefault="00000000" w:rsidRPr="00000000">
      <w:pPr>
        <w:widowControl w:val="0"/>
        <w:contextualSpacing w:val="0"/>
      </w:pPr>
      <w:r w:rsidDel="00000000" w:rsidR="00000000" w:rsidRPr="00000000">
        <w:rPr>
          <w:rtl w:val="0"/>
        </w:rPr>
        <w:t xml:space="preserve">     |                             |-nm-applet---2*[{nm-applet}]</w:t>
      </w:r>
    </w:p>
    <w:p w:rsidR="00000000" w:rsidDel="00000000" w:rsidP="00000000" w:rsidRDefault="00000000" w:rsidRPr="00000000">
      <w:pPr>
        <w:widowControl w:val="0"/>
        <w:contextualSpacing w:val="0"/>
      </w:pPr>
      <w:r w:rsidDel="00000000" w:rsidR="00000000" w:rsidRPr="00000000">
        <w:rPr>
          <w:rtl w:val="0"/>
        </w:rPr>
        <w:t xml:space="preserve">     |                             |-polkit-gnome-au---{polkit-gnome-au}</w:t>
      </w:r>
    </w:p>
    <w:p w:rsidR="00000000" w:rsidDel="00000000" w:rsidP="00000000" w:rsidRDefault="00000000" w:rsidRPr="00000000">
      <w:pPr>
        <w:widowControl w:val="0"/>
        <w:contextualSpacing w:val="0"/>
      </w:pPr>
      <w:r w:rsidDel="00000000" w:rsidR="00000000" w:rsidRPr="00000000">
        <w:rPr>
          <w:rtl w:val="0"/>
        </w:rPr>
        <w:t xml:space="preserve">     |                             |-ssh-agent</w:t>
      </w:r>
    </w:p>
    <w:p w:rsidR="00000000" w:rsidDel="00000000" w:rsidP="00000000" w:rsidRDefault="00000000" w:rsidRPr="00000000">
      <w:pPr>
        <w:widowControl w:val="0"/>
        <w:contextualSpacing w:val="0"/>
      </w:pPr>
      <w:r w:rsidDel="00000000" w:rsidR="00000000" w:rsidRPr="00000000">
        <w:rPr>
          <w:rtl w:val="0"/>
        </w:rPr>
        <w:t xml:space="preserve">     |                             `-3*[{cinnamon-sessio}]</w:t>
      </w:r>
    </w:p>
    <w:p w:rsidR="00000000" w:rsidDel="00000000" w:rsidP="00000000" w:rsidRDefault="00000000" w:rsidRPr="00000000">
      <w:pPr>
        <w:widowControl w:val="0"/>
        <w:contextualSpacing w:val="0"/>
      </w:pPr>
      <w:r w:rsidDel="00000000" w:rsidR="00000000" w:rsidRPr="00000000">
        <w:rPr>
          <w:rtl w:val="0"/>
        </w:rPr>
        <w:t xml:space="preserve">     |-nmbd</w:t>
      </w:r>
    </w:p>
    <w:p w:rsidR="00000000" w:rsidDel="00000000" w:rsidP="00000000" w:rsidRDefault="00000000" w:rsidRPr="00000000">
      <w:pPr>
        <w:widowControl w:val="0"/>
        <w:contextualSpacing w:val="0"/>
      </w:pPr>
      <w:r w:rsidDel="00000000" w:rsidR="00000000" w:rsidRPr="00000000">
        <w:rPr>
          <w:rtl w:val="0"/>
        </w:rPr>
        <w:t xml:space="preserve">     |-polkitd---2*[{polkitd}]</w:t>
      </w:r>
    </w:p>
    <w:p w:rsidR="00000000" w:rsidDel="00000000" w:rsidP="00000000" w:rsidRDefault="00000000" w:rsidRPr="00000000">
      <w:pPr>
        <w:widowControl w:val="0"/>
        <w:contextualSpacing w:val="0"/>
      </w:pPr>
      <w:r w:rsidDel="00000000" w:rsidR="00000000" w:rsidRPr="00000000">
        <w:rPr>
          <w:rtl w:val="0"/>
        </w:rPr>
        <w:t xml:space="preserve">     |-pulseaudio---2*[{pulseaudio}]</w:t>
      </w:r>
    </w:p>
    <w:p w:rsidR="00000000" w:rsidDel="00000000" w:rsidP="00000000" w:rsidRDefault="00000000" w:rsidRPr="00000000">
      <w:pPr>
        <w:widowControl w:val="0"/>
        <w:contextualSpacing w:val="0"/>
      </w:pPr>
      <w:r w:rsidDel="00000000" w:rsidR="00000000" w:rsidRPr="00000000">
        <w:rPr>
          <w:rtl w:val="0"/>
        </w:rPr>
        <w:t xml:space="preserve">     |-rsyslogd---3*[{rsyslogd}]</w:t>
      </w:r>
    </w:p>
    <w:p w:rsidR="00000000" w:rsidDel="00000000" w:rsidP="00000000" w:rsidRDefault="00000000" w:rsidRPr="00000000">
      <w:pPr>
        <w:widowControl w:val="0"/>
        <w:contextualSpacing w:val="0"/>
      </w:pPr>
      <w:r w:rsidDel="00000000" w:rsidR="00000000" w:rsidRPr="00000000">
        <w:rPr>
          <w:rtl w:val="0"/>
        </w:rPr>
        <w:t xml:space="preserve">     |-rtkit-daemon---2*[{rtkit-daemon}]</w:t>
      </w:r>
    </w:p>
    <w:p w:rsidR="00000000" w:rsidDel="00000000" w:rsidP="00000000" w:rsidRDefault="00000000" w:rsidRPr="00000000">
      <w:pPr>
        <w:widowControl w:val="0"/>
        <w:contextualSpacing w:val="0"/>
      </w:pPr>
      <w:r w:rsidDel="00000000" w:rsidR="00000000" w:rsidRPr="00000000">
        <w:rPr>
          <w:rtl w:val="0"/>
        </w:rPr>
        <w:t xml:space="preserve">     |-smbd---2*[smbd]</w:t>
      </w:r>
    </w:p>
    <w:p w:rsidR="00000000" w:rsidDel="00000000" w:rsidP="00000000" w:rsidRDefault="00000000" w:rsidRPr="00000000">
      <w:pPr>
        <w:widowControl w:val="0"/>
        <w:contextualSpacing w:val="0"/>
      </w:pPr>
      <w:r w:rsidDel="00000000" w:rsidR="00000000" w:rsidRPr="00000000">
        <w:rPr>
          <w:rtl w:val="0"/>
        </w:rPr>
        <w:t xml:space="preserve">     |-sshd</w:t>
      </w:r>
    </w:p>
    <w:p w:rsidR="00000000" w:rsidDel="00000000" w:rsidP="00000000" w:rsidRDefault="00000000" w:rsidRPr="00000000">
      <w:pPr>
        <w:widowControl w:val="0"/>
        <w:contextualSpacing w:val="0"/>
      </w:pPr>
      <w:r w:rsidDel="00000000" w:rsidR="00000000" w:rsidRPr="00000000">
        <w:rPr>
          <w:rtl w:val="0"/>
        </w:rPr>
        <w:t xml:space="preserve">     |-systemd-logind</w:t>
      </w:r>
    </w:p>
    <w:p w:rsidR="00000000" w:rsidDel="00000000" w:rsidP="00000000" w:rsidRDefault="00000000" w:rsidRPr="00000000">
      <w:pPr>
        <w:widowControl w:val="0"/>
        <w:contextualSpacing w:val="0"/>
      </w:pPr>
      <w:r w:rsidDel="00000000" w:rsidR="00000000" w:rsidRPr="00000000">
        <w:rPr>
          <w:rtl w:val="0"/>
        </w:rPr>
        <w:t xml:space="preserve">     |-systemd-udevd</w:t>
      </w:r>
    </w:p>
    <w:p w:rsidR="00000000" w:rsidDel="00000000" w:rsidP="00000000" w:rsidRDefault="00000000" w:rsidRPr="00000000">
      <w:pPr>
        <w:widowControl w:val="0"/>
        <w:contextualSpacing w:val="0"/>
      </w:pPr>
      <w:r w:rsidDel="00000000" w:rsidR="00000000" w:rsidRPr="00000000">
        <w:rPr>
          <w:rtl w:val="0"/>
        </w:rPr>
        <w:t xml:space="preserve">     |-udisksd---4*[{udisksd}]</w:t>
      </w:r>
    </w:p>
    <w:p w:rsidR="00000000" w:rsidDel="00000000" w:rsidP="00000000" w:rsidRDefault="00000000" w:rsidRPr="00000000">
      <w:pPr>
        <w:widowControl w:val="0"/>
        <w:contextualSpacing w:val="0"/>
      </w:pPr>
      <w:r w:rsidDel="00000000" w:rsidR="00000000" w:rsidRPr="00000000">
        <w:rPr>
          <w:rtl w:val="0"/>
        </w:rPr>
        <w:t xml:space="preserve">     |-upowerd---2*[{upowerd}]</w:t>
      </w:r>
    </w:p>
    <w:p w:rsidR="00000000" w:rsidDel="00000000" w:rsidP="00000000" w:rsidRDefault="00000000" w:rsidRPr="00000000">
      <w:pPr>
        <w:widowControl w:val="0"/>
        <w:contextualSpacing w:val="0"/>
      </w:pPr>
      <w:r w:rsidDel="00000000" w:rsidR="00000000" w:rsidRPr="00000000">
        <w:rPr>
          <w:rtl w:val="0"/>
        </w:rPr>
        <w:t xml:space="preserve">     |-upstart-file-br</w:t>
      </w:r>
    </w:p>
    <w:p w:rsidR="00000000" w:rsidDel="00000000" w:rsidP="00000000" w:rsidRDefault="00000000" w:rsidRPr="00000000">
      <w:pPr>
        <w:widowControl w:val="0"/>
        <w:contextualSpacing w:val="0"/>
      </w:pPr>
      <w:r w:rsidDel="00000000" w:rsidR="00000000" w:rsidRPr="00000000">
        <w:rPr>
          <w:rtl w:val="0"/>
        </w:rPr>
        <w:t xml:space="preserve">     |-upstart-socket-</w:t>
      </w:r>
    </w:p>
    <w:p w:rsidR="00000000" w:rsidDel="00000000" w:rsidP="00000000" w:rsidRDefault="00000000" w:rsidRPr="00000000">
      <w:pPr>
        <w:widowControl w:val="0"/>
        <w:contextualSpacing w:val="0"/>
      </w:pPr>
      <w:r w:rsidDel="00000000" w:rsidR="00000000" w:rsidRPr="00000000">
        <w:rPr>
          <w:rtl w:val="0"/>
        </w:rPr>
        <w:t xml:space="preserve">     `-upstart-udev-br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pid 3938 en ppid 2742 </w:t>
      </w:r>
    </w:p>
    <w:p w:rsidR="00000000" w:rsidDel="00000000" w:rsidP="00000000" w:rsidRDefault="00000000" w:rsidRPr="00000000">
      <w:pPr>
        <w:contextualSpacing w:val="0"/>
      </w:pPr>
      <w:r w:rsidDel="00000000" w:rsidR="00000000" w:rsidRPr="00000000">
        <w:drawing>
          <wp:inline distB="114300" distT="114300" distL="114300" distR="114300">
            <wp:extent cx="5067300" cy="523875"/>
            <wp:effectExtent b="0" l="0" r="0" t="0"/>
            <wp:docPr id="23" name="image46.png"/>
            <a:graphic>
              <a:graphicData uri="http://schemas.openxmlformats.org/drawingml/2006/picture">
                <pic:pic>
                  <pic:nvPicPr>
                    <pic:cNvPr id="0" name="image46.png"/>
                    <pic:cNvPicPr preferRelativeResize="0"/>
                  </pic:nvPicPr>
                  <pic:blipFill>
                    <a:blip r:embed="rId5"/>
                    <a:srcRect b="0" l="0" r="0" t="0"/>
                    <a:stretch>
                      <a:fillRect/>
                    </a:stretch>
                  </pic:blipFill>
                  <pic:spPr>
                    <a:xfrm>
                      <a:off x="0" y="0"/>
                      <a:ext cx="5067300" cy="52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3.a</w:t>
      </w:r>
    </w:p>
    <w:p w:rsidR="00000000" w:rsidDel="00000000" w:rsidP="00000000" w:rsidRDefault="00000000" w:rsidRPr="00000000">
      <w:pPr>
        <w:contextualSpacing w:val="0"/>
      </w:pPr>
      <w:r w:rsidDel="00000000" w:rsidR="00000000" w:rsidRPr="00000000">
        <w:drawing>
          <wp:inline distB="114300" distT="114300" distL="114300" distR="114300">
            <wp:extent cx="5572125" cy="1543050"/>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572125" cy="1543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3b.</w:t>
      </w:r>
    </w:p>
    <w:p w:rsidR="00000000" w:rsidDel="00000000" w:rsidP="00000000" w:rsidRDefault="00000000" w:rsidRPr="00000000">
      <w:pPr>
        <w:contextualSpacing w:val="0"/>
      </w:pPr>
      <w:r w:rsidDel="00000000" w:rsidR="00000000" w:rsidRPr="00000000">
        <w:drawing>
          <wp:inline distB="114300" distT="114300" distL="114300" distR="114300">
            <wp:extent cx="5162550" cy="2085975"/>
            <wp:effectExtent b="0" l="0" r="0" t="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162550" cy="2085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3c.</w:t>
      </w:r>
    </w:p>
    <w:p w:rsidR="00000000" w:rsidDel="00000000" w:rsidP="00000000" w:rsidRDefault="00000000" w:rsidRPr="00000000">
      <w:pPr>
        <w:contextualSpacing w:val="0"/>
      </w:pPr>
      <w:r w:rsidDel="00000000" w:rsidR="00000000" w:rsidRPr="00000000">
        <w:drawing>
          <wp:inline distB="114300" distT="114300" distL="114300" distR="114300">
            <wp:extent cx="4791075" cy="2057400"/>
            <wp:effectExtent b="0" l="0" r="0" t="0"/>
            <wp:docPr id="24"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4791075"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3d. </w:t>
      </w:r>
    </w:p>
    <w:p w:rsidR="00000000" w:rsidDel="00000000" w:rsidP="00000000" w:rsidRDefault="00000000" w:rsidRPr="00000000">
      <w:pPr>
        <w:contextualSpacing w:val="0"/>
      </w:pPr>
      <w:r w:rsidDel="00000000" w:rsidR="00000000" w:rsidRPr="00000000">
        <w:drawing>
          <wp:inline distB="114300" distT="114300" distL="114300" distR="114300">
            <wp:extent cx="5067300" cy="2095500"/>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0673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3e.</w:t>
      </w:r>
    </w:p>
    <w:p w:rsidR="00000000" w:rsidDel="00000000" w:rsidP="00000000" w:rsidRDefault="00000000" w:rsidRPr="00000000">
      <w:pPr>
        <w:contextualSpacing w:val="0"/>
      </w:pPr>
      <w:r w:rsidDel="00000000" w:rsidR="00000000" w:rsidRPr="00000000">
        <w:drawing>
          <wp:inline distB="114300" distT="114300" distL="114300" distR="114300">
            <wp:extent cx="5267325" cy="2505075"/>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267325" cy="2505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drawing>
          <wp:inline distB="114300" distT="114300" distL="114300" distR="114300">
            <wp:extent cx="5391150" cy="4010025"/>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391150" cy="401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zien dat het totaal gebruikte gehoeugen voor het aanmaken van de hello objecten, gelijk is aan 361992. na het while loopje (honderduizend hello’s aangemaakt, is dit geheugen veel meer, namelijk 2859856.</w:t>
      </w:r>
    </w:p>
    <w:p w:rsidR="00000000" w:rsidDel="00000000" w:rsidP="00000000" w:rsidRDefault="00000000" w:rsidRPr="00000000">
      <w:pPr>
        <w:contextualSpacing w:val="0"/>
      </w:pPr>
      <w:r w:rsidDel="00000000" w:rsidR="00000000" w:rsidRPr="00000000">
        <w:rPr>
          <w:rtl w:val="0"/>
        </w:rPr>
        <w:t xml:space="preserve">hierna gooien we al het overbodige weg. we zien nu dat er minder geheugen gebruikt worden.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Onze calc klasse</w:t>
      </w:r>
    </w:p>
    <w:p w:rsidR="00000000" w:rsidDel="00000000" w:rsidP="00000000" w:rsidRDefault="00000000" w:rsidRPr="00000000">
      <w:pPr>
        <w:contextualSpacing w:val="0"/>
      </w:pPr>
      <w:r w:rsidDel="00000000" w:rsidR="00000000" w:rsidRPr="00000000">
        <w:drawing>
          <wp:inline distB="114300" distT="114300" distL="114300" distR="114300">
            <wp:extent cx="5731200" cy="2590800"/>
            <wp:effectExtent b="0" l="0" r="0" t="0"/>
            <wp:docPr id="20"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Onze main method dmv processbuilder</w:t>
      </w:r>
    </w:p>
    <w:p w:rsidR="00000000" w:rsidDel="00000000" w:rsidP="00000000" w:rsidRDefault="00000000" w:rsidRPr="00000000">
      <w:pPr>
        <w:contextualSpacing w:val="0"/>
      </w:pPr>
      <w:r w:rsidDel="00000000" w:rsidR="00000000" w:rsidRPr="00000000">
        <w:drawing>
          <wp:inline distB="114300" distT="114300" distL="114300" distR="114300">
            <wp:extent cx="5353050" cy="3295650"/>
            <wp:effectExtent b="0" l="0" r="0" t="0"/>
            <wp:docPr id="1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353050" cy="3295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Onze calc dmv exec</w:t>
      </w:r>
    </w:p>
    <w:p w:rsidR="00000000" w:rsidDel="00000000" w:rsidP="00000000" w:rsidRDefault="00000000" w:rsidRPr="00000000">
      <w:pPr>
        <w:contextualSpacing w:val="0"/>
      </w:pPr>
      <w:r w:rsidDel="00000000" w:rsidR="00000000" w:rsidRPr="00000000">
        <w:drawing>
          <wp:inline distB="114300" distT="114300" distL="114300" distR="114300">
            <wp:extent cx="5731200" cy="2870200"/>
            <wp:effectExtent b="0" l="0" r="0" t="0"/>
            <wp:docPr id="11"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calcmain</w:t>
      </w:r>
    </w:p>
    <w:p w:rsidR="00000000" w:rsidDel="00000000" w:rsidP="00000000" w:rsidRDefault="00000000" w:rsidRPr="00000000">
      <w:pPr>
        <w:contextualSpacing w:val="0"/>
      </w:pPr>
      <w:r w:rsidDel="00000000" w:rsidR="00000000" w:rsidRPr="00000000">
        <w:drawing>
          <wp:inline distB="114300" distT="114300" distL="114300" distR="114300">
            <wp:extent cx="5362575" cy="2867025"/>
            <wp:effectExtent b="0" l="0" r="0" t="0"/>
            <wp:docPr id="17"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5362575" cy="2867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inputstream main</w:t>
      </w:r>
    </w:p>
    <w:p w:rsidR="00000000" w:rsidDel="00000000" w:rsidP="00000000" w:rsidRDefault="00000000" w:rsidRPr="00000000">
      <w:pPr>
        <w:contextualSpacing w:val="0"/>
      </w:pPr>
      <w:r w:rsidDel="00000000" w:rsidR="00000000" w:rsidRPr="00000000">
        <w:drawing>
          <wp:inline distB="114300" distT="114300" distL="114300" distR="114300">
            <wp:extent cx="5095875" cy="260985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095875" cy="2609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inputstream calc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89300"/>
            <wp:effectExtent b="0" l="0" r="0" t="0"/>
            <wp:docPr id="12"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processbuilder</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171450</wp:posOffset>
            </wp:positionV>
            <wp:extent cx="5731200" cy="1257300"/>
            <wp:effectExtent b="0" l="0" r="0" t="0"/>
            <wp:wrapSquare wrapText="bothSides" distB="114300" distT="114300" distL="114300" distR="114300"/>
            <wp:docPr id="21"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5731200" cy="12573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exec </w:t>
      </w:r>
    </w:p>
    <w:p w:rsidR="00000000" w:rsidDel="00000000" w:rsidP="00000000" w:rsidRDefault="00000000" w:rsidRPr="00000000">
      <w:pPr>
        <w:contextualSpacing w:val="0"/>
      </w:pPr>
      <w:r w:rsidDel="00000000" w:rsidR="00000000" w:rsidRPr="00000000">
        <w:drawing>
          <wp:inline distB="114300" distT="114300" distL="114300" distR="114300">
            <wp:extent cx="5731200" cy="1828800"/>
            <wp:effectExtent b="0" l="0" r="0" t="0"/>
            <wp:docPr id="16"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kunnen hieruit opmaken dat exec dus aanzienlijk sneller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w:t>
      </w:r>
    </w:p>
    <w:p w:rsidR="00000000" w:rsidDel="00000000" w:rsidP="00000000" w:rsidRDefault="00000000" w:rsidRPr="00000000">
      <w:pPr>
        <w:contextualSpacing w:val="0"/>
      </w:pPr>
      <w:r w:rsidDel="00000000" w:rsidR="00000000" w:rsidRPr="00000000">
        <w:rPr>
          <w:rtl w:val="0"/>
        </w:rPr>
        <w:t xml:space="preserve">processbuilder</w:t>
      </w:r>
    </w:p>
    <w:p w:rsidR="00000000" w:rsidDel="00000000" w:rsidP="00000000" w:rsidRDefault="00000000" w:rsidRPr="00000000">
      <w:pPr>
        <w:contextualSpacing w:val="0"/>
      </w:pPr>
      <w:r w:rsidDel="00000000" w:rsidR="00000000" w:rsidRPr="00000000">
        <w:drawing>
          <wp:inline distB="114300" distT="114300" distL="114300" distR="114300">
            <wp:extent cx="4838700" cy="990600"/>
            <wp:effectExtent b="0" l="0" r="0" t="0"/>
            <wp:docPr id="22"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483870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w:t>
      </w:r>
    </w:p>
    <w:p w:rsidR="00000000" w:rsidDel="00000000" w:rsidP="00000000" w:rsidRDefault="00000000" w:rsidRPr="00000000">
      <w:pPr>
        <w:contextualSpacing w:val="0"/>
      </w:pPr>
      <w:r w:rsidDel="00000000" w:rsidR="00000000" w:rsidRPr="00000000">
        <w:drawing>
          <wp:inline distB="114300" distT="114300" distL="114300" distR="114300">
            <wp:extent cx="3648075" cy="1057275"/>
            <wp:effectExtent b="0" l="0" r="0" t="0"/>
            <wp:docPr id="9"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648075" cy="1057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zien hier dat de processbuilder aanzienlijk sneller is. bij het aanmaken van het process is de exec veel alnger bezig.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/10./ 11.</w:t>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drawing>
          <wp:inline distB="114300" distT="114300" distL="114300" distR="114300">
            <wp:extent cx="5731200" cy="3060700"/>
            <wp:effectExtent b="0" l="0" r="0" t="0"/>
            <wp:docPr id="13"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runnable class</w:t>
      </w:r>
    </w:p>
    <w:p w:rsidR="00000000" w:rsidDel="00000000" w:rsidP="00000000" w:rsidRDefault="00000000" w:rsidRPr="00000000">
      <w:pPr>
        <w:contextualSpacing w:val="0"/>
      </w:pPr>
      <w:r w:rsidDel="00000000" w:rsidR="00000000" w:rsidRPr="00000000">
        <w:drawing>
          <wp:inline distB="114300" distT="114300" distL="114300" distR="114300">
            <wp:extent cx="4314825" cy="4010025"/>
            <wp:effectExtent b="0" l="0" r="0" t="0"/>
            <wp:docPr id="15"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4314825" cy="401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136900"/>
            <wp:effectExtent b="0" l="0" r="0" t="0"/>
            <wp:docPr id="19"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914400" cy="714375"/>
            <wp:effectExtent b="0" l="0" r="0" t="0"/>
            <wp:docPr id="1" name="image04.png"/>
            <a:graphic>
              <a:graphicData uri="http://schemas.openxmlformats.org/drawingml/2006/picture">
                <pic:pic>
                  <pic:nvPicPr>
                    <pic:cNvPr id="0" name="image04.png"/>
                    <pic:cNvPicPr preferRelativeResize="0"/>
                  </pic:nvPicPr>
                  <pic:blipFill>
                    <a:blip r:embed="rId25"/>
                    <a:srcRect b="0" l="0" r="0" t="0"/>
                    <a:stretch>
                      <a:fillRect/>
                    </a:stretch>
                  </pic:blipFill>
                  <pic:spPr>
                    <a:xfrm>
                      <a:off x="0" y="0"/>
                      <a:ext cx="914400" cy="714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Uitvoeren van het programma met de parameters: cat /home/jsf/cattest.txt ls -al</w:t>
      </w:r>
    </w:p>
    <w:p w:rsidR="00000000" w:rsidDel="00000000" w:rsidP="00000000" w:rsidRDefault="00000000" w:rsidRPr="00000000">
      <w:pPr>
        <w:contextualSpacing w:val="0"/>
      </w:pPr>
      <w:r w:rsidDel="00000000" w:rsidR="00000000" w:rsidRPr="00000000">
        <w:drawing>
          <wp:inline distB="114300" distT="114300" distL="114300" distR="114300">
            <wp:extent cx="5731200" cy="1206500"/>
            <wp:effectExtent b="0" l="0" r="0" t="0"/>
            <wp:docPr id="2"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eerst wordt de cat uitgevoerd met 10 seconde delay</w:t>
      </w:r>
    </w:p>
    <w:p w:rsidR="00000000" w:rsidDel="00000000" w:rsidP="00000000" w:rsidRDefault="00000000" w:rsidRPr="00000000">
      <w:pPr>
        <w:contextualSpacing w:val="0"/>
      </w:pPr>
      <w:r w:rsidDel="00000000" w:rsidR="00000000" w:rsidRPr="00000000">
        <w:rPr>
          <w:rtl w:val="0"/>
        </w:rPr>
        <w:t xml:space="preserve">vervolgens de ls -al</w:t>
      </w:r>
    </w:p>
    <w:p w:rsidR="00000000" w:rsidDel="00000000" w:rsidP="00000000" w:rsidRDefault="00000000" w:rsidRPr="00000000">
      <w:pPr>
        <w:contextualSpacing w:val="0"/>
      </w:pPr>
      <w:r w:rsidDel="00000000" w:rsidR="00000000" w:rsidRPr="00000000">
        <w:drawing>
          <wp:inline distB="114300" distT="114300" distL="114300" distR="114300">
            <wp:extent cx="5731200" cy="3340100"/>
            <wp:effectExtent b="0" l="0" r="0" t="0"/>
            <wp:docPr id="18"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92100"/>
            <wp:effectExtent b="0" l="0" r="0" t="0"/>
            <wp:docPr id="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1200" cy="2921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5.png"/><Relationship Id="rId22" Type="http://schemas.openxmlformats.org/officeDocument/2006/relationships/image" Target="media/image29.png"/><Relationship Id="rId21" Type="http://schemas.openxmlformats.org/officeDocument/2006/relationships/image" Target="media/image22.png"/><Relationship Id="rId24" Type="http://schemas.openxmlformats.org/officeDocument/2006/relationships/image" Target="media/image42.png"/><Relationship Id="rId23" Type="http://schemas.openxmlformats.org/officeDocument/2006/relationships/image" Target="media/image3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26" Type="http://schemas.openxmlformats.org/officeDocument/2006/relationships/image" Target="media/image11.png"/><Relationship Id="rId25" Type="http://schemas.openxmlformats.org/officeDocument/2006/relationships/image" Target="media/image04.png"/><Relationship Id="rId28" Type="http://schemas.openxmlformats.org/officeDocument/2006/relationships/image" Target="media/image12.png"/><Relationship Id="rId27" Type="http://schemas.openxmlformats.org/officeDocument/2006/relationships/image" Target="media/image41.png"/><Relationship Id="rId5" Type="http://schemas.openxmlformats.org/officeDocument/2006/relationships/image" Target="media/image46.png"/><Relationship Id="rId6" Type="http://schemas.openxmlformats.org/officeDocument/2006/relationships/image" Target="media/image17.png"/><Relationship Id="rId7" Type="http://schemas.openxmlformats.org/officeDocument/2006/relationships/image" Target="media/image20.png"/><Relationship Id="rId8" Type="http://schemas.openxmlformats.org/officeDocument/2006/relationships/image" Target="media/image47.png"/><Relationship Id="rId11" Type="http://schemas.openxmlformats.org/officeDocument/2006/relationships/image" Target="media/image23.png"/><Relationship Id="rId10" Type="http://schemas.openxmlformats.org/officeDocument/2006/relationships/image" Target="media/image19.png"/><Relationship Id="rId13" Type="http://schemas.openxmlformats.org/officeDocument/2006/relationships/image" Target="media/image31.png"/><Relationship Id="rId12" Type="http://schemas.openxmlformats.org/officeDocument/2006/relationships/image" Target="media/image43.png"/><Relationship Id="rId15" Type="http://schemas.openxmlformats.org/officeDocument/2006/relationships/image" Target="media/image38.png"/><Relationship Id="rId14" Type="http://schemas.openxmlformats.org/officeDocument/2006/relationships/image" Target="media/image25.png"/><Relationship Id="rId17" Type="http://schemas.openxmlformats.org/officeDocument/2006/relationships/image" Target="media/image27.png"/><Relationship Id="rId16" Type="http://schemas.openxmlformats.org/officeDocument/2006/relationships/image" Target="media/image13.png"/><Relationship Id="rId19" Type="http://schemas.openxmlformats.org/officeDocument/2006/relationships/image" Target="media/image36.png"/><Relationship Id="rId18" Type="http://schemas.openxmlformats.org/officeDocument/2006/relationships/image" Target="media/image44.png"/></Relationships>
</file>