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99D" w:rsidRPr="007A399D" w:rsidRDefault="005F4840" w:rsidP="007A399D">
      <w:pPr>
        <w:pStyle w:val="cq4"/>
        <w:rPr>
          <w:noProof/>
          <w:lang w:val="en-US"/>
        </w:rPr>
      </w:pPr>
      <w:r w:rsidRPr="006C20B0">
        <w:rPr>
          <w:rFonts w:asciiTheme="minorEastAsia" w:hAnsiTheme="minorEastAsia"/>
          <w:noProof/>
          <w:lang w:val="en-US"/>
        </w:rPr>
        <w:drawing>
          <wp:anchor distT="0" distB="0" distL="114300" distR="114300" simplePos="0" relativeHeight="251661312" behindDoc="1" locked="0" layoutInCell="1" allowOverlap="1" wp14:anchorId="609958C7" wp14:editId="75EFB8F6">
            <wp:simplePos x="0" y="0"/>
            <wp:positionH relativeFrom="column">
              <wp:posOffset>-120779</wp:posOffset>
            </wp:positionH>
            <wp:positionV relativeFrom="paragraph">
              <wp:posOffset>-99783</wp:posOffset>
            </wp:positionV>
            <wp:extent cx="1817473" cy="260058"/>
            <wp:effectExtent l="0" t="0" r="0" b="6985"/>
            <wp:wrapNone/>
            <wp:docPr id="2"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lebank_CI(좌우조합)_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7473" cy="260058"/>
                    </a:xfrm>
                    <a:prstGeom prst="rect">
                      <a:avLst/>
                    </a:prstGeom>
                  </pic:spPr>
                </pic:pic>
              </a:graphicData>
            </a:graphic>
            <wp14:sizeRelH relativeFrom="margin">
              <wp14:pctWidth>0</wp14:pctWidth>
            </wp14:sizeRelH>
            <wp14:sizeRelV relativeFrom="margin">
              <wp14:pctHeight>0</wp14:pctHeight>
            </wp14:sizeRelV>
          </wp:anchor>
        </w:drawing>
      </w:r>
      <w:r w:rsidR="00B55BF7" w:rsidRPr="005E1603">
        <w:rPr>
          <w:noProof/>
          <w:szCs w:val="60"/>
          <w:lang w:val="en-US"/>
        </w:rPr>
        <w:drawing>
          <wp:anchor distT="0" distB="0" distL="114300" distR="114300" simplePos="0" relativeHeight="251659264" behindDoc="1" locked="0" layoutInCell="1" allowOverlap="1" wp14:anchorId="2A0ABB69" wp14:editId="78C4855B">
            <wp:simplePos x="0" y="0"/>
            <wp:positionH relativeFrom="column">
              <wp:posOffset>-448811</wp:posOffset>
            </wp:positionH>
            <wp:positionV relativeFrom="paragraph">
              <wp:posOffset>-784371</wp:posOffset>
            </wp:positionV>
            <wp:extent cx="7674610" cy="11014745"/>
            <wp:effectExtent l="0" t="0" r="2540" b="0"/>
            <wp:wrapNone/>
            <wp:docPr id="3"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1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75035" cy="11015355"/>
                    </a:xfrm>
                    <a:prstGeom prst="rect">
                      <a:avLst/>
                    </a:prstGeom>
                  </pic:spPr>
                </pic:pic>
              </a:graphicData>
            </a:graphic>
            <wp14:sizeRelV relativeFrom="margin">
              <wp14:pctHeight>0</wp14:pctHeight>
            </wp14:sizeRelV>
          </wp:anchor>
        </w:drawing>
      </w:r>
      <w:r w:rsidR="00842792">
        <w:rPr>
          <w:rFonts w:asciiTheme="minorEastAsia" w:hAnsiTheme="minorEastAsia" w:hint="eastAsia"/>
          <w:noProof/>
          <w:lang w:val="en-US"/>
        </w:rPr>
        <w:t>O</w:t>
      </w:r>
      <w:r w:rsidR="00842792">
        <w:rPr>
          <w:rFonts w:asciiTheme="minorEastAsia" w:hAnsiTheme="minorEastAsia"/>
          <w:noProof/>
          <w:lang w:val="en-US"/>
        </w:rPr>
        <w:t>pen Banking (PASS)</w:t>
      </w:r>
      <w:r w:rsidR="007A399D">
        <w:rPr>
          <w:noProof/>
          <w:lang w:val="en-US"/>
        </w:rPr>
        <w:t xml:space="preserve">                 Standard WEB API</w:t>
      </w:r>
    </w:p>
    <w:p w:rsidR="00B55BF7" w:rsidRPr="00055359" w:rsidRDefault="00B55BF7" w:rsidP="00B55BF7"/>
    <w:p w:rsidR="00B55BF7" w:rsidRDefault="00B55BF7" w:rsidP="00B55BF7"/>
    <w:p w:rsidR="00B55BF7" w:rsidRDefault="00B55BF7" w:rsidP="00B55BF7"/>
    <w:p w:rsidR="00B55BF7" w:rsidRDefault="00B55BF7" w:rsidP="00B55BF7"/>
    <w:p w:rsidR="00184DD7" w:rsidRDefault="00184DD7"/>
    <w:p w:rsidR="00184DD7" w:rsidRDefault="00184DD7"/>
    <w:p w:rsidR="00184DD7" w:rsidRDefault="00184DD7"/>
    <w:p w:rsidR="00184DD7" w:rsidRDefault="00184DD7"/>
    <w:p w:rsidR="00184DD7" w:rsidRDefault="00184DD7"/>
    <w:p w:rsidR="00184DD7" w:rsidRDefault="00184DD7"/>
    <w:p w:rsidR="00184DD7" w:rsidRDefault="00184DD7"/>
    <w:p w:rsidR="00184DD7" w:rsidRDefault="00184DD7"/>
    <w:p w:rsidR="00184DD7" w:rsidRDefault="00184DD7"/>
    <w:p w:rsidR="00184DD7" w:rsidRDefault="00184DD7"/>
    <w:p w:rsidR="00184DD7" w:rsidRDefault="00184DD7"/>
    <w:p w:rsidR="00184DD7" w:rsidRDefault="00184DD7"/>
    <w:p w:rsidR="00184DD7" w:rsidRDefault="00184DD7"/>
    <w:p w:rsidR="00184DD7" w:rsidRDefault="00184DD7"/>
    <w:p w:rsidR="00184DD7" w:rsidRDefault="00184DD7"/>
    <w:p w:rsidR="00184DD7" w:rsidRDefault="00184DD7"/>
    <w:p w:rsidR="00184DD7" w:rsidRDefault="00184DD7"/>
    <w:p w:rsidR="00184DD7" w:rsidRDefault="00184DD7"/>
    <w:p w:rsidR="00184DD7" w:rsidRDefault="00184DD7"/>
    <w:p w:rsidR="00184DD7" w:rsidRDefault="00184DD7"/>
    <w:p w:rsidR="00184DD7" w:rsidRDefault="00184DD7"/>
    <w:p w:rsidR="00184DD7" w:rsidRDefault="00184DD7"/>
    <w:p w:rsidR="00184DD7" w:rsidRDefault="00184DD7"/>
    <w:p w:rsidR="00184DD7" w:rsidRDefault="00184DD7"/>
    <w:p w:rsidR="00184DD7" w:rsidRDefault="00184DD7"/>
    <w:p w:rsidR="00184DD7" w:rsidRDefault="00184DD7"/>
    <w:p w:rsidR="00184DD7" w:rsidRDefault="00184DD7"/>
    <w:p w:rsidR="00184DD7" w:rsidRDefault="00184DD7"/>
    <w:sdt>
      <w:sdtPr>
        <w:rPr>
          <w:rFonts w:ascii="Verdana" w:eastAsiaTheme="majorHAnsi" w:hAnsi="Verdana" w:cs="Times New Roman"/>
          <w:color w:val="auto"/>
          <w:sz w:val="22"/>
          <w:szCs w:val="22"/>
          <w:lang w:val="ko-KR"/>
        </w:rPr>
        <w:id w:val="1705284222"/>
        <w:docPartObj>
          <w:docPartGallery w:val="Table of Contents"/>
          <w:docPartUnique/>
        </w:docPartObj>
      </w:sdtPr>
      <w:sdtEndPr>
        <w:rPr>
          <w:b/>
          <w:bCs/>
        </w:rPr>
      </w:sdtEndPr>
      <w:sdtContent>
        <w:p w:rsidR="00184DD7" w:rsidRPr="00184DD7" w:rsidRDefault="00184DD7" w:rsidP="00184DD7">
          <w:pPr>
            <w:pStyle w:val="TOC"/>
            <w:jc w:val="center"/>
            <w:rPr>
              <w:rFonts w:ascii="Verdana" w:eastAsiaTheme="majorHAnsi" w:hAnsi="Verdana"/>
              <w:b/>
              <w:color w:val="auto"/>
            </w:rPr>
          </w:pPr>
          <w:r w:rsidRPr="0040276D">
            <w:rPr>
              <w:rFonts w:ascii="Verdana" w:eastAsiaTheme="majorHAnsi" w:hAnsi="Verdana"/>
              <w:b/>
              <w:color w:val="auto"/>
            </w:rPr>
            <w:t>Content</w:t>
          </w:r>
        </w:p>
        <w:p w:rsidR="00513B29" w:rsidRDefault="00184DD7">
          <w:pPr>
            <w:pStyle w:val="11"/>
            <w:rPr>
              <w:rFonts w:asciiTheme="minorHAnsi" w:eastAsiaTheme="minorEastAsia" w:hAnsiTheme="minorHAnsi" w:cstheme="minorBidi"/>
              <w:b w:val="0"/>
              <w:sz w:val="20"/>
              <w:szCs w:val="22"/>
            </w:rPr>
          </w:pPr>
          <w:r w:rsidRPr="00184DD7">
            <w:rPr>
              <w:rFonts w:asciiTheme="majorHAnsi" w:eastAsiaTheme="majorHAnsi" w:hAnsiTheme="majorHAnsi"/>
            </w:rPr>
            <w:fldChar w:fldCharType="begin"/>
          </w:r>
          <w:r w:rsidRPr="00184DD7">
            <w:rPr>
              <w:rFonts w:asciiTheme="majorHAnsi" w:eastAsiaTheme="majorHAnsi" w:hAnsiTheme="majorHAnsi"/>
            </w:rPr>
            <w:instrText xml:space="preserve"> TOC \o "1-3" \h \z \u </w:instrText>
          </w:r>
          <w:r w:rsidRPr="00184DD7">
            <w:rPr>
              <w:rFonts w:asciiTheme="majorHAnsi" w:eastAsiaTheme="majorHAnsi" w:hAnsiTheme="majorHAnsi"/>
            </w:rPr>
            <w:fldChar w:fldCharType="separate"/>
          </w:r>
          <w:hyperlink w:anchor="_Toc135120963" w:history="1">
            <w:r w:rsidR="00513B29" w:rsidRPr="008C5D3F">
              <w:rPr>
                <w:rStyle w:val="ab"/>
                <w:rFonts w:hAnsi="맑은 고딕"/>
              </w:rPr>
              <w:t>1.</w:t>
            </w:r>
            <w:r w:rsidR="00513B29">
              <w:rPr>
                <w:rFonts w:asciiTheme="minorHAnsi" w:eastAsiaTheme="minorEastAsia" w:hAnsiTheme="minorHAnsi" w:cstheme="minorBidi"/>
                <w:b w:val="0"/>
                <w:sz w:val="20"/>
                <w:szCs w:val="22"/>
              </w:rPr>
              <w:tab/>
            </w:r>
            <w:r w:rsidR="00513B29" w:rsidRPr="008C5D3F">
              <w:rPr>
                <w:rStyle w:val="ab"/>
              </w:rPr>
              <w:t>Outline</w:t>
            </w:r>
            <w:r w:rsidR="00513B29">
              <w:rPr>
                <w:webHidden/>
              </w:rPr>
              <w:tab/>
            </w:r>
            <w:r w:rsidR="00513B29">
              <w:rPr>
                <w:webHidden/>
              </w:rPr>
              <w:fldChar w:fldCharType="begin"/>
            </w:r>
            <w:r w:rsidR="00513B29">
              <w:rPr>
                <w:webHidden/>
              </w:rPr>
              <w:instrText xml:space="preserve"> PAGEREF _Toc135120963 \h </w:instrText>
            </w:r>
            <w:r w:rsidR="00513B29">
              <w:rPr>
                <w:webHidden/>
              </w:rPr>
            </w:r>
            <w:r w:rsidR="00513B29">
              <w:rPr>
                <w:webHidden/>
              </w:rPr>
              <w:fldChar w:fldCharType="separate"/>
            </w:r>
            <w:r w:rsidR="00513B29">
              <w:rPr>
                <w:webHidden/>
              </w:rPr>
              <w:t>4</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0964" w:history="1">
            <w:r w:rsidR="00513B29" w:rsidRPr="008C5D3F">
              <w:rPr>
                <w:rStyle w:val="ab"/>
              </w:rPr>
              <w:t>1.1</w:t>
            </w:r>
            <w:r w:rsidR="00513B29">
              <w:rPr>
                <w:rFonts w:asciiTheme="minorHAnsi" w:eastAsiaTheme="minorEastAsia" w:hAnsiTheme="minorHAnsi" w:cstheme="minorBidi"/>
                <w:szCs w:val="22"/>
              </w:rPr>
              <w:tab/>
            </w:r>
            <w:r w:rsidR="00513B29" w:rsidRPr="008C5D3F">
              <w:rPr>
                <w:rStyle w:val="ab"/>
              </w:rPr>
              <w:t>Purpose</w:t>
            </w:r>
            <w:r w:rsidR="00513B29">
              <w:rPr>
                <w:webHidden/>
              </w:rPr>
              <w:tab/>
            </w:r>
            <w:r w:rsidR="00513B29">
              <w:rPr>
                <w:webHidden/>
              </w:rPr>
              <w:fldChar w:fldCharType="begin"/>
            </w:r>
            <w:r w:rsidR="00513B29">
              <w:rPr>
                <w:webHidden/>
              </w:rPr>
              <w:instrText xml:space="preserve"> PAGEREF _Toc135120964 \h </w:instrText>
            </w:r>
            <w:r w:rsidR="00513B29">
              <w:rPr>
                <w:webHidden/>
              </w:rPr>
            </w:r>
            <w:r w:rsidR="00513B29">
              <w:rPr>
                <w:webHidden/>
              </w:rPr>
              <w:fldChar w:fldCharType="separate"/>
            </w:r>
            <w:r w:rsidR="00513B29">
              <w:rPr>
                <w:webHidden/>
              </w:rPr>
              <w:t>4</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0965" w:history="1">
            <w:r w:rsidR="00513B29" w:rsidRPr="008C5D3F">
              <w:rPr>
                <w:rStyle w:val="ab"/>
              </w:rPr>
              <w:t>1.2</w:t>
            </w:r>
            <w:r w:rsidR="00513B29">
              <w:rPr>
                <w:rFonts w:asciiTheme="minorHAnsi" w:eastAsiaTheme="minorEastAsia" w:hAnsiTheme="minorHAnsi" w:cstheme="minorBidi"/>
                <w:szCs w:val="22"/>
              </w:rPr>
              <w:tab/>
            </w:r>
            <w:r w:rsidR="00513B29" w:rsidRPr="008C5D3F">
              <w:rPr>
                <w:rStyle w:val="ab"/>
              </w:rPr>
              <w:t>Target</w:t>
            </w:r>
            <w:r w:rsidR="00513B29">
              <w:rPr>
                <w:webHidden/>
              </w:rPr>
              <w:tab/>
            </w:r>
            <w:r w:rsidR="00513B29">
              <w:rPr>
                <w:webHidden/>
              </w:rPr>
              <w:fldChar w:fldCharType="begin"/>
            </w:r>
            <w:r w:rsidR="00513B29">
              <w:rPr>
                <w:webHidden/>
              </w:rPr>
              <w:instrText xml:space="preserve"> PAGEREF _Toc135120965 \h </w:instrText>
            </w:r>
            <w:r w:rsidR="00513B29">
              <w:rPr>
                <w:webHidden/>
              </w:rPr>
            </w:r>
            <w:r w:rsidR="00513B29">
              <w:rPr>
                <w:webHidden/>
              </w:rPr>
              <w:fldChar w:fldCharType="separate"/>
            </w:r>
            <w:r w:rsidR="00513B29">
              <w:rPr>
                <w:webHidden/>
              </w:rPr>
              <w:t>4</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0966" w:history="1">
            <w:r w:rsidR="00513B29" w:rsidRPr="008C5D3F">
              <w:rPr>
                <w:rStyle w:val="ab"/>
              </w:rPr>
              <w:t>1.3</w:t>
            </w:r>
            <w:r w:rsidR="00513B29">
              <w:rPr>
                <w:rFonts w:asciiTheme="minorHAnsi" w:eastAsiaTheme="minorEastAsia" w:hAnsiTheme="minorHAnsi" w:cstheme="minorBidi"/>
                <w:szCs w:val="22"/>
              </w:rPr>
              <w:tab/>
            </w:r>
            <w:r w:rsidR="00513B29" w:rsidRPr="008C5D3F">
              <w:rPr>
                <w:rStyle w:val="ab"/>
              </w:rPr>
              <w:t>API URI</w:t>
            </w:r>
            <w:r w:rsidR="00513B29">
              <w:rPr>
                <w:webHidden/>
              </w:rPr>
              <w:tab/>
            </w:r>
            <w:r w:rsidR="00513B29">
              <w:rPr>
                <w:webHidden/>
              </w:rPr>
              <w:fldChar w:fldCharType="begin"/>
            </w:r>
            <w:r w:rsidR="00513B29">
              <w:rPr>
                <w:webHidden/>
              </w:rPr>
              <w:instrText xml:space="preserve"> PAGEREF _Toc135120966 \h </w:instrText>
            </w:r>
            <w:r w:rsidR="00513B29">
              <w:rPr>
                <w:webHidden/>
              </w:rPr>
            </w:r>
            <w:r w:rsidR="00513B29">
              <w:rPr>
                <w:webHidden/>
              </w:rPr>
              <w:fldChar w:fldCharType="separate"/>
            </w:r>
            <w:r w:rsidR="00513B29">
              <w:rPr>
                <w:webHidden/>
              </w:rPr>
              <w:t>4</w:t>
            </w:r>
            <w:r w:rsidR="00513B29">
              <w:rPr>
                <w:webHidden/>
              </w:rPr>
              <w:fldChar w:fldCharType="end"/>
            </w:r>
          </w:hyperlink>
        </w:p>
        <w:p w:rsidR="00513B29" w:rsidRDefault="00A24CC3">
          <w:pPr>
            <w:pStyle w:val="11"/>
            <w:rPr>
              <w:rFonts w:asciiTheme="minorHAnsi" w:eastAsiaTheme="minorEastAsia" w:hAnsiTheme="minorHAnsi" w:cstheme="minorBidi"/>
              <w:b w:val="0"/>
              <w:sz w:val="20"/>
              <w:szCs w:val="22"/>
            </w:rPr>
          </w:pPr>
          <w:hyperlink w:anchor="_Toc135120967" w:history="1">
            <w:r w:rsidR="00513B29" w:rsidRPr="008C5D3F">
              <w:rPr>
                <w:rStyle w:val="ab"/>
                <w:rFonts w:hAnsi="맑은 고딕"/>
              </w:rPr>
              <w:t>2.</w:t>
            </w:r>
            <w:r w:rsidR="00513B29">
              <w:rPr>
                <w:rFonts w:asciiTheme="minorHAnsi" w:eastAsiaTheme="minorEastAsia" w:hAnsiTheme="minorHAnsi" w:cstheme="minorBidi"/>
                <w:b w:val="0"/>
                <w:sz w:val="20"/>
                <w:szCs w:val="22"/>
              </w:rPr>
              <w:tab/>
            </w:r>
            <w:r w:rsidR="00513B29" w:rsidRPr="008C5D3F">
              <w:rPr>
                <w:rStyle w:val="ab"/>
              </w:rPr>
              <w:t>Open Banking General API</w:t>
            </w:r>
            <w:r w:rsidR="00513B29">
              <w:rPr>
                <w:webHidden/>
              </w:rPr>
              <w:tab/>
            </w:r>
            <w:r w:rsidR="00513B29">
              <w:rPr>
                <w:webHidden/>
              </w:rPr>
              <w:fldChar w:fldCharType="begin"/>
            </w:r>
            <w:r w:rsidR="00513B29">
              <w:rPr>
                <w:webHidden/>
              </w:rPr>
              <w:instrText xml:space="preserve"> PAGEREF _Toc135120967 \h </w:instrText>
            </w:r>
            <w:r w:rsidR="00513B29">
              <w:rPr>
                <w:webHidden/>
              </w:rPr>
            </w:r>
            <w:r w:rsidR="00513B29">
              <w:rPr>
                <w:webHidden/>
              </w:rPr>
              <w:fldChar w:fldCharType="separate"/>
            </w:r>
            <w:r w:rsidR="00513B29">
              <w:rPr>
                <w:webHidden/>
              </w:rPr>
              <w:t>6</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0968" w:history="1">
            <w:r w:rsidR="00513B29" w:rsidRPr="008C5D3F">
              <w:rPr>
                <w:rStyle w:val="ab"/>
              </w:rPr>
              <w:t>2.1</w:t>
            </w:r>
            <w:r w:rsidR="00513B29">
              <w:rPr>
                <w:rFonts w:asciiTheme="minorHAnsi" w:eastAsiaTheme="minorEastAsia" w:hAnsiTheme="minorHAnsi" w:cstheme="minorBidi"/>
                <w:szCs w:val="22"/>
              </w:rPr>
              <w:tab/>
            </w:r>
            <w:r w:rsidR="00513B29" w:rsidRPr="008C5D3F">
              <w:rPr>
                <w:rStyle w:val="ab"/>
              </w:rPr>
              <w:t>Open Banking Process</w:t>
            </w:r>
            <w:r w:rsidR="00513B29">
              <w:rPr>
                <w:webHidden/>
              </w:rPr>
              <w:tab/>
            </w:r>
            <w:r w:rsidR="00513B29">
              <w:rPr>
                <w:webHidden/>
              </w:rPr>
              <w:fldChar w:fldCharType="begin"/>
            </w:r>
            <w:r w:rsidR="00513B29">
              <w:rPr>
                <w:webHidden/>
              </w:rPr>
              <w:instrText xml:space="preserve"> PAGEREF _Toc135120968 \h </w:instrText>
            </w:r>
            <w:r w:rsidR="00513B29">
              <w:rPr>
                <w:webHidden/>
              </w:rPr>
            </w:r>
            <w:r w:rsidR="00513B29">
              <w:rPr>
                <w:webHidden/>
              </w:rPr>
              <w:fldChar w:fldCharType="separate"/>
            </w:r>
            <w:r w:rsidR="00513B29">
              <w:rPr>
                <w:webHidden/>
              </w:rPr>
              <w:t>6</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0969" w:history="1">
            <w:r w:rsidR="00513B29" w:rsidRPr="008C5D3F">
              <w:rPr>
                <w:rStyle w:val="ab"/>
              </w:rPr>
              <w:t>2.2</w:t>
            </w:r>
            <w:r w:rsidR="00513B29">
              <w:rPr>
                <w:rFonts w:asciiTheme="minorHAnsi" w:eastAsiaTheme="minorEastAsia" w:hAnsiTheme="minorHAnsi" w:cstheme="minorBidi"/>
                <w:szCs w:val="22"/>
              </w:rPr>
              <w:tab/>
            </w:r>
            <w:r w:rsidR="00513B29" w:rsidRPr="008C5D3F">
              <w:rPr>
                <w:rStyle w:val="ab"/>
              </w:rPr>
              <w:t>General</w:t>
            </w:r>
            <w:r w:rsidR="00513B29">
              <w:rPr>
                <w:webHidden/>
              </w:rPr>
              <w:tab/>
            </w:r>
            <w:r w:rsidR="00513B29">
              <w:rPr>
                <w:webHidden/>
              </w:rPr>
              <w:fldChar w:fldCharType="begin"/>
            </w:r>
            <w:r w:rsidR="00513B29">
              <w:rPr>
                <w:webHidden/>
              </w:rPr>
              <w:instrText xml:space="preserve"> PAGEREF _Toc135120969 \h </w:instrText>
            </w:r>
            <w:r w:rsidR="00513B29">
              <w:rPr>
                <w:webHidden/>
              </w:rPr>
            </w:r>
            <w:r w:rsidR="00513B29">
              <w:rPr>
                <w:webHidden/>
              </w:rPr>
              <w:fldChar w:fldCharType="separate"/>
            </w:r>
            <w:r w:rsidR="00513B29">
              <w:rPr>
                <w:webHidden/>
              </w:rPr>
              <w:t>6</w:t>
            </w:r>
            <w:r w:rsidR="00513B29">
              <w:rPr>
                <w:webHidden/>
              </w:rPr>
              <w:fldChar w:fldCharType="end"/>
            </w:r>
          </w:hyperlink>
        </w:p>
        <w:p w:rsidR="00513B29" w:rsidRDefault="00A24CC3">
          <w:pPr>
            <w:pStyle w:val="11"/>
            <w:rPr>
              <w:rFonts w:asciiTheme="minorHAnsi" w:eastAsiaTheme="minorEastAsia" w:hAnsiTheme="minorHAnsi" w:cstheme="minorBidi"/>
              <w:b w:val="0"/>
              <w:sz w:val="20"/>
              <w:szCs w:val="22"/>
            </w:rPr>
          </w:pPr>
          <w:hyperlink w:anchor="_Toc135120970" w:history="1">
            <w:r w:rsidR="00513B29" w:rsidRPr="008C5D3F">
              <w:rPr>
                <w:rStyle w:val="ab"/>
                <w:rFonts w:hAnsi="맑은 고딕"/>
              </w:rPr>
              <w:t>3.</w:t>
            </w:r>
            <w:r w:rsidR="00513B29">
              <w:rPr>
                <w:rFonts w:asciiTheme="minorHAnsi" w:eastAsiaTheme="minorEastAsia" w:hAnsiTheme="minorHAnsi" w:cstheme="minorBidi"/>
                <w:b w:val="0"/>
                <w:sz w:val="20"/>
                <w:szCs w:val="22"/>
              </w:rPr>
              <w:tab/>
            </w:r>
            <w:r w:rsidR="00513B29" w:rsidRPr="008C5D3F">
              <w:rPr>
                <w:rStyle w:val="ab"/>
              </w:rPr>
              <w:t>Call API</w:t>
            </w:r>
            <w:r w:rsidR="00513B29">
              <w:rPr>
                <w:webHidden/>
              </w:rPr>
              <w:tab/>
            </w:r>
            <w:r w:rsidR="00513B29">
              <w:rPr>
                <w:webHidden/>
              </w:rPr>
              <w:fldChar w:fldCharType="begin"/>
            </w:r>
            <w:r w:rsidR="00513B29">
              <w:rPr>
                <w:webHidden/>
              </w:rPr>
              <w:instrText xml:space="preserve"> PAGEREF _Toc135120970 \h </w:instrText>
            </w:r>
            <w:r w:rsidR="00513B29">
              <w:rPr>
                <w:webHidden/>
              </w:rPr>
            </w:r>
            <w:r w:rsidR="00513B29">
              <w:rPr>
                <w:webHidden/>
              </w:rPr>
              <w:fldChar w:fldCharType="separate"/>
            </w:r>
            <w:r w:rsidR="00513B29">
              <w:rPr>
                <w:webHidden/>
              </w:rPr>
              <w:t>8</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0971" w:history="1">
            <w:r w:rsidR="00513B29" w:rsidRPr="008C5D3F">
              <w:rPr>
                <w:rStyle w:val="ab"/>
              </w:rPr>
              <w:t>3.1</w:t>
            </w:r>
            <w:r w:rsidR="00513B29">
              <w:rPr>
                <w:rFonts w:asciiTheme="minorHAnsi" w:eastAsiaTheme="minorEastAsia" w:hAnsiTheme="minorHAnsi" w:cstheme="minorBidi"/>
                <w:szCs w:val="22"/>
              </w:rPr>
              <w:tab/>
            </w:r>
            <w:r w:rsidR="00513B29" w:rsidRPr="008C5D3F">
              <w:rPr>
                <w:rStyle w:val="ab"/>
              </w:rPr>
              <w:t>API Access Information</w:t>
            </w:r>
            <w:r w:rsidR="00513B29">
              <w:rPr>
                <w:webHidden/>
              </w:rPr>
              <w:tab/>
            </w:r>
            <w:r w:rsidR="00513B29">
              <w:rPr>
                <w:webHidden/>
              </w:rPr>
              <w:fldChar w:fldCharType="begin"/>
            </w:r>
            <w:r w:rsidR="00513B29">
              <w:rPr>
                <w:webHidden/>
              </w:rPr>
              <w:instrText xml:space="preserve"> PAGEREF _Toc135120971 \h </w:instrText>
            </w:r>
            <w:r w:rsidR="00513B29">
              <w:rPr>
                <w:webHidden/>
              </w:rPr>
            </w:r>
            <w:r w:rsidR="00513B29">
              <w:rPr>
                <w:webHidden/>
              </w:rPr>
              <w:fldChar w:fldCharType="separate"/>
            </w:r>
            <w:r w:rsidR="00513B29">
              <w:rPr>
                <w:webHidden/>
              </w:rPr>
              <w:t>8</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0972" w:history="1">
            <w:r w:rsidR="00513B29" w:rsidRPr="008C5D3F">
              <w:rPr>
                <w:rStyle w:val="ab"/>
              </w:rPr>
              <w:t>3.2</w:t>
            </w:r>
            <w:r w:rsidR="00513B29">
              <w:rPr>
                <w:rFonts w:asciiTheme="minorHAnsi" w:eastAsiaTheme="minorEastAsia" w:hAnsiTheme="minorHAnsi" w:cstheme="minorBidi"/>
                <w:szCs w:val="22"/>
              </w:rPr>
              <w:tab/>
            </w:r>
            <w:r w:rsidR="00513B29" w:rsidRPr="008C5D3F">
              <w:rPr>
                <w:rStyle w:val="ab"/>
              </w:rPr>
              <w:t>Request and Response Headers</w:t>
            </w:r>
            <w:r w:rsidR="00513B29">
              <w:rPr>
                <w:webHidden/>
              </w:rPr>
              <w:tab/>
            </w:r>
            <w:r w:rsidR="00513B29">
              <w:rPr>
                <w:webHidden/>
              </w:rPr>
              <w:fldChar w:fldCharType="begin"/>
            </w:r>
            <w:r w:rsidR="00513B29">
              <w:rPr>
                <w:webHidden/>
              </w:rPr>
              <w:instrText xml:space="preserve"> PAGEREF _Toc135120972 \h </w:instrText>
            </w:r>
            <w:r w:rsidR="00513B29">
              <w:rPr>
                <w:webHidden/>
              </w:rPr>
            </w:r>
            <w:r w:rsidR="00513B29">
              <w:rPr>
                <w:webHidden/>
              </w:rPr>
              <w:fldChar w:fldCharType="separate"/>
            </w:r>
            <w:r w:rsidR="00513B29">
              <w:rPr>
                <w:webHidden/>
              </w:rPr>
              <w:t>8</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0973" w:history="1">
            <w:r w:rsidR="00513B29" w:rsidRPr="008C5D3F">
              <w:rPr>
                <w:rStyle w:val="ab"/>
              </w:rPr>
              <w:t>3.3</w:t>
            </w:r>
            <w:r w:rsidR="00513B29">
              <w:rPr>
                <w:rFonts w:asciiTheme="minorHAnsi" w:eastAsiaTheme="minorEastAsia" w:hAnsiTheme="minorHAnsi" w:cstheme="minorBidi"/>
                <w:szCs w:val="22"/>
              </w:rPr>
              <w:tab/>
            </w:r>
            <w:r w:rsidR="00513B29" w:rsidRPr="008C5D3F">
              <w:rPr>
                <w:rStyle w:val="ab"/>
              </w:rPr>
              <w:t>Timeout</w:t>
            </w:r>
            <w:r w:rsidR="00513B29">
              <w:rPr>
                <w:webHidden/>
              </w:rPr>
              <w:tab/>
            </w:r>
            <w:r w:rsidR="00513B29">
              <w:rPr>
                <w:webHidden/>
              </w:rPr>
              <w:fldChar w:fldCharType="begin"/>
            </w:r>
            <w:r w:rsidR="00513B29">
              <w:rPr>
                <w:webHidden/>
              </w:rPr>
              <w:instrText xml:space="preserve"> PAGEREF _Toc135120973 \h </w:instrText>
            </w:r>
            <w:r w:rsidR="00513B29">
              <w:rPr>
                <w:webHidden/>
              </w:rPr>
            </w:r>
            <w:r w:rsidR="00513B29">
              <w:rPr>
                <w:webHidden/>
              </w:rPr>
              <w:fldChar w:fldCharType="separate"/>
            </w:r>
            <w:r w:rsidR="00513B29">
              <w:rPr>
                <w:webHidden/>
              </w:rPr>
              <w:t>8</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0974" w:history="1">
            <w:r w:rsidR="00513B29" w:rsidRPr="008C5D3F">
              <w:rPr>
                <w:rStyle w:val="ab"/>
              </w:rPr>
              <w:t>3.4</w:t>
            </w:r>
            <w:r w:rsidR="00513B29">
              <w:rPr>
                <w:rFonts w:asciiTheme="minorHAnsi" w:eastAsiaTheme="minorEastAsia" w:hAnsiTheme="minorHAnsi" w:cstheme="minorBidi"/>
                <w:szCs w:val="22"/>
              </w:rPr>
              <w:tab/>
            </w:r>
            <w:r w:rsidR="00513B29" w:rsidRPr="008C5D3F">
              <w:rPr>
                <w:rStyle w:val="ab"/>
              </w:rPr>
              <w:t>Others</w:t>
            </w:r>
            <w:r w:rsidR="00513B29">
              <w:rPr>
                <w:webHidden/>
              </w:rPr>
              <w:tab/>
            </w:r>
            <w:r w:rsidR="00513B29">
              <w:rPr>
                <w:webHidden/>
              </w:rPr>
              <w:fldChar w:fldCharType="begin"/>
            </w:r>
            <w:r w:rsidR="00513B29">
              <w:rPr>
                <w:webHidden/>
              </w:rPr>
              <w:instrText xml:space="preserve"> PAGEREF _Toc135120974 \h </w:instrText>
            </w:r>
            <w:r w:rsidR="00513B29">
              <w:rPr>
                <w:webHidden/>
              </w:rPr>
            </w:r>
            <w:r w:rsidR="00513B29">
              <w:rPr>
                <w:webHidden/>
              </w:rPr>
              <w:fldChar w:fldCharType="separate"/>
            </w:r>
            <w:r w:rsidR="00513B29">
              <w:rPr>
                <w:webHidden/>
              </w:rPr>
              <w:t>8</w:t>
            </w:r>
            <w:r w:rsidR="00513B29">
              <w:rPr>
                <w:webHidden/>
              </w:rPr>
              <w:fldChar w:fldCharType="end"/>
            </w:r>
          </w:hyperlink>
        </w:p>
        <w:p w:rsidR="00513B29" w:rsidRDefault="00A24CC3">
          <w:pPr>
            <w:pStyle w:val="11"/>
            <w:rPr>
              <w:rFonts w:asciiTheme="minorHAnsi" w:eastAsiaTheme="minorEastAsia" w:hAnsiTheme="minorHAnsi" w:cstheme="minorBidi"/>
              <w:b w:val="0"/>
              <w:sz w:val="20"/>
              <w:szCs w:val="22"/>
            </w:rPr>
          </w:pPr>
          <w:hyperlink w:anchor="_Toc135120975" w:history="1">
            <w:r w:rsidR="00513B29" w:rsidRPr="008C5D3F">
              <w:rPr>
                <w:rStyle w:val="ab"/>
                <w:rFonts w:hAnsi="맑은 고딕"/>
              </w:rPr>
              <w:t>4.</w:t>
            </w:r>
            <w:r w:rsidR="00513B29">
              <w:rPr>
                <w:rFonts w:asciiTheme="minorHAnsi" w:eastAsiaTheme="minorEastAsia" w:hAnsiTheme="minorHAnsi" w:cstheme="minorBidi"/>
                <w:b w:val="0"/>
                <w:sz w:val="20"/>
                <w:szCs w:val="22"/>
              </w:rPr>
              <w:tab/>
            </w:r>
            <w:r w:rsidR="00513B29" w:rsidRPr="008C5D3F">
              <w:rPr>
                <w:rStyle w:val="ab"/>
              </w:rPr>
              <w:t>Crucial Information Security</w:t>
            </w:r>
            <w:r w:rsidR="00513B29">
              <w:rPr>
                <w:webHidden/>
              </w:rPr>
              <w:tab/>
            </w:r>
            <w:r w:rsidR="00513B29">
              <w:rPr>
                <w:webHidden/>
              </w:rPr>
              <w:fldChar w:fldCharType="begin"/>
            </w:r>
            <w:r w:rsidR="00513B29">
              <w:rPr>
                <w:webHidden/>
              </w:rPr>
              <w:instrText xml:space="preserve"> PAGEREF _Toc135120975 \h </w:instrText>
            </w:r>
            <w:r w:rsidR="00513B29">
              <w:rPr>
                <w:webHidden/>
              </w:rPr>
            </w:r>
            <w:r w:rsidR="00513B29">
              <w:rPr>
                <w:webHidden/>
              </w:rPr>
              <w:fldChar w:fldCharType="separate"/>
            </w:r>
            <w:r w:rsidR="00513B29">
              <w:rPr>
                <w:webHidden/>
              </w:rPr>
              <w:t>9</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0976" w:history="1">
            <w:r w:rsidR="00513B29" w:rsidRPr="008C5D3F">
              <w:rPr>
                <w:rStyle w:val="ab"/>
              </w:rPr>
              <w:t>4.1</w:t>
            </w:r>
            <w:r w:rsidR="00513B29">
              <w:rPr>
                <w:rFonts w:asciiTheme="minorHAnsi" w:eastAsiaTheme="minorEastAsia" w:hAnsiTheme="minorHAnsi" w:cstheme="minorBidi"/>
                <w:szCs w:val="22"/>
              </w:rPr>
              <w:tab/>
            </w:r>
            <w:r w:rsidR="00513B29" w:rsidRPr="008C5D3F">
              <w:rPr>
                <w:rStyle w:val="ab"/>
              </w:rPr>
              <w:t>Encryption of Personal Information and Crucial Information</w:t>
            </w:r>
            <w:r w:rsidR="00513B29">
              <w:rPr>
                <w:webHidden/>
              </w:rPr>
              <w:tab/>
            </w:r>
            <w:r w:rsidR="00513B29">
              <w:rPr>
                <w:webHidden/>
              </w:rPr>
              <w:fldChar w:fldCharType="begin"/>
            </w:r>
            <w:r w:rsidR="00513B29">
              <w:rPr>
                <w:webHidden/>
              </w:rPr>
              <w:instrText xml:space="preserve"> PAGEREF _Toc135120976 \h </w:instrText>
            </w:r>
            <w:r w:rsidR="00513B29">
              <w:rPr>
                <w:webHidden/>
              </w:rPr>
            </w:r>
            <w:r w:rsidR="00513B29">
              <w:rPr>
                <w:webHidden/>
              </w:rPr>
              <w:fldChar w:fldCharType="separate"/>
            </w:r>
            <w:r w:rsidR="00513B29">
              <w:rPr>
                <w:webHidden/>
              </w:rPr>
              <w:t>9</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0977" w:history="1">
            <w:r w:rsidR="00513B29" w:rsidRPr="008C5D3F">
              <w:rPr>
                <w:rStyle w:val="ab"/>
              </w:rPr>
              <w:t>4.2</w:t>
            </w:r>
            <w:r w:rsidR="00513B29">
              <w:rPr>
                <w:rFonts w:asciiTheme="minorHAnsi" w:eastAsiaTheme="minorEastAsia" w:hAnsiTheme="minorHAnsi" w:cstheme="minorBidi"/>
                <w:szCs w:val="22"/>
              </w:rPr>
              <w:tab/>
            </w:r>
            <w:r w:rsidR="00513B29" w:rsidRPr="008C5D3F">
              <w:rPr>
                <w:rStyle w:val="ab"/>
              </w:rPr>
              <w:t>Encryption Key for Personal Information</w:t>
            </w:r>
            <w:r w:rsidR="00513B29">
              <w:rPr>
                <w:webHidden/>
              </w:rPr>
              <w:tab/>
            </w:r>
            <w:r w:rsidR="00513B29">
              <w:rPr>
                <w:webHidden/>
              </w:rPr>
              <w:fldChar w:fldCharType="begin"/>
            </w:r>
            <w:r w:rsidR="00513B29">
              <w:rPr>
                <w:webHidden/>
              </w:rPr>
              <w:instrText xml:space="preserve"> PAGEREF _Toc135120977 \h </w:instrText>
            </w:r>
            <w:r w:rsidR="00513B29">
              <w:rPr>
                <w:webHidden/>
              </w:rPr>
            </w:r>
            <w:r w:rsidR="00513B29">
              <w:rPr>
                <w:webHidden/>
              </w:rPr>
              <w:fldChar w:fldCharType="separate"/>
            </w:r>
            <w:r w:rsidR="00513B29">
              <w:rPr>
                <w:webHidden/>
              </w:rPr>
              <w:t>9</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0978" w:history="1">
            <w:r w:rsidR="00513B29" w:rsidRPr="008C5D3F">
              <w:rPr>
                <w:rStyle w:val="ab"/>
              </w:rPr>
              <w:t>4.3</w:t>
            </w:r>
            <w:r w:rsidR="00513B29">
              <w:rPr>
                <w:rFonts w:asciiTheme="minorHAnsi" w:eastAsiaTheme="minorEastAsia" w:hAnsiTheme="minorHAnsi" w:cstheme="minorBidi"/>
                <w:szCs w:val="22"/>
              </w:rPr>
              <w:tab/>
            </w:r>
            <w:r w:rsidR="00513B29" w:rsidRPr="008C5D3F">
              <w:rPr>
                <w:rStyle w:val="ab"/>
              </w:rPr>
              <w:t>Forgery Prevention Algorithm</w:t>
            </w:r>
            <w:r w:rsidR="00513B29">
              <w:rPr>
                <w:webHidden/>
              </w:rPr>
              <w:tab/>
            </w:r>
            <w:r w:rsidR="00513B29">
              <w:rPr>
                <w:webHidden/>
              </w:rPr>
              <w:fldChar w:fldCharType="begin"/>
            </w:r>
            <w:r w:rsidR="00513B29">
              <w:rPr>
                <w:webHidden/>
              </w:rPr>
              <w:instrText xml:space="preserve"> PAGEREF _Toc135120978 \h </w:instrText>
            </w:r>
            <w:r w:rsidR="00513B29">
              <w:rPr>
                <w:webHidden/>
              </w:rPr>
            </w:r>
            <w:r w:rsidR="00513B29">
              <w:rPr>
                <w:webHidden/>
              </w:rPr>
              <w:fldChar w:fldCharType="separate"/>
            </w:r>
            <w:r w:rsidR="00513B29">
              <w:rPr>
                <w:webHidden/>
              </w:rPr>
              <w:t>9</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0979" w:history="1">
            <w:r w:rsidR="00513B29" w:rsidRPr="008C5D3F">
              <w:rPr>
                <w:rStyle w:val="ab"/>
              </w:rPr>
              <w:t>4.4</w:t>
            </w:r>
            <w:r w:rsidR="00513B29">
              <w:rPr>
                <w:rFonts w:asciiTheme="minorHAnsi" w:eastAsiaTheme="minorEastAsia" w:hAnsiTheme="minorHAnsi" w:cstheme="minorBidi"/>
                <w:szCs w:val="22"/>
              </w:rPr>
              <w:tab/>
            </w:r>
            <w:r w:rsidR="00513B29" w:rsidRPr="008C5D3F">
              <w:rPr>
                <w:rStyle w:val="ab"/>
              </w:rPr>
              <w:t>Hash Generation Authentication Key</w:t>
            </w:r>
            <w:r w:rsidR="00513B29">
              <w:rPr>
                <w:webHidden/>
              </w:rPr>
              <w:tab/>
            </w:r>
            <w:r w:rsidR="00513B29">
              <w:rPr>
                <w:webHidden/>
              </w:rPr>
              <w:fldChar w:fldCharType="begin"/>
            </w:r>
            <w:r w:rsidR="00513B29">
              <w:rPr>
                <w:webHidden/>
              </w:rPr>
              <w:instrText xml:space="preserve"> PAGEREF _Toc135120979 \h </w:instrText>
            </w:r>
            <w:r w:rsidR="00513B29">
              <w:rPr>
                <w:webHidden/>
              </w:rPr>
            </w:r>
            <w:r w:rsidR="00513B29">
              <w:rPr>
                <w:webHidden/>
              </w:rPr>
              <w:fldChar w:fldCharType="separate"/>
            </w:r>
            <w:r w:rsidR="00513B29">
              <w:rPr>
                <w:webHidden/>
              </w:rPr>
              <w:t>10</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0980" w:history="1">
            <w:r w:rsidR="00513B29" w:rsidRPr="008C5D3F">
              <w:rPr>
                <w:rStyle w:val="ab"/>
              </w:rPr>
              <w:t>4.5</w:t>
            </w:r>
            <w:r w:rsidR="00513B29">
              <w:rPr>
                <w:rFonts w:asciiTheme="minorHAnsi" w:eastAsiaTheme="minorEastAsia" w:hAnsiTheme="minorHAnsi" w:cstheme="minorBidi"/>
                <w:szCs w:val="22"/>
              </w:rPr>
              <w:tab/>
            </w:r>
            <w:r w:rsidR="00513B29" w:rsidRPr="008C5D3F">
              <w:rPr>
                <w:rStyle w:val="ab"/>
              </w:rPr>
              <w:t>Hash Generation (Signature) Example</w:t>
            </w:r>
            <w:r w:rsidR="00513B29">
              <w:rPr>
                <w:webHidden/>
              </w:rPr>
              <w:tab/>
            </w:r>
            <w:r w:rsidR="00513B29">
              <w:rPr>
                <w:webHidden/>
              </w:rPr>
              <w:fldChar w:fldCharType="begin"/>
            </w:r>
            <w:r w:rsidR="00513B29">
              <w:rPr>
                <w:webHidden/>
              </w:rPr>
              <w:instrText xml:space="preserve"> PAGEREF _Toc135120980 \h </w:instrText>
            </w:r>
            <w:r w:rsidR="00513B29">
              <w:rPr>
                <w:webHidden/>
              </w:rPr>
            </w:r>
            <w:r w:rsidR="00513B29">
              <w:rPr>
                <w:webHidden/>
              </w:rPr>
              <w:fldChar w:fldCharType="separate"/>
            </w:r>
            <w:r w:rsidR="00513B29">
              <w:rPr>
                <w:webHidden/>
              </w:rPr>
              <w:t>10</w:t>
            </w:r>
            <w:r w:rsidR="00513B29">
              <w:rPr>
                <w:webHidden/>
              </w:rPr>
              <w:fldChar w:fldCharType="end"/>
            </w:r>
          </w:hyperlink>
        </w:p>
        <w:p w:rsidR="00513B29" w:rsidRDefault="00A24CC3">
          <w:pPr>
            <w:pStyle w:val="11"/>
            <w:rPr>
              <w:rFonts w:asciiTheme="minorHAnsi" w:eastAsiaTheme="minorEastAsia" w:hAnsiTheme="minorHAnsi" w:cstheme="minorBidi"/>
              <w:b w:val="0"/>
              <w:sz w:val="20"/>
              <w:szCs w:val="22"/>
            </w:rPr>
          </w:pPr>
          <w:hyperlink w:anchor="_Toc135120981" w:history="1">
            <w:r w:rsidR="00513B29" w:rsidRPr="008C5D3F">
              <w:rPr>
                <w:rStyle w:val="ab"/>
                <w:rFonts w:hAnsi="맑은 고딕"/>
              </w:rPr>
              <w:t>5.</w:t>
            </w:r>
            <w:r w:rsidR="00513B29">
              <w:rPr>
                <w:rFonts w:asciiTheme="minorHAnsi" w:eastAsiaTheme="minorEastAsia" w:hAnsiTheme="minorHAnsi" w:cstheme="minorBidi"/>
                <w:b w:val="0"/>
                <w:sz w:val="20"/>
                <w:szCs w:val="22"/>
              </w:rPr>
              <w:tab/>
            </w:r>
            <w:r w:rsidR="00513B29" w:rsidRPr="008C5D3F">
              <w:rPr>
                <w:rStyle w:val="ab"/>
              </w:rPr>
              <w:t>Payment Verification (UI)</w:t>
            </w:r>
            <w:r w:rsidR="00513B29">
              <w:rPr>
                <w:webHidden/>
              </w:rPr>
              <w:tab/>
            </w:r>
            <w:r w:rsidR="00513B29">
              <w:rPr>
                <w:webHidden/>
              </w:rPr>
              <w:fldChar w:fldCharType="begin"/>
            </w:r>
            <w:r w:rsidR="00513B29">
              <w:rPr>
                <w:webHidden/>
              </w:rPr>
              <w:instrText xml:space="preserve"> PAGEREF _Toc135120981 \h </w:instrText>
            </w:r>
            <w:r w:rsidR="00513B29">
              <w:rPr>
                <w:webHidden/>
              </w:rPr>
            </w:r>
            <w:r w:rsidR="00513B29">
              <w:rPr>
                <w:webHidden/>
              </w:rPr>
              <w:fldChar w:fldCharType="separate"/>
            </w:r>
            <w:r w:rsidR="00513B29">
              <w:rPr>
                <w:webHidden/>
              </w:rPr>
              <w:t>11</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0982" w:history="1">
            <w:r w:rsidR="00513B29" w:rsidRPr="008C5D3F">
              <w:rPr>
                <w:rStyle w:val="ab"/>
              </w:rPr>
              <w:t>5.1</w:t>
            </w:r>
            <w:r w:rsidR="00513B29">
              <w:rPr>
                <w:rFonts w:asciiTheme="minorHAnsi" w:eastAsiaTheme="minorEastAsia" w:hAnsiTheme="minorHAnsi" w:cstheme="minorBidi"/>
                <w:szCs w:val="22"/>
              </w:rPr>
              <w:tab/>
            </w:r>
            <w:r w:rsidR="00513B29" w:rsidRPr="008C5D3F">
              <w:rPr>
                <w:rStyle w:val="ab"/>
              </w:rPr>
              <w:t>Summary</w:t>
            </w:r>
            <w:r w:rsidR="00513B29">
              <w:rPr>
                <w:webHidden/>
              </w:rPr>
              <w:tab/>
            </w:r>
            <w:r w:rsidR="00513B29">
              <w:rPr>
                <w:webHidden/>
              </w:rPr>
              <w:fldChar w:fldCharType="begin"/>
            </w:r>
            <w:r w:rsidR="00513B29">
              <w:rPr>
                <w:webHidden/>
              </w:rPr>
              <w:instrText xml:space="preserve"> PAGEREF _Toc135120982 \h </w:instrText>
            </w:r>
            <w:r w:rsidR="00513B29">
              <w:rPr>
                <w:webHidden/>
              </w:rPr>
            </w:r>
            <w:r w:rsidR="00513B29">
              <w:rPr>
                <w:webHidden/>
              </w:rPr>
              <w:fldChar w:fldCharType="separate"/>
            </w:r>
            <w:r w:rsidR="00513B29">
              <w:rPr>
                <w:webHidden/>
              </w:rPr>
              <w:t>11</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0983" w:history="1">
            <w:r w:rsidR="00513B29" w:rsidRPr="008C5D3F">
              <w:rPr>
                <w:rStyle w:val="ab"/>
              </w:rPr>
              <w:t>5.2</w:t>
            </w:r>
            <w:r w:rsidR="00513B29">
              <w:rPr>
                <w:rFonts w:asciiTheme="minorHAnsi" w:eastAsiaTheme="minorEastAsia" w:hAnsiTheme="minorHAnsi" w:cstheme="minorBidi"/>
                <w:szCs w:val="22"/>
              </w:rPr>
              <w:tab/>
            </w:r>
            <w:r w:rsidR="00513B29" w:rsidRPr="008C5D3F">
              <w:rPr>
                <w:rStyle w:val="ab"/>
              </w:rPr>
              <w:t>UI URL</w:t>
            </w:r>
            <w:r w:rsidR="00513B29">
              <w:rPr>
                <w:webHidden/>
              </w:rPr>
              <w:tab/>
            </w:r>
            <w:r w:rsidR="00513B29">
              <w:rPr>
                <w:webHidden/>
              </w:rPr>
              <w:fldChar w:fldCharType="begin"/>
            </w:r>
            <w:r w:rsidR="00513B29">
              <w:rPr>
                <w:webHidden/>
              </w:rPr>
              <w:instrText xml:space="preserve"> PAGEREF _Toc135120983 \h </w:instrText>
            </w:r>
            <w:r w:rsidR="00513B29">
              <w:rPr>
                <w:webHidden/>
              </w:rPr>
            </w:r>
            <w:r w:rsidR="00513B29">
              <w:rPr>
                <w:webHidden/>
              </w:rPr>
              <w:fldChar w:fldCharType="separate"/>
            </w:r>
            <w:r w:rsidR="00513B29">
              <w:rPr>
                <w:webHidden/>
              </w:rPr>
              <w:t>11</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0984" w:history="1">
            <w:r w:rsidR="00513B29" w:rsidRPr="008C5D3F">
              <w:rPr>
                <w:rStyle w:val="ab"/>
              </w:rPr>
              <w:t>5.3</w:t>
            </w:r>
            <w:r w:rsidR="00513B29">
              <w:rPr>
                <w:rFonts w:asciiTheme="minorHAnsi" w:eastAsiaTheme="minorEastAsia" w:hAnsiTheme="minorHAnsi" w:cstheme="minorBidi"/>
                <w:szCs w:val="22"/>
              </w:rPr>
              <w:tab/>
            </w:r>
            <w:r w:rsidR="00513B29" w:rsidRPr="008C5D3F">
              <w:rPr>
                <w:rStyle w:val="ab"/>
              </w:rPr>
              <w:t>Request Form Parameter</w:t>
            </w:r>
            <w:r w:rsidR="00513B29">
              <w:rPr>
                <w:webHidden/>
              </w:rPr>
              <w:tab/>
            </w:r>
            <w:r w:rsidR="00513B29">
              <w:rPr>
                <w:webHidden/>
              </w:rPr>
              <w:fldChar w:fldCharType="begin"/>
            </w:r>
            <w:r w:rsidR="00513B29">
              <w:rPr>
                <w:webHidden/>
              </w:rPr>
              <w:instrText xml:space="preserve"> PAGEREF _Toc135120984 \h </w:instrText>
            </w:r>
            <w:r w:rsidR="00513B29">
              <w:rPr>
                <w:webHidden/>
              </w:rPr>
            </w:r>
            <w:r w:rsidR="00513B29">
              <w:rPr>
                <w:webHidden/>
              </w:rPr>
              <w:fldChar w:fldCharType="separate"/>
            </w:r>
            <w:r w:rsidR="00513B29">
              <w:rPr>
                <w:webHidden/>
              </w:rPr>
              <w:t>11</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0985" w:history="1">
            <w:r w:rsidR="00513B29" w:rsidRPr="008C5D3F">
              <w:rPr>
                <w:rStyle w:val="ab"/>
              </w:rPr>
              <w:t>5.4</w:t>
            </w:r>
            <w:r w:rsidR="00513B29">
              <w:rPr>
                <w:rFonts w:asciiTheme="minorHAnsi" w:eastAsiaTheme="minorEastAsia" w:hAnsiTheme="minorHAnsi" w:cstheme="minorBidi"/>
                <w:szCs w:val="22"/>
              </w:rPr>
              <w:tab/>
            </w:r>
            <w:r w:rsidR="00513B29" w:rsidRPr="008C5D3F">
              <w:rPr>
                <w:rStyle w:val="ab"/>
              </w:rPr>
              <w:t>Request Hash Code</w:t>
            </w:r>
            <w:r w:rsidR="00513B29">
              <w:rPr>
                <w:webHidden/>
              </w:rPr>
              <w:tab/>
            </w:r>
            <w:r w:rsidR="00513B29">
              <w:rPr>
                <w:webHidden/>
              </w:rPr>
              <w:fldChar w:fldCharType="begin"/>
            </w:r>
            <w:r w:rsidR="00513B29">
              <w:rPr>
                <w:webHidden/>
              </w:rPr>
              <w:instrText xml:space="preserve"> PAGEREF _Toc135120985 \h </w:instrText>
            </w:r>
            <w:r w:rsidR="00513B29">
              <w:rPr>
                <w:webHidden/>
              </w:rPr>
            </w:r>
            <w:r w:rsidR="00513B29">
              <w:rPr>
                <w:webHidden/>
              </w:rPr>
              <w:fldChar w:fldCharType="separate"/>
            </w:r>
            <w:r w:rsidR="00513B29">
              <w:rPr>
                <w:webHidden/>
              </w:rPr>
              <w:t>15</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0986" w:history="1">
            <w:r w:rsidR="00513B29" w:rsidRPr="008C5D3F">
              <w:rPr>
                <w:rStyle w:val="ab"/>
              </w:rPr>
              <w:t>5.5</w:t>
            </w:r>
            <w:r w:rsidR="00513B29">
              <w:rPr>
                <w:rFonts w:asciiTheme="minorHAnsi" w:eastAsiaTheme="minorEastAsia" w:hAnsiTheme="minorHAnsi" w:cstheme="minorBidi"/>
                <w:szCs w:val="22"/>
              </w:rPr>
              <w:tab/>
            </w:r>
            <w:r w:rsidR="00513B29" w:rsidRPr="008C5D3F">
              <w:rPr>
                <w:rStyle w:val="ab"/>
              </w:rPr>
              <w:t>Response Parameter (Hecto Financial -&gt; Merchant)</w:t>
            </w:r>
            <w:r w:rsidR="00513B29">
              <w:rPr>
                <w:webHidden/>
              </w:rPr>
              <w:tab/>
            </w:r>
            <w:r w:rsidR="00513B29">
              <w:rPr>
                <w:webHidden/>
              </w:rPr>
              <w:fldChar w:fldCharType="begin"/>
            </w:r>
            <w:r w:rsidR="00513B29">
              <w:rPr>
                <w:webHidden/>
              </w:rPr>
              <w:instrText xml:space="preserve"> PAGEREF _Toc135120986 \h </w:instrText>
            </w:r>
            <w:r w:rsidR="00513B29">
              <w:rPr>
                <w:webHidden/>
              </w:rPr>
            </w:r>
            <w:r w:rsidR="00513B29">
              <w:rPr>
                <w:webHidden/>
              </w:rPr>
              <w:fldChar w:fldCharType="separate"/>
            </w:r>
            <w:r w:rsidR="00513B29">
              <w:rPr>
                <w:webHidden/>
              </w:rPr>
              <w:t>16</w:t>
            </w:r>
            <w:r w:rsidR="00513B29">
              <w:rPr>
                <w:webHidden/>
              </w:rPr>
              <w:fldChar w:fldCharType="end"/>
            </w:r>
          </w:hyperlink>
        </w:p>
        <w:p w:rsidR="00513B29" w:rsidRDefault="00A24CC3">
          <w:pPr>
            <w:pStyle w:val="11"/>
            <w:rPr>
              <w:rFonts w:asciiTheme="minorHAnsi" w:eastAsiaTheme="minorEastAsia" w:hAnsiTheme="minorHAnsi" w:cstheme="minorBidi"/>
              <w:b w:val="0"/>
              <w:sz w:val="20"/>
              <w:szCs w:val="22"/>
            </w:rPr>
          </w:pPr>
          <w:hyperlink w:anchor="_Toc135120987" w:history="1">
            <w:r w:rsidR="00513B29" w:rsidRPr="008C5D3F">
              <w:rPr>
                <w:rStyle w:val="ab"/>
                <w:rFonts w:hAnsi="맑은 고딕"/>
              </w:rPr>
              <w:t>6.</w:t>
            </w:r>
            <w:r w:rsidR="00513B29">
              <w:rPr>
                <w:rFonts w:asciiTheme="minorHAnsi" w:eastAsiaTheme="minorEastAsia" w:hAnsiTheme="minorHAnsi" w:cstheme="minorBidi"/>
                <w:b w:val="0"/>
                <w:sz w:val="20"/>
                <w:szCs w:val="22"/>
              </w:rPr>
              <w:tab/>
            </w:r>
            <w:r w:rsidR="00513B29" w:rsidRPr="008C5D3F">
              <w:rPr>
                <w:rStyle w:val="ab"/>
              </w:rPr>
              <w:t>Payment Approval (API)</w:t>
            </w:r>
            <w:r w:rsidR="00513B29">
              <w:rPr>
                <w:webHidden/>
              </w:rPr>
              <w:tab/>
            </w:r>
            <w:r w:rsidR="00513B29">
              <w:rPr>
                <w:webHidden/>
              </w:rPr>
              <w:fldChar w:fldCharType="begin"/>
            </w:r>
            <w:r w:rsidR="00513B29">
              <w:rPr>
                <w:webHidden/>
              </w:rPr>
              <w:instrText xml:space="preserve"> PAGEREF _Toc135120987 \h </w:instrText>
            </w:r>
            <w:r w:rsidR="00513B29">
              <w:rPr>
                <w:webHidden/>
              </w:rPr>
            </w:r>
            <w:r w:rsidR="00513B29">
              <w:rPr>
                <w:webHidden/>
              </w:rPr>
              <w:fldChar w:fldCharType="separate"/>
            </w:r>
            <w:r w:rsidR="00513B29">
              <w:rPr>
                <w:webHidden/>
              </w:rPr>
              <w:t>19</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0988" w:history="1">
            <w:r w:rsidR="00513B29" w:rsidRPr="008C5D3F">
              <w:rPr>
                <w:rStyle w:val="ab"/>
              </w:rPr>
              <w:t>6.1</w:t>
            </w:r>
            <w:r w:rsidR="00513B29">
              <w:rPr>
                <w:rFonts w:asciiTheme="minorHAnsi" w:eastAsiaTheme="minorEastAsia" w:hAnsiTheme="minorHAnsi" w:cstheme="minorBidi"/>
                <w:szCs w:val="22"/>
              </w:rPr>
              <w:tab/>
            </w:r>
            <w:r w:rsidR="00513B29" w:rsidRPr="008C5D3F">
              <w:rPr>
                <w:rStyle w:val="ab"/>
              </w:rPr>
              <w:t>API Summary</w:t>
            </w:r>
            <w:r w:rsidR="00513B29">
              <w:rPr>
                <w:webHidden/>
              </w:rPr>
              <w:tab/>
            </w:r>
            <w:r w:rsidR="00513B29">
              <w:rPr>
                <w:webHidden/>
              </w:rPr>
              <w:fldChar w:fldCharType="begin"/>
            </w:r>
            <w:r w:rsidR="00513B29">
              <w:rPr>
                <w:webHidden/>
              </w:rPr>
              <w:instrText xml:space="preserve"> PAGEREF _Toc135120988 \h </w:instrText>
            </w:r>
            <w:r w:rsidR="00513B29">
              <w:rPr>
                <w:webHidden/>
              </w:rPr>
            </w:r>
            <w:r w:rsidR="00513B29">
              <w:rPr>
                <w:webHidden/>
              </w:rPr>
              <w:fldChar w:fldCharType="separate"/>
            </w:r>
            <w:r w:rsidR="00513B29">
              <w:rPr>
                <w:webHidden/>
              </w:rPr>
              <w:t>19</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0989" w:history="1">
            <w:r w:rsidR="00513B29" w:rsidRPr="008C5D3F">
              <w:rPr>
                <w:rStyle w:val="ab"/>
              </w:rPr>
              <w:t>6.2</w:t>
            </w:r>
            <w:r w:rsidR="00513B29">
              <w:rPr>
                <w:rFonts w:asciiTheme="minorHAnsi" w:eastAsiaTheme="minorEastAsia" w:hAnsiTheme="minorHAnsi" w:cstheme="minorBidi"/>
                <w:szCs w:val="22"/>
              </w:rPr>
              <w:tab/>
            </w:r>
            <w:r w:rsidR="00513B29" w:rsidRPr="008C5D3F">
              <w:rPr>
                <w:rStyle w:val="ab"/>
              </w:rPr>
              <w:t>API URL</w:t>
            </w:r>
            <w:r w:rsidR="00513B29">
              <w:rPr>
                <w:webHidden/>
              </w:rPr>
              <w:tab/>
            </w:r>
            <w:r w:rsidR="00513B29">
              <w:rPr>
                <w:webHidden/>
              </w:rPr>
              <w:fldChar w:fldCharType="begin"/>
            </w:r>
            <w:r w:rsidR="00513B29">
              <w:rPr>
                <w:webHidden/>
              </w:rPr>
              <w:instrText xml:space="preserve"> PAGEREF _Toc135120989 \h </w:instrText>
            </w:r>
            <w:r w:rsidR="00513B29">
              <w:rPr>
                <w:webHidden/>
              </w:rPr>
            </w:r>
            <w:r w:rsidR="00513B29">
              <w:rPr>
                <w:webHidden/>
              </w:rPr>
              <w:fldChar w:fldCharType="separate"/>
            </w:r>
            <w:r w:rsidR="00513B29">
              <w:rPr>
                <w:webHidden/>
              </w:rPr>
              <w:t>19</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0990" w:history="1">
            <w:r w:rsidR="00513B29" w:rsidRPr="008C5D3F">
              <w:rPr>
                <w:rStyle w:val="ab"/>
              </w:rPr>
              <w:t>6.3</w:t>
            </w:r>
            <w:r w:rsidR="00513B29">
              <w:rPr>
                <w:rFonts w:asciiTheme="minorHAnsi" w:eastAsiaTheme="minorEastAsia" w:hAnsiTheme="minorHAnsi" w:cstheme="minorBidi"/>
                <w:szCs w:val="22"/>
              </w:rPr>
              <w:tab/>
            </w:r>
            <w:r w:rsidR="00513B29" w:rsidRPr="008C5D3F">
              <w:rPr>
                <w:rStyle w:val="ab"/>
              </w:rPr>
              <w:t>Request (Merchant -&gt; Hecto Financial)</w:t>
            </w:r>
            <w:r w:rsidR="00513B29">
              <w:rPr>
                <w:webHidden/>
              </w:rPr>
              <w:tab/>
            </w:r>
            <w:r w:rsidR="00513B29">
              <w:rPr>
                <w:webHidden/>
              </w:rPr>
              <w:fldChar w:fldCharType="begin"/>
            </w:r>
            <w:r w:rsidR="00513B29">
              <w:rPr>
                <w:webHidden/>
              </w:rPr>
              <w:instrText xml:space="preserve"> PAGEREF _Toc135120990 \h </w:instrText>
            </w:r>
            <w:r w:rsidR="00513B29">
              <w:rPr>
                <w:webHidden/>
              </w:rPr>
            </w:r>
            <w:r w:rsidR="00513B29">
              <w:rPr>
                <w:webHidden/>
              </w:rPr>
              <w:fldChar w:fldCharType="separate"/>
            </w:r>
            <w:r w:rsidR="00513B29">
              <w:rPr>
                <w:webHidden/>
              </w:rPr>
              <w:t>19</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0991" w:history="1">
            <w:r w:rsidR="00513B29" w:rsidRPr="008C5D3F">
              <w:rPr>
                <w:rStyle w:val="ab"/>
              </w:rPr>
              <w:t>6.4</w:t>
            </w:r>
            <w:r w:rsidR="00513B29">
              <w:rPr>
                <w:rFonts w:asciiTheme="minorHAnsi" w:eastAsiaTheme="minorEastAsia" w:hAnsiTheme="minorHAnsi" w:cstheme="minorBidi"/>
                <w:szCs w:val="22"/>
              </w:rPr>
              <w:tab/>
            </w:r>
            <w:r w:rsidR="00513B29" w:rsidRPr="008C5D3F">
              <w:rPr>
                <w:rStyle w:val="ab"/>
              </w:rPr>
              <w:t>Request Hash Code</w:t>
            </w:r>
            <w:r w:rsidR="00513B29">
              <w:rPr>
                <w:webHidden/>
              </w:rPr>
              <w:tab/>
            </w:r>
            <w:r w:rsidR="00513B29">
              <w:rPr>
                <w:webHidden/>
              </w:rPr>
              <w:fldChar w:fldCharType="begin"/>
            </w:r>
            <w:r w:rsidR="00513B29">
              <w:rPr>
                <w:webHidden/>
              </w:rPr>
              <w:instrText xml:space="preserve"> PAGEREF _Toc135120991 \h </w:instrText>
            </w:r>
            <w:r w:rsidR="00513B29">
              <w:rPr>
                <w:webHidden/>
              </w:rPr>
            </w:r>
            <w:r w:rsidR="00513B29">
              <w:rPr>
                <w:webHidden/>
              </w:rPr>
              <w:fldChar w:fldCharType="separate"/>
            </w:r>
            <w:r w:rsidR="00513B29">
              <w:rPr>
                <w:webHidden/>
              </w:rPr>
              <w:t>22</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0992" w:history="1">
            <w:r w:rsidR="00513B29" w:rsidRPr="008C5D3F">
              <w:rPr>
                <w:rStyle w:val="ab"/>
              </w:rPr>
              <w:t>6.5</w:t>
            </w:r>
            <w:r w:rsidR="00513B29">
              <w:rPr>
                <w:rFonts w:asciiTheme="minorHAnsi" w:eastAsiaTheme="minorEastAsia" w:hAnsiTheme="minorHAnsi" w:cstheme="minorBidi"/>
                <w:szCs w:val="22"/>
              </w:rPr>
              <w:tab/>
            </w:r>
            <w:r w:rsidR="00513B29" w:rsidRPr="008C5D3F">
              <w:rPr>
                <w:rStyle w:val="ab"/>
              </w:rPr>
              <w:t>Response (Hecto Financial -&gt; Merchant)</w:t>
            </w:r>
            <w:r w:rsidR="00513B29">
              <w:rPr>
                <w:webHidden/>
              </w:rPr>
              <w:tab/>
            </w:r>
            <w:r w:rsidR="00513B29">
              <w:rPr>
                <w:webHidden/>
              </w:rPr>
              <w:fldChar w:fldCharType="begin"/>
            </w:r>
            <w:r w:rsidR="00513B29">
              <w:rPr>
                <w:webHidden/>
              </w:rPr>
              <w:instrText xml:space="preserve"> PAGEREF _Toc135120992 \h </w:instrText>
            </w:r>
            <w:r w:rsidR="00513B29">
              <w:rPr>
                <w:webHidden/>
              </w:rPr>
            </w:r>
            <w:r w:rsidR="00513B29">
              <w:rPr>
                <w:webHidden/>
              </w:rPr>
              <w:fldChar w:fldCharType="separate"/>
            </w:r>
            <w:r w:rsidR="00513B29">
              <w:rPr>
                <w:webHidden/>
              </w:rPr>
              <w:t>22</w:t>
            </w:r>
            <w:r w:rsidR="00513B29">
              <w:rPr>
                <w:webHidden/>
              </w:rPr>
              <w:fldChar w:fldCharType="end"/>
            </w:r>
          </w:hyperlink>
        </w:p>
        <w:p w:rsidR="00513B29" w:rsidRDefault="00A24CC3">
          <w:pPr>
            <w:pStyle w:val="11"/>
            <w:rPr>
              <w:rFonts w:asciiTheme="minorHAnsi" w:eastAsiaTheme="minorEastAsia" w:hAnsiTheme="minorHAnsi" w:cstheme="minorBidi"/>
              <w:b w:val="0"/>
              <w:sz w:val="20"/>
              <w:szCs w:val="22"/>
            </w:rPr>
          </w:pPr>
          <w:hyperlink w:anchor="_Toc135120993" w:history="1">
            <w:r w:rsidR="00513B29" w:rsidRPr="008C5D3F">
              <w:rPr>
                <w:rStyle w:val="ab"/>
                <w:rFonts w:hAnsi="맑은 고딕"/>
              </w:rPr>
              <w:t>7.</w:t>
            </w:r>
            <w:r w:rsidR="00513B29">
              <w:rPr>
                <w:rFonts w:asciiTheme="minorHAnsi" w:eastAsiaTheme="minorEastAsia" w:hAnsiTheme="minorHAnsi" w:cstheme="minorBidi"/>
                <w:b w:val="0"/>
                <w:sz w:val="20"/>
                <w:szCs w:val="22"/>
              </w:rPr>
              <w:tab/>
            </w:r>
            <w:r w:rsidR="00513B29" w:rsidRPr="008C5D3F">
              <w:rPr>
                <w:rStyle w:val="ab"/>
              </w:rPr>
              <w:t>Payment Cancellation / Refund (API)</w:t>
            </w:r>
            <w:r w:rsidR="00513B29">
              <w:rPr>
                <w:webHidden/>
              </w:rPr>
              <w:tab/>
            </w:r>
            <w:r w:rsidR="00513B29">
              <w:rPr>
                <w:webHidden/>
              </w:rPr>
              <w:fldChar w:fldCharType="begin"/>
            </w:r>
            <w:r w:rsidR="00513B29">
              <w:rPr>
                <w:webHidden/>
              </w:rPr>
              <w:instrText xml:space="preserve"> PAGEREF _Toc135120993 \h </w:instrText>
            </w:r>
            <w:r w:rsidR="00513B29">
              <w:rPr>
                <w:webHidden/>
              </w:rPr>
            </w:r>
            <w:r w:rsidR="00513B29">
              <w:rPr>
                <w:webHidden/>
              </w:rPr>
              <w:fldChar w:fldCharType="separate"/>
            </w:r>
            <w:r w:rsidR="00513B29">
              <w:rPr>
                <w:webHidden/>
              </w:rPr>
              <w:t>24</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0994" w:history="1">
            <w:r w:rsidR="00513B29" w:rsidRPr="008C5D3F">
              <w:rPr>
                <w:rStyle w:val="ab"/>
              </w:rPr>
              <w:t>7.1</w:t>
            </w:r>
            <w:r w:rsidR="00513B29">
              <w:rPr>
                <w:rFonts w:asciiTheme="minorHAnsi" w:eastAsiaTheme="minorEastAsia" w:hAnsiTheme="minorHAnsi" w:cstheme="minorBidi"/>
                <w:szCs w:val="22"/>
              </w:rPr>
              <w:tab/>
            </w:r>
            <w:r w:rsidR="00513B29" w:rsidRPr="008C5D3F">
              <w:rPr>
                <w:rStyle w:val="ab"/>
              </w:rPr>
              <w:t>API Summary</w:t>
            </w:r>
            <w:r w:rsidR="00513B29">
              <w:rPr>
                <w:webHidden/>
              </w:rPr>
              <w:tab/>
            </w:r>
            <w:r w:rsidR="00513B29">
              <w:rPr>
                <w:webHidden/>
              </w:rPr>
              <w:fldChar w:fldCharType="begin"/>
            </w:r>
            <w:r w:rsidR="00513B29">
              <w:rPr>
                <w:webHidden/>
              </w:rPr>
              <w:instrText xml:space="preserve"> PAGEREF _Toc135120994 \h </w:instrText>
            </w:r>
            <w:r w:rsidR="00513B29">
              <w:rPr>
                <w:webHidden/>
              </w:rPr>
            </w:r>
            <w:r w:rsidR="00513B29">
              <w:rPr>
                <w:webHidden/>
              </w:rPr>
              <w:fldChar w:fldCharType="separate"/>
            </w:r>
            <w:r w:rsidR="00513B29">
              <w:rPr>
                <w:webHidden/>
              </w:rPr>
              <w:t>24</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0995" w:history="1">
            <w:r w:rsidR="00513B29" w:rsidRPr="008C5D3F">
              <w:rPr>
                <w:rStyle w:val="ab"/>
              </w:rPr>
              <w:t>7.2</w:t>
            </w:r>
            <w:r w:rsidR="00513B29">
              <w:rPr>
                <w:rFonts w:asciiTheme="minorHAnsi" w:eastAsiaTheme="minorEastAsia" w:hAnsiTheme="minorHAnsi" w:cstheme="minorBidi"/>
                <w:szCs w:val="22"/>
              </w:rPr>
              <w:tab/>
            </w:r>
            <w:r w:rsidR="00513B29" w:rsidRPr="008C5D3F">
              <w:rPr>
                <w:rStyle w:val="ab"/>
              </w:rPr>
              <w:t>API URL</w:t>
            </w:r>
            <w:r w:rsidR="00513B29">
              <w:rPr>
                <w:webHidden/>
              </w:rPr>
              <w:tab/>
            </w:r>
            <w:r w:rsidR="00513B29">
              <w:rPr>
                <w:webHidden/>
              </w:rPr>
              <w:fldChar w:fldCharType="begin"/>
            </w:r>
            <w:r w:rsidR="00513B29">
              <w:rPr>
                <w:webHidden/>
              </w:rPr>
              <w:instrText xml:space="preserve"> PAGEREF _Toc135120995 \h </w:instrText>
            </w:r>
            <w:r w:rsidR="00513B29">
              <w:rPr>
                <w:webHidden/>
              </w:rPr>
            </w:r>
            <w:r w:rsidR="00513B29">
              <w:rPr>
                <w:webHidden/>
              </w:rPr>
              <w:fldChar w:fldCharType="separate"/>
            </w:r>
            <w:r w:rsidR="00513B29">
              <w:rPr>
                <w:webHidden/>
              </w:rPr>
              <w:t>24</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0996" w:history="1">
            <w:r w:rsidR="00513B29" w:rsidRPr="008C5D3F">
              <w:rPr>
                <w:rStyle w:val="ab"/>
              </w:rPr>
              <w:t>7.3</w:t>
            </w:r>
            <w:r w:rsidR="00513B29">
              <w:rPr>
                <w:rFonts w:asciiTheme="minorHAnsi" w:eastAsiaTheme="minorEastAsia" w:hAnsiTheme="minorHAnsi" w:cstheme="minorBidi"/>
                <w:szCs w:val="22"/>
              </w:rPr>
              <w:tab/>
            </w:r>
            <w:r w:rsidR="00513B29" w:rsidRPr="008C5D3F">
              <w:rPr>
                <w:rStyle w:val="ab"/>
              </w:rPr>
              <w:t>Request (Merchant -&gt; Hecto Financial)</w:t>
            </w:r>
            <w:r w:rsidR="00513B29">
              <w:rPr>
                <w:webHidden/>
              </w:rPr>
              <w:tab/>
            </w:r>
            <w:r w:rsidR="00513B29">
              <w:rPr>
                <w:webHidden/>
              </w:rPr>
              <w:fldChar w:fldCharType="begin"/>
            </w:r>
            <w:r w:rsidR="00513B29">
              <w:rPr>
                <w:webHidden/>
              </w:rPr>
              <w:instrText xml:space="preserve"> PAGEREF _Toc135120996 \h </w:instrText>
            </w:r>
            <w:r w:rsidR="00513B29">
              <w:rPr>
                <w:webHidden/>
              </w:rPr>
            </w:r>
            <w:r w:rsidR="00513B29">
              <w:rPr>
                <w:webHidden/>
              </w:rPr>
              <w:fldChar w:fldCharType="separate"/>
            </w:r>
            <w:r w:rsidR="00513B29">
              <w:rPr>
                <w:webHidden/>
              </w:rPr>
              <w:t>24</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0997" w:history="1">
            <w:r w:rsidR="00513B29" w:rsidRPr="008C5D3F">
              <w:rPr>
                <w:rStyle w:val="ab"/>
              </w:rPr>
              <w:t>7.4</w:t>
            </w:r>
            <w:r w:rsidR="00513B29">
              <w:rPr>
                <w:rFonts w:asciiTheme="minorHAnsi" w:eastAsiaTheme="minorEastAsia" w:hAnsiTheme="minorHAnsi" w:cstheme="minorBidi"/>
                <w:szCs w:val="22"/>
              </w:rPr>
              <w:tab/>
            </w:r>
            <w:r w:rsidR="00513B29" w:rsidRPr="008C5D3F">
              <w:rPr>
                <w:rStyle w:val="ab"/>
              </w:rPr>
              <w:t>Request Hash Code</w:t>
            </w:r>
            <w:r w:rsidR="00513B29">
              <w:rPr>
                <w:webHidden/>
              </w:rPr>
              <w:tab/>
            </w:r>
            <w:r w:rsidR="00513B29">
              <w:rPr>
                <w:webHidden/>
              </w:rPr>
              <w:fldChar w:fldCharType="begin"/>
            </w:r>
            <w:r w:rsidR="00513B29">
              <w:rPr>
                <w:webHidden/>
              </w:rPr>
              <w:instrText xml:space="preserve"> PAGEREF _Toc135120997 \h </w:instrText>
            </w:r>
            <w:r w:rsidR="00513B29">
              <w:rPr>
                <w:webHidden/>
              </w:rPr>
            </w:r>
            <w:r w:rsidR="00513B29">
              <w:rPr>
                <w:webHidden/>
              </w:rPr>
              <w:fldChar w:fldCharType="separate"/>
            </w:r>
            <w:r w:rsidR="00513B29">
              <w:rPr>
                <w:webHidden/>
              </w:rPr>
              <w:t>26</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0998" w:history="1">
            <w:r w:rsidR="00513B29" w:rsidRPr="008C5D3F">
              <w:rPr>
                <w:rStyle w:val="ab"/>
              </w:rPr>
              <w:t>7.5</w:t>
            </w:r>
            <w:r w:rsidR="00513B29">
              <w:rPr>
                <w:rFonts w:asciiTheme="minorHAnsi" w:eastAsiaTheme="minorEastAsia" w:hAnsiTheme="minorHAnsi" w:cstheme="minorBidi"/>
                <w:szCs w:val="22"/>
              </w:rPr>
              <w:tab/>
            </w:r>
            <w:r w:rsidR="00513B29" w:rsidRPr="008C5D3F">
              <w:rPr>
                <w:rStyle w:val="ab"/>
              </w:rPr>
              <w:t>Response (Hecto Financial -&gt; Merchant)</w:t>
            </w:r>
            <w:r w:rsidR="00513B29">
              <w:rPr>
                <w:webHidden/>
              </w:rPr>
              <w:tab/>
            </w:r>
            <w:r w:rsidR="00513B29">
              <w:rPr>
                <w:webHidden/>
              </w:rPr>
              <w:fldChar w:fldCharType="begin"/>
            </w:r>
            <w:r w:rsidR="00513B29">
              <w:rPr>
                <w:webHidden/>
              </w:rPr>
              <w:instrText xml:space="preserve"> PAGEREF _Toc135120998 \h </w:instrText>
            </w:r>
            <w:r w:rsidR="00513B29">
              <w:rPr>
                <w:webHidden/>
              </w:rPr>
            </w:r>
            <w:r w:rsidR="00513B29">
              <w:rPr>
                <w:webHidden/>
              </w:rPr>
              <w:fldChar w:fldCharType="separate"/>
            </w:r>
            <w:r w:rsidR="00513B29">
              <w:rPr>
                <w:webHidden/>
              </w:rPr>
              <w:t>26</w:t>
            </w:r>
            <w:r w:rsidR="00513B29">
              <w:rPr>
                <w:webHidden/>
              </w:rPr>
              <w:fldChar w:fldCharType="end"/>
            </w:r>
          </w:hyperlink>
        </w:p>
        <w:p w:rsidR="00513B29" w:rsidRDefault="00A24CC3">
          <w:pPr>
            <w:pStyle w:val="11"/>
            <w:rPr>
              <w:rFonts w:asciiTheme="minorHAnsi" w:eastAsiaTheme="minorEastAsia" w:hAnsiTheme="minorHAnsi" w:cstheme="minorBidi"/>
              <w:b w:val="0"/>
              <w:sz w:val="20"/>
              <w:szCs w:val="22"/>
            </w:rPr>
          </w:pPr>
          <w:hyperlink w:anchor="_Toc135120999" w:history="1">
            <w:r w:rsidR="00513B29" w:rsidRPr="008C5D3F">
              <w:rPr>
                <w:rStyle w:val="ab"/>
                <w:rFonts w:hAnsi="맑은 고딕"/>
              </w:rPr>
              <w:t>8.</w:t>
            </w:r>
            <w:r w:rsidR="00513B29">
              <w:rPr>
                <w:rFonts w:asciiTheme="minorHAnsi" w:eastAsiaTheme="minorEastAsia" w:hAnsiTheme="minorHAnsi" w:cstheme="minorBidi"/>
                <w:b w:val="0"/>
                <w:sz w:val="20"/>
                <w:szCs w:val="22"/>
              </w:rPr>
              <w:tab/>
            </w:r>
            <w:r w:rsidR="00513B29" w:rsidRPr="008C5D3F">
              <w:rPr>
                <w:rStyle w:val="ab"/>
              </w:rPr>
              <w:t>Network Cancellation (API)</w:t>
            </w:r>
            <w:r w:rsidR="00513B29">
              <w:rPr>
                <w:webHidden/>
              </w:rPr>
              <w:tab/>
            </w:r>
            <w:r w:rsidR="00513B29">
              <w:rPr>
                <w:webHidden/>
              </w:rPr>
              <w:fldChar w:fldCharType="begin"/>
            </w:r>
            <w:r w:rsidR="00513B29">
              <w:rPr>
                <w:webHidden/>
              </w:rPr>
              <w:instrText xml:space="preserve"> PAGEREF _Toc135120999 \h </w:instrText>
            </w:r>
            <w:r w:rsidR="00513B29">
              <w:rPr>
                <w:webHidden/>
              </w:rPr>
            </w:r>
            <w:r w:rsidR="00513B29">
              <w:rPr>
                <w:webHidden/>
              </w:rPr>
              <w:fldChar w:fldCharType="separate"/>
            </w:r>
            <w:r w:rsidR="00513B29">
              <w:rPr>
                <w:webHidden/>
              </w:rPr>
              <w:t>28</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1000" w:history="1">
            <w:r w:rsidR="00513B29" w:rsidRPr="008C5D3F">
              <w:rPr>
                <w:rStyle w:val="ab"/>
              </w:rPr>
              <w:t>8.1</w:t>
            </w:r>
            <w:r w:rsidR="00513B29">
              <w:rPr>
                <w:rFonts w:asciiTheme="minorHAnsi" w:eastAsiaTheme="minorEastAsia" w:hAnsiTheme="minorHAnsi" w:cstheme="minorBidi"/>
                <w:szCs w:val="22"/>
              </w:rPr>
              <w:tab/>
            </w:r>
            <w:r w:rsidR="00513B29" w:rsidRPr="008C5D3F">
              <w:rPr>
                <w:rStyle w:val="ab"/>
              </w:rPr>
              <w:t>API Summary</w:t>
            </w:r>
            <w:r w:rsidR="00513B29">
              <w:rPr>
                <w:webHidden/>
              </w:rPr>
              <w:tab/>
            </w:r>
            <w:r w:rsidR="00513B29">
              <w:rPr>
                <w:webHidden/>
              </w:rPr>
              <w:fldChar w:fldCharType="begin"/>
            </w:r>
            <w:r w:rsidR="00513B29">
              <w:rPr>
                <w:webHidden/>
              </w:rPr>
              <w:instrText xml:space="preserve"> PAGEREF _Toc135121000 \h </w:instrText>
            </w:r>
            <w:r w:rsidR="00513B29">
              <w:rPr>
                <w:webHidden/>
              </w:rPr>
            </w:r>
            <w:r w:rsidR="00513B29">
              <w:rPr>
                <w:webHidden/>
              </w:rPr>
              <w:fldChar w:fldCharType="separate"/>
            </w:r>
            <w:r w:rsidR="00513B29">
              <w:rPr>
                <w:webHidden/>
              </w:rPr>
              <w:t>28</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1001" w:history="1">
            <w:r w:rsidR="00513B29" w:rsidRPr="008C5D3F">
              <w:rPr>
                <w:rStyle w:val="ab"/>
              </w:rPr>
              <w:t>8.2</w:t>
            </w:r>
            <w:r w:rsidR="00513B29">
              <w:rPr>
                <w:rFonts w:asciiTheme="minorHAnsi" w:eastAsiaTheme="minorEastAsia" w:hAnsiTheme="minorHAnsi" w:cstheme="minorBidi"/>
                <w:szCs w:val="22"/>
              </w:rPr>
              <w:tab/>
            </w:r>
            <w:r w:rsidR="00513B29" w:rsidRPr="008C5D3F">
              <w:rPr>
                <w:rStyle w:val="ab"/>
              </w:rPr>
              <w:t>API URL</w:t>
            </w:r>
            <w:r w:rsidR="00513B29">
              <w:rPr>
                <w:webHidden/>
              </w:rPr>
              <w:tab/>
            </w:r>
            <w:r w:rsidR="00513B29">
              <w:rPr>
                <w:webHidden/>
              </w:rPr>
              <w:fldChar w:fldCharType="begin"/>
            </w:r>
            <w:r w:rsidR="00513B29">
              <w:rPr>
                <w:webHidden/>
              </w:rPr>
              <w:instrText xml:space="preserve"> PAGEREF _Toc135121001 \h </w:instrText>
            </w:r>
            <w:r w:rsidR="00513B29">
              <w:rPr>
                <w:webHidden/>
              </w:rPr>
            </w:r>
            <w:r w:rsidR="00513B29">
              <w:rPr>
                <w:webHidden/>
              </w:rPr>
              <w:fldChar w:fldCharType="separate"/>
            </w:r>
            <w:r w:rsidR="00513B29">
              <w:rPr>
                <w:webHidden/>
              </w:rPr>
              <w:t>28</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1002" w:history="1">
            <w:r w:rsidR="00513B29" w:rsidRPr="008C5D3F">
              <w:rPr>
                <w:rStyle w:val="ab"/>
              </w:rPr>
              <w:t>8.3</w:t>
            </w:r>
            <w:r w:rsidR="00513B29">
              <w:rPr>
                <w:rFonts w:asciiTheme="minorHAnsi" w:eastAsiaTheme="minorEastAsia" w:hAnsiTheme="minorHAnsi" w:cstheme="minorBidi"/>
                <w:szCs w:val="22"/>
              </w:rPr>
              <w:tab/>
            </w:r>
            <w:r w:rsidR="00513B29" w:rsidRPr="008C5D3F">
              <w:rPr>
                <w:rStyle w:val="ab"/>
              </w:rPr>
              <w:t>Request (Merchant -&gt; Hecto Financial)</w:t>
            </w:r>
            <w:r w:rsidR="00513B29">
              <w:rPr>
                <w:webHidden/>
              </w:rPr>
              <w:tab/>
            </w:r>
            <w:r w:rsidR="00513B29">
              <w:rPr>
                <w:webHidden/>
              </w:rPr>
              <w:fldChar w:fldCharType="begin"/>
            </w:r>
            <w:r w:rsidR="00513B29">
              <w:rPr>
                <w:webHidden/>
              </w:rPr>
              <w:instrText xml:space="preserve"> PAGEREF _Toc135121002 \h </w:instrText>
            </w:r>
            <w:r w:rsidR="00513B29">
              <w:rPr>
                <w:webHidden/>
              </w:rPr>
            </w:r>
            <w:r w:rsidR="00513B29">
              <w:rPr>
                <w:webHidden/>
              </w:rPr>
              <w:fldChar w:fldCharType="separate"/>
            </w:r>
            <w:r w:rsidR="00513B29">
              <w:rPr>
                <w:webHidden/>
              </w:rPr>
              <w:t>28</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1003" w:history="1">
            <w:r w:rsidR="00513B29" w:rsidRPr="008C5D3F">
              <w:rPr>
                <w:rStyle w:val="ab"/>
              </w:rPr>
              <w:t>8.4</w:t>
            </w:r>
            <w:r w:rsidR="00513B29">
              <w:rPr>
                <w:rFonts w:asciiTheme="minorHAnsi" w:eastAsiaTheme="minorEastAsia" w:hAnsiTheme="minorHAnsi" w:cstheme="minorBidi"/>
                <w:szCs w:val="22"/>
              </w:rPr>
              <w:tab/>
            </w:r>
            <w:r w:rsidR="00513B29" w:rsidRPr="008C5D3F">
              <w:rPr>
                <w:rStyle w:val="ab"/>
              </w:rPr>
              <w:t>Request Hash Code</w:t>
            </w:r>
            <w:r w:rsidR="00513B29">
              <w:rPr>
                <w:webHidden/>
              </w:rPr>
              <w:tab/>
            </w:r>
            <w:r w:rsidR="00513B29">
              <w:rPr>
                <w:webHidden/>
              </w:rPr>
              <w:fldChar w:fldCharType="begin"/>
            </w:r>
            <w:r w:rsidR="00513B29">
              <w:rPr>
                <w:webHidden/>
              </w:rPr>
              <w:instrText xml:space="preserve"> PAGEREF _Toc135121003 \h </w:instrText>
            </w:r>
            <w:r w:rsidR="00513B29">
              <w:rPr>
                <w:webHidden/>
              </w:rPr>
            </w:r>
            <w:r w:rsidR="00513B29">
              <w:rPr>
                <w:webHidden/>
              </w:rPr>
              <w:fldChar w:fldCharType="separate"/>
            </w:r>
            <w:r w:rsidR="00513B29">
              <w:rPr>
                <w:webHidden/>
              </w:rPr>
              <w:t>29</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1004" w:history="1">
            <w:r w:rsidR="00513B29" w:rsidRPr="008C5D3F">
              <w:rPr>
                <w:rStyle w:val="ab"/>
              </w:rPr>
              <w:t>8.5</w:t>
            </w:r>
            <w:r w:rsidR="00513B29">
              <w:rPr>
                <w:rFonts w:asciiTheme="minorHAnsi" w:eastAsiaTheme="minorEastAsia" w:hAnsiTheme="minorHAnsi" w:cstheme="minorBidi"/>
                <w:szCs w:val="22"/>
              </w:rPr>
              <w:tab/>
            </w:r>
            <w:r w:rsidR="00513B29" w:rsidRPr="008C5D3F">
              <w:rPr>
                <w:rStyle w:val="ab"/>
              </w:rPr>
              <w:t>Response (Hecto Financial -&gt; Merchant)</w:t>
            </w:r>
            <w:r w:rsidR="00513B29">
              <w:rPr>
                <w:webHidden/>
              </w:rPr>
              <w:tab/>
            </w:r>
            <w:r w:rsidR="00513B29">
              <w:rPr>
                <w:webHidden/>
              </w:rPr>
              <w:fldChar w:fldCharType="begin"/>
            </w:r>
            <w:r w:rsidR="00513B29">
              <w:rPr>
                <w:webHidden/>
              </w:rPr>
              <w:instrText xml:space="preserve"> PAGEREF _Toc135121004 \h </w:instrText>
            </w:r>
            <w:r w:rsidR="00513B29">
              <w:rPr>
                <w:webHidden/>
              </w:rPr>
            </w:r>
            <w:r w:rsidR="00513B29">
              <w:rPr>
                <w:webHidden/>
              </w:rPr>
              <w:fldChar w:fldCharType="separate"/>
            </w:r>
            <w:r w:rsidR="00513B29">
              <w:rPr>
                <w:webHidden/>
              </w:rPr>
              <w:t>29</w:t>
            </w:r>
            <w:r w:rsidR="00513B29">
              <w:rPr>
                <w:webHidden/>
              </w:rPr>
              <w:fldChar w:fldCharType="end"/>
            </w:r>
          </w:hyperlink>
        </w:p>
        <w:p w:rsidR="00513B29" w:rsidRDefault="00A24CC3">
          <w:pPr>
            <w:pStyle w:val="11"/>
            <w:rPr>
              <w:rFonts w:asciiTheme="minorHAnsi" w:eastAsiaTheme="minorEastAsia" w:hAnsiTheme="minorHAnsi" w:cstheme="minorBidi"/>
              <w:b w:val="0"/>
              <w:sz w:val="20"/>
              <w:szCs w:val="22"/>
            </w:rPr>
          </w:pPr>
          <w:hyperlink w:anchor="_Toc135121005" w:history="1">
            <w:r w:rsidR="00513B29" w:rsidRPr="008C5D3F">
              <w:rPr>
                <w:rStyle w:val="ab"/>
                <w:rFonts w:hAnsi="맑은 고딕"/>
              </w:rPr>
              <w:t>9.</w:t>
            </w:r>
            <w:r w:rsidR="00513B29">
              <w:rPr>
                <w:rFonts w:asciiTheme="minorHAnsi" w:eastAsiaTheme="minorEastAsia" w:hAnsiTheme="minorHAnsi" w:cstheme="minorBidi"/>
                <w:b w:val="0"/>
                <w:sz w:val="20"/>
                <w:szCs w:val="22"/>
              </w:rPr>
              <w:tab/>
            </w:r>
            <w:r w:rsidR="00513B29" w:rsidRPr="008C5D3F">
              <w:rPr>
                <w:rStyle w:val="ab"/>
              </w:rPr>
              <w:t>Transaction Result Inquiry (API)</w:t>
            </w:r>
            <w:r w:rsidR="00513B29">
              <w:rPr>
                <w:webHidden/>
              </w:rPr>
              <w:tab/>
            </w:r>
            <w:r w:rsidR="00513B29">
              <w:rPr>
                <w:webHidden/>
              </w:rPr>
              <w:fldChar w:fldCharType="begin"/>
            </w:r>
            <w:r w:rsidR="00513B29">
              <w:rPr>
                <w:webHidden/>
              </w:rPr>
              <w:instrText xml:space="preserve"> PAGEREF _Toc135121005 \h </w:instrText>
            </w:r>
            <w:r w:rsidR="00513B29">
              <w:rPr>
                <w:webHidden/>
              </w:rPr>
            </w:r>
            <w:r w:rsidR="00513B29">
              <w:rPr>
                <w:webHidden/>
              </w:rPr>
              <w:fldChar w:fldCharType="separate"/>
            </w:r>
            <w:r w:rsidR="00513B29">
              <w:rPr>
                <w:webHidden/>
              </w:rPr>
              <w:t>30</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1006" w:history="1">
            <w:r w:rsidR="00513B29" w:rsidRPr="008C5D3F">
              <w:rPr>
                <w:rStyle w:val="ab"/>
              </w:rPr>
              <w:t>9.1</w:t>
            </w:r>
            <w:r w:rsidR="00513B29">
              <w:rPr>
                <w:rFonts w:asciiTheme="minorHAnsi" w:eastAsiaTheme="minorEastAsia" w:hAnsiTheme="minorHAnsi" w:cstheme="minorBidi"/>
                <w:szCs w:val="22"/>
              </w:rPr>
              <w:tab/>
            </w:r>
            <w:r w:rsidR="00513B29" w:rsidRPr="008C5D3F">
              <w:rPr>
                <w:rStyle w:val="ab"/>
              </w:rPr>
              <w:t>API Summary</w:t>
            </w:r>
            <w:r w:rsidR="00513B29">
              <w:rPr>
                <w:webHidden/>
              </w:rPr>
              <w:tab/>
            </w:r>
            <w:r w:rsidR="00513B29">
              <w:rPr>
                <w:webHidden/>
              </w:rPr>
              <w:fldChar w:fldCharType="begin"/>
            </w:r>
            <w:r w:rsidR="00513B29">
              <w:rPr>
                <w:webHidden/>
              </w:rPr>
              <w:instrText xml:space="preserve"> PAGEREF _Toc135121006 \h </w:instrText>
            </w:r>
            <w:r w:rsidR="00513B29">
              <w:rPr>
                <w:webHidden/>
              </w:rPr>
            </w:r>
            <w:r w:rsidR="00513B29">
              <w:rPr>
                <w:webHidden/>
              </w:rPr>
              <w:fldChar w:fldCharType="separate"/>
            </w:r>
            <w:r w:rsidR="00513B29">
              <w:rPr>
                <w:webHidden/>
              </w:rPr>
              <w:t>30</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1007" w:history="1">
            <w:r w:rsidR="00513B29" w:rsidRPr="008C5D3F">
              <w:rPr>
                <w:rStyle w:val="ab"/>
              </w:rPr>
              <w:t>9.2</w:t>
            </w:r>
            <w:r w:rsidR="00513B29">
              <w:rPr>
                <w:rFonts w:asciiTheme="minorHAnsi" w:eastAsiaTheme="minorEastAsia" w:hAnsiTheme="minorHAnsi" w:cstheme="minorBidi"/>
                <w:szCs w:val="22"/>
              </w:rPr>
              <w:tab/>
            </w:r>
            <w:r w:rsidR="00513B29" w:rsidRPr="008C5D3F">
              <w:rPr>
                <w:rStyle w:val="ab"/>
              </w:rPr>
              <w:t>API URL</w:t>
            </w:r>
            <w:r w:rsidR="00513B29">
              <w:rPr>
                <w:webHidden/>
              </w:rPr>
              <w:tab/>
            </w:r>
            <w:r w:rsidR="00513B29">
              <w:rPr>
                <w:webHidden/>
              </w:rPr>
              <w:fldChar w:fldCharType="begin"/>
            </w:r>
            <w:r w:rsidR="00513B29">
              <w:rPr>
                <w:webHidden/>
              </w:rPr>
              <w:instrText xml:space="preserve"> PAGEREF _Toc135121007 \h </w:instrText>
            </w:r>
            <w:r w:rsidR="00513B29">
              <w:rPr>
                <w:webHidden/>
              </w:rPr>
            </w:r>
            <w:r w:rsidR="00513B29">
              <w:rPr>
                <w:webHidden/>
              </w:rPr>
              <w:fldChar w:fldCharType="separate"/>
            </w:r>
            <w:r w:rsidR="00513B29">
              <w:rPr>
                <w:webHidden/>
              </w:rPr>
              <w:t>30</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1008" w:history="1">
            <w:r w:rsidR="00513B29" w:rsidRPr="008C5D3F">
              <w:rPr>
                <w:rStyle w:val="ab"/>
              </w:rPr>
              <w:t>9.3</w:t>
            </w:r>
            <w:r w:rsidR="00513B29">
              <w:rPr>
                <w:rFonts w:asciiTheme="minorHAnsi" w:eastAsiaTheme="minorEastAsia" w:hAnsiTheme="minorHAnsi" w:cstheme="minorBidi"/>
                <w:szCs w:val="22"/>
              </w:rPr>
              <w:tab/>
            </w:r>
            <w:r w:rsidR="00513B29" w:rsidRPr="008C5D3F">
              <w:rPr>
                <w:rStyle w:val="ab"/>
              </w:rPr>
              <w:t>Request (Merchant -&gt; Hecto Financial)</w:t>
            </w:r>
            <w:r w:rsidR="00513B29">
              <w:rPr>
                <w:webHidden/>
              </w:rPr>
              <w:tab/>
            </w:r>
            <w:r w:rsidR="00513B29">
              <w:rPr>
                <w:webHidden/>
              </w:rPr>
              <w:fldChar w:fldCharType="begin"/>
            </w:r>
            <w:r w:rsidR="00513B29">
              <w:rPr>
                <w:webHidden/>
              </w:rPr>
              <w:instrText xml:space="preserve"> PAGEREF _Toc135121008 \h </w:instrText>
            </w:r>
            <w:r w:rsidR="00513B29">
              <w:rPr>
                <w:webHidden/>
              </w:rPr>
            </w:r>
            <w:r w:rsidR="00513B29">
              <w:rPr>
                <w:webHidden/>
              </w:rPr>
              <w:fldChar w:fldCharType="separate"/>
            </w:r>
            <w:r w:rsidR="00513B29">
              <w:rPr>
                <w:webHidden/>
              </w:rPr>
              <w:t>30</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1009" w:history="1">
            <w:r w:rsidR="00513B29" w:rsidRPr="008C5D3F">
              <w:rPr>
                <w:rStyle w:val="ab"/>
              </w:rPr>
              <w:t>9.4</w:t>
            </w:r>
            <w:r w:rsidR="00513B29">
              <w:rPr>
                <w:rFonts w:asciiTheme="minorHAnsi" w:eastAsiaTheme="minorEastAsia" w:hAnsiTheme="minorHAnsi" w:cstheme="minorBidi"/>
                <w:szCs w:val="22"/>
              </w:rPr>
              <w:tab/>
            </w:r>
            <w:r w:rsidR="00513B29" w:rsidRPr="008C5D3F">
              <w:rPr>
                <w:rStyle w:val="ab"/>
              </w:rPr>
              <w:t>Request Hash Code</w:t>
            </w:r>
            <w:r w:rsidR="00513B29">
              <w:rPr>
                <w:webHidden/>
              </w:rPr>
              <w:tab/>
            </w:r>
            <w:r w:rsidR="00513B29">
              <w:rPr>
                <w:webHidden/>
              </w:rPr>
              <w:fldChar w:fldCharType="begin"/>
            </w:r>
            <w:r w:rsidR="00513B29">
              <w:rPr>
                <w:webHidden/>
              </w:rPr>
              <w:instrText xml:space="preserve"> PAGEREF _Toc135121009 \h </w:instrText>
            </w:r>
            <w:r w:rsidR="00513B29">
              <w:rPr>
                <w:webHidden/>
              </w:rPr>
            </w:r>
            <w:r w:rsidR="00513B29">
              <w:rPr>
                <w:webHidden/>
              </w:rPr>
              <w:fldChar w:fldCharType="separate"/>
            </w:r>
            <w:r w:rsidR="00513B29">
              <w:rPr>
                <w:webHidden/>
              </w:rPr>
              <w:t>31</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1010" w:history="1">
            <w:r w:rsidR="00513B29" w:rsidRPr="008C5D3F">
              <w:rPr>
                <w:rStyle w:val="ab"/>
              </w:rPr>
              <w:t>9.5</w:t>
            </w:r>
            <w:r w:rsidR="00513B29">
              <w:rPr>
                <w:rFonts w:asciiTheme="minorHAnsi" w:eastAsiaTheme="minorEastAsia" w:hAnsiTheme="minorHAnsi" w:cstheme="minorBidi"/>
                <w:szCs w:val="22"/>
              </w:rPr>
              <w:tab/>
            </w:r>
            <w:r w:rsidR="00513B29" w:rsidRPr="008C5D3F">
              <w:rPr>
                <w:rStyle w:val="ab"/>
              </w:rPr>
              <w:t>Response (Hecto Financial -&gt; Merchant)</w:t>
            </w:r>
            <w:r w:rsidR="00513B29">
              <w:rPr>
                <w:webHidden/>
              </w:rPr>
              <w:tab/>
            </w:r>
            <w:r w:rsidR="00513B29">
              <w:rPr>
                <w:webHidden/>
              </w:rPr>
              <w:fldChar w:fldCharType="begin"/>
            </w:r>
            <w:r w:rsidR="00513B29">
              <w:rPr>
                <w:webHidden/>
              </w:rPr>
              <w:instrText xml:space="preserve"> PAGEREF _Toc135121010 \h </w:instrText>
            </w:r>
            <w:r w:rsidR="00513B29">
              <w:rPr>
                <w:webHidden/>
              </w:rPr>
            </w:r>
            <w:r w:rsidR="00513B29">
              <w:rPr>
                <w:webHidden/>
              </w:rPr>
              <w:fldChar w:fldCharType="separate"/>
            </w:r>
            <w:r w:rsidR="00513B29">
              <w:rPr>
                <w:webHidden/>
              </w:rPr>
              <w:t>31</w:t>
            </w:r>
            <w:r w:rsidR="00513B29">
              <w:rPr>
                <w:webHidden/>
              </w:rPr>
              <w:fldChar w:fldCharType="end"/>
            </w:r>
          </w:hyperlink>
        </w:p>
        <w:p w:rsidR="00513B29" w:rsidRDefault="00A24CC3">
          <w:pPr>
            <w:pStyle w:val="11"/>
            <w:rPr>
              <w:rFonts w:asciiTheme="minorHAnsi" w:eastAsiaTheme="minorEastAsia" w:hAnsiTheme="minorHAnsi" w:cstheme="minorBidi"/>
              <w:b w:val="0"/>
              <w:sz w:val="20"/>
              <w:szCs w:val="22"/>
            </w:rPr>
          </w:pPr>
          <w:hyperlink w:anchor="_Toc135121011" w:history="1">
            <w:r w:rsidR="00513B29" w:rsidRPr="008C5D3F">
              <w:rPr>
                <w:rStyle w:val="ab"/>
                <w:rFonts w:hAnsi="맑은 고딕"/>
              </w:rPr>
              <w:t>10.</w:t>
            </w:r>
            <w:r w:rsidR="00513B29">
              <w:rPr>
                <w:rFonts w:asciiTheme="minorHAnsi" w:eastAsiaTheme="minorEastAsia" w:hAnsiTheme="minorHAnsi" w:cstheme="minorBidi"/>
                <w:b w:val="0"/>
                <w:sz w:val="20"/>
                <w:szCs w:val="22"/>
              </w:rPr>
              <w:tab/>
            </w:r>
            <w:r w:rsidR="00513B29" w:rsidRPr="008C5D3F">
              <w:rPr>
                <w:rStyle w:val="ab"/>
              </w:rPr>
              <w:t>Transaction Details Inquiry (API)</w:t>
            </w:r>
            <w:r w:rsidR="00513B29">
              <w:rPr>
                <w:webHidden/>
              </w:rPr>
              <w:tab/>
            </w:r>
            <w:r w:rsidR="00513B29">
              <w:rPr>
                <w:webHidden/>
              </w:rPr>
              <w:fldChar w:fldCharType="begin"/>
            </w:r>
            <w:r w:rsidR="00513B29">
              <w:rPr>
                <w:webHidden/>
              </w:rPr>
              <w:instrText xml:space="preserve"> PAGEREF _Toc135121011 \h </w:instrText>
            </w:r>
            <w:r w:rsidR="00513B29">
              <w:rPr>
                <w:webHidden/>
              </w:rPr>
            </w:r>
            <w:r w:rsidR="00513B29">
              <w:rPr>
                <w:webHidden/>
              </w:rPr>
              <w:fldChar w:fldCharType="separate"/>
            </w:r>
            <w:r w:rsidR="00513B29">
              <w:rPr>
                <w:webHidden/>
              </w:rPr>
              <w:t>33</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1012" w:history="1">
            <w:r w:rsidR="00513B29" w:rsidRPr="008C5D3F">
              <w:rPr>
                <w:rStyle w:val="ab"/>
              </w:rPr>
              <w:t>10.1</w:t>
            </w:r>
            <w:r w:rsidR="00513B29">
              <w:rPr>
                <w:rFonts w:asciiTheme="minorHAnsi" w:eastAsiaTheme="minorEastAsia" w:hAnsiTheme="minorHAnsi" w:cstheme="minorBidi"/>
                <w:szCs w:val="22"/>
              </w:rPr>
              <w:tab/>
            </w:r>
            <w:r w:rsidR="00513B29" w:rsidRPr="008C5D3F">
              <w:rPr>
                <w:rStyle w:val="ab"/>
              </w:rPr>
              <w:t>API Summary</w:t>
            </w:r>
            <w:r w:rsidR="00513B29">
              <w:rPr>
                <w:webHidden/>
              </w:rPr>
              <w:tab/>
            </w:r>
            <w:r w:rsidR="00513B29">
              <w:rPr>
                <w:webHidden/>
              </w:rPr>
              <w:fldChar w:fldCharType="begin"/>
            </w:r>
            <w:r w:rsidR="00513B29">
              <w:rPr>
                <w:webHidden/>
              </w:rPr>
              <w:instrText xml:space="preserve"> PAGEREF _Toc135121012 \h </w:instrText>
            </w:r>
            <w:r w:rsidR="00513B29">
              <w:rPr>
                <w:webHidden/>
              </w:rPr>
            </w:r>
            <w:r w:rsidR="00513B29">
              <w:rPr>
                <w:webHidden/>
              </w:rPr>
              <w:fldChar w:fldCharType="separate"/>
            </w:r>
            <w:r w:rsidR="00513B29">
              <w:rPr>
                <w:webHidden/>
              </w:rPr>
              <w:t>33</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1013" w:history="1">
            <w:r w:rsidR="00513B29" w:rsidRPr="008C5D3F">
              <w:rPr>
                <w:rStyle w:val="ab"/>
              </w:rPr>
              <w:t>10.2</w:t>
            </w:r>
            <w:r w:rsidR="00513B29">
              <w:rPr>
                <w:rFonts w:asciiTheme="minorHAnsi" w:eastAsiaTheme="minorEastAsia" w:hAnsiTheme="minorHAnsi" w:cstheme="minorBidi"/>
                <w:szCs w:val="22"/>
              </w:rPr>
              <w:tab/>
            </w:r>
            <w:r w:rsidR="00513B29" w:rsidRPr="008C5D3F">
              <w:rPr>
                <w:rStyle w:val="ab"/>
              </w:rPr>
              <w:t>API URL</w:t>
            </w:r>
            <w:r w:rsidR="00513B29">
              <w:rPr>
                <w:webHidden/>
              </w:rPr>
              <w:tab/>
            </w:r>
            <w:r w:rsidR="00513B29">
              <w:rPr>
                <w:webHidden/>
              </w:rPr>
              <w:fldChar w:fldCharType="begin"/>
            </w:r>
            <w:r w:rsidR="00513B29">
              <w:rPr>
                <w:webHidden/>
              </w:rPr>
              <w:instrText xml:space="preserve"> PAGEREF _Toc135121013 \h </w:instrText>
            </w:r>
            <w:r w:rsidR="00513B29">
              <w:rPr>
                <w:webHidden/>
              </w:rPr>
            </w:r>
            <w:r w:rsidR="00513B29">
              <w:rPr>
                <w:webHidden/>
              </w:rPr>
              <w:fldChar w:fldCharType="separate"/>
            </w:r>
            <w:r w:rsidR="00513B29">
              <w:rPr>
                <w:webHidden/>
              </w:rPr>
              <w:t>33</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1014" w:history="1">
            <w:r w:rsidR="00513B29" w:rsidRPr="008C5D3F">
              <w:rPr>
                <w:rStyle w:val="ab"/>
              </w:rPr>
              <w:t>10.3</w:t>
            </w:r>
            <w:r w:rsidR="00513B29">
              <w:rPr>
                <w:rFonts w:asciiTheme="minorHAnsi" w:eastAsiaTheme="minorEastAsia" w:hAnsiTheme="minorHAnsi" w:cstheme="minorBidi"/>
                <w:szCs w:val="22"/>
              </w:rPr>
              <w:tab/>
            </w:r>
            <w:r w:rsidR="00513B29" w:rsidRPr="008C5D3F">
              <w:rPr>
                <w:rStyle w:val="ab"/>
              </w:rPr>
              <w:t>Request (Merchant -&gt; Hecto Financial)</w:t>
            </w:r>
            <w:r w:rsidR="00513B29">
              <w:rPr>
                <w:webHidden/>
              </w:rPr>
              <w:tab/>
            </w:r>
            <w:r w:rsidR="00513B29">
              <w:rPr>
                <w:webHidden/>
              </w:rPr>
              <w:fldChar w:fldCharType="begin"/>
            </w:r>
            <w:r w:rsidR="00513B29">
              <w:rPr>
                <w:webHidden/>
              </w:rPr>
              <w:instrText xml:space="preserve"> PAGEREF _Toc135121014 \h </w:instrText>
            </w:r>
            <w:r w:rsidR="00513B29">
              <w:rPr>
                <w:webHidden/>
              </w:rPr>
            </w:r>
            <w:r w:rsidR="00513B29">
              <w:rPr>
                <w:webHidden/>
              </w:rPr>
              <w:fldChar w:fldCharType="separate"/>
            </w:r>
            <w:r w:rsidR="00513B29">
              <w:rPr>
                <w:webHidden/>
              </w:rPr>
              <w:t>33</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1015" w:history="1">
            <w:r w:rsidR="00513B29" w:rsidRPr="008C5D3F">
              <w:rPr>
                <w:rStyle w:val="ab"/>
              </w:rPr>
              <w:t>10.4</w:t>
            </w:r>
            <w:r w:rsidR="00513B29">
              <w:rPr>
                <w:rFonts w:asciiTheme="minorHAnsi" w:eastAsiaTheme="minorEastAsia" w:hAnsiTheme="minorHAnsi" w:cstheme="minorBidi"/>
                <w:szCs w:val="22"/>
              </w:rPr>
              <w:tab/>
            </w:r>
            <w:r w:rsidR="00513B29" w:rsidRPr="008C5D3F">
              <w:rPr>
                <w:rStyle w:val="ab"/>
              </w:rPr>
              <w:t>Request Hash Code</w:t>
            </w:r>
            <w:r w:rsidR="00513B29">
              <w:rPr>
                <w:webHidden/>
              </w:rPr>
              <w:tab/>
            </w:r>
            <w:r w:rsidR="00513B29">
              <w:rPr>
                <w:webHidden/>
              </w:rPr>
              <w:fldChar w:fldCharType="begin"/>
            </w:r>
            <w:r w:rsidR="00513B29">
              <w:rPr>
                <w:webHidden/>
              </w:rPr>
              <w:instrText xml:space="preserve"> PAGEREF _Toc135121015 \h </w:instrText>
            </w:r>
            <w:r w:rsidR="00513B29">
              <w:rPr>
                <w:webHidden/>
              </w:rPr>
            </w:r>
            <w:r w:rsidR="00513B29">
              <w:rPr>
                <w:webHidden/>
              </w:rPr>
              <w:fldChar w:fldCharType="separate"/>
            </w:r>
            <w:r w:rsidR="00513B29">
              <w:rPr>
                <w:webHidden/>
              </w:rPr>
              <w:t>34</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1016" w:history="1">
            <w:r w:rsidR="00513B29" w:rsidRPr="008C5D3F">
              <w:rPr>
                <w:rStyle w:val="ab"/>
              </w:rPr>
              <w:t>10.5</w:t>
            </w:r>
            <w:r w:rsidR="00513B29">
              <w:rPr>
                <w:rFonts w:asciiTheme="minorHAnsi" w:eastAsiaTheme="minorEastAsia" w:hAnsiTheme="minorHAnsi" w:cstheme="minorBidi"/>
                <w:szCs w:val="22"/>
              </w:rPr>
              <w:tab/>
            </w:r>
            <w:r w:rsidR="00513B29" w:rsidRPr="008C5D3F">
              <w:rPr>
                <w:rStyle w:val="ab"/>
              </w:rPr>
              <w:t>Response (Hecto Financial -&gt; Merchant)</w:t>
            </w:r>
            <w:r w:rsidR="00513B29">
              <w:rPr>
                <w:webHidden/>
              </w:rPr>
              <w:tab/>
            </w:r>
            <w:r w:rsidR="00513B29">
              <w:rPr>
                <w:webHidden/>
              </w:rPr>
              <w:fldChar w:fldCharType="begin"/>
            </w:r>
            <w:r w:rsidR="00513B29">
              <w:rPr>
                <w:webHidden/>
              </w:rPr>
              <w:instrText xml:space="preserve"> PAGEREF _Toc135121016 \h </w:instrText>
            </w:r>
            <w:r w:rsidR="00513B29">
              <w:rPr>
                <w:webHidden/>
              </w:rPr>
            </w:r>
            <w:r w:rsidR="00513B29">
              <w:rPr>
                <w:webHidden/>
              </w:rPr>
              <w:fldChar w:fldCharType="separate"/>
            </w:r>
            <w:r w:rsidR="00513B29">
              <w:rPr>
                <w:webHidden/>
              </w:rPr>
              <w:t>34</w:t>
            </w:r>
            <w:r w:rsidR="00513B29">
              <w:rPr>
                <w:webHidden/>
              </w:rPr>
              <w:fldChar w:fldCharType="end"/>
            </w:r>
          </w:hyperlink>
        </w:p>
        <w:p w:rsidR="00513B29" w:rsidRDefault="00A24CC3">
          <w:pPr>
            <w:pStyle w:val="11"/>
            <w:rPr>
              <w:rFonts w:asciiTheme="minorHAnsi" w:eastAsiaTheme="minorEastAsia" w:hAnsiTheme="minorHAnsi" w:cstheme="minorBidi"/>
              <w:b w:val="0"/>
              <w:sz w:val="20"/>
              <w:szCs w:val="22"/>
            </w:rPr>
          </w:pPr>
          <w:hyperlink w:anchor="_Toc135121017" w:history="1">
            <w:r w:rsidR="00513B29" w:rsidRPr="008C5D3F">
              <w:rPr>
                <w:rStyle w:val="ab"/>
                <w:rFonts w:hAnsi="맑은 고딕"/>
              </w:rPr>
              <w:t>11.</w:t>
            </w:r>
            <w:r w:rsidR="00513B29">
              <w:rPr>
                <w:rFonts w:asciiTheme="minorHAnsi" w:eastAsiaTheme="minorEastAsia" w:hAnsiTheme="minorHAnsi" w:cstheme="minorBidi"/>
                <w:b w:val="0"/>
                <w:sz w:val="20"/>
                <w:szCs w:val="22"/>
              </w:rPr>
              <w:tab/>
            </w:r>
            <w:r w:rsidR="00513B29" w:rsidRPr="008C5D3F">
              <w:rPr>
                <w:rStyle w:val="ab"/>
              </w:rPr>
              <w:t>Others</w:t>
            </w:r>
            <w:r w:rsidR="00513B29">
              <w:rPr>
                <w:webHidden/>
              </w:rPr>
              <w:tab/>
            </w:r>
            <w:r w:rsidR="00513B29">
              <w:rPr>
                <w:webHidden/>
              </w:rPr>
              <w:fldChar w:fldCharType="begin"/>
            </w:r>
            <w:r w:rsidR="00513B29">
              <w:rPr>
                <w:webHidden/>
              </w:rPr>
              <w:instrText xml:space="preserve"> PAGEREF _Toc135121017 \h </w:instrText>
            </w:r>
            <w:r w:rsidR="00513B29">
              <w:rPr>
                <w:webHidden/>
              </w:rPr>
            </w:r>
            <w:r w:rsidR="00513B29">
              <w:rPr>
                <w:webHidden/>
              </w:rPr>
              <w:fldChar w:fldCharType="separate"/>
            </w:r>
            <w:r w:rsidR="00513B29">
              <w:rPr>
                <w:webHidden/>
              </w:rPr>
              <w:t>38</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1018" w:history="1">
            <w:r w:rsidR="00513B29" w:rsidRPr="008C5D3F">
              <w:rPr>
                <w:rStyle w:val="ab"/>
              </w:rPr>
              <w:t>11.1</w:t>
            </w:r>
            <w:r w:rsidR="00513B29">
              <w:rPr>
                <w:rFonts w:asciiTheme="minorHAnsi" w:eastAsiaTheme="minorEastAsia" w:hAnsiTheme="minorHAnsi" w:cstheme="minorBidi"/>
                <w:szCs w:val="22"/>
              </w:rPr>
              <w:tab/>
            </w:r>
            <w:r w:rsidR="00513B29" w:rsidRPr="008C5D3F">
              <w:rPr>
                <w:rStyle w:val="ab"/>
              </w:rPr>
              <w:t>Failure Code</w:t>
            </w:r>
            <w:r w:rsidR="00513B29">
              <w:rPr>
                <w:webHidden/>
              </w:rPr>
              <w:tab/>
            </w:r>
            <w:r w:rsidR="00513B29">
              <w:rPr>
                <w:webHidden/>
              </w:rPr>
              <w:fldChar w:fldCharType="begin"/>
            </w:r>
            <w:r w:rsidR="00513B29">
              <w:rPr>
                <w:webHidden/>
              </w:rPr>
              <w:instrText xml:space="preserve"> PAGEREF _Toc135121018 \h </w:instrText>
            </w:r>
            <w:r w:rsidR="00513B29">
              <w:rPr>
                <w:webHidden/>
              </w:rPr>
            </w:r>
            <w:r w:rsidR="00513B29">
              <w:rPr>
                <w:webHidden/>
              </w:rPr>
              <w:fldChar w:fldCharType="separate"/>
            </w:r>
            <w:r w:rsidR="00513B29">
              <w:rPr>
                <w:webHidden/>
              </w:rPr>
              <w:t>38</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1019" w:history="1">
            <w:r w:rsidR="00513B29" w:rsidRPr="008C5D3F">
              <w:rPr>
                <w:rStyle w:val="ab"/>
              </w:rPr>
              <w:t>11.2</w:t>
            </w:r>
            <w:r w:rsidR="00513B29">
              <w:rPr>
                <w:rFonts w:asciiTheme="minorHAnsi" w:eastAsiaTheme="minorEastAsia" w:hAnsiTheme="minorHAnsi" w:cstheme="minorBidi"/>
                <w:szCs w:val="22"/>
              </w:rPr>
              <w:tab/>
            </w:r>
            <w:r w:rsidR="00513B29" w:rsidRPr="008C5D3F">
              <w:rPr>
                <w:rStyle w:val="ab"/>
              </w:rPr>
              <w:t>Financial Institution Identifiers</w:t>
            </w:r>
            <w:r w:rsidR="00513B29">
              <w:rPr>
                <w:webHidden/>
              </w:rPr>
              <w:tab/>
            </w:r>
            <w:r w:rsidR="00513B29">
              <w:rPr>
                <w:webHidden/>
              </w:rPr>
              <w:fldChar w:fldCharType="begin"/>
            </w:r>
            <w:r w:rsidR="00513B29">
              <w:rPr>
                <w:webHidden/>
              </w:rPr>
              <w:instrText xml:space="preserve"> PAGEREF _Toc135121019 \h </w:instrText>
            </w:r>
            <w:r w:rsidR="00513B29">
              <w:rPr>
                <w:webHidden/>
              </w:rPr>
            </w:r>
            <w:r w:rsidR="00513B29">
              <w:rPr>
                <w:webHidden/>
              </w:rPr>
              <w:fldChar w:fldCharType="separate"/>
            </w:r>
            <w:r w:rsidR="00513B29">
              <w:rPr>
                <w:webHidden/>
              </w:rPr>
              <w:t>40</w:t>
            </w:r>
            <w:r w:rsidR="00513B29">
              <w:rPr>
                <w:webHidden/>
              </w:rPr>
              <w:fldChar w:fldCharType="end"/>
            </w:r>
          </w:hyperlink>
        </w:p>
        <w:p w:rsidR="00513B29" w:rsidRDefault="00A24CC3">
          <w:pPr>
            <w:pStyle w:val="20"/>
            <w:rPr>
              <w:rFonts w:asciiTheme="minorHAnsi" w:eastAsiaTheme="minorEastAsia" w:hAnsiTheme="minorHAnsi" w:cstheme="minorBidi"/>
              <w:szCs w:val="22"/>
            </w:rPr>
          </w:pPr>
          <w:hyperlink w:anchor="_Toc135121020" w:history="1">
            <w:r w:rsidR="00513B29" w:rsidRPr="008C5D3F">
              <w:rPr>
                <w:rStyle w:val="ab"/>
              </w:rPr>
              <w:t>11.3</w:t>
            </w:r>
            <w:r w:rsidR="00513B29">
              <w:rPr>
                <w:rFonts w:asciiTheme="minorHAnsi" w:eastAsiaTheme="minorEastAsia" w:hAnsiTheme="minorHAnsi" w:cstheme="minorBidi"/>
                <w:szCs w:val="22"/>
              </w:rPr>
              <w:tab/>
            </w:r>
            <w:r w:rsidR="00513B29" w:rsidRPr="008C5D3F">
              <w:rPr>
                <w:rStyle w:val="ab"/>
              </w:rPr>
              <w:t>Bank Regular Maintenance Time</w:t>
            </w:r>
            <w:r w:rsidR="00513B29">
              <w:rPr>
                <w:webHidden/>
              </w:rPr>
              <w:tab/>
            </w:r>
            <w:r w:rsidR="00513B29">
              <w:rPr>
                <w:webHidden/>
              </w:rPr>
              <w:fldChar w:fldCharType="begin"/>
            </w:r>
            <w:r w:rsidR="00513B29">
              <w:rPr>
                <w:webHidden/>
              </w:rPr>
              <w:instrText xml:space="preserve"> PAGEREF _Toc135121020 \h </w:instrText>
            </w:r>
            <w:r w:rsidR="00513B29">
              <w:rPr>
                <w:webHidden/>
              </w:rPr>
            </w:r>
            <w:r w:rsidR="00513B29">
              <w:rPr>
                <w:webHidden/>
              </w:rPr>
              <w:fldChar w:fldCharType="separate"/>
            </w:r>
            <w:r w:rsidR="00513B29">
              <w:rPr>
                <w:webHidden/>
              </w:rPr>
              <w:t>41</w:t>
            </w:r>
            <w:r w:rsidR="00513B29">
              <w:rPr>
                <w:webHidden/>
              </w:rPr>
              <w:fldChar w:fldCharType="end"/>
            </w:r>
          </w:hyperlink>
        </w:p>
        <w:p w:rsidR="00184DD7" w:rsidRPr="00184DD7" w:rsidRDefault="00184DD7">
          <w:pPr>
            <w:rPr>
              <w:rFonts w:asciiTheme="majorHAnsi" w:eastAsiaTheme="majorHAnsi" w:hAnsiTheme="majorHAnsi"/>
            </w:rPr>
          </w:pPr>
          <w:r w:rsidRPr="00184DD7">
            <w:rPr>
              <w:rFonts w:asciiTheme="majorHAnsi" w:eastAsiaTheme="majorHAnsi" w:hAnsiTheme="majorHAnsi"/>
              <w:b/>
              <w:bCs/>
              <w:lang w:val="ko-KR"/>
            </w:rPr>
            <w:fldChar w:fldCharType="end"/>
          </w:r>
        </w:p>
      </w:sdtContent>
    </w:sdt>
    <w:p w:rsidR="00184DD7" w:rsidRPr="00184DD7" w:rsidRDefault="00522A4F" w:rsidP="00184DD7">
      <w:pPr>
        <w:pStyle w:val="1"/>
      </w:pPr>
      <w:bookmarkStart w:id="0" w:name="_Toc135120963"/>
      <w:r>
        <w:lastRenderedPageBreak/>
        <w:t>Outline</w:t>
      </w:r>
      <w:bookmarkEnd w:id="0"/>
    </w:p>
    <w:p w:rsidR="00184DD7" w:rsidRDefault="00522A4F" w:rsidP="00184DD7">
      <w:pPr>
        <w:pStyle w:val="2"/>
      </w:pPr>
      <w:bookmarkStart w:id="1" w:name="_Toc135120964"/>
      <w:r>
        <w:rPr>
          <w:rFonts w:hint="eastAsia"/>
        </w:rPr>
        <w:t>Purpose</w:t>
      </w:r>
      <w:bookmarkEnd w:id="1"/>
    </w:p>
    <w:p w:rsidR="005A0FA9" w:rsidRPr="005A0FA9" w:rsidRDefault="005A0FA9" w:rsidP="005A0FA9">
      <w:pPr>
        <w:pStyle w:val="cq11"/>
        <w:ind w:left="440"/>
      </w:pPr>
      <w:r>
        <w:rPr>
          <w:rFonts w:hint="eastAsia"/>
        </w:rPr>
        <w:t xml:space="preserve">This document is intended for understanding technical requirements for </w:t>
      </w:r>
      <w:r>
        <w:t xml:space="preserve">integration development of </w:t>
      </w:r>
      <w:r>
        <w:rPr>
          <w:rFonts w:hint="eastAsia"/>
        </w:rPr>
        <w:t xml:space="preserve">Open Banking PASS </w:t>
      </w:r>
      <w:r>
        <w:t xml:space="preserve">payment provided by </w:t>
      </w:r>
      <w:proofErr w:type="spellStart"/>
      <w:r>
        <w:t>Hecto</w:t>
      </w:r>
      <w:proofErr w:type="spellEnd"/>
      <w:r>
        <w:t xml:space="preserve"> Financial </w:t>
      </w:r>
      <w:r>
        <w:rPr>
          <w:rFonts w:hint="eastAsia"/>
        </w:rPr>
        <w:t>and to define detailed specification</w:t>
      </w:r>
    </w:p>
    <w:p w:rsidR="00184DD7" w:rsidRDefault="00522A4F">
      <w:pPr>
        <w:pStyle w:val="2"/>
      </w:pPr>
      <w:bookmarkStart w:id="2" w:name="_Toc135120965"/>
      <w:r>
        <w:rPr>
          <w:rFonts w:hint="eastAsia"/>
        </w:rPr>
        <w:t>Target</w:t>
      </w:r>
      <w:bookmarkEnd w:id="2"/>
    </w:p>
    <w:p w:rsidR="005A0FA9" w:rsidRPr="005A0FA9" w:rsidRDefault="005A0FA9" w:rsidP="005A0FA9">
      <w:pPr>
        <w:pStyle w:val="cq11"/>
        <w:ind w:left="440"/>
      </w:pPr>
      <w:r>
        <w:rPr>
          <w:rFonts w:hint="eastAsia"/>
        </w:rPr>
        <w:t>This document</w:t>
      </w:r>
      <w:r>
        <w:t xml:space="preserve"> provides</w:t>
      </w:r>
      <w:r>
        <w:rPr>
          <w:rFonts w:hint="eastAsia"/>
        </w:rPr>
        <w:t xml:space="preserve"> API integration specifications, coding guide,</w:t>
      </w:r>
      <w:r w:rsidRPr="005A0FA9">
        <w:rPr>
          <w:rFonts w:hint="eastAsia"/>
        </w:rPr>
        <w:t xml:space="preserve"> </w:t>
      </w:r>
      <w:r>
        <w:rPr>
          <w:rFonts w:hint="eastAsia"/>
        </w:rPr>
        <w:t xml:space="preserve">and methods to integrate </w:t>
      </w:r>
      <w:proofErr w:type="spellStart"/>
      <w:r>
        <w:t>Hecto</w:t>
      </w:r>
      <w:proofErr w:type="spellEnd"/>
      <w:r>
        <w:t xml:space="preserve"> </w:t>
      </w:r>
      <w:proofErr w:type="spellStart"/>
      <w:r>
        <w:t>Financial</w:t>
      </w:r>
      <w:r>
        <w:t>’</w:t>
      </w:r>
      <w:r>
        <w:t>s</w:t>
      </w:r>
      <w:proofErr w:type="spellEnd"/>
      <w:r>
        <w:rPr>
          <w:rFonts w:hint="eastAsia"/>
        </w:rPr>
        <w:t xml:space="preserve"> Open Banking</w:t>
      </w:r>
      <w:r w:rsidR="00D03015">
        <w:t xml:space="preserve"> PASS</w:t>
      </w:r>
      <w:r>
        <w:rPr>
          <w:rFonts w:hint="eastAsia"/>
        </w:rPr>
        <w:t xml:space="preserve"> payment window,</w:t>
      </w:r>
    </w:p>
    <w:p w:rsidR="00A71AB4" w:rsidRDefault="00522A4F">
      <w:pPr>
        <w:pStyle w:val="2"/>
      </w:pPr>
      <w:bookmarkStart w:id="3" w:name="_Toc135120966"/>
      <w:r>
        <w:rPr>
          <w:rFonts w:hint="eastAsia"/>
        </w:rPr>
        <w:t>API URI</w:t>
      </w:r>
      <w:bookmarkEnd w:id="3"/>
    </w:p>
    <w:p w:rsidR="005A0FA9" w:rsidRDefault="00E81489" w:rsidP="005A0FA9">
      <w:pPr>
        <w:pStyle w:val="cq11"/>
        <w:ind w:left="440"/>
      </w:pPr>
      <w:r>
        <w:rPr>
          <w:rFonts w:hint="eastAsia"/>
        </w:rPr>
        <w:t>Open Banking API provides the following APIs; each API is mapped to a web service URL.</w:t>
      </w:r>
    </w:p>
    <w:tbl>
      <w:tblPr>
        <w:tblStyle w:val="a7"/>
        <w:tblW w:w="0" w:type="auto"/>
        <w:tblInd w:w="-147" w:type="dxa"/>
        <w:tblLayout w:type="fixed"/>
        <w:tblLook w:val="04A0" w:firstRow="1" w:lastRow="0" w:firstColumn="1" w:lastColumn="0" w:noHBand="0" w:noVBand="1"/>
      </w:tblPr>
      <w:tblGrid>
        <w:gridCol w:w="1124"/>
        <w:gridCol w:w="2337"/>
        <w:gridCol w:w="6412"/>
        <w:gridCol w:w="1042"/>
      </w:tblGrid>
      <w:tr w:rsidR="00D03015" w:rsidTr="009759C7">
        <w:tc>
          <w:tcPr>
            <w:tcW w:w="1124" w:type="dxa"/>
            <w:shd w:val="clear" w:color="auto" w:fill="D9D9D9" w:themeFill="background1" w:themeFillShade="D9"/>
            <w:vAlign w:val="center"/>
          </w:tcPr>
          <w:p w:rsidR="00D03015" w:rsidRPr="00D03015" w:rsidRDefault="00D03015" w:rsidP="00D03015">
            <w:pPr>
              <w:pStyle w:val="cq11"/>
              <w:ind w:leftChars="0" w:left="0"/>
              <w:jc w:val="center"/>
              <w:rPr>
                <w:b/>
              </w:rPr>
            </w:pPr>
            <w:r w:rsidRPr="00D03015">
              <w:rPr>
                <w:rFonts w:hint="eastAsia"/>
                <w:b/>
              </w:rPr>
              <w:t>Function</w:t>
            </w:r>
          </w:p>
        </w:tc>
        <w:tc>
          <w:tcPr>
            <w:tcW w:w="2337" w:type="dxa"/>
            <w:shd w:val="clear" w:color="auto" w:fill="D9D9D9" w:themeFill="background1" w:themeFillShade="D9"/>
            <w:vAlign w:val="center"/>
          </w:tcPr>
          <w:p w:rsidR="00D03015" w:rsidRPr="00D03015" w:rsidRDefault="00D03015" w:rsidP="00D03015">
            <w:pPr>
              <w:pStyle w:val="cq11"/>
              <w:ind w:leftChars="0" w:left="0"/>
              <w:jc w:val="center"/>
              <w:rPr>
                <w:b/>
              </w:rPr>
            </w:pPr>
            <w:r w:rsidRPr="00D03015">
              <w:rPr>
                <w:rFonts w:hint="eastAsia"/>
                <w:b/>
              </w:rPr>
              <w:t>API Name</w:t>
            </w:r>
          </w:p>
        </w:tc>
        <w:tc>
          <w:tcPr>
            <w:tcW w:w="6412" w:type="dxa"/>
            <w:shd w:val="clear" w:color="auto" w:fill="D9D9D9" w:themeFill="background1" w:themeFillShade="D9"/>
            <w:vAlign w:val="center"/>
          </w:tcPr>
          <w:p w:rsidR="00D03015" w:rsidRPr="00D03015" w:rsidRDefault="00D03015" w:rsidP="00D03015">
            <w:pPr>
              <w:pStyle w:val="cq11"/>
              <w:ind w:leftChars="0" w:left="0"/>
              <w:jc w:val="center"/>
              <w:rPr>
                <w:b/>
              </w:rPr>
            </w:pPr>
            <w:r w:rsidRPr="00D03015">
              <w:rPr>
                <w:rFonts w:hint="eastAsia"/>
                <w:b/>
              </w:rPr>
              <w:t>URI</w:t>
            </w:r>
          </w:p>
        </w:tc>
        <w:tc>
          <w:tcPr>
            <w:tcW w:w="1042" w:type="dxa"/>
            <w:shd w:val="clear" w:color="auto" w:fill="D9D9D9" w:themeFill="background1" w:themeFillShade="D9"/>
            <w:vAlign w:val="center"/>
          </w:tcPr>
          <w:p w:rsidR="00D03015" w:rsidRPr="00D03015" w:rsidRDefault="00D03015" w:rsidP="00D03015">
            <w:pPr>
              <w:pStyle w:val="cq11"/>
              <w:ind w:leftChars="0" w:left="0"/>
              <w:jc w:val="center"/>
              <w:rPr>
                <w:b/>
              </w:rPr>
            </w:pPr>
            <w:r w:rsidRPr="00D03015">
              <w:rPr>
                <w:rFonts w:hint="eastAsia"/>
                <w:b/>
              </w:rPr>
              <w:t>HTTP Method</w:t>
            </w:r>
          </w:p>
        </w:tc>
      </w:tr>
      <w:tr w:rsidR="00D03015" w:rsidTr="009759C7">
        <w:tc>
          <w:tcPr>
            <w:tcW w:w="1124" w:type="dxa"/>
            <w:vMerge w:val="restart"/>
            <w:vAlign w:val="center"/>
          </w:tcPr>
          <w:p w:rsidR="00D03015" w:rsidRDefault="00D03015" w:rsidP="009E0C23">
            <w:pPr>
              <w:pStyle w:val="cq11"/>
              <w:ind w:leftChars="0" w:left="0"/>
              <w:jc w:val="both"/>
            </w:pPr>
            <w:r>
              <w:rPr>
                <w:rFonts w:hint="eastAsia"/>
              </w:rPr>
              <w:t>Transfer Service</w:t>
            </w:r>
          </w:p>
        </w:tc>
        <w:tc>
          <w:tcPr>
            <w:tcW w:w="2337" w:type="dxa"/>
            <w:vAlign w:val="center"/>
          </w:tcPr>
          <w:p w:rsidR="00D03015" w:rsidRDefault="00D03015" w:rsidP="005A0FA9">
            <w:pPr>
              <w:pStyle w:val="cq11"/>
              <w:ind w:leftChars="0" w:left="0"/>
            </w:pPr>
            <w:r>
              <w:rPr>
                <w:rFonts w:hint="eastAsia"/>
              </w:rPr>
              <w:t>Payment Authentication (UI)</w:t>
            </w:r>
          </w:p>
        </w:tc>
        <w:tc>
          <w:tcPr>
            <w:tcW w:w="6412" w:type="dxa"/>
            <w:vAlign w:val="center"/>
          </w:tcPr>
          <w:p w:rsidR="00D03015" w:rsidRPr="00D03015" w:rsidRDefault="00D03015" w:rsidP="00D03015">
            <w:pPr>
              <w:rPr>
                <w:rFonts w:ascii="맑은 고딕" w:hAnsi="Tahoma"/>
              </w:rPr>
            </w:pPr>
            <w:r w:rsidRPr="00D03015">
              <w:rPr>
                <w:rFonts w:ascii="맑은 고딕" w:hAnsi="Tahoma"/>
              </w:rPr>
              <w:t>https://eza</w:t>
            </w:r>
            <w:r>
              <w:rPr>
                <w:rFonts w:ascii="맑은 고딕" w:hAnsi="Tahoma"/>
              </w:rPr>
              <w:t>uth.settlebank.co.kr/pass/re.do</w:t>
            </w:r>
          </w:p>
        </w:tc>
        <w:tc>
          <w:tcPr>
            <w:tcW w:w="1042" w:type="dxa"/>
            <w:vAlign w:val="center"/>
          </w:tcPr>
          <w:p w:rsidR="00D03015" w:rsidRDefault="00D03015" w:rsidP="00D03015">
            <w:pPr>
              <w:pStyle w:val="cq11"/>
              <w:ind w:leftChars="0" w:left="0"/>
              <w:jc w:val="center"/>
            </w:pPr>
            <w:r>
              <w:rPr>
                <w:rFonts w:hint="eastAsia"/>
              </w:rPr>
              <w:t>POST</w:t>
            </w:r>
          </w:p>
        </w:tc>
      </w:tr>
      <w:tr w:rsidR="00D03015" w:rsidTr="009759C7">
        <w:tc>
          <w:tcPr>
            <w:tcW w:w="1124" w:type="dxa"/>
            <w:vMerge/>
            <w:vAlign w:val="center"/>
          </w:tcPr>
          <w:p w:rsidR="00D03015" w:rsidRDefault="00D03015" w:rsidP="009E0C23">
            <w:pPr>
              <w:pStyle w:val="cq11"/>
              <w:ind w:leftChars="0" w:left="0"/>
              <w:jc w:val="center"/>
            </w:pPr>
          </w:p>
        </w:tc>
        <w:tc>
          <w:tcPr>
            <w:tcW w:w="2337" w:type="dxa"/>
            <w:vAlign w:val="center"/>
          </w:tcPr>
          <w:p w:rsidR="00D03015" w:rsidRDefault="00D03015" w:rsidP="005A0FA9">
            <w:pPr>
              <w:pStyle w:val="cq11"/>
              <w:ind w:leftChars="0" w:left="0"/>
            </w:pPr>
            <w:r>
              <w:rPr>
                <w:rFonts w:hint="eastAsia"/>
              </w:rPr>
              <w:t>Payment Approval (Non-UI)</w:t>
            </w:r>
          </w:p>
        </w:tc>
        <w:tc>
          <w:tcPr>
            <w:tcW w:w="6412" w:type="dxa"/>
            <w:vAlign w:val="center"/>
          </w:tcPr>
          <w:p w:rsidR="00D03015" w:rsidRPr="00D03015" w:rsidRDefault="00D03015" w:rsidP="00D03015">
            <w:pPr>
              <w:rPr>
                <w:rFonts w:ascii="맑은 고딕" w:hAnsi="Tahoma"/>
              </w:rPr>
            </w:pPr>
            <w:r w:rsidRPr="00D03015">
              <w:rPr>
                <w:rFonts w:ascii="맑은 고딕" w:hAnsi="Tahoma"/>
              </w:rPr>
              <w:t>https://ezauthapi.settle</w:t>
            </w:r>
            <w:r>
              <w:rPr>
                <w:rFonts w:ascii="맑은 고딕" w:hAnsi="Tahoma"/>
              </w:rPr>
              <w:t>bank.co.kr:8081/APIPayApprov.do</w:t>
            </w:r>
          </w:p>
        </w:tc>
        <w:tc>
          <w:tcPr>
            <w:tcW w:w="1042" w:type="dxa"/>
            <w:vAlign w:val="center"/>
          </w:tcPr>
          <w:p w:rsidR="00D03015" w:rsidRDefault="00D03015" w:rsidP="00D03015">
            <w:pPr>
              <w:pStyle w:val="cq11"/>
              <w:ind w:leftChars="0" w:left="0"/>
              <w:jc w:val="center"/>
            </w:pPr>
            <w:r>
              <w:rPr>
                <w:rFonts w:hint="eastAsia"/>
              </w:rPr>
              <w:t>POST</w:t>
            </w:r>
          </w:p>
        </w:tc>
      </w:tr>
      <w:tr w:rsidR="00D03015" w:rsidTr="009759C7">
        <w:tc>
          <w:tcPr>
            <w:tcW w:w="1124" w:type="dxa"/>
            <w:vMerge/>
            <w:vAlign w:val="center"/>
          </w:tcPr>
          <w:p w:rsidR="00D03015" w:rsidRDefault="00D03015" w:rsidP="009E0C23">
            <w:pPr>
              <w:pStyle w:val="cq11"/>
              <w:ind w:leftChars="0" w:left="0"/>
              <w:jc w:val="center"/>
            </w:pPr>
          </w:p>
        </w:tc>
        <w:tc>
          <w:tcPr>
            <w:tcW w:w="2337" w:type="dxa"/>
            <w:vAlign w:val="center"/>
          </w:tcPr>
          <w:p w:rsidR="00D03015" w:rsidRDefault="00D03015" w:rsidP="005A0FA9">
            <w:pPr>
              <w:pStyle w:val="cq11"/>
              <w:ind w:leftChars="0" w:left="0"/>
            </w:pPr>
            <w:r>
              <w:rPr>
                <w:rFonts w:hint="eastAsia"/>
              </w:rPr>
              <w:t>Payment Cancellation / Refund (Non-UI)</w:t>
            </w:r>
          </w:p>
        </w:tc>
        <w:tc>
          <w:tcPr>
            <w:tcW w:w="6412" w:type="dxa"/>
            <w:vAlign w:val="center"/>
          </w:tcPr>
          <w:p w:rsidR="00D03015" w:rsidRPr="00D03015" w:rsidRDefault="00D03015" w:rsidP="00D03015">
            <w:pPr>
              <w:rPr>
                <w:rFonts w:ascii="맑은 고딕" w:hAnsi="Tahoma"/>
              </w:rPr>
            </w:pPr>
            <w:r w:rsidRPr="00D03015">
              <w:rPr>
                <w:rFonts w:ascii="맑은 고딕" w:hAnsi="Tahoma"/>
              </w:rPr>
              <w:t>https://ezauthapi.settle</w:t>
            </w:r>
            <w:r>
              <w:rPr>
                <w:rFonts w:ascii="맑은 고딕" w:hAnsi="Tahoma"/>
              </w:rPr>
              <w:t>bank.co.kr:8081/APIPayCancel.do</w:t>
            </w:r>
          </w:p>
        </w:tc>
        <w:tc>
          <w:tcPr>
            <w:tcW w:w="1042" w:type="dxa"/>
            <w:vAlign w:val="center"/>
          </w:tcPr>
          <w:p w:rsidR="00D03015" w:rsidRDefault="00D03015" w:rsidP="00D03015">
            <w:pPr>
              <w:pStyle w:val="cq11"/>
              <w:ind w:leftChars="0" w:left="0"/>
              <w:jc w:val="center"/>
            </w:pPr>
            <w:r>
              <w:rPr>
                <w:rFonts w:hint="eastAsia"/>
              </w:rPr>
              <w:t>POST</w:t>
            </w:r>
          </w:p>
        </w:tc>
      </w:tr>
      <w:tr w:rsidR="00D03015" w:rsidTr="009759C7">
        <w:tc>
          <w:tcPr>
            <w:tcW w:w="1124" w:type="dxa"/>
            <w:vMerge/>
            <w:vAlign w:val="center"/>
          </w:tcPr>
          <w:p w:rsidR="00D03015" w:rsidRDefault="00D03015" w:rsidP="009E0C23">
            <w:pPr>
              <w:pStyle w:val="cq11"/>
              <w:ind w:leftChars="0" w:left="0"/>
              <w:jc w:val="center"/>
            </w:pPr>
          </w:p>
        </w:tc>
        <w:tc>
          <w:tcPr>
            <w:tcW w:w="2337" w:type="dxa"/>
            <w:vAlign w:val="center"/>
          </w:tcPr>
          <w:p w:rsidR="00D03015" w:rsidRDefault="00D03015" w:rsidP="005A0FA9">
            <w:pPr>
              <w:pStyle w:val="cq11"/>
              <w:ind w:leftChars="0" w:left="0"/>
            </w:pPr>
            <w:r>
              <w:rPr>
                <w:rFonts w:hint="eastAsia"/>
              </w:rPr>
              <w:t>Recurring Payment Approval (Non-UI)</w:t>
            </w:r>
          </w:p>
        </w:tc>
        <w:tc>
          <w:tcPr>
            <w:tcW w:w="6412" w:type="dxa"/>
            <w:vAlign w:val="center"/>
          </w:tcPr>
          <w:p w:rsidR="009E0C23" w:rsidRDefault="00D03015" w:rsidP="00D03015">
            <w:pPr>
              <w:rPr>
                <w:rFonts w:ascii="맑은 고딕" w:hAnsi="Tahoma"/>
              </w:rPr>
            </w:pPr>
            <w:r w:rsidRPr="00D03015">
              <w:rPr>
                <w:rFonts w:ascii="맑은 고딕" w:hAnsi="Tahoma"/>
              </w:rPr>
              <w:t>https://ezauthapi.settlebank.</w:t>
            </w:r>
            <w:r>
              <w:rPr>
                <w:rFonts w:ascii="맑은 고딕" w:hAnsi="Tahoma"/>
              </w:rPr>
              <w:t>co.kr:8081/APIRegular</w:t>
            </w:r>
          </w:p>
          <w:p w:rsidR="00D03015" w:rsidRPr="00D03015" w:rsidRDefault="00D03015" w:rsidP="00D03015">
            <w:pPr>
              <w:rPr>
                <w:rFonts w:ascii="맑은 고딕" w:hAnsi="Tahoma"/>
              </w:rPr>
            </w:pPr>
            <w:r>
              <w:rPr>
                <w:rFonts w:ascii="맑은 고딕" w:hAnsi="Tahoma"/>
              </w:rPr>
              <w:t>Payment.do</w:t>
            </w:r>
          </w:p>
        </w:tc>
        <w:tc>
          <w:tcPr>
            <w:tcW w:w="1042" w:type="dxa"/>
            <w:vAlign w:val="center"/>
          </w:tcPr>
          <w:p w:rsidR="00D03015" w:rsidRDefault="00D03015" w:rsidP="00D03015">
            <w:pPr>
              <w:pStyle w:val="cq11"/>
              <w:ind w:leftChars="0" w:left="0"/>
              <w:jc w:val="center"/>
            </w:pPr>
            <w:r>
              <w:rPr>
                <w:rFonts w:hint="eastAsia"/>
              </w:rPr>
              <w:t>POST</w:t>
            </w:r>
          </w:p>
        </w:tc>
      </w:tr>
      <w:tr w:rsidR="00D03015" w:rsidTr="009759C7">
        <w:tc>
          <w:tcPr>
            <w:tcW w:w="1124" w:type="dxa"/>
            <w:vMerge/>
            <w:vAlign w:val="center"/>
          </w:tcPr>
          <w:p w:rsidR="00D03015" w:rsidRDefault="00D03015" w:rsidP="009E0C23">
            <w:pPr>
              <w:pStyle w:val="cq11"/>
              <w:ind w:leftChars="0" w:left="0"/>
              <w:jc w:val="center"/>
            </w:pPr>
          </w:p>
        </w:tc>
        <w:tc>
          <w:tcPr>
            <w:tcW w:w="2337" w:type="dxa"/>
            <w:vAlign w:val="center"/>
          </w:tcPr>
          <w:p w:rsidR="00D03015" w:rsidRDefault="00D03015" w:rsidP="005A0FA9">
            <w:pPr>
              <w:pStyle w:val="cq11"/>
              <w:ind w:leftChars="0" w:left="0"/>
            </w:pPr>
            <w:r>
              <w:rPr>
                <w:rFonts w:hint="eastAsia"/>
              </w:rPr>
              <w:t>Recurring Payment Cancellation (Non-UI)</w:t>
            </w:r>
          </w:p>
        </w:tc>
        <w:tc>
          <w:tcPr>
            <w:tcW w:w="6412" w:type="dxa"/>
            <w:vAlign w:val="center"/>
          </w:tcPr>
          <w:p w:rsidR="00D03015" w:rsidRPr="00D03015" w:rsidRDefault="00D03015" w:rsidP="00D03015">
            <w:pPr>
              <w:rPr>
                <w:rFonts w:ascii="맑은 고딕" w:hAnsi="Tahoma"/>
              </w:rPr>
            </w:pPr>
            <w:r w:rsidRPr="00D03015">
              <w:rPr>
                <w:rFonts w:ascii="맑은 고딕" w:hAnsi="Tahoma"/>
              </w:rPr>
              <w:t>https://ezauthapi.settlebank.c</w:t>
            </w:r>
            <w:r>
              <w:rPr>
                <w:rFonts w:ascii="맑은 고딕" w:hAnsi="Tahoma"/>
              </w:rPr>
              <w:t>o.kr:8081/APIUnRegistRegular.do</w:t>
            </w:r>
          </w:p>
        </w:tc>
        <w:tc>
          <w:tcPr>
            <w:tcW w:w="1042" w:type="dxa"/>
            <w:vAlign w:val="center"/>
          </w:tcPr>
          <w:p w:rsidR="00D03015" w:rsidRDefault="00D03015" w:rsidP="00D03015">
            <w:pPr>
              <w:pStyle w:val="cq11"/>
              <w:ind w:leftChars="0" w:left="0"/>
              <w:jc w:val="center"/>
            </w:pPr>
            <w:r>
              <w:rPr>
                <w:rFonts w:hint="eastAsia"/>
              </w:rPr>
              <w:t>POST</w:t>
            </w:r>
          </w:p>
        </w:tc>
      </w:tr>
      <w:tr w:rsidR="00D03015" w:rsidTr="009759C7">
        <w:tc>
          <w:tcPr>
            <w:tcW w:w="1124" w:type="dxa"/>
            <w:vMerge/>
            <w:vAlign w:val="center"/>
          </w:tcPr>
          <w:p w:rsidR="00D03015" w:rsidRDefault="00D03015" w:rsidP="009E0C23">
            <w:pPr>
              <w:pStyle w:val="cq11"/>
              <w:ind w:leftChars="0" w:left="0"/>
              <w:jc w:val="center"/>
            </w:pPr>
          </w:p>
        </w:tc>
        <w:tc>
          <w:tcPr>
            <w:tcW w:w="2337" w:type="dxa"/>
            <w:vAlign w:val="center"/>
          </w:tcPr>
          <w:p w:rsidR="00D03015" w:rsidRDefault="00D03015" w:rsidP="005A0FA9">
            <w:pPr>
              <w:pStyle w:val="cq11"/>
              <w:ind w:leftChars="0" w:left="0"/>
            </w:pPr>
            <w:r>
              <w:rPr>
                <w:rFonts w:hint="eastAsia"/>
              </w:rPr>
              <w:t>Timeout (Non-UI)</w:t>
            </w:r>
          </w:p>
        </w:tc>
        <w:tc>
          <w:tcPr>
            <w:tcW w:w="6412" w:type="dxa"/>
            <w:vAlign w:val="center"/>
          </w:tcPr>
          <w:p w:rsidR="00D03015" w:rsidRPr="00D03015" w:rsidRDefault="00D03015" w:rsidP="00D03015">
            <w:pPr>
              <w:rPr>
                <w:rFonts w:ascii="맑은 고딕" w:hAnsi="Tahoma"/>
              </w:rPr>
            </w:pPr>
            <w:r w:rsidRPr="00D03015">
              <w:rPr>
                <w:rFonts w:ascii="맑은 고딕" w:hAnsi="Tahoma"/>
              </w:rPr>
              <w:t>https://ezauthapi.settleban</w:t>
            </w:r>
            <w:r>
              <w:rPr>
                <w:rFonts w:ascii="맑은 고딕" w:hAnsi="Tahoma"/>
              </w:rPr>
              <w:t>k.co.kr:8081/APINetPayCancel.do</w:t>
            </w:r>
          </w:p>
        </w:tc>
        <w:tc>
          <w:tcPr>
            <w:tcW w:w="1042" w:type="dxa"/>
            <w:vAlign w:val="center"/>
          </w:tcPr>
          <w:p w:rsidR="00D03015" w:rsidRDefault="00D03015" w:rsidP="00D03015">
            <w:pPr>
              <w:pStyle w:val="cq11"/>
              <w:ind w:leftChars="0" w:left="0"/>
              <w:jc w:val="center"/>
            </w:pPr>
            <w:r>
              <w:rPr>
                <w:rFonts w:hint="eastAsia"/>
              </w:rPr>
              <w:t>POST</w:t>
            </w:r>
          </w:p>
        </w:tc>
      </w:tr>
      <w:tr w:rsidR="00D03015" w:rsidTr="009759C7">
        <w:tc>
          <w:tcPr>
            <w:tcW w:w="1124" w:type="dxa"/>
            <w:vMerge w:val="restart"/>
            <w:vAlign w:val="center"/>
          </w:tcPr>
          <w:p w:rsidR="00D03015" w:rsidRDefault="00D03015" w:rsidP="009E0C23">
            <w:pPr>
              <w:pStyle w:val="cq11"/>
              <w:ind w:leftChars="0" w:left="0"/>
              <w:jc w:val="both"/>
            </w:pPr>
            <w:r>
              <w:rPr>
                <w:rFonts w:hint="eastAsia"/>
              </w:rPr>
              <w:lastRenderedPageBreak/>
              <w:t>Inquiry Service</w:t>
            </w:r>
          </w:p>
        </w:tc>
        <w:tc>
          <w:tcPr>
            <w:tcW w:w="2337" w:type="dxa"/>
            <w:vAlign w:val="center"/>
          </w:tcPr>
          <w:p w:rsidR="00D03015" w:rsidRDefault="00D03015" w:rsidP="008E1CE3">
            <w:pPr>
              <w:pStyle w:val="cq11"/>
              <w:ind w:leftChars="0" w:left="0"/>
            </w:pPr>
            <w:r>
              <w:rPr>
                <w:rFonts w:hint="eastAsia"/>
              </w:rPr>
              <w:t>Transaction Result Inquiry</w:t>
            </w:r>
          </w:p>
        </w:tc>
        <w:tc>
          <w:tcPr>
            <w:tcW w:w="6412" w:type="dxa"/>
            <w:vAlign w:val="center"/>
          </w:tcPr>
          <w:p w:rsidR="00D03015" w:rsidRPr="00D03015" w:rsidRDefault="00D03015" w:rsidP="00D03015">
            <w:pPr>
              <w:rPr>
                <w:rFonts w:ascii="맑은 고딕" w:hAnsi="Tahoma"/>
              </w:rPr>
            </w:pPr>
            <w:r w:rsidRPr="00D03015">
              <w:rPr>
                <w:rFonts w:ascii="맑은 고딕" w:hAnsi="Tahoma"/>
              </w:rPr>
              <w:t>https://ezauthapi.set</w:t>
            </w:r>
            <w:r>
              <w:rPr>
                <w:rFonts w:ascii="맑은 고딕" w:hAnsi="Tahoma"/>
              </w:rPr>
              <w:t>tlebank.co.kr:8081/APIMoInfo.do</w:t>
            </w:r>
          </w:p>
        </w:tc>
        <w:tc>
          <w:tcPr>
            <w:tcW w:w="1042" w:type="dxa"/>
            <w:vAlign w:val="center"/>
          </w:tcPr>
          <w:p w:rsidR="00D03015" w:rsidRDefault="00D03015" w:rsidP="00D03015">
            <w:pPr>
              <w:pStyle w:val="cq11"/>
              <w:ind w:leftChars="0" w:left="0"/>
              <w:jc w:val="center"/>
            </w:pPr>
            <w:r>
              <w:rPr>
                <w:rFonts w:hint="eastAsia"/>
              </w:rPr>
              <w:t>POST</w:t>
            </w:r>
          </w:p>
        </w:tc>
      </w:tr>
      <w:tr w:rsidR="00D03015" w:rsidTr="009759C7">
        <w:tc>
          <w:tcPr>
            <w:tcW w:w="1124" w:type="dxa"/>
            <w:vMerge/>
            <w:vAlign w:val="center"/>
          </w:tcPr>
          <w:p w:rsidR="00D03015" w:rsidRDefault="00D03015" w:rsidP="008E1CE3">
            <w:pPr>
              <w:pStyle w:val="cq11"/>
              <w:ind w:leftChars="0" w:left="0"/>
            </w:pPr>
          </w:p>
        </w:tc>
        <w:tc>
          <w:tcPr>
            <w:tcW w:w="2337" w:type="dxa"/>
            <w:vAlign w:val="center"/>
          </w:tcPr>
          <w:p w:rsidR="00D03015" w:rsidRDefault="00D03015" w:rsidP="008E1CE3">
            <w:pPr>
              <w:pStyle w:val="cq11"/>
              <w:ind w:leftChars="0" w:left="0"/>
            </w:pPr>
            <w:r>
              <w:rPr>
                <w:rFonts w:hint="eastAsia"/>
              </w:rPr>
              <w:t>Transaction Details Inquiry</w:t>
            </w:r>
          </w:p>
        </w:tc>
        <w:tc>
          <w:tcPr>
            <w:tcW w:w="6412" w:type="dxa"/>
            <w:vAlign w:val="center"/>
          </w:tcPr>
          <w:p w:rsidR="00D03015" w:rsidRPr="00D03015" w:rsidRDefault="00D03015" w:rsidP="00D03015">
            <w:pPr>
              <w:rPr>
                <w:rFonts w:ascii="맑은 고딕" w:hAnsi="Tahoma"/>
              </w:rPr>
            </w:pPr>
            <w:r w:rsidRPr="00D03015">
              <w:rPr>
                <w:rFonts w:ascii="맑은 고딕" w:hAnsi="Tahoma"/>
              </w:rPr>
              <w:t>https://ezauthapi.set</w:t>
            </w:r>
            <w:r>
              <w:rPr>
                <w:rFonts w:ascii="맑은 고딕" w:hAnsi="Tahoma"/>
              </w:rPr>
              <w:t>tlebank.co.kr:8081/APITrInfo.do</w:t>
            </w:r>
          </w:p>
        </w:tc>
        <w:tc>
          <w:tcPr>
            <w:tcW w:w="1042" w:type="dxa"/>
            <w:vAlign w:val="center"/>
          </w:tcPr>
          <w:p w:rsidR="00D03015" w:rsidRDefault="00D03015" w:rsidP="00D03015">
            <w:pPr>
              <w:pStyle w:val="cq11"/>
              <w:ind w:leftChars="0" w:left="0"/>
              <w:jc w:val="center"/>
            </w:pPr>
            <w:r>
              <w:rPr>
                <w:rFonts w:hint="eastAsia"/>
              </w:rPr>
              <w:t>POST</w:t>
            </w:r>
          </w:p>
        </w:tc>
      </w:tr>
    </w:tbl>
    <w:p w:rsidR="00E81489" w:rsidRPr="005A0FA9" w:rsidRDefault="00E81489" w:rsidP="005A0FA9">
      <w:pPr>
        <w:pStyle w:val="cq11"/>
        <w:ind w:left="440"/>
      </w:pPr>
    </w:p>
    <w:p w:rsidR="00A71AB4" w:rsidRDefault="00522A4F" w:rsidP="00A71AB4">
      <w:pPr>
        <w:pStyle w:val="1"/>
      </w:pPr>
      <w:bookmarkStart w:id="4" w:name="_Toc135120967"/>
      <w:r>
        <w:rPr>
          <w:rFonts w:hint="eastAsia"/>
        </w:rPr>
        <w:lastRenderedPageBreak/>
        <w:t>Open Banking General API</w:t>
      </w:r>
      <w:bookmarkEnd w:id="4"/>
    </w:p>
    <w:p w:rsidR="00A71AB4" w:rsidRDefault="00522A4F" w:rsidP="00A71AB4">
      <w:pPr>
        <w:pStyle w:val="2"/>
      </w:pPr>
      <w:bookmarkStart w:id="5" w:name="_Toc135120968"/>
      <w:r>
        <w:rPr>
          <w:rFonts w:hint="eastAsia"/>
        </w:rPr>
        <w:t>Open Banking Process</w:t>
      </w:r>
      <w:bookmarkEnd w:id="5"/>
    </w:p>
    <w:p w:rsidR="009E0C23" w:rsidRDefault="009E0C23" w:rsidP="009E0C23">
      <w:pPr>
        <w:pStyle w:val="cq11"/>
        <w:ind w:left="440"/>
      </w:pPr>
      <w:r>
        <w:rPr>
          <w:rFonts w:hint="eastAsia"/>
        </w:rPr>
        <w:t xml:space="preserve">The processes for account registration, management of registered accounts, </w:t>
      </w:r>
      <w:r>
        <w:t xml:space="preserve">and </w:t>
      </w:r>
      <w:r>
        <w:rPr>
          <w:rFonts w:hint="eastAsia"/>
        </w:rPr>
        <w:t>etc.</w:t>
      </w:r>
      <w:r>
        <w:t xml:space="preserve"> are done with </w:t>
      </w:r>
      <w:proofErr w:type="spellStart"/>
      <w:r>
        <w:t>Hecto</w:t>
      </w:r>
      <w:proofErr w:type="spellEnd"/>
      <w:r>
        <w:t xml:space="preserve"> Financial Open Banking</w:t>
      </w:r>
      <w:r>
        <w:t>’</w:t>
      </w:r>
      <w:r>
        <w:t xml:space="preserve">s UI/UX. Therefore, </w:t>
      </w:r>
      <w:r w:rsidR="006C0520">
        <w:t xml:space="preserve">separate API is not provided </w:t>
      </w:r>
      <w:r>
        <w:t>for account holder name inquiry, ARS authentication, PASS certificate authentication,</w:t>
      </w:r>
      <w:r w:rsidR="006C0520">
        <w:t xml:space="preserve"> account registration and others. Also, account cancellation can be done with the PASS Payment on the PASS app, so a separate API is not provided.</w:t>
      </w:r>
    </w:p>
    <w:p w:rsidR="006C0520" w:rsidRDefault="006C0520" w:rsidP="009E0C23">
      <w:pPr>
        <w:pStyle w:val="cq11"/>
        <w:ind w:left="440"/>
      </w:pPr>
      <w:r>
        <w:t>The Open Banking Process is as below.</w:t>
      </w:r>
    </w:p>
    <w:p w:rsidR="006C0520" w:rsidRDefault="006C0520" w:rsidP="009E0C23">
      <w:pPr>
        <w:pStyle w:val="cq11"/>
        <w:ind w:left="440"/>
        <w:rPr>
          <w:b/>
          <w:color w:val="FF0000"/>
        </w:rPr>
      </w:pPr>
      <w:r w:rsidRPr="006C0520">
        <w:rPr>
          <w:rFonts w:hint="eastAsia"/>
          <w:b/>
          <w:color w:val="FF0000"/>
          <w:highlight w:val="yellow"/>
        </w:rPr>
        <w:t>도식</w:t>
      </w:r>
    </w:p>
    <w:p w:rsidR="006C0520" w:rsidRDefault="006C0520" w:rsidP="009E0C23">
      <w:pPr>
        <w:pStyle w:val="cq11"/>
        <w:ind w:left="440"/>
      </w:pPr>
      <w:r w:rsidRPr="006C0520">
        <w:rPr>
          <w:rFonts w:hint="eastAsia"/>
        </w:rPr>
        <w:t>1)</w:t>
      </w:r>
      <w:r w:rsidR="00DB64F3">
        <w:t xml:space="preserve"> 5. </w:t>
      </w:r>
      <w:r w:rsidR="00DB64F3">
        <w:rPr>
          <w:rFonts w:hint="eastAsia"/>
        </w:rPr>
        <w:t>Through Payment Authentication (UI) request, PASS payment executed</w:t>
      </w:r>
    </w:p>
    <w:p w:rsidR="006C0520" w:rsidRDefault="006C0520" w:rsidP="009E0C23">
      <w:pPr>
        <w:pStyle w:val="cq11"/>
        <w:ind w:left="440"/>
      </w:pPr>
      <w:r>
        <w:t>5)</w:t>
      </w:r>
      <w:r w:rsidR="00DB64F3">
        <w:t xml:space="preserve"> 5. With the Payment Authentication (UI) response authentication result., confirm the </w:t>
      </w:r>
      <w:r w:rsidR="00DB64F3">
        <w:rPr>
          <w:rFonts w:hint="eastAsia"/>
        </w:rPr>
        <w:t>c</w:t>
      </w:r>
      <w:r w:rsidR="00DB64F3">
        <w:t>onsistency</w:t>
      </w:r>
      <w:r w:rsidR="00DB64F3">
        <w:rPr>
          <w:rFonts w:hint="eastAsia"/>
        </w:rPr>
        <w:t xml:space="preserve"> of response information</w:t>
      </w:r>
    </w:p>
    <w:p w:rsidR="006C0520" w:rsidRDefault="006C0520" w:rsidP="009E0C23">
      <w:pPr>
        <w:pStyle w:val="cq11"/>
        <w:ind w:left="440"/>
      </w:pPr>
      <w:r>
        <w:t>6)</w:t>
      </w:r>
      <w:r w:rsidR="00DB64F3">
        <w:t xml:space="preserve"> After confirming the authentication result, request 6. Payment Approval (API) through API</w:t>
      </w:r>
    </w:p>
    <w:p w:rsidR="006C0520" w:rsidRPr="006C0520" w:rsidRDefault="006C0520" w:rsidP="009E0C23">
      <w:pPr>
        <w:pStyle w:val="cq11"/>
        <w:ind w:left="440"/>
      </w:pPr>
      <w:r>
        <w:t>7)</w:t>
      </w:r>
      <w:r w:rsidR="00DB64F3">
        <w:t xml:space="preserve"> 6. Payment Approval (API) responds with payment success / failure Return</w:t>
      </w:r>
    </w:p>
    <w:p w:rsidR="00A71AB4" w:rsidRDefault="00522A4F">
      <w:pPr>
        <w:pStyle w:val="2"/>
      </w:pPr>
      <w:bookmarkStart w:id="6" w:name="_Toc135120969"/>
      <w:r>
        <w:rPr>
          <w:rFonts w:hint="eastAsia"/>
        </w:rPr>
        <w:t>General</w:t>
      </w:r>
      <w:bookmarkEnd w:id="6"/>
    </w:p>
    <w:p w:rsidR="006C0520" w:rsidRDefault="006C0520" w:rsidP="006C0520">
      <w:pPr>
        <w:pStyle w:val="cq11"/>
        <w:ind w:left="440"/>
      </w:pPr>
      <w:r>
        <w:rPr>
          <w:rFonts w:hint="eastAsia"/>
        </w:rPr>
        <w:t xml:space="preserve">The following is a general description of the integration </w:t>
      </w:r>
      <w:r>
        <w:t xml:space="preserve">referred to </w:t>
      </w:r>
      <w:r>
        <w:rPr>
          <w:rFonts w:hint="eastAsia"/>
        </w:rPr>
        <w:t>in this document.</w:t>
      </w:r>
    </w:p>
    <w:p w:rsidR="006C0520" w:rsidRDefault="006C0520" w:rsidP="006C0520">
      <w:pPr>
        <w:pStyle w:val="cq11"/>
        <w:numPr>
          <w:ilvl w:val="0"/>
          <w:numId w:val="39"/>
        </w:numPr>
        <w:ind w:leftChars="0"/>
      </w:pPr>
      <w:r>
        <w:rPr>
          <w:rFonts w:hint="eastAsia"/>
        </w:rPr>
        <w:t xml:space="preserve">Required fields in </w:t>
      </w:r>
      <w:r>
        <w:t>the</w:t>
      </w:r>
      <w:r>
        <w:rPr>
          <w:rFonts w:hint="eastAsia"/>
        </w:rPr>
        <w:t xml:space="preserve"> </w:t>
      </w:r>
      <w:r>
        <w:t xml:space="preserve">request/response parameters use </w:t>
      </w:r>
      <w:r>
        <w:t>‘</w:t>
      </w:r>
      <w:r w:rsidRPr="006C0520">
        <w:rPr>
          <w:rFonts w:hint="eastAsia"/>
        </w:rPr>
        <w:t>●</w:t>
      </w:r>
      <w:r>
        <w:t>’</w:t>
      </w:r>
      <w:r>
        <w:t xml:space="preserve"> symbol and selected fields use the </w:t>
      </w:r>
      <w:r>
        <w:t>‘</w:t>
      </w:r>
      <w:r w:rsidRPr="006C0520">
        <w:rPr>
          <w:rFonts w:hint="eastAsia"/>
        </w:rPr>
        <w:t>○</w:t>
      </w:r>
      <w:r>
        <w:t>’</w:t>
      </w:r>
      <w:r>
        <w:t xml:space="preserve"> symbol.</w:t>
      </w:r>
    </w:p>
    <w:p w:rsidR="006C0520" w:rsidRDefault="006C0520" w:rsidP="006C0520">
      <w:pPr>
        <w:pStyle w:val="cq11"/>
        <w:numPr>
          <w:ilvl w:val="0"/>
          <w:numId w:val="39"/>
        </w:numPr>
        <w:ind w:leftChars="0"/>
      </w:pPr>
      <w:r>
        <w:t>Data Type</w:t>
      </w:r>
    </w:p>
    <w:p w:rsidR="006C0520" w:rsidRDefault="006C0520" w:rsidP="006C0520">
      <w:pPr>
        <w:pStyle w:val="cq11"/>
        <w:ind w:leftChars="399" w:left="878" w:firstLine="361"/>
      </w:pPr>
      <w:r>
        <w:t>N: Numeric Characters</w:t>
      </w:r>
    </w:p>
    <w:p w:rsidR="006C0520" w:rsidRDefault="006C0520" w:rsidP="006C0520">
      <w:pPr>
        <w:pStyle w:val="cq11"/>
        <w:ind w:leftChars="0" w:left="1240"/>
      </w:pPr>
      <w:r>
        <w:t>A: Alphabetic Characters</w:t>
      </w:r>
    </w:p>
    <w:p w:rsidR="00CE6BDC" w:rsidRPr="00CE6BDC" w:rsidRDefault="00340D9F" w:rsidP="006C0520">
      <w:pPr>
        <w:pStyle w:val="cq11"/>
        <w:ind w:leftChars="0" w:left="1240"/>
        <w:rPr>
          <w:color w:val="FF0000"/>
        </w:rPr>
      </w:pPr>
      <w:proofErr w:type="gramStart"/>
      <w:r>
        <w:rPr>
          <w:rFonts w:hint="eastAsia"/>
          <w:color w:val="FF0000"/>
        </w:rPr>
        <w:t>AN</w:t>
      </w:r>
      <w:r w:rsidR="00CE6BDC" w:rsidRPr="00CE6BDC">
        <w:rPr>
          <w:rFonts w:hint="eastAsia"/>
          <w:color w:val="FF0000"/>
        </w:rPr>
        <w:t xml:space="preserve"> :</w:t>
      </w:r>
      <w:proofErr w:type="gramEnd"/>
      <w:r w:rsidR="00CE6BDC" w:rsidRPr="00CE6BDC">
        <w:rPr>
          <w:rFonts w:hint="eastAsia"/>
          <w:color w:val="FF0000"/>
        </w:rPr>
        <w:t xml:space="preserve"> Both Alphabetic and Numeric</w:t>
      </w:r>
    </w:p>
    <w:p w:rsidR="006C0520" w:rsidRDefault="006C0520" w:rsidP="006C0520">
      <w:pPr>
        <w:pStyle w:val="cq11"/>
        <w:numPr>
          <w:ilvl w:val="0"/>
          <w:numId w:val="39"/>
        </w:numPr>
        <w:ind w:leftChars="0"/>
      </w:pPr>
      <w:r>
        <w:t>Request parameter validation</w:t>
      </w:r>
    </w:p>
    <w:p w:rsidR="006C0520" w:rsidRDefault="006C0520" w:rsidP="006C0520">
      <w:pPr>
        <w:pStyle w:val="cq11"/>
        <w:ind w:leftChars="0" w:left="1240"/>
      </w:pPr>
      <w:r>
        <w:rPr>
          <w:rFonts w:hint="eastAsia"/>
        </w:rPr>
        <w:t>If there is an error with parameter verification, such as missing required values, inconsistency of hash data to determine forgery and requ</w:t>
      </w:r>
      <w:bookmarkStart w:id="7" w:name="_GoBack"/>
      <w:bookmarkEnd w:id="7"/>
      <w:r>
        <w:rPr>
          <w:rFonts w:hint="eastAsia"/>
        </w:rPr>
        <w:t>ested variable length check, the following response code is returned.</w:t>
      </w:r>
    </w:p>
    <w:p w:rsidR="006C0520" w:rsidRDefault="006C0520" w:rsidP="006C0520">
      <w:pPr>
        <w:pStyle w:val="cq11"/>
        <w:ind w:leftChars="0" w:left="1240"/>
      </w:pPr>
    </w:p>
    <w:p w:rsidR="006C0520" w:rsidRDefault="006C0520" w:rsidP="006C0520">
      <w:pPr>
        <w:pStyle w:val="cq11"/>
        <w:ind w:leftChars="0" w:left="1240"/>
      </w:pPr>
    </w:p>
    <w:p w:rsidR="006C0520" w:rsidRDefault="006C0520" w:rsidP="006C0520">
      <w:pPr>
        <w:pStyle w:val="cq11"/>
        <w:ind w:leftChars="0" w:left="1240"/>
      </w:pPr>
    </w:p>
    <w:tbl>
      <w:tblPr>
        <w:tblStyle w:val="a7"/>
        <w:tblW w:w="0" w:type="auto"/>
        <w:tblInd w:w="1240" w:type="dxa"/>
        <w:tblLook w:val="04A0" w:firstRow="1" w:lastRow="0" w:firstColumn="1" w:lastColumn="0" w:noHBand="0" w:noVBand="1"/>
      </w:tblPr>
      <w:tblGrid>
        <w:gridCol w:w="9216"/>
      </w:tblGrid>
      <w:tr w:rsidR="006C0520" w:rsidTr="006C0520">
        <w:tc>
          <w:tcPr>
            <w:tcW w:w="10456" w:type="dxa"/>
            <w:shd w:val="clear" w:color="auto" w:fill="D9D9D9" w:themeFill="background1" w:themeFillShade="D9"/>
          </w:tcPr>
          <w:p w:rsidR="006C0520" w:rsidRDefault="006C0520" w:rsidP="006C0520">
            <w:pPr>
              <w:pStyle w:val="cq11"/>
              <w:ind w:leftChars="0" w:left="0"/>
            </w:pPr>
            <w:r>
              <w:t>{</w:t>
            </w:r>
          </w:p>
          <w:p w:rsidR="006C0520" w:rsidRDefault="006C0520" w:rsidP="006C0520">
            <w:pPr>
              <w:pStyle w:val="cq11"/>
              <w:ind w:left="440"/>
            </w:pPr>
            <w:r>
              <w:tab/>
              <w:t>"</w:t>
            </w:r>
            <w:proofErr w:type="spellStart"/>
            <w:r>
              <w:t>resultCd</w:t>
            </w:r>
            <w:proofErr w:type="spellEnd"/>
            <w:r>
              <w:t>": "-1",</w:t>
            </w:r>
          </w:p>
          <w:p w:rsidR="006C0520" w:rsidRDefault="006C0520" w:rsidP="006C0520">
            <w:pPr>
              <w:pStyle w:val="cq11"/>
              <w:ind w:left="440"/>
            </w:pPr>
            <w:r>
              <w:tab/>
              <w:t>"</w:t>
            </w:r>
            <w:proofErr w:type="spellStart"/>
            <w:r>
              <w:t>errCd</w:t>
            </w:r>
            <w:proofErr w:type="spellEnd"/>
            <w:r>
              <w:t>": "ST09",</w:t>
            </w:r>
          </w:p>
          <w:p w:rsidR="006C0520" w:rsidRDefault="006C0520" w:rsidP="006C0520">
            <w:pPr>
              <w:pStyle w:val="cq11"/>
              <w:ind w:left="440"/>
            </w:pPr>
            <w:r>
              <w:rPr>
                <w:rFonts w:hint="eastAsia"/>
              </w:rPr>
              <w:tab/>
              <w:t>"</w:t>
            </w:r>
            <w:proofErr w:type="spellStart"/>
            <w:r>
              <w:rPr>
                <w:rFonts w:hint="eastAsia"/>
              </w:rPr>
              <w:t>resultMsg</w:t>
            </w:r>
            <w:proofErr w:type="spellEnd"/>
            <w:r>
              <w:rPr>
                <w:rFonts w:hint="eastAsia"/>
              </w:rPr>
              <w:t>": "I</w:t>
            </w:r>
            <w:r>
              <w:t>nvalid request paramete</w:t>
            </w:r>
            <w:r>
              <w:rPr>
                <w:rFonts w:hint="eastAsia"/>
              </w:rPr>
              <w:t>r"</w:t>
            </w:r>
          </w:p>
          <w:p w:rsidR="006C0520" w:rsidRDefault="006C0520" w:rsidP="006C0520">
            <w:pPr>
              <w:pStyle w:val="cq11"/>
              <w:ind w:leftChars="0" w:left="0"/>
            </w:pPr>
            <w:r>
              <w:t>}</w:t>
            </w:r>
          </w:p>
        </w:tc>
      </w:tr>
    </w:tbl>
    <w:p w:rsidR="006C0520" w:rsidRPr="006C0520" w:rsidRDefault="006C0520" w:rsidP="006C0520">
      <w:pPr>
        <w:pStyle w:val="cq11"/>
        <w:ind w:leftChars="0" w:left="1240"/>
      </w:pPr>
    </w:p>
    <w:p w:rsidR="00A71AB4" w:rsidRDefault="003E46A4" w:rsidP="00A71AB4">
      <w:pPr>
        <w:pStyle w:val="1"/>
      </w:pPr>
      <w:bookmarkStart w:id="8" w:name="_Toc135120970"/>
      <w:r>
        <w:lastRenderedPageBreak/>
        <w:t>Call</w:t>
      </w:r>
      <w:r w:rsidR="00522A4F">
        <w:rPr>
          <w:rFonts w:hint="eastAsia"/>
        </w:rPr>
        <w:t xml:space="preserve"> API</w:t>
      </w:r>
      <w:bookmarkEnd w:id="8"/>
    </w:p>
    <w:p w:rsidR="00A71AB4" w:rsidRDefault="00522A4F" w:rsidP="00A71AB4">
      <w:pPr>
        <w:pStyle w:val="2"/>
      </w:pPr>
      <w:bookmarkStart w:id="9" w:name="_Toc135120971"/>
      <w:r>
        <w:rPr>
          <w:rFonts w:hint="eastAsia"/>
        </w:rPr>
        <w:t>API Access Information</w:t>
      </w:r>
      <w:bookmarkEnd w:id="9"/>
    </w:p>
    <w:p w:rsidR="00F57AD0" w:rsidRDefault="00463F2E" w:rsidP="00F57AD0">
      <w:pPr>
        <w:pStyle w:val="cq11"/>
        <w:ind w:left="440"/>
      </w:pPr>
      <w:r>
        <w:rPr>
          <w:rFonts w:hint="eastAsia"/>
        </w:rPr>
        <w:t>API server access information.</w:t>
      </w:r>
      <w:r>
        <w:t>is as follows.</w:t>
      </w:r>
    </w:p>
    <w:tbl>
      <w:tblPr>
        <w:tblStyle w:val="a7"/>
        <w:tblW w:w="0" w:type="auto"/>
        <w:tblInd w:w="440" w:type="dxa"/>
        <w:tblLayout w:type="fixed"/>
        <w:tblLook w:val="04A0" w:firstRow="1" w:lastRow="0" w:firstColumn="1" w:lastColumn="0" w:noHBand="0" w:noVBand="1"/>
      </w:tblPr>
      <w:tblGrid>
        <w:gridCol w:w="1823"/>
        <w:gridCol w:w="8193"/>
      </w:tblGrid>
      <w:tr w:rsidR="00463F2E" w:rsidTr="009759C7">
        <w:tc>
          <w:tcPr>
            <w:tcW w:w="1823" w:type="dxa"/>
            <w:shd w:val="clear" w:color="auto" w:fill="D9D9D9" w:themeFill="background1" w:themeFillShade="D9"/>
            <w:vAlign w:val="center"/>
          </w:tcPr>
          <w:p w:rsidR="00463F2E" w:rsidRDefault="00463F2E" w:rsidP="0071657A">
            <w:pPr>
              <w:pStyle w:val="cq11"/>
              <w:ind w:leftChars="0" w:left="0"/>
              <w:jc w:val="center"/>
            </w:pPr>
            <w:r>
              <w:rPr>
                <w:rFonts w:hint="eastAsia"/>
              </w:rPr>
              <w:t>Environment</w:t>
            </w:r>
          </w:p>
        </w:tc>
        <w:tc>
          <w:tcPr>
            <w:tcW w:w="8193" w:type="dxa"/>
            <w:shd w:val="clear" w:color="auto" w:fill="D9D9D9" w:themeFill="background1" w:themeFillShade="D9"/>
            <w:vAlign w:val="center"/>
          </w:tcPr>
          <w:p w:rsidR="00463F2E" w:rsidRPr="00463F2E" w:rsidRDefault="00463F2E" w:rsidP="0071657A">
            <w:pPr>
              <w:pStyle w:val="cq11"/>
              <w:ind w:leftChars="0" w:left="0"/>
              <w:jc w:val="center"/>
            </w:pPr>
            <w:r>
              <w:rPr>
                <w:rFonts w:hint="eastAsia"/>
              </w:rPr>
              <w:t>URL</w:t>
            </w:r>
          </w:p>
        </w:tc>
      </w:tr>
      <w:tr w:rsidR="00463F2E" w:rsidTr="009759C7">
        <w:trPr>
          <w:trHeight w:val="382"/>
        </w:trPr>
        <w:tc>
          <w:tcPr>
            <w:tcW w:w="1823" w:type="dxa"/>
            <w:vAlign w:val="center"/>
          </w:tcPr>
          <w:p w:rsidR="00463F2E" w:rsidRDefault="0071657A" w:rsidP="0071657A">
            <w:pPr>
              <w:pStyle w:val="cq11"/>
              <w:ind w:leftChars="0" w:left="0"/>
              <w:jc w:val="center"/>
            </w:pPr>
            <w:r>
              <w:t>Testbed</w:t>
            </w:r>
          </w:p>
        </w:tc>
        <w:tc>
          <w:tcPr>
            <w:tcW w:w="8193" w:type="dxa"/>
          </w:tcPr>
          <w:p w:rsidR="00463F2E" w:rsidRPr="00463F2E" w:rsidRDefault="00463F2E" w:rsidP="00463F2E">
            <w:pPr>
              <w:rPr>
                <w:rFonts w:ascii="맑은 고딕" w:hAnsi="Tahoma"/>
              </w:rPr>
            </w:pPr>
            <w:r w:rsidRPr="00463F2E">
              <w:rPr>
                <w:rFonts w:ascii="맑은 고딕" w:hAnsi="Tahoma"/>
              </w:rPr>
              <w:t>https</w:t>
            </w:r>
            <w:r>
              <w:rPr>
                <w:rFonts w:ascii="맑은 고딕" w:hAnsi="Tahoma"/>
              </w:rPr>
              <w:t>://tbezauthapi.settlebank.co.kr</w:t>
            </w:r>
          </w:p>
        </w:tc>
      </w:tr>
      <w:tr w:rsidR="00463F2E" w:rsidTr="009759C7">
        <w:trPr>
          <w:trHeight w:val="107"/>
        </w:trPr>
        <w:tc>
          <w:tcPr>
            <w:tcW w:w="1823" w:type="dxa"/>
            <w:vAlign w:val="center"/>
          </w:tcPr>
          <w:p w:rsidR="00463F2E" w:rsidRDefault="00463F2E" w:rsidP="0071657A">
            <w:pPr>
              <w:pStyle w:val="cq11"/>
              <w:ind w:leftChars="0" w:left="0"/>
              <w:jc w:val="center"/>
            </w:pPr>
            <w:r>
              <w:rPr>
                <w:rFonts w:hint="eastAsia"/>
              </w:rPr>
              <w:t>Production</w:t>
            </w:r>
          </w:p>
        </w:tc>
        <w:tc>
          <w:tcPr>
            <w:tcW w:w="8193" w:type="dxa"/>
          </w:tcPr>
          <w:p w:rsidR="00463F2E" w:rsidRPr="00EF5BD4" w:rsidRDefault="00463F2E" w:rsidP="00EF5BD4">
            <w:pPr>
              <w:rPr>
                <w:rFonts w:ascii="맑은 고딕" w:hAnsi="Tahoma"/>
              </w:rPr>
            </w:pPr>
            <w:r w:rsidRPr="00463F2E">
              <w:rPr>
                <w:rFonts w:ascii="맑은 고딕" w:hAnsi="Tahoma"/>
              </w:rPr>
              <w:t>https://</w:t>
            </w:r>
            <w:r w:rsidR="00EF5BD4">
              <w:rPr>
                <w:rFonts w:ascii="맑은 고딕" w:hAnsi="Tahoma"/>
              </w:rPr>
              <w:t>ezauthapi.settlebank.co.kr:8081</w:t>
            </w:r>
          </w:p>
        </w:tc>
      </w:tr>
    </w:tbl>
    <w:p w:rsidR="00A71AB4" w:rsidRDefault="00522A4F">
      <w:pPr>
        <w:pStyle w:val="2"/>
      </w:pPr>
      <w:bookmarkStart w:id="10" w:name="_Toc135120972"/>
      <w:r>
        <w:rPr>
          <w:rFonts w:hint="eastAsia"/>
        </w:rPr>
        <w:t xml:space="preserve">Request and </w:t>
      </w:r>
      <w:r>
        <w:t>Response Header</w:t>
      </w:r>
      <w:r w:rsidR="00757DE4">
        <w:t>s</w:t>
      </w:r>
      <w:bookmarkEnd w:id="10"/>
    </w:p>
    <w:p w:rsidR="00463F2E" w:rsidRPr="00463F2E" w:rsidRDefault="00463F2E" w:rsidP="00463F2E">
      <w:pPr>
        <w:pStyle w:val="cq11"/>
        <w:ind w:left="440"/>
      </w:pPr>
      <w:r>
        <w:rPr>
          <w:rFonts w:hint="eastAsia"/>
        </w:rPr>
        <w:t>API request and response header formats are as follows</w:t>
      </w:r>
    </w:p>
    <w:tbl>
      <w:tblPr>
        <w:tblStyle w:val="a7"/>
        <w:tblW w:w="0" w:type="auto"/>
        <w:tblInd w:w="440" w:type="dxa"/>
        <w:tblLayout w:type="fixed"/>
        <w:tblLook w:val="04A0" w:firstRow="1" w:lastRow="0" w:firstColumn="1" w:lastColumn="0" w:noHBand="0" w:noVBand="1"/>
      </w:tblPr>
      <w:tblGrid>
        <w:gridCol w:w="1823"/>
        <w:gridCol w:w="8193"/>
      </w:tblGrid>
      <w:tr w:rsidR="00463F2E" w:rsidTr="009759C7">
        <w:trPr>
          <w:trHeight w:val="556"/>
        </w:trPr>
        <w:tc>
          <w:tcPr>
            <w:tcW w:w="1823" w:type="dxa"/>
            <w:shd w:val="clear" w:color="auto" w:fill="D9D9D9" w:themeFill="background1" w:themeFillShade="D9"/>
          </w:tcPr>
          <w:p w:rsidR="00463F2E" w:rsidRDefault="00463F2E" w:rsidP="00463F2E">
            <w:pPr>
              <w:pStyle w:val="cq11"/>
              <w:ind w:leftChars="0" w:left="0"/>
            </w:pPr>
            <w:r>
              <w:rPr>
                <w:rFonts w:hint="eastAsia"/>
              </w:rPr>
              <w:t>Request</w:t>
            </w:r>
          </w:p>
        </w:tc>
        <w:tc>
          <w:tcPr>
            <w:tcW w:w="8193" w:type="dxa"/>
          </w:tcPr>
          <w:p w:rsidR="00463F2E" w:rsidRDefault="00463F2E" w:rsidP="00463F2E">
            <w:pPr>
              <w:pStyle w:val="cq11"/>
              <w:ind w:leftChars="0" w:left="0"/>
            </w:pPr>
            <w:r w:rsidRPr="00463F2E">
              <w:t>Content-type=application/</w:t>
            </w:r>
            <w:proofErr w:type="spellStart"/>
            <w:r w:rsidRPr="00463F2E">
              <w:t>json;charset</w:t>
            </w:r>
            <w:proofErr w:type="spellEnd"/>
            <w:r w:rsidRPr="00463F2E">
              <w:t>=UTF-8</w:t>
            </w:r>
          </w:p>
        </w:tc>
      </w:tr>
      <w:tr w:rsidR="00463F2E" w:rsidTr="009759C7">
        <w:trPr>
          <w:trHeight w:val="556"/>
        </w:trPr>
        <w:tc>
          <w:tcPr>
            <w:tcW w:w="1823" w:type="dxa"/>
            <w:shd w:val="clear" w:color="auto" w:fill="D9D9D9" w:themeFill="background1" w:themeFillShade="D9"/>
          </w:tcPr>
          <w:p w:rsidR="00463F2E" w:rsidRDefault="00463F2E" w:rsidP="00463F2E">
            <w:pPr>
              <w:pStyle w:val="cq11"/>
              <w:ind w:leftChars="0" w:left="0"/>
            </w:pPr>
            <w:r>
              <w:rPr>
                <w:rFonts w:hint="eastAsia"/>
              </w:rPr>
              <w:t>Response</w:t>
            </w:r>
          </w:p>
        </w:tc>
        <w:tc>
          <w:tcPr>
            <w:tcW w:w="8193" w:type="dxa"/>
          </w:tcPr>
          <w:p w:rsidR="00463F2E" w:rsidRPr="00463F2E" w:rsidRDefault="00463F2E" w:rsidP="00463F2E">
            <w:pPr>
              <w:rPr>
                <w:rFonts w:ascii="맑은 고딕" w:hAnsi="Tahoma"/>
              </w:rPr>
            </w:pPr>
            <w:r w:rsidRPr="00463F2E">
              <w:rPr>
                <w:rFonts w:ascii="맑은 고딕" w:hAnsi="Tahoma"/>
              </w:rPr>
              <w:t>https://</w:t>
            </w:r>
            <w:r>
              <w:rPr>
                <w:rFonts w:ascii="맑은 고딕" w:hAnsi="Tahoma"/>
              </w:rPr>
              <w:t>ezauthapi.settlebank.co.kr:8081</w:t>
            </w:r>
          </w:p>
        </w:tc>
      </w:tr>
    </w:tbl>
    <w:p w:rsidR="00A71AB4" w:rsidRDefault="00522A4F">
      <w:pPr>
        <w:pStyle w:val="2"/>
      </w:pPr>
      <w:bookmarkStart w:id="11" w:name="_Toc135120973"/>
      <w:r>
        <w:rPr>
          <w:rFonts w:hint="eastAsia"/>
        </w:rPr>
        <w:t>Timeout</w:t>
      </w:r>
      <w:bookmarkEnd w:id="11"/>
    </w:p>
    <w:p w:rsidR="00463F2E" w:rsidRPr="00463F2E" w:rsidRDefault="00463F2E" w:rsidP="00463F2E">
      <w:pPr>
        <w:pStyle w:val="cq11"/>
        <w:ind w:left="440"/>
      </w:pPr>
      <w:r>
        <w:rPr>
          <w:rFonts w:hint="eastAsia"/>
        </w:rPr>
        <w:t xml:space="preserve">The timeout processing of APIs (except UI) applied for 35 seconds. </w:t>
      </w:r>
      <w:r>
        <w:t>If a timeout occurs in the payment request, the transaction result of the payment can be checked through the API. If the payment is confirmed to be successful, it can be canceled through the network cancellation API,</w:t>
      </w:r>
    </w:p>
    <w:p w:rsidR="00A71AB4" w:rsidRDefault="00522A4F">
      <w:pPr>
        <w:pStyle w:val="2"/>
      </w:pPr>
      <w:bookmarkStart w:id="12" w:name="_Toc135120974"/>
      <w:r>
        <w:rPr>
          <w:rFonts w:hint="eastAsia"/>
        </w:rPr>
        <w:t>Others</w:t>
      </w:r>
      <w:bookmarkEnd w:id="12"/>
    </w:p>
    <w:p w:rsidR="00AA691B" w:rsidRDefault="00AA691B" w:rsidP="00AA691B">
      <w:pPr>
        <w:pStyle w:val="cq11"/>
        <w:ind w:left="440"/>
      </w:pPr>
      <w:r>
        <w:rPr>
          <w:rFonts w:hint="eastAsia"/>
        </w:rPr>
        <w:t xml:space="preserve">The </w:t>
      </w:r>
      <w:r>
        <w:t>following</w:t>
      </w:r>
      <w:r>
        <w:rPr>
          <w:rFonts w:hint="eastAsia"/>
        </w:rPr>
        <w:t xml:space="preserve"> </w:t>
      </w:r>
      <w:r>
        <w:t>describes the general requirement for HTTP specification.</w:t>
      </w:r>
    </w:p>
    <w:p w:rsidR="00AA691B" w:rsidRDefault="00AA691B" w:rsidP="00AA691B">
      <w:pPr>
        <w:pStyle w:val="cq11"/>
        <w:numPr>
          <w:ilvl w:val="0"/>
          <w:numId w:val="39"/>
        </w:numPr>
        <w:ind w:leftChars="0"/>
      </w:pPr>
      <w:r>
        <w:rPr>
          <w:rFonts w:hint="eastAsia"/>
        </w:rPr>
        <w:t xml:space="preserve">Provided API is REST-oriented, but does not meet the entire specification of REST. </w:t>
      </w:r>
      <w:r>
        <w:t>(Most transaction requests use POST method only)</w:t>
      </w:r>
    </w:p>
    <w:p w:rsidR="00AA691B" w:rsidRDefault="00AA691B" w:rsidP="00AA691B">
      <w:pPr>
        <w:pStyle w:val="cq11"/>
        <w:numPr>
          <w:ilvl w:val="0"/>
          <w:numId w:val="39"/>
        </w:numPr>
        <w:ind w:leftChars="0"/>
      </w:pPr>
      <w:r>
        <w:t>For request use POST method only.</w:t>
      </w:r>
    </w:p>
    <w:p w:rsidR="00AA691B" w:rsidRPr="00AA691B" w:rsidRDefault="00AA691B" w:rsidP="00AA691B">
      <w:pPr>
        <w:pStyle w:val="cq11"/>
        <w:numPr>
          <w:ilvl w:val="0"/>
          <w:numId w:val="39"/>
        </w:numPr>
        <w:ind w:leftChars="0"/>
      </w:pPr>
      <w:r>
        <w:t xml:space="preserve">Commonly, variable </w:t>
      </w:r>
      <w:proofErr w:type="gramStart"/>
      <w:r>
        <w:t xml:space="preserve">values </w:t>
      </w:r>
      <w:r w:rsidRPr="00AA691B">
        <w:t>:,&amp;,?,</w:t>
      </w:r>
      <w:proofErr w:type="gramEnd"/>
      <w:r w:rsidRPr="00AA691B">
        <w:t>‟</w:t>
      </w:r>
      <w:r w:rsidRPr="00AA691B">
        <w:t>,new line, &lt;, &gt;</w:t>
      </w:r>
      <w:r w:rsidR="00FB490D">
        <w:t xml:space="preserve"> are not allowed.</w:t>
      </w:r>
    </w:p>
    <w:p w:rsidR="00A71AB4" w:rsidRDefault="00522A4F" w:rsidP="00A71AB4">
      <w:pPr>
        <w:pStyle w:val="1"/>
      </w:pPr>
      <w:bookmarkStart w:id="13" w:name="_Toc135120975"/>
      <w:r>
        <w:rPr>
          <w:rFonts w:hint="eastAsia"/>
        </w:rPr>
        <w:lastRenderedPageBreak/>
        <w:t>Crucial Information Security</w:t>
      </w:r>
      <w:bookmarkEnd w:id="13"/>
    </w:p>
    <w:p w:rsidR="00A71AB4" w:rsidRDefault="00522A4F">
      <w:pPr>
        <w:pStyle w:val="2"/>
      </w:pPr>
      <w:bookmarkStart w:id="14" w:name="_Toc135120976"/>
      <w:r>
        <w:rPr>
          <w:rFonts w:hint="eastAsia"/>
        </w:rPr>
        <w:t>Encryption of Personal Information and Crucial Information</w:t>
      </w:r>
      <w:bookmarkEnd w:id="14"/>
    </w:p>
    <w:p w:rsidR="00870C0F" w:rsidRPr="00870C0F" w:rsidRDefault="00870C0F" w:rsidP="00870C0F">
      <w:pPr>
        <w:pStyle w:val="cq11"/>
        <w:ind w:left="440"/>
      </w:pPr>
      <w:r>
        <w:rPr>
          <w:rFonts w:hint="eastAsia"/>
        </w:rPr>
        <w:t>When sending and receiving data, the following encryption should be performed for the person information/crucial information fields.</w:t>
      </w:r>
    </w:p>
    <w:tbl>
      <w:tblPr>
        <w:tblStyle w:val="a7"/>
        <w:tblW w:w="0" w:type="auto"/>
        <w:tblLayout w:type="fixed"/>
        <w:tblLook w:val="04A0" w:firstRow="1" w:lastRow="0" w:firstColumn="1" w:lastColumn="0" w:noHBand="0" w:noVBand="1"/>
      </w:tblPr>
      <w:tblGrid>
        <w:gridCol w:w="2614"/>
        <w:gridCol w:w="2343"/>
        <w:gridCol w:w="3260"/>
        <w:gridCol w:w="2239"/>
      </w:tblGrid>
      <w:tr w:rsidR="008E1CE3" w:rsidTr="009759C7">
        <w:tc>
          <w:tcPr>
            <w:tcW w:w="2614" w:type="dxa"/>
            <w:shd w:val="clear" w:color="auto" w:fill="D9D9D9" w:themeFill="background1" w:themeFillShade="D9"/>
            <w:vAlign w:val="center"/>
          </w:tcPr>
          <w:p w:rsidR="00FB490D" w:rsidRPr="008E1CE3" w:rsidRDefault="008E1CE3" w:rsidP="00EF5BD4">
            <w:pPr>
              <w:pStyle w:val="cq11"/>
              <w:ind w:leftChars="0" w:left="0"/>
              <w:jc w:val="center"/>
              <w:rPr>
                <w:b/>
              </w:rPr>
            </w:pPr>
            <w:r>
              <w:rPr>
                <w:b/>
              </w:rPr>
              <w:t>Classification</w:t>
            </w:r>
          </w:p>
        </w:tc>
        <w:tc>
          <w:tcPr>
            <w:tcW w:w="2343" w:type="dxa"/>
            <w:shd w:val="clear" w:color="auto" w:fill="D9D9D9" w:themeFill="background1" w:themeFillShade="D9"/>
            <w:vAlign w:val="center"/>
          </w:tcPr>
          <w:p w:rsidR="00FB490D" w:rsidRPr="00EF5BD4" w:rsidRDefault="008E1CE3" w:rsidP="00EF5BD4">
            <w:pPr>
              <w:pStyle w:val="cq11"/>
              <w:ind w:leftChars="0" w:left="0"/>
              <w:jc w:val="center"/>
              <w:rPr>
                <w:b/>
              </w:rPr>
            </w:pPr>
            <w:r w:rsidRPr="00EF5BD4">
              <w:rPr>
                <w:rFonts w:hint="eastAsia"/>
                <w:b/>
              </w:rPr>
              <w:t>Entry</w:t>
            </w:r>
          </w:p>
        </w:tc>
        <w:tc>
          <w:tcPr>
            <w:tcW w:w="3260" w:type="dxa"/>
            <w:shd w:val="clear" w:color="auto" w:fill="D9D9D9" w:themeFill="background1" w:themeFillShade="D9"/>
            <w:vAlign w:val="center"/>
          </w:tcPr>
          <w:p w:rsidR="00FB490D" w:rsidRPr="008E1CE3" w:rsidRDefault="008E1CE3" w:rsidP="00EF5BD4">
            <w:pPr>
              <w:pStyle w:val="cq11"/>
              <w:ind w:leftChars="0" w:left="0"/>
              <w:jc w:val="center"/>
              <w:rPr>
                <w:b/>
              </w:rPr>
            </w:pPr>
            <w:r>
              <w:rPr>
                <w:rFonts w:hint="eastAsia"/>
                <w:b/>
              </w:rPr>
              <w:t>Application</w:t>
            </w:r>
          </w:p>
        </w:tc>
        <w:tc>
          <w:tcPr>
            <w:tcW w:w="2239" w:type="dxa"/>
            <w:shd w:val="clear" w:color="auto" w:fill="D9D9D9" w:themeFill="background1" w:themeFillShade="D9"/>
            <w:vAlign w:val="center"/>
          </w:tcPr>
          <w:p w:rsidR="00FB490D" w:rsidRPr="008E1CE3" w:rsidRDefault="008E1CE3" w:rsidP="00EF5BD4">
            <w:pPr>
              <w:pStyle w:val="cq11"/>
              <w:ind w:leftChars="0" w:left="0"/>
              <w:jc w:val="center"/>
              <w:rPr>
                <w:b/>
              </w:rPr>
            </w:pPr>
            <w:r>
              <w:rPr>
                <w:rFonts w:hint="eastAsia"/>
                <w:b/>
              </w:rPr>
              <w:t>Encoding</w:t>
            </w:r>
          </w:p>
        </w:tc>
      </w:tr>
      <w:tr w:rsidR="008E1CE3" w:rsidTr="009759C7">
        <w:tc>
          <w:tcPr>
            <w:tcW w:w="2614" w:type="dxa"/>
          </w:tcPr>
          <w:p w:rsidR="00FB490D" w:rsidRDefault="008E1CE3" w:rsidP="00EF5BD4">
            <w:pPr>
              <w:pStyle w:val="cq11"/>
              <w:ind w:leftChars="0" w:left="0"/>
              <w:jc w:val="center"/>
            </w:pPr>
            <w:r>
              <w:rPr>
                <w:rFonts w:hint="eastAsia"/>
              </w:rPr>
              <w:t>Personal Information</w:t>
            </w:r>
          </w:p>
        </w:tc>
        <w:tc>
          <w:tcPr>
            <w:tcW w:w="2343" w:type="dxa"/>
          </w:tcPr>
          <w:p w:rsidR="00FB490D" w:rsidRPr="00870C0F" w:rsidRDefault="008E1CE3" w:rsidP="00EF5BD4">
            <w:pPr>
              <w:pStyle w:val="cq11"/>
              <w:ind w:leftChars="0" w:left="0"/>
              <w:jc w:val="center"/>
            </w:pPr>
            <w:r>
              <w:rPr>
                <w:rFonts w:hint="eastAsia"/>
              </w:rPr>
              <w:t>Algorithm</w:t>
            </w:r>
          </w:p>
        </w:tc>
        <w:tc>
          <w:tcPr>
            <w:tcW w:w="3260" w:type="dxa"/>
          </w:tcPr>
          <w:p w:rsidR="00FB490D" w:rsidRPr="008E1CE3" w:rsidRDefault="008E1CE3" w:rsidP="00EF5BD4">
            <w:pPr>
              <w:jc w:val="center"/>
              <w:rPr>
                <w:rFonts w:ascii="맑은 고딕" w:hAnsi="Tahoma"/>
              </w:rPr>
            </w:pPr>
            <w:r>
              <w:rPr>
                <w:rFonts w:ascii="맑은 고딕" w:hAnsi="Tahoma"/>
              </w:rPr>
              <w:t>AES-256/ECB/PKCS5Padding</w:t>
            </w:r>
          </w:p>
        </w:tc>
        <w:tc>
          <w:tcPr>
            <w:tcW w:w="2239" w:type="dxa"/>
          </w:tcPr>
          <w:p w:rsidR="00FB490D" w:rsidRPr="008E1CE3" w:rsidRDefault="008E1CE3" w:rsidP="00EF5BD4">
            <w:pPr>
              <w:jc w:val="center"/>
              <w:rPr>
                <w:rFonts w:ascii="맑은 고딕" w:hAnsi="Tahoma"/>
              </w:rPr>
            </w:pPr>
            <w:r>
              <w:rPr>
                <w:rFonts w:ascii="맑은 고딕" w:hAnsi="Tahoma"/>
              </w:rPr>
              <w:t>Hex Encoding</w:t>
            </w:r>
          </w:p>
        </w:tc>
      </w:tr>
      <w:tr w:rsidR="008E1CE3" w:rsidTr="009759C7">
        <w:tc>
          <w:tcPr>
            <w:tcW w:w="2614" w:type="dxa"/>
            <w:vAlign w:val="center"/>
          </w:tcPr>
          <w:p w:rsidR="008E1CE3" w:rsidRDefault="008E1CE3" w:rsidP="0071657A">
            <w:pPr>
              <w:pStyle w:val="cq11"/>
              <w:ind w:leftChars="0" w:left="0"/>
              <w:jc w:val="center"/>
            </w:pPr>
            <w:r>
              <w:rPr>
                <w:rFonts w:hint="eastAsia"/>
              </w:rPr>
              <w:t>Field</w:t>
            </w:r>
          </w:p>
        </w:tc>
        <w:tc>
          <w:tcPr>
            <w:tcW w:w="7842" w:type="dxa"/>
            <w:gridSpan w:val="3"/>
            <w:vAlign w:val="center"/>
          </w:tcPr>
          <w:p w:rsidR="008E1CE3" w:rsidRDefault="008E1CE3" w:rsidP="00FB490D">
            <w:pPr>
              <w:pStyle w:val="cq11"/>
              <w:ind w:leftChars="0" w:left="0"/>
            </w:pPr>
            <w:r>
              <w:rPr>
                <w:rFonts w:hint="eastAsia"/>
              </w:rPr>
              <w:t>The name of the person in charge, phone number, mobile phone number, e-mail, account holder</w:t>
            </w:r>
            <w:r>
              <w:t>’</w:t>
            </w:r>
            <w:r>
              <w:t>s name, account number, etc.</w:t>
            </w:r>
          </w:p>
          <w:p w:rsidR="008E1CE3" w:rsidRDefault="008E1CE3" w:rsidP="00FB490D">
            <w:pPr>
              <w:pStyle w:val="cq11"/>
              <w:ind w:leftChars="0" w:left="0"/>
            </w:pPr>
            <w:r>
              <w:t>(The fields for encryption are specified in the descriptions of the request field specification of each API)</w:t>
            </w:r>
          </w:p>
        </w:tc>
      </w:tr>
    </w:tbl>
    <w:p w:rsidR="00FB490D" w:rsidRPr="008E1CE3" w:rsidRDefault="00FB490D" w:rsidP="00FB490D">
      <w:pPr>
        <w:pStyle w:val="cq11"/>
        <w:ind w:left="440"/>
      </w:pPr>
    </w:p>
    <w:p w:rsidR="00A71AB4" w:rsidRDefault="00522A4F">
      <w:pPr>
        <w:pStyle w:val="2"/>
      </w:pPr>
      <w:bookmarkStart w:id="15" w:name="_Toc135120977"/>
      <w:r>
        <w:t>Encryption Key for Personal Information</w:t>
      </w:r>
      <w:bookmarkEnd w:id="15"/>
    </w:p>
    <w:p w:rsidR="00870C0F" w:rsidRPr="00870C0F" w:rsidRDefault="00870C0F" w:rsidP="00870C0F">
      <w:pPr>
        <w:pStyle w:val="cq11"/>
        <w:ind w:left="440"/>
      </w:pPr>
      <w:r>
        <w:rPr>
          <w:rFonts w:hint="eastAsia"/>
        </w:rPr>
        <w:t>For encryption and decryption of personal information and crucial information, key information differs depending on the operation environment and is as follows.</w:t>
      </w:r>
    </w:p>
    <w:tbl>
      <w:tblPr>
        <w:tblStyle w:val="a7"/>
        <w:tblW w:w="0" w:type="auto"/>
        <w:tblInd w:w="440" w:type="dxa"/>
        <w:tblLayout w:type="fixed"/>
        <w:tblLook w:val="04A0" w:firstRow="1" w:lastRow="0" w:firstColumn="1" w:lastColumn="0" w:noHBand="0" w:noVBand="1"/>
      </w:tblPr>
      <w:tblGrid>
        <w:gridCol w:w="2249"/>
        <w:gridCol w:w="7767"/>
      </w:tblGrid>
      <w:tr w:rsidR="00FB490D" w:rsidTr="00513B29">
        <w:tc>
          <w:tcPr>
            <w:tcW w:w="2249" w:type="dxa"/>
            <w:shd w:val="clear" w:color="auto" w:fill="D9D9D9" w:themeFill="background1" w:themeFillShade="D9"/>
          </w:tcPr>
          <w:p w:rsidR="00FB490D" w:rsidRPr="008E1CE3" w:rsidRDefault="008E1CE3" w:rsidP="0071657A">
            <w:pPr>
              <w:pStyle w:val="cq11"/>
              <w:ind w:leftChars="0" w:left="0"/>
              <w:jc w:val="center"/>
              <w:rPr>
                <w:b/>
              </w:rPr>
            </w:pPr>
            <w:r w:rsidRPr="008E1CE3">
              <w:rPr>
                <w:rFonts w:hint="eastAsia"/>
                <w:b/>
              </w:rPr>
              <w:t>C</w:t>
            </w:r>
            <w:r w:rsidRPr="008E1CE3">
              <w:rPr>
                <w:b/>
              </w:rPr>
              <w:t>lassification</w:t>
            </w:r>
          </w:p>
        </w:tc>
        <w:tc>
          <w:tcPr>
            <w:tcW w:w="7767" w:type="dxa"/>
            <w:shd w:val="clear" w:color="auto" w:fill="D9D9D9" w:themeFill="background1" w:themeFillShade="D9"/>
          </w:tcPr>
          <w:p w:rsidR="00FB490D" w:rsidRPr="008E1CE3" w:rsidRDefault="008E1CE3" w:rsidP="0071657A">
            <w:pPr>
              <w:pStyle w:val="cq11"/>
              <w:ind w:leftChars="0" w:left="0"/>
              <w:jc w:val="center"/>
              <w:rPr>
                <w:b/>
              </w:rPr>
            </w:pPr>
            <w:r w:rsidRPr="008E1CE3">
              <w:rPr>
                <w:rFonts w:hint="eastAsia"/>
                <w:b/>
              </w:rPr>
              <w:t>Encryption Key</w:t>
            </w:r>
          </w:p>
        </w:tc>
      </w:tr>
      <w:tr w:rsidR="00FB490D" w:rsidTr="00513B29">
        <w:tc>
          <w:tcPr>
            <w:tcW w:w="2249" w:type="dxa"/>
          </w:tcPr>
          <w:p w:rsidR="00FB490D" w:rsidRDefault="008E1CE3" w:rsidP="0071657A">
            <w:pPr>
              <w:pStyle w:val="cq11"/>
              <w:ind w:leftChars="0" w:left="0"/>
              <w:jc w:val="center"/>
            </w:pPr>
            <w:r>
              <w:rPr>
                <w:rFonts w:hint="eastAsia"/>
              </w:rPr>
              <w:t>Testbed Key</w:t>
            </w:r>
          </w:p>
        </w:tc>
        <w:tc>
          <w:tcPr>
            <w:tcW w:w="7767" w:type="dxa"/>
          </w:tcPr>
          <w:p w:rsidR="00FB490D" w:rsidRPr="008E1CE3" w:rsidRDefault="008E1CE3" w:rsidP="008E1CE3">
            <w:pPr>
              <w:rPr>
                <w:rFonts w:ascii="맑은 고딕" w:hAnsi="Tahoma"/>
              </w:rPr>
            </w:pPr>
            <w:r w:rsidRPr="008E1CE3">
              <w:rPr>
                <w:rFonts w:ascii="맑은 고딕" w:hAnsi="Tahoma"/>
              </w:rPr>
              <w:t>SETTLEBAN</w:t>
            </w:r>
            <w:r>
              <w:rPr>
                <w:rFonts w:ascii="맑은 고딕" w:hAnsi="Tahoma"/>
              </w:rPr>
              <w:t>KISGOODSETTLEBANKISGOOD(32byte)</w:t>
            </w:r>
          </w:p>
        </w:tc>
      </w:tr>
      <w:tr w:rsidR="00FB490D" w:rsidTr="00513B29">
        <w:tc>
          <w:tcPr>
            <w:tcW w:w="2249" w:type="dxa"/>
          </w:tcPr>
          <w:p w:rsidR="00FB490D" w:rsidRDefault="008E1CE3" w:rsidP="0071657A">
            <w:pPr>
              <w:pStyle w:val="cq11"/>
              <w:ind w:leftChars="0" w:left="0"/>
              <w:jc w:val="center"/>
            </w:pPr>
            <w:r>
              <w:rPr>
                <w:rFonts w:hint="eastAsia"/>
              </w:rPr>
              <w:t>Production Key</w:t>
            </w:r>
          </w:p>
        </w:tc>
        <w:tc>
          <w:tcPr>
            <w:tcW w:w="7767" w:type="dxa"/>
          </w:tcPr>
          <w:p w:rsidR="00FB490D" w:rsidRDefault="008E1CE3" w:rsidP="00FB490D">
            <w:pPr>
              <w:pStyle w:val="cq11"/>
              <w:ind w:leftChars="0" w:left="0"/>
            </w:pPr>
            <w:r>
              <w:rPr>
                <w:rFonts w:hint="eastAsia"/>
              </w:rPr>
              <w:t>Will be provided by separate notice when the service is carried out</w:t>
            </w:r>
          </w:p>
        </w:tc>
      </w:tr>
    </w:tbl>
    <w:p w:rsidR="00FB490D" w:rsidRPr="00FB490D" w:rsidRDefault="00FB490D" w:rsidP="00FB490D">
      <w:pPr>
        <w:pStyle w:val="cq11"/>
        <w:ind w:left="440"/>
      </w:pPr>
    </w:p>
    <w:p w:rsidR="00842792" w:rsidRDefault="00522A4F">
      <w:pPr>
        <w:pStyle w:val="2"/>
      </w:pPr>
      <w:bookmarkStart w:id="16" w:name="_Toc135120978"/>
      <w:r>
        <w:rPr>
          <w:rFonts w:hint="eastAsia"/>
        </w:rPr>
        <w:t>Forgery Prevention Algorithm</w:t>
      </w:r>
      <w:bookmarkEnd w:id="16"/>
    </w:p>
    <w:p w:rsidR="00870C0F" w:rsidRPr="00870C0F" w:rsidRDefault="00870C0F" w:rsidP="00870C0F">
      <w:pPr>
        <w:pStyle w:val="cq11"/>
        <w:ind w:left="440"/>
      </w:pPr>
      <w:r>
        <w:rPr>
          <w:rFonts w:hint="eastAsia"/>
        </w:rPr>
        <w:t xml:space="preserve">To verify whether the request data is forged or falsified, a hash algorithm is used. </w:t>
      </w:r>
      <w:r>
        <w:t>The hash value generation algorithm is as follows.</w:t>
      </w:r>
    </w:p>
    <w:tbl>
      <w:tblPr>
        <w:tblStyle w:val="a7"/>
        <w:tblW w:w="0" w:type="auto"/>
        <w:tblInd w:w="440" w:type="dxa"/>
        <w:tblLayout w:type="fixed"/>
        <w:tblLook w:val="04A0" w:firstRow="1" w:lastRow="0" w:firstColumn="1" w:lastColumn="0" w:noHBand="0" w:noVBand="1"/>
      </w:tblPr>
      <w:tblGrid>
        <w:gridCol w:w="2487"/>
        <w:gridCol w:w="2505"/>
        <w:gridCol w:w="2521"/>
        <w:gridCol w:w="2503"/>
      </w:tblGrid>
      <w:tr w:rsidR="008E1CE3" w:rsidTr="00EF5BD4">
        <w:tc>
          <w:tcPr>
            <w:tcW w:w="2487" w:type="dxa"/>
            <w:shd w:val="clear" w:color="auto" w:fill="D9D9D9" w:themeFill="background1" w:themeFillShade="D9"/>
          </w:tcPr>
          <w:p w:rsidR="00FB490D" w:rsidRPr="008E1CE3" w:rsidRDefault="008E1CE3" w:rsidP="0071657A">
            <w:pPr>
              <w:pStyle w:val="cq11"/>
              <w:ind w:leftChars="0" w:left="0"/>
              <w:jc w:val="center"/>
              <w:rPr>
                <w:b/>
              </w:rPr>
            </w:pPr>
            <w:r w:rsidRPr="008E1CE3">
              <w:rPr>
                <w:rFonts w:hint="eastAsia"/>
                <w:b/>
              </w:rPr>
              <w:t>Section</w:t>
            </w:r>
          </w:p>
        </w:tc>
        <w:tc>
          <w:tcPr>
            <w:tcW w:w="2505" w:type="dxa"/>
            <w:shd w:val="clear" w:color="auto" w:fill="D9D9D9" w:themeFill="background1" w:themeFillShade="D9"/>
          </w:tcPr>
          <w:p w:rsidR="00FB490D" w:rsidRPr="008E1CE3" w:rsidRDefault="008E1CE3" w:rsidP="0071657A">
            <w:pPr>
              <w:pStyle w:val="cq11"/>
              <w:ind w:leftChars="0" w:left="0"/>
              <w:jc w:val="center"/>
              <w:rPr>
                <w:b/>
              </w:rPr>
            </w:pPr>
            <w:r w:rsidRPr="008E1CE3">
              <w:rPr>
                <w:rFonts w:hint="eastAsia"/>
                <w:b/>
              </w:rPr>
              <w:t>Entry</w:t>
            </w:r>
          </w:p>
        </w:tc>
        <w:tc>
          <w:tcPr>
            <w:tcW w:w="2521" w:type="dxa"/>
            <w:shd w:val="clear" w:color="auto" w:fill="D9D9D9" w:themeFill="background1" w:themeFillShade="D9"/>
          </w:tcPr>
          <w:p w:rsidR="00FB490D" w:rsidRPr="008E1CE3" w:rsidRDefault="008E1CE3" w:rsidP="0071657A">
            <w:pPr>
              <w:pStyle w:val="cq11"/>
              <w:ind w:leftChars="0" w:left="0"/>
              <w:jc w:val="center"/>
              <w:rPr>
                <w:b/>
              </w:rPr>
            </w:pPr>
            <w:r w:rsidRPr="008E1CE3">
              <w:rPr>
                <w:rFonts w:hint="eastAsia"/>
                <w:b/>
              </w:rPr>
              <w:t>Application</w:t>
            </w:r>
          </w:p>
        </w:tc>
        <w:tc>
          <w:tcPr>
            <w:tcW w:w="2503" w:type="dxa"/>
            <w:shd w:val="clear" w:color="auto" w:fill="D9D9D9" w:themeFill="background1" w:themeFillShade="D9"/>
          </w:tcPr>
          <w:p w:rsidR="00FB490D" w:rsidRPr="008E1CE3" w:rsidRDefault="008E1CE3" w:rsidP="0071657A">
            <w:pPr>
              <w:pStyle w:val="cq11"/>
              <w:ind w:leftChars="0" w:left="0"/>
              <w:jc w:val="center"/>
              <w:rPr>
                <w:b/>
              </w:rPr>
            </w:pPr>
            <w:r w:rsidRPr="008E1CE3">
              <w:rPr>
                <w:rFonts w:hint="eastAsia"/>
                <w:b/>
              </w:rPr>
              <w:t>Encoding</w:t>
            </w:r>
          </w:p>
        </w:tc>
      </w:tr>
      <w:tr w:rsidR="008E1CE3" w:rsidTr="00EF5BD4">
        <w:tc>
          <w:tcPr>
            <w:tcW w:w="2487" w:type="dxa"/>
          </w:tcPr>
          <w:p w:rsidR="00FB490D" w:rsidRDefault="008E1CE3" w:rsidP="0071657A">
            <w:pPr>
              <w:pStyle w:val="cq11"/>
              <w:ind w:leftChars="0" w:left="0"/>
              <w:jc w:val="center"/>
            </w:pPr>
            <w:r>
              <w:rPr>
                <w:rFonts w:hint="eastAsia"/>
              </w:rPr>
              <w:t>Forgery</w:t>
            </w:r>
          </w:p>
        </w:tc>
        <w:tc>
          <w:tcPr>
            <w:tcW w:w="2505" w:type="dxa"/>
          </w:tcPr>
          <w:p w:rsidR="00FB490D" w:rsidRDefault="008E1CE3" w:rsidP="0071657A">
            <w:pPr>
              <w:pStyle w:val="cq11"/>
              <w:ind w:leftChars="0" w:left="0"/>
              <w:jc w:val="center"/>
            </w:pPr>
            <w:r>
              <w:rPr>
                <w:rFonts w:hint="eastAsia"/>
              </w:rPr>
              <w:t>Algorithm</w:t>
            </w:r>
          </w:p>
        </w:tc>
        <w:tc>
          <w:tcPr>
            <w:tcW w:w="2521" w:type="dxa"/>
          </w:tcPr>
          <w:p w:rsidR="00FB490D" w:rsidRPr="008E1CE3" w:rsidRDefault="008E1CE3" w:rsidP="0071657A">
            <w:pPr>
              <w:jc w:val="center"/>
              <w:rPr>
                <w:rFonts w:ascii="맑은 고딕" w:hAnsi="Tahoma"/>
              </w:rPr>
            </w:pPr>
            <w:r w:rsidRPr="008E1CE3">
              <w:rPr>
                <w:rFonts w:ascii="맑은 고딕" w:hAnsi="Tahoma"/>
              </w:rPr>
              <w:t>SHA-256</w:t>
            </w:r>
          </w:p>
        </w:tc>
        <w:tc>
          <w:tcPr>
            <w:tcW w:w="2503" w:type="dxa"/>
          </w:tcPr>
          <w:p w:rsidR="00FB490D" w:rsidRPr="008E1CE3" w:rsidRDefault="008E1CE3" w:rsidP="0071657A">
            <w:pPr>
              <w:jc w:val="center"/>
              <w:rPr>
                <w:rFonts w:ascii="맑은 고딕" w:hAnsi="Tahoma"/>
              </w:rPr>
            </w:pPr>
            <w:r>
              <w:rPr>
                <w:rFonts w:ascii="맑은 고딕" w:hAnsi="Tahoma"/>
              </w:rPr>
              <w:t>Hex Encoding</w:t>
            </w:r>
          </w:p>
        </w:tc>
      </w:tr>
    </w:tbl>
    <w:p w:rsidR="00FB490D" w:rsidRPr="00FB490D" w:rsidRDefault="00FB490D" w:rsidP="008E1CE3">
      <w:pPr>
        <w:pStyle w:val="cq11"/>
        <w:ind w:leftChars="0" w:left="0"/>
      </w:pPr>
    </w:p>
    <w:p w:rsidR="00842792" w:rsidRDefault="00522A4F">
      <w:pPr>
        <w:pStyle w:val="2"/>
      </w:pPr>
      <w:bookmarkStart w:id="17" w:name="_Toc135120979"/>
      <w:r>
        <w:rPr>
          <w:rFonts w:hint="eastAsia"/>
        </w:rPr>
        <w:lastRenderedPageBreak/>
        <w:t xml:space="preserve">Hash Generation </w:t>
      </w:r>
      <w:r w:rsidR="00DB64F3">
        <w:t>Authentication</w:t>
      </w:r>
      <w:r>
        <w:rPr>
          <w:rFonts w:hint="eastAsia"/>
        </w:rPr>
        <w:t xml:space="preserve"> Key</w:t>
      </w:r>
      <w:bookmarkEnd w:id="17"/>
    </w:p>
    <w:tbl>
      <w:tblPr>
        <w:tblStyle w:val="a7"/>
        <w:tblW w:w="0" w:type="auto"/>
        <w:tblInd w:w="440" w:type="dxa"/>
        <w:tblLayout w:type="fixed"/>
        <w:tblLook w:val="04A0" w:firstRow="1" w:lastRow="0" w:firstColumn="1" w:lastColumn="0" w:noHBand="0" w:noVBand="1"/>
      </w:tblPr>
      <w:tblGrid>
        <w:gridCol w:w="2249"/>
        <w:gridCol w:w="7767"/>
      </w:tblGrid>
      <w:tr w:rsidR="00FB490D" w:rsidTr="00513B29">
        <w:tc>
          <w:tcPr>
            <w:tcW w:w="2249" w:type="dxa"/>
            <w:shd w:val="clear" w:color="auto" w:fill="D9D9D9" w:themeFill="background1" w:themeFillShade="D9"/>
          </w:tcPr>
          <w:p w:rsidR="00FB490D" w:rsidRPr="008E1CE3" w:rsidRDefault="008E1CE3" w:rsidP="0071657A">
            <w:pPr>
              <w:pStyle w:val="cq11"/>
              <w:ind w:leftChars="0" w:left="0"/>
              <w:jc w:val="center"/>
              <w:rPr>
                <w:b/>
              </w:rPr>
            </w:pPr>
            <w:r w:rsidRPr="008E1CE3">
              <w:rPr>
                <w:rFonts w:hint="eastAsia"/>
                <w:b/>
              </w:rPr>
              <w:t>Section</w:t>
            </w:r>
          </w:p>
        </w:tc>
        <w:tc>
          <w:tcPr>
            <w:tcW w:w="7767" w:type="dxa"/>
            <w:shd w:val="clear" w:color="auto" w:fill="D9D9D9" w:themeFill="background1" w:themeFillShade="D9"/>
          </w:tcPr>
          <w:p w:rsidR="00FB490D" w:rsidRPr="008E1CE3" w:rsidRDefault="008E1CE3" w:rsidP="0071657A">
            <w:pPr>
              <w:pStyle w:val="cq11"/>
              <w:ind w:leftChars="0" w:left="0"/>
              <w:jc w:val="center"/>
              <w:rPr>
                <w:b/>
              </w:rPr>
            </w:pPr>
            <w:r w:rsidRPr="008E1CE3">
              <w:rPr>
                <w:rFonts w:hint="eastAsia"/>
                <w:b/>
              </w:rPr>
              <w:t>Authentication Key</w:t>
            </w:r>
          </w:p>
        </w:tc>
      </w:tr>
      <w:tr w:rsidR="00FB490D" w:rsidTr="00513B29">
        <w:tc>
          <w:tcPr>
            <w:tcW w:w="2249" w:type="dxa"/>
          </w:tcPr>
          <w:p w:rsidR="00FB490D" w:rsidRDefault="008E1CE3" w:rsidP="0071657A">
            <w:pPr>
              <w:pStyle w:val="cq11"/>
              <w:ind w:leftChars="0" w:left="0"/>
              <w:jc w:val="center"/>
            </w:pPr>
            <w:r>
              <w:rPr>
                <w:rFonts w:hint="eastAsia"/>
              </w:rPr>
              <w:t>Testbed Key</w:t>
            </w:r>
          </w:p>
        </w:tc>
        <w:tc>
          <w:tcPr>
            <w:tcW w:w="7767" w:type="dxa"/>
          </w:tcPr>
          <w:p w:rsidR="00FB490D" w:rsidRPr="00EF5BD4" w:rsidRDefault="00EF5BD4" w:rsidP="00EF5BD4">
            <w:pPr>
              <w:rPr>
                <w:rFonts w:ascii="맑은 고딕" w:hAnsi="Tahoma"/>
              </w:rPr>
            </w:pPr>
            <w:r w:rsidRPr="00EF5BD4">
              <w:rPr>
                <w:rFonts w:ascii="맑은 고딕" w:hAnsi="Tahoma"/>
              </w:rPr>
              <w:t>SETTLEBAN</w:t>
            </w:r>
            <w:r>
              <w:rPr>
                <w:rFonts w:ascii="맑은 고딕" w:hAnsi="Tahoma"/>
              </w:rPr>
              <w:t>KISGOODSETTLEBANKISGOOD(32byte)</w:t>
            </w:r>
          </w:p>
        </w:tc>
      </w:tr>
      <w:tr w:rsidR="00FB490D" w:rsidTr="00513B29">
        <w:tc>
          <w:tcPr>
            <w:tcW w:w="2249" w:type="dxa"/>
          </w:tcPr>
          <w:p w:rsidR="00FB490D" w:rsidRDefault="008E1CE3" w:rsidP="0071657A">
            <w:pPr>
              <w:pStyle w:val="cq11"/>
              <w:ind w:leftChars="0" w:left="0"/>
              <w:jc w:val="center"/>
            </w:pPr>
            <w:r>
              <w:rPr>
                <w:rFonts w:hint="eastAsia"/>
              </w:rPr>
              <w:t>Production Key</w:t>
            </w:r>
          </w:p>
        </w:tc>
        <w:tc>
          <w:tcPr>
            <w:tcW w:w="7767" w:type="dxa"/>
          </w:tcPr>
          <w:p w:rsidR="00FB490D" w:rsidRDefault="00EF5BD4" w:rsidP="00FB490D">
            <w:pPr>
              <w:pStyle w:val="cq11"/>
              <w:ind w:leftChars="0" w:left="0"/>
            </w:pPr>
            <w:r>
              <w:rPr>
                <w:rFonts w:hint="eastAsia"/>
              </w:rPr>
              <w:t>W</w:t>
            </w:r>
            <w:r>
              <w:t>ill be provided by separate notice when the service is carried out</w:t>
            </w:r>
          </w:p>
        </w:tc>
      </w:tr>
    </w:tbl>
    <w:p w:rsidR="00FB490D" w:rsidRPr="00FB490D" w:rsidRDefault="00FB490D" w:rsidP="00FB490D">
      <w:pPr>
        <w:pStyle w:val="cq11"/>
        <w:ind w:left="440"/>
      </w:pPr>
    </w:p>
    <w:p w:rsidR="00842792" w:rsidRDefault="00522A4F">
      <w:pPr>
        <w:pStyle w:val="2"/>
      </w:pPr>
      <w:bookmarkStart w:id="18" w:name="_Toc135120980"/>
      <w:r>
        <w:rPr>
          <w:rFonts w:hint="eastAsia"/>
        </w:rPr>
        <w:t>Hash Generation (Signature) Example</w:t>
      </w:r>
      <w:bookmarkEnd w:id="18"/>
    </w:p>
    <w:p w:rsidR="008E1CE3" w:rsidRPr="008E1CE3" w:rsidRDefault="008E1CE3" w:rsidP="008E1CE3">
      <w:pPr>
        <w:pStyle w:val="cq11"/>
        <w:ind w:left="440"/>
      </w:pPr>
      <w:r>
        <w:rPr>
          <w:rFonts w:hint="eastAsia"/>
        </w:rPr>
        <w:t>The example of signature generated upon request is as follows.</w:t>
      </w:r>
    </w:p>
    <w:tbl>
      <w:tblPr>
        <w:tblStyle w:val="a7"/>
        <w:tblW w:w="0" w:type="auto"/>
        <w:tblInd w:w="-5" w:type="dxa"/>
        <w:tblLayout w:type="fixed"/>
        <w:tblLook w:val="04A0" w:firstRow="1" w:lastRow="0" w:firstColumn="1" w:lastColumn="0" w:noHBand="0" w:noVBand="1"/>
      </w:tblPr>
      <w:tblGrid>
        <w:gridCol w:w="5103"/>
        <w:gridCol w:w="5529"/>
      </w:tblGrid>
      <w:tr w:rsidR="008E1CE3" w:rsidTr="00513B29">
        <w:tc>
          <w:tcPr>
            <w:tcW w:w="10632" w:type="dxa"/>
            <w:gridSpan w:val="2"/>
            <w:shd w:val="clear" w:color="auto" w:fill="D9D9D9" w:themeFill="background1" w:themeFillShade="D9"/>
          </w:tcPr>
          <w:p w:rsidR="008E1CE3" w:rsidRPr="00EF5BD4" w:rsidRDefault="00EF5BD4" w:rsidP="00FB490D">
            <w:pPr>
              <w:pStyle w:val="cq11"/>
              <w:ind w:leftChars="0" w:left="0"/>
              <w:rPr>
                <w:b/>
              </w:rPr>
            </w:pPr>
            <w:r w:rsidRPr="00EF5BD4">
              <w:rPr>
                <w:rFonts w:hint="eastAsia"/>
                <w:b/>
              </w:rPr>
              <w:t>R</w:t>
            </w:r>
            <w:r w:rsidRPr="00EF5BD4">
              <w:rPr>
                <w:b/>
              </w:rPr>
              <w:t>equest Field</w:t>
            </w:r>
          </w:p>
        </w:tc>
      </w:tr>
      <w:tr w:rsidR="00FB490D" w:rsidTr="00513B29">
        <w:tc>
          <w:tcPr>
            <w:tcW w:w="5103" w:type="dxa"/>
          </w:tcPr>
          <w:p w:rsidR="00FB490D" w:rsidRDefault="00EF5BD4" w:rsidP="0071657A">
            <w:pPr>
              <w:pStyle w:val="cq11"/>
              <w:ind w:leftChars="0" w:left="0"/>
              <w:jc w:val="center"/>
            </w:pPr>
            <w:proofErr w:type="spellStart"/>
            <w:r w:rsidRPr="00EF5BD4">
              <w:t>mercntId</w:t>
            </w:r>
            <w:proofErr w:type="spellEnd"/>
          </w:p>
        </w:tc>
        <w:tc>
          <w:tcPr>
            <w:tcW w:w="5529" w:type="dxa"/>
          </w:tcPr>
          <w:p w:rsidR="00FB490D" w:rsidRPr="00EF5BD4" w:rsidRDefault="00EF5BD4" w:rsidP="00EF5BD4">
            <w:pPr>
              <w:rPr>
                <w:rFonts w:ascii="맑은 고딕" w:hAnsi="Tahoma"/>
              </w:rPr>
            </w:pPr>
            <w:r w:rsidRPr="00EF5BD4">
              <w:rPr>
                <w:rFonts w:ascii="맑은 고딕" w:hAnsi="Tahoma" w:hint="eastAsia"/>
              </w:rPr>
              <w:t>“</w:t>
            </w:r>
            <w:proofErr w:type="spellStart"/>
            <w:r w:rsidRPr="00EF5BD4">
              <w:rPr>
                <w:rFonts w:ascii="맑은 고딕" w:hAnsi="Tahoma"/>
              </w:rPr>
              <w:t>settleId</w:t>
            </w:r>
            <w:proofErr w:type="spellEnd"/>
            <w:r w:rsidRPr="00EF5BD4">
              <w:rPr>
                <w:rFonts w:ascii="맑은 고딕" w:hAnsi="Tahoma"/>
              </w:rPr>
              <w:t>”</w:t>
            </w:r>
          </w:p>
        </w:tc>
      </w:tr>
      <w:tr w:rsidR="00FB490D" w:rsidTr="00513B29">
        <w:tc>
          <w:tcPr>
            <w:tcW w:w="5103" w:type="dxa"/>
          </w:tcPr>
          <w:p w:rsidR="00FB490D" w:rsidRDefault="00EF5BD4" w:rsidP="0071657A">
            <w:pPr>
              <w:pStyle w:val="cq11"/>
              <w:ind w:leftChars="0" w:left="0"/>
              <w:jc w:val="center"/>
            </w:pPr>
            <w:proofErr w:type="spellStart"/>
            <w:r w:rsidRPr="00EF5BD4">
              <w:t>ordNo</w:t>
            </w:r>
            <w:proofErr w:type="spellEnd"/>
          </w:p>
        </w:tc>
        <w:tc>
          <w:tcPr>
            <w:tcW w:w="5529" w:type="dxa"/>
          </w:tcPr>
          <w:p w:rsidR="00FB490D" w:rsidRPr="00EF5BD4" w:rsidRDefault="00EF5BD4" w:rsidP="00EF5BD4">
            <w:pPr>
              <w:rPr>
                <w:rFonts w:ascii="맑은 고딕" w:hAnsi="Tahoma"/>
              </w:rPr>
            </w:pPr>
            <w:r w:rsidRPr="00EF5BD4">
              <w:rPr>
                <w:rFonts w:ascii="맑은 고딕" w:hAnsi="Tahoma" w:hint="eastAsia"/>
              </w:rPr>
              <w:t>“</w:t>
            </w:r>
            <w:r w:rsidRPr="00EF5BD4">
              <w:rPr>
                <w:rFonts w:ascii="맑은 고딕" w:hAnsi="Tahoma"/>
              </w:rPr>
              <w:t>OID201902210001</w:t>
            </w:r>
            <w:r w:rsidRPr="00EF5BD4">
              <w:rPr>
                <w:rFonts w:ascii="맑은 고딕" w:hAnsi="Tahoma"/>
              </w:rPr>
              <w:t>”</w:t>
            </w:r>
          </w:p>
        </w:tc>
      </w:tr>
      <w:tr w:rsidR="00FB490D" w:rsidTr="00513B29">
        <w:tc>
          <w:tcPr>
            <w:tcW w:w="5103" w:type="dxa"/>
          </w:tcPr>
          <w:p w:rsidR="00FB490D" w:rsidRDefault="00EF5BD4" w:rsidP="0071657A">
            <w:pPr>
              <w:pStyle w:val="cq11"/>
              <w:ind w:leftChars="0" w:left="0"/>
              <w:jc w:val="center"/>
            </w:pPr>
            <w:proofErr w:type="spellStart"/>
            <w:r w:rsidRPr="00EF5BD4">
              <w:t>trDay</w:t>
            </w:r>
            <w:proofErr w:type="spellEnd"/>
          </w:p>
        </w:tc>
        <w:tc>
          <w:tcPr>
            <w:tcW w:w="5529" w:type="dxa"/>
          </w:tcPr>
          <w:p w:rsidR="00FB490D" w:rsidRPr="00EF5BD4" w:rsidRDefault="00EF5BD4" w:rsidP="00EF5BD4">
            <w:pPr>
              <w:rPr>
                <w:rFonts w:ascii="맑은 고딕" w:hAnsi="Tahoma"/>
              </w:rPr>
            </w:pPr>
            <w:r w:rsidRPr="00EF5BD4">
              <w:rPr>
                <w:rFonts w:ascii="맑은 고딕" w:hAnsi="Tahoma" w:hint="eastAsia"/>
              </w:rPr>
              <w:t>“</w:t>
            </w:r>
            <w:r w:rsidRPr="00EF5BD4">
              <w:rPr>
                <w:rFonts w:ascii="맑은 고딕" w:hAnsi="Tahoma"/>
              </w:rPr>
              <w:t>20190221</w:t>
            </w:r>
            <w:r w:rsidRPr="00EF5BD4">
              <w:rPr>
                <w:rFonts w:ascii="맑은 고딕" w:hAnsi="Tahoma"/>
              </w:rPr>
              <w:t>”</w:t>
            </w:r>
          </w:p>
        </w:tc>
      </w:tr>
      <w:tr w:rsidR="00FB490D" w:rsidTr="00513B29">
        <w:tc>
          <w:tcPr>
            <w:tcW w:w="5103" w:type="dxa"/>
          </w:tcPr>
          <w:p w:rsidR="00FB490D" w:rsidRDefault="00EF5BD4" w:rsidP="0071657A">
            <w:pPr>
              <w:pStyle w:val="cq11"/>
              <w:ind w:leftChars="0" w:left="0"/>
              <w:jc w:val="center"/>
            </w:pPr>
            <w:proofErr w:type="spellStart"/>
            <w:r w:rsidRPr="00EF5BD4">
              <w:t>trTime</w:t>
            </w:r>
            <w:proofErr w:type="spellEnd"/>
          </w:p>
        </w:tc>
        <w:tc>
          <w:tcPr>
            <w:tcW w:w="5529" w:type="dxa"/>
          </w:tcPr>
          <w:p w:rsidR="00FB490D" w:rsidRPr="00EF5BD4" w:rsidRDefault="00EF5BD4" w:rsidP="00EF5BD4">
            <w:pPr>
              <w:rPr>
                <w:rFonts w:ascii="맑은 고딕" w:hAnsi="Tahoma"/>
              </w:rPr>
            </w:pPr>
            <w:r w:rsidRPr="00EF5BD4">
              <w:rPr>
                <w:rFonts w:ascii="맑은 고딕" w:hAnsi="Tahoma" w:hint="eastAsia"/>
              </w:rPr>
              <w:t>“</w:t>
            </w:r>
            <w:r w:rsidRPr="00EF5BD4">
              <w:rPr>
                <w:rFonts w:ascii="맑은 고딕" w:hAnsi="Tahoma"/>
              </w:rPr>
              <w:t>142120</w:t>
            </w:r>
            <w:r w:rsidRPr="00EF5BD4">
              <w:rPr>
                <w:rFonts w:ascii="맑은 고딕" w:hAnsi="Tahoma"/>
              </w:rPr>
              <w:t>”</w:t>
            </w:r>
          </w:p>
        </w:tc>
      </w:tr>
      <w:tr w:rsidR="00FB490D" w:rsidTr="00513B29">
        <w:tc>
          <w:tcPr>
            <w:tcW w:w="5103" w:type="dxa"/>
          </w:tcPr>
          <w:p w:rsidR="00FB490D" w:rsidRDefault="00EF5BD4" w:rsidP="0071657A">
            <w:pPr>
              <w:pStyle w:val="cq11"/>
              <w:ind w:leftChars="0" w:left="0"/>
              <w:jc w:val="center"/>
            </w:pPr>
            <w:proofErr w:type="spellStart"/>
            <w:r w:rsidRPr="00EF5BD4">
              <w:t>trPrice</w:t>
            </w:r>
            <w:proofErr w:type="spellEnd"/>
          </w:p>
        </w:tc>
        <w:tc>
          <w:tcPr>
            <w:tcW w:w="5529" w:type="dxa"/>
          </w:tcPr>
          <w:p w:rsidR="00FB490D" w:rsidRPr="00EF5BD4" w:rsidRDefault="00EF5BD4" w:rsidP="00EF5BD4">
            <w:pPr>
              <w:rPr>
                <w:rFonts w:ascii="맑은 고딕" w:hAnsi="Tahoma"/>
              </w:rPr>
            </w:pPr>
            <w:r w:rsidRPr="00EF5BD4">
              <w:rPr>
                <w:rFonts w:ascii="맑은 고딕" w:hAnsi="Tahoma" w:hint="eastAsia"/>
              </w:rPr>
              <w:t>“</w:t>
            </w:r>
            <w:r w:rsidRPr="00EF5BD4">
              <w:rPr>
                <w:rFonts w:ascii="맑은 고딕" w:hAnsi="Tahoma"/>
              </w:rPr>
              <w:t>10000</w:t>
            </w:r>
            <w:r w:rsidRPr="00EF5BD4">
              <w:rPr>
                <w:rFonts w:ascii="맑은 고딕" w:hAnsi="Tahoma"/>
              </w:rPr>
              <w:t>”</w:t>
            </w:r>
          </w:p>
        </w:tc>
      </w:tr>
      <w:tr w:rsidR="00FB490D" w:rsidTr="00513B29">
        <w:tc>
          <w:tcPr>
            <w:tcW w:w="5103" w:type="dxa"/>
          </w:tcPr>
          <w:p w:rsidR="00FB490D" w:rsidRDefault="00EF5BD4" w:rsidP="0071657A">
            <w:pPr>
              <w:pStyle w:val="cq11"/>
              <w:ind w:leftChars="0" w:left="0"/>
              <w:jc w:val="center"/>
            </w:pPr>
            <w:proofErr w:type="spellStart"/>
            <w:r w:rsidRPr="00EF5BD4">
              <w:t>licenseKey</w:t>
            </w:r>
            <w:proofErr w:type="spellEnd"/>
          </w:p>
        </w:tc>
        <w:tc>
          <w:tcPr>
            <w:tcW w:w="5529" w:type="dxa"/>
          </w:tcPr>
          <w:p w:rsidR="00FB490D" w:rsidRPr="00EF5BD4" w:rsidRDefault="00EF5BD4" w:rsidP="00EF5BD4">
            <w:pPr>
              <w:rPr>
                <w:rFonts w:ascii="맑은 고딕" w:hAnsi="Tahoma"/>
              </w:rPr>
            </w:pPr>
            <w:r w:rsidRPr="00EF5BD4">
              <w:rPr>
                <w:rFonts w:ascii="맑은 고딕" w:hAnsi="Tahoma" w:hint="eastAsia"/>
              </w:rPr>
              <w:t>“</w:t>
            </w:r>
            <w:r w:rsidRPr="00EF5BD4">
              <w:rPr>
                <w:rFonts w:ascii="맑은 고딕" w:hAnsi="Tahoma"/>
              </w:rPr>
              <w:t>SETTLEBANKISGOODSETTLEBANKISGOOD</w:t>
            </w:r>
            <w:r w:rsidRPr="00EF5BD4">
              <w:rPr>
                <w:rFonts w:ascii="맑은 고딕" w:hAnsi="Tahoma"/>
              </w:rPr>
              <w:t>”</w:t>
            </w:r>
          </w:p>
        </w:tc>
      </w:tr>
      <w:tr w:rsidR="008E1CE3" w:rsidTr="00513B29">
        <w:tc>
          <w:tcPr>
            <w:tcW w:w="10632" w:type="dxa"/>
            <w:gridSpan w:val="2"/>
            <w:shd w:val="clear" w:color="auto" w:fill="D9D9D9" w:themeFill="background1" w:themeFillShade="D9"/>
          </w:tcPr>
          <w:p w:rsidR="008E1CE3" w:rsidRPr="00EF5BD4" w:rsidRDefault="00EF5BD4" w:rsidP="00FB490D">
            <w:pPr>
              <w:pStyle w:val="cq11"/>
              <w:ind w:leftChars="0" w:left="0"/>
              <w:rPr>
                <w:b/>
              </w:rPr>
            </w:pPr>
            <w:r w:rsidRPr="00EF5BD4">
              <w:rPr>
                <w:rFonts w:hint="eastAsia"/>
                <w:b/>
              </w:rPr>
              <w:t>V</w:t>
            </w:r>
            <w:r w:rsidRPr="00EF5BD4">
              <w:rPr>
                <w:b/>
              </w:rPr>
              <w:t>alue Before Hash Processing</w:t>
            </w:r>
            <w:r>
              <w:rPr>
                <w:b/>
              </w:rPr>
              <w:t xml:space="preserve"> </w:t>
            </w:r>
            <w:r w:rsidRPr="00EF5BD4">
              <w:rPr>
                <w:b/>
              </w:rPr>
              <w:t xml:space="preserve">( mid + </w:t>
            </w:r>
            <w:proofErr w:type="spellStart"/>
            <w:r w:rsidRPr="00EF5BD4">
              <w:rPr>
                <w:b/>
              </w:rPr>
              <w:t>oid</w:t>
            </w:r>
            <w:proofErr w:type="spellEnd"/>
            <w:r w:rsidRPr="00EF5BD4">
              <w:rPr>
                <w:b/>
              </w:rPr>
              <w:t xml:space="preserve"> + </w:t>
            </w:r>
            <w:proofErr w:type="spellStart"/>
            <w:r w:rsidRPr="00EF5BD4">
              <w:rPr>
                <w:b/>
              </w:rPr>
              <w:t>tr_date</w:t>
            </w:r>
            <w:proofErr w:type="spellEnd"/>
            <w:r w:rsidRPr="00EF5BD4">
              <w:rPr>
                <w:b/>
              </w:rPr>
              <w:t xml:space="preserve"> + </w:t>
            </w:r>
            <w:proofErr w:type="spellStart"/>
            <w:r w:rsidRPr="00EF5BD4">
              <w:rPr>
                <w:b/>
              </w:rPr>
              <w:t>tr_time</w:t>
            </w:r>
            <w:proofErr w:type="spellEnd"/>
            <w:r w:rsidRPr="00EF5BD4">
              <w:rPr>
                <w:b/>
              </w:rPr>
              <w:t xml:space="preserve"> + </w:t>
            </w:r>
            <w:proofErr w:type="spellStart"/>
            <w:r w:rsidRPr="00EF5BD4">
              <w:rPr>
                <w:b/>
              </w:rPr>
              <w:t>amt</w:t>
            </w:r>
            <w:proofErr w:type="spellEnd"/>
            <w:r w:rsidRPr="00EF5BD4">
              <w:rPr>
                <w:b/>
              </w:rPr>
              <w:t xml:space="preserve"> + discount + </w:t>
            </w:r>
            <w:proofErr w:type="spellStart"/>
            <w:r w:rsidRPr="00EF5BD4">
              <w:rPr>
                <w:b/>
              </w:rPr>
              <w:t>license_key</w:t>
            </w:r>
            <w:proofErr w:type="spellEnd"/>
            <w:r w:rsidRPr="00EF5BD4">
              <w:rPr>
                <w:b/>
              </w:rPr>
              <w:t xml:space="preserve"> )</w:t>
            </w:r>
          </w:p>
        </w:tc>
      </w:tr>
      <w:tr w:rsidR="008E1CE3" w:rsidTr="00513B29">
        <w:tc>
          <w:tcPr>
            <w:tcW w:w="10632" w:type="dxa"/>
            <w:gridSpan w:val="2"/>
          </w:tcPr>
          <w:p w:rsidR="008E1CE3" w:rsidRPr="00EF5BD4" w:rsidRDefault="00EF5BD4" w:rsidP="00EF5BD4">
            <w:pPr>
              <w:rPr>
                <w:rFonts w:ascii="맑은 고딕" w:hAnsi="Tahoma"/>
              </w:rPr>
            </w:pPr>
            <w:r w:rsidRPr="00EF5BD4">
              <w:rPr>
                <w:rFonts w:ascii="맑은 고딕" w:hAnsi="Tahoma" w:hint="eastAsia"/>
              </w:rPr>
              <w:t>“</w:t>
            </w:r>
            <w:proofErr w:type="spellStart"/>
            <w:r w:rsidRPr="00EF5BD4">
              <w:rPr>
                <w:rFonts w:ascii="맑은 고딕" w:hAnsi="Tahoma"/>
              </w:rPr>
              <w:t>settleId</w:t>
            </w:r>
            <w:proofErr w:type="spellEnd"/>
            <w:r w:rsidRPr="00EF5BD4">
              <w:rPr>
                <w:rFonts w:ascii="맑은 고딕" w:hAnsi="Tahoma"/>
              </w:rPr>
              <w:t>”</w:t>
            </w:r>
            <w:r w:rsidRPr="00EF5BD4">
              <w:rPr>
                <w:rFonts w:ascii="맑은 고딕" w:hAnsi="Tahoma"/>
              </w:rPr>
              <w:t xml:space="preserve"> + </w:t>
            </w:r>
            <w:r w:rsidRPr="00EF5BD4">
              <w:rPr>
                <w:rFonts w:ascii="맑은 고딕" w:hAnsi="Tahoma"/>
              </w:rPr>
              <w:t>“</w:t>
            </w:r>
            <w:r w:rsidRPr="00EF5BD4">
              <w:rPr>
                <w:rFonts w:ascii="맑은 고딕" w:hAnsi="Tahoma"/>
              </w:rPr>
              <w:t>OID201902210001</w:t>
            </w:r>
            <w:r w:rsidRPr="00EF5BD4">
              <w:rPr>
                <w:rFonts w:ascii="맑은 고딕" w:hAnsi="Tahoma"/>
              </w:rPr>
              <w:t>”</w:t>
            </w:r>
            <w:r w:rsidRPr="00EF5BD4">
              <w:rPr>
                <w:rFonts w:ascii="맑은 고딕" w:hAnsi="Tahoma"/>
              </w:rPr>
              <w:t xml:space="preserve"> + </w:t>
            </w:r>
            <w:r w:rsidRPr="00EF5BD4">
              <w:rPr>
                <w:rFonts w:ascii="맑은 고딕" w:hAnsi="Tahoma"/>
              </w:rPr>
              <w:t>“</w:t>
            </w:r>
            <w:r w:rsidRPr="00EF5BD4">
              <w:rPr>
                <w:rFonts w:ascii="맑은 고딕" w:hAnsi="Tahoma"/>
              </w:rPr>
              <w:t>20190221</w:t>
            </w:r>
            <w:r w:rsidRPr="00EF5BD4">
              <w:rPr>
                <w:rFonts w:ascii="맑은 고딕" w:hAnsi="Tahoma"/>
              </w:rPr>
              <w:t>”</w:t>
            </w:r>
            <w:r w:rsidRPr="00EF5BD4">
              <w:rPr>
                <w:rFonts w:ascii="맑은 고딕" w:hAnsi="Tahoma"/>
              </w:rPr>
              <w:t xml:space="preserve"> + </w:t>
            </w:r>
            <w:r w:rsidRPr="00EF5BD4">
              <w:rPr>
                <w:rFonts w:ascii="맑은 고딕" w:hAnsi="Tahoma"/>
              </w:rPr>
              <w:t>“</w:t>
            </w:r>
            <w:r w:rsidRPr="00EF5BD4">
              <w:rPr>
                <w:rFonts w:ascii="맑은 고딕" w:hAnsi="Tahoma"/>
              </w:rPr>
              <w:t>142120</w:t>
            </w:r>
            <w:r w:rsidRPr="00EF5BD4">
              <w:rPr>
                <w:rFonts w:ascii="맑은 고딕" w:hAnsi="Tahoma"/>
              </w:rPr>
              <w:t>”</w:t>
            </w:r>
            <w:r w:rsidRPr="00EF5BD4">
              <w:rPr>
                <w:rFonts w:ascii="맑은 고딕" w:hAnsi="Tahoma"/>
              </w:rPr>
              <w:t xml:space="preserve"> + </w:t>
            </w:r>
            <w:r w:rsidRPr="00EF5BD4">
              <w:rPr>
                <w:rFonts w:ascii="맑은 고딕" w:hAnsi="Tahoma"/>
              </w:rPr>
              <w:t>“</w:t>
            </w:r>
            <w:r w:rsidRPr="00EF5BD4">
              <w:rPr>
                <w:rFonts w:ascii="맑은 고딕" w:hAnsi="Tahoma"/>
              </w:rPr>
              <w:t>10000</w:t>
            </w:r>
            <w:r w:rsidRPr="00EF5BD4">
              <w:rPr>
                <w:rFonts w:ascii="맑은 고딕" w:hAnsi="Tahoma"/>
              </w:rPr>
              <w:t>”</w:t>
            </w:r>
            <w:r w:rsidRPr="00EF5BD4">
              <w:rPr>
                <w:rFonts w:ascii="맑은 고딕" w:hAnsi="Tahoma"/>
              </w:rPr>
              <w:t xml:space="preserve"> + </w:t>
            </w:r>
            <w:r w:rsidRPr="00EF5BD4">
              <w:rPr>
                <w:rFonts w:ascii="맑은 고딕" w:hAnsi="Tahoma"/>
              </w:rPr>
              <w:t>“</w:t>
            </w:r>
            <w:r w:rsidRPr="00EF5BD4">
              <w:rPr>
                <w:rFonts w:ascii="맑은 고딕" w:hAnsi="Tahoma"/>
              </w:rPr>
              <w:t>SETTLEBANKISGOODSETTLEBANKISGOOD</w:t>
            </w:r>
            <w:r w:rsidRPr="00EF5BD4">
              <w:rPr>
                <w:rFonts w:ascii="맑은 고딕" w:hAnsi="Tahoma"/>
              </w:rPr>
              <w:t>”</w:t>
            </w:r>
          </w:p>
        </w:tc>
      </w:tr>
      <w:tr w:rsidR="008E1CE3" w:rsidTr="00513B29">
        <w:tc>
          <w:tcPr>
            <w:tcW w:w="10632" w:type="dxa"/>
            <w:gridSpan w:val="2"/>
            <w:shd w:val="clear" w:color="auto" w:fill="D9D9D9" w:themeFill="background1" w:themeFillShade="D9"/>
          </w:tcPr>
          <w:p w:rsidR="008E1CE3" w:rsidRPr="00EF5BD4" w:rsidRDefault="00EF5BD4" w:rsidP="008E1CE3">
            <w:pPr>
              <w:pStyle w:val="cq11"/>
              <w:ind w:leftChars="0" w:left="0"/>
              <w:rPr>
                <w:b/>
              </w:rPr>
            </w:pPr>
            <w:r w:rsidRPr="00EF5BD4">
              <w:rPr>
                <w:rFonts w:hint="eastAsia"/>
                <w:b/>
              </w:rPr>
              <w:t>H</w:t>
            </w:r>
            <w:r w:rsidRPr="00EF5BD4">
              <w:rPr>
                <w:b/>
              </w:rPr>
              <w:t>ash Value</w:t>
            </w:r>
          </w:p>
        </w:tc>
      </w:tr>
      <w:tr w:rsidR="008E1CE3" w:rsidTr="00513B29">
        <w:tc>
          <w:tcPr>
            <w:tcW w:w="10632" w:type="dxa"/>
            <w:gridSpan w:val="2"/>
          </w:tcPr>
          <w:p w:rsidR="008E1CE3" w:rsidRPr="00EF5BD4" w:rsidRDefault="00EF5BD4" w:rsidP="00EF5BD4">
            <w:pPr>
              <w:rPr>
                <w:rFonts w:ascii="맑은 고딕" w:hAnsi="Tahoma"/>
              </w:rPr>
            </w:pPr>
            <w:r w:rsidRPr="00EF5BD4">
              <w:rPr>
                <w:rFonts w:ascii="맑은 고딕" w:hAnsi="Tahoma"/>
              </w:rPr>
              <w:t>39bdce0c415089308dbe998644720c6a5</w:t>
            </w:r>
            <w:r>
              <w:rPr>
                <w:rFonts w:ascii="맑은 고딕" w:hAnsi="Tahoma"/>
              </w:rPr>
              <w:t>3abe37475807b075f5623269ef1e28b</w:t>
            </w:r>
          </w:p>
        </w:tc>
      </w:tr>
    </w:tbl>
    <w:p w:rsidR="00FB490D" w:rsidRPr="00FB490D" w:rsidRDefault="00FB490D" w:rsidP="00FB490D">
      <w:pPr>
        <w:pStyle w:val="cq11"/>
        <w:ind w:left="440"/>
      </w:pPr>
    </w:p>
    <w:p w:rsidR="00A71AB4" w:rsidRDefault="00522A4F" w:rsidP="00A71AB4">
      <w:pPr>
        <w:pStyle w:val="1"/>
      </w:pPr>
      <w:bookmarkStart w:id="19" w:name="_Toc135120981"/>
      <w:r>
        <w:rPr>
          <w:rFonts w:hint="eastAsia"/>
        </w:rPr>
        <w:lastRenderedPageBreak/>
        <w:t>Payment Verification (UI)</w:t>
      </w:r>
      <w:bookmarkEnd w:id="19"/>
    </w:p>
    <w:p w:rsidR="00A71AB4" w:rsidRDefault="00522A4F" w:rsidP="00A71AB4">
      <w:pPr>
        <w:pStyle w:val="2"/>
      </w:pPr>
      <w:bookmarkStart w:id="20" w:name="_Toc135120982"/>
      <w:r>
        <w:rPr>
          <w:rFonts w:hint="eastAsia"/>
        </w:rPr>
        <w:t>Summary</w:t>
      </w:r>
      <w:bookmarkEnd w:id="20"/>
    </w:p>
    <w:p w:rsidR="00EF5BD4" w:rsidRPr="00EF5BD4" w:rsidRDefault="00242678" w:rsidP="00EF5BD4">
      <w:pPr>
        <w:pStyle w:val="cq11"/>
        <w:ind w:left="440"/>
      </w:pPr>
      <w:r>
        <w:rPr>
          <w:rFonts w:hint="eastAsia"/>
        </w:rPr>
        <w:t xml:space="preserve">Open </w:t>
      </w:r>
      <w:proofErr w:type="spellStart"/>
      <w:r>
        <w:t>Hecto</w:t>
      </w:r>
      <w:proofErr w:type="spellEnd"/>
      <w:r>
        <w:t xml:space="preserve"> Financial Open Banking payment window UI and transfer the parameters needed for payment. In the corresponding payment window, proceed with mobile phone verification, account holder</w:t>
      </w:r>
      <w:r>
        <w:t>’</w:t>
      </w:r>
      <w:r>
        <w:t xml:space="preserve">s name inquiry, and ARS authentication for account withdrawal transfer registration. After withdrawal transfer registration, payment verification is done with the account, and then respond with the result to the Merchant. (For Merchant, URL with success status is </w:t>
      </w:r>
      <w:r w:rsidR="003E46A4">
        <w:t>called</w:t>
      </w:r>
      <w:r>
        <w:t>)</w:t>
      </w:r>
    </w:p>
    <w:p w:rsidR="00A71AB4" w:rsidRDefault="00522A4F">
      <w:pPr>
        <w:pStyle w:val="2"/>
      </w:pPr>
      <w:bookmarkStart w:id="21" w:name="_Toc135120983"/>
      <w:r>
        <w:rPr>
          <w:rFonts w:hint="eastAsia"/>
        </w:rPr>
        <w:t>UI URL</w:t>
      </w:r>
      <w:bookmarkEnd w:id="21"/>
    </w:p>
    <w:tbl>
      <w:tblPr>
        <w:tblStyle w:val="a7"/>
        <w:tblW w:w="0" w:type="auto"/>
        <w:tblInd w:w="440" w:type="dxa"/>
        <w:tblLayout w:type="fixed"/>
        <w:tblLook w:val="04A0" w:firstRow="1" w:lastRow="0" w:firstColumn="1" w:lastColumn="0" w:noHBand="0" w:noVBand="1"/>
      </w:tblPr>
      <w:tblGrid>
        <w:gridCol w:w="3524"/>
        <w:gridCol w:w="6492"/>
      </w:tblGrid>
      <w:tr w:rsidR="00ED2AFC" w:rsidTr="00513B29">
        <w:tc>
          <w:tcPr>
            <w:tcW w:w="3524" w:type="dxa"/>
            <w:shd w:val="clear" w:color="auto" w:fill="D9D9D9" w:themeFill="background1" w:themeFillShade="D9"/>
            <w:vAlign w:val="center"/>
          </w:tcPr>
          <w:p w:rsidR="00242678" w:rsidRPr="00ED2AFC" w:rsidRDefault="00ED2AFC" w:rsidP="00ED2AFC">
            <w:pPr>
              <w:pStyle w:val="cq11"/>
              <w:ind w:leftChars="0" w:left="0"/>
              <w:jc w:val="center"/>
              <w:rPr>
                <w:b/>
              </w:rPr>
            </w:pPr>
            <w:r w:rsidRPr="00ED2AFC">
              <w:rPr>
                <w:b/>
              </w:rPr>
              <w:t>Classification</w:t>
            </w:r>
          </w:p>
        </w:tc>
        <w:tc>
          <w:tcPr>
            <w:tcW w:w="6492" w:type="dxa"/>
            <w:shd w:val="clear" w:color="auto" w:fill="D9D9D9" w:themeFill="background1" w:themeFillShade="D9"/>
            <w:vAlign w:val="center"/>
          </w:tcPr>
          <w:p w:rsidR="00242678" w:rsidRPr="00ED2AFC" w:rsidRDefault="00ED2AFC" w:rsidP="00ED2AFC">
            <w:pPr>
              <w:pStyle w:val="cq11"/>
              <w:ind w:leftChars="0" w:left="0"/>
              <w:jc w:val="center"/>
              <w:rPr>
                <w:b/>
              </w:rPr>
            </w:pPr>
            <w:r w:rsidRPr="00ED2AFC">
              <w:rPr>
                <w:rFonts w:hint="eastAsia"/>
                <w:b/>
              </w:rPr>
              <w:t>U</w:t>
            </w:r>
            <w:r w:rsidRPr="00ED2AFC">
              <w:rPr>
                <w:b/>
              </w:rPr>
              <w:t>RL</w:t>
            </w:r>
          </w:p>
        </w:tc>
      </w:tr>
      <w:tr w:rsidR="00ED2AFC" w:rsidTr="00513B29">
        <w:tc>
          <w:tcPr>
            <w:tcW w:w="3524" w:type="dxa"/>
          </w:tcPr>
          <w:p w:rsidR="00242678" w:rsidRDefault="00ED2AFC" w:rsidP="0071657A">
            <w:pPr>
              <w:pStyle w:val="cq11"/>
              <w:ind w:leftChars="0" w:left="0"/>
              <w:jc w:val="center"/>
            </w:pPr>
            <w:r>
              <w:rPr>
                <w:rFonts w:hint="eastAsia"/>
              </w:rPr>
              <w:t>T</w:t>
            </w:r>
            <w:r>
              <w:t>estbed</w:t>
            </w:r>
          </w:p>
        </w:tc>
        <w:tc>
          <w:tcPr>
            <w:tcW w:w="6492" w:type="dxa"/>
          </w:tcPr>
          <w:p w:rsidR="00242678" w:rsidRPr="00ED2AFC" w:rsidRDefault="00ED2AFC" w:rsidP="00ED2AFC">
            <w:pPr>
              <w:rPr>
                <w:rFonts w:ascii="맑은 고딕" w:hAnsi="Tahoma"/>
              </w:rPr>
            </w:pPr>
            <w:r w:rsidRPr="00ED2AFC">
              <w:rPr>
                <w:rFonts w:ascii="맑은 고딕" w:hAnsi="Tahoma"/>
              </w:rPr>
              <w:t>https://tbeza</w:t>
            </w:r>
            <w:r>
              <w:rPr>
                <w:rFonts w:ascii="맑은 고딕" w:hAnsi="Tahoma"/>
              </w:rPr>
              <w:t>uth.settlebank.co.kr/pass/re.do</w:t>
            </w:r>
          </w:p>
        </w:tc>
      </w:tr>
      <w:tr w:rsidR="00ED2AFC" w:rsidTr="00513B29">
        <w:tc>
          <w:tcPr>
            <w:tcW w:w="3524" w:type="dxa"/>
          </w:tcPr>
          <w:p w:rsidR="00242678" w:rsidRDefault="00ED2AFC" w:rsidP="0071657A">
            <w:pPr>
              <w:pStyle w:val="cq11"/>
              <w:ind w:leftChars="0" w:left="0"/>
              <w:jc w:val="center"/>
            </w:pPr>
            <w:r>
              <w:rPr>
                <w:rFonts w:hint="eastAsia"/>
              </w:rPr>
              <w:t>P</w:t>
            </w:r>
            <w:r>
              <w:t>roduction</w:t>
            </w:r>
          </w:p>
        </w:tc>
        <w:tc>
          <w:tcPr>
            <w:tcW w:w="6492" w:type="dxa"/>
          </w:tcPr>
          <w:p w:rsidR="00242678" w:rsidRPr="00ED2AFC" w:rsidRDefault="00ED2AFC" w:rsidP="00ED2AFC">
            <w:pPr>
              <w:rPr>
                <w:rFonts w:ascii="맑은 고딕" w:hAnsi="Tahoma"/>
              </w:rPr>
            </w:pPr>
            <w:r w:rsidRPr="00ED2AFC">
              <w:rPr>
                <w:rFonts w:ascii="맑은 고딕" w:hAnsi="Tahoma"/>
              </w:rPr>
              <w:t>https://eza</w:t>
            </w:r>
            <w:r>
              <w:rPr>
                <w:rFonts w:ascii="맑은 고딕" w:hAnsi="Tahoma"/>
              </w:rPr>
              <w:t>uth.settlebank.co.kr/pass/re.do</w:t>
            </w:r>
          </w:p>
        </w:tc>
      </w:tr>
    </w:tbl>
    <w:p w:rsidR="00242678" w:rsidRPr="00242678" w:rsidRDefault="00242678" w:rsidP="00242678">
      <w:pPr>
        <w:pStyle w:val="cq11"/>
        <w:ind w:left="440"/>
      </w:pPr>
    </w:p>
    <w:p w:rsidR="00A71AB4" w:rsidRDefault="00522A4F">
      <w:pPr>
        <w:pStyle w:val="2"/>
      </w:pPr>
      <w:bookmarkStart w:id="22" w:name="_Toc135120984"/>
      <w:r>
        <w:rPr>
          <w:rFonts w:hint="eastAsia"/>
        </w:rPr>
        <w:t>Request Form Parameter</w:t>
      </w:r>
      <w:bookmarkEnd w:id="22"/>
    </w:p>
    <w:p w:rsidR="00ED2AFC" w:rsidRDefault="00ED2AFC" w:rsidP="00ED2AFC">
      <w:pPr>
        <w:pStyle w:val="cq11"/>
        <w:ind w:left="440"/>
      </w:pPr>
      <w:r>
        <w:rPr>
          <w:rFonts w:hint="eastAsia"/>
        </w:rPr>
        <w:t>T</w:t>
      </w:r>
      <w:r>
        <w:t xml:space="preserve">he columns requested by Merchant server to </w:t>
      </w:r>
      <w:proofErr w:type="spellStart"/>
      <w:r>
        <w:t>Hecto</w:t>
      </w:r>
      <w:proofErr w:type="spellEnd"/>
      <w:r>
        <w:t xml:space="preserve"> Financial are defined as follows.</w:t>
      </w:r>
    </w:p>
    <w:tbl>
      <w:tblPr>
        <w:tblStyle w:val="a7"/>
        <w:tblW w:w="0" w:type="auto"/>
        <w:jc w:val="center"/>
        <w:tblLayout w:type="fixed"/>
        <w:tblLook w:val="04A0" w:firstRow="1" w:lastRow="0" w:firstColumn="1" w:lastColumn="0" w:noHBand="0" w:noVBand="1"/>
      </w:tblPr>
      <w:tblGrid>
        <w:gridCol w:w="1911"/>
        <w:gridCol w:w="1674"/>
        <w:gridCol w:w="2782"/>
        <w:gridCol w:w="1148"/>
        <w:gridCol w:w="1158"/>
        <w:gridCol w:w="2692"/>
      </w:tblGrid>
      <w:tr w:rsidR="00CC4335" w:rsidTr="00513B29">
        <w:trPr>
          <w:jc w:val="center"/>
        </w:trPr>
        <w:tc>
          <w:tcPr>
            <w:tcW w:w="1911" w:type="dxa"/>
            <w:shd w:val="clear" w:color="auto" w:fill="D9D9D9" w:themeFill="background1" w:themeFillShade="D9"/>
            <w:vAlign w:val="center"/>
          </w:tcPr>
          <w:p w:rsidR="00ED2AFC" w:rsidRPr="00ED2AFC" w:rsidRDefault="00ED2AFC" w:rsidP="00240BB0">
            <w:pPr>
              <w:pStyle w:val="cq11"/>
              <w:spacing w:line="240" w:lineRule="auto"/>
              <w:ind w:leftChars="0" w:left="0"/>
              <w:jc w:val="center"/>
              <w:rPr>
                <w:b/>
              </w:rPr>
            </w:pPr>
            <w:r w:rsidRPr="00ED2AFC">
              <w:rPr>
                <w:rFonts w:hint="eastAsia"/>
                <w:b/>
              </w:rPr>
              <w:t>P</w:t>
            </w:r>
            <w:r w:rsidRPr="00ED2AFC">
              <w:rPr>
                <w:b/>
              </w:rPr>
              <w:t>arameter</w:t>
            </w:r>
          </w:p>
        </w:tc>
        <w:tc>
          <w:tcPr>
            <w:tcW w:w="1674" w:type="dxa"/>
            <w:shd w:val="clear" w:color="auto" w:fill="D9D9D9" w:themeFill="background1" w:themeFillShade="D9"/>
            <w:vAlign w:val="center"/>
          </w:tcPr>
          <w:p w:rsidR="00ED2AFC" w:rsidRPr="00ED2AFC" w:rsidRDefault="00ED2AFC" w:rsidP="00240BB0">
            <w:pPr>
              <w:pStyle w:val="cq11"/>
              <w:spacing w:line="240" w:lineRule="auto"/>
              <w:ind w:leftChars="0" w:left="0"/>
              <w:jc w:val="center"/>
              <w:rPr>
                <w:b/>
              </w:rPr>
            </w:pPr>
            <w:r w:rsidRPr="00ED2AFC">
              <w:rPr>
                <w:rFonts w:hint="eastAsia"/>
                <w:b/>
              </w:rPr>
              <w:t>P</w:t>
            </w:r>
            <w:r w:rsidRPr="00ED2AFC">
              <w:rPr>
                <w:b/>
              </w:rPr>
              <w:t>arameter Name</w:t>
            </w:r>
          </w:p>
        </w:tc>
        <w:tc>
          <w:tcPr>
            <w:tcW w:w="2782" w:type="dxa"/>
            <w:shd w:val="clear" w:color="auto" w:fill="D9D9D9" w:themeFill="background1" w:themeFillShade="D9"/>
            <w:vAlign w:val="center"/>
          </w:tcPr>
          <w:p w:rsidR="00ED2AFC" w:rsidRPr="00ED2AFC" w:rsidRDefault="00ED2AFC" w:rsidP="00240BB0">
            <w:pPr>
              <w:pStyle w:val="cq11"/>
              <w:spacing w:line="240" w:lineRule="auto"/>
              <w:ind w:leftChars="0" w:left="0"/>
              <w:jc w:val="center"/>
              <w:rPr>
                <w:b/>
              </w:rPr>
            </w:pPr>
            <w:r w:rsidRPr="00ED2AFC">
              <w:rPr>
                <w:rFonts w:hint="eastAsia"/>
                <w:b/>
              </w:rPr>
              <w:t>D</w:t>
            </w:r>
            <w:r w:rsidRPr="00ED2AFC">
              <w:rPr>
                <w:b/>
              </w:rPr>
              <w:t>escription</w:t>
            </w:r>
          </w:p>
        </w:tc>
        <w:tc>
          <w:tcPr>
            <w:tcW w:w="1148" w:type="dxa"/>
            <w:shd w:val="clear" w:color="auto" w:fill="D9D9D9" w:themeFill="background1" w:themeFillShade="D9"/>
            <w:vAlign w:val="center"/>
          </w:tcPr>
          <w:p w:rsidR="00ED2AFC" w:rsidRPr="00ED2AFC" w:rsidRDefault="00ED2AFC" w:rsidP="00240BB0">
            <w:pPr>
              <w:pStyle w:val="cq11"/>
              <w:spacing w:line="240" w:lineRule="auto"/>
              <w:ind w:leftChars="0" w:left="0"/>
              <w:jc w:val="center"/>
              <w:rPr>
                <w:b/>
              </w:rPr>
            </w:pPr>
            <w:r w:rsidRPr="00ED2AFC">
              <w:rPr>
                <w:rFonts w:hint="eastAsia"/>
                <w:b/>
              </w:rPr>
              <w:t>T</w:t>
            </w:r>
            <w:r w:rsidRPr="00ED2AFC">
              <w:rPr>
                <w:b/>
              </w:rPr>
              <w:t>ype</w:t>
            </w:r>
            <w:r w:rsidRPr="00ED2AFC">
              <w:rPr>
                <w:rFonts w:hint="eastAsia"/>
                <w:b/>
              </w:rPr>
              <w:t xml:space="preserve"> </w:t>
            </w:r>
            <w:r w:rsidRPr="00ED2AFC">
              <w:rPr>
                <w:b/>
              </w:rPr>
              <w:t>(Length)</w:t>
            </w:r>
          </w:p>
        </w:tc>
        <w:tc>
          <w:tcPr>
            <w:tcW w:w="1158" w:type="dxa"/>
            <w:shd w:val="clear" w:color="auto" w:fill="D9D9D9" w:themeFill="background1" w:themeFillShade="D9"/>
            <w:vAlign w:val="center"/>
          </w:tcPr>
          <w:p w:rsidR="00ED2AFC" w:rsidRPr="00ED2AFC" w:rsidRDefault="00ED2AFC" w:rsidP="00240BB0">
            <w:pPr>
              <w:pStyle w:val="cq11"/>
              <w:spacing w:line="240" w:lineRule="auto"/>
              <w:ind w:leftChars="0" w:left="0"/>
              <w:jc w:val="center"/>
              <w:rPr>
                <w:b/>
              </w:rPr>
            </w:pPr>
            <w:r w:rsidRPr="00ED2AFC">
              <w:rPr>
                <w:rFonts w:hint="eastAsia"/>
                <w:b/>
              </w:rPr>
              <w:t>R</w:t>
            </w:r>
            <w:r w:rsidRPr="00ED2AFC">
              <w:rPr>
                <w:b/>
              </w:rPr>
              <w:t>equired</w:t>
            </w:r>
          </w:p>
        </w:tc>
        <w:tc>
          <w:tcPr>
            <w:tcW w:w="2692" w:type="dxa"/>
            <w:shd w:val="clear" w:color="auto" w:fill="D9D9D9" w:themeFill="background1" w:themeFillShade="D9"/>
            <w:vAlign w:val="center"/>
          </w:tcPr>
          <w:p w:rsidR="00ED2AFC" w:rsidRPr="00ED2AFC" w:rsidRDefault="00ED2AFC" w:rsidP="00240BB0">
            <w:pPr>
              <w:pStyle w:val="cq11"/>
              <w:spacing w:line="240" w:lineRule="auto"/>
              <w:ind w:leftChars="0" w:left="0"/>
              <w:jc w:val="center"/>
              <w:rPr>
                <w:b/>
              </w:rPr>
            </w:pPr>
            <w:r w:rsidRPr="00ED2AFC">
              <w:rPr>
                <w:rFonts w:hint="eastAsia"/>
                <w:b/>
              </w:rPr>
              <w:t>E</w:t>
            </w:r>
            <w:r w:rsidRPr="00ED2AFC">
              <w:rPr>
                <w:b/>
              </w:rPr>
              <w:t>xample</w:t>
            </w:r>
          </w:p>
        </w:tc>
      </w:tr>
      <w:tr w:rsidR="00786DD6" w:rsidTr="00513B29">
        <w:trPr>
          <w:jc w:val="center"/>
        </w:trPr>
        <w:tc>
          <w:tcPr>
            <w:tcW w:w="1911" w:type="dxa"/>
          </w:tcPr>
          <w:p w:rsidR="00786DD6" w:rsidRDefault="00786DD6" w:rsidP="00786DD6">
            <w:pPr>
              <w:pStyle w:val="cq11"/>
              <w:spacing w:line="240" w:lineRule="auto"/>
              <w:ind w:leftChars="0" w:left="0"/>
              <w:jc w:val="both"/>
            </w:pPr>
            <w:proofErr w:type="spellStart"/>
            <w:r w:rsidRPr="00DB64F3">
              <w:t>hdInfo</w:t>
            </w:r>
            <w:proofErr w:type="spellEnd"/>
          </w:p>
        </w:tc>
        <w:tc>
          <w:tcPr>
            <w:tcW w:w="1674" w:type="dxa"/>
          </w:tcPr>
          <w:p w:rsidR="00786DD6" w:rsidRDefault="00786DD6" w:rsidP="00786DD6">
            <w:pPr>
              <w:pStyle w:val="cq11"/>
              <w:spacing w:line="240" w:lineRule="auto"/>
              <w:ind w:leftChars="0" w:left="0"/>
              <w:jc w:val="both"/>
            </w:pPr>
            <w:r>
              <w:rPr>
                <w:rFonts w:hint="eastAsia"/>
              </w:rPr>
              <w:t>Parameter Information</w:t>
            </w:r>
          </w:p>
        </w:tc>
        <w:tc>
          <w:tcPr>
            <w:tcW w:w="2782" w:type="dxa"/>
          </w:tcPr>
          <w:p w:rsidR="00786DD6" w:rsidRPr="004566F8" w:rsidRDefault="00D93CB4" w:rsidP="00786DD6">
            <w:pPr>
              <w:pStyle w:val="cq11"/>
              <w:spacing w:line="240" w:lineRule="auto"/>
              <w:ind w:leftChars="0" w:left="0"/>
              <w:jc w:val="both"/>
            </w:pPr>
            <w:r>
              <w:rPr>
                <w:rFonts w:hint="eastAsia"/>
              </w:rPr>
              <w:t xml:space="preserve">Parameter </w:t>
            </w:r>
            <w:r w:rsidR="00786DD6">
              <w:rPr>
                <w:rFonts w:hint="eastAsia"/>
              </w:rPr>
              <w:t>i</w:t>
            </w:r>
            <w:r w:rsidR="00786DD6" w:rsidRPr="004566F8">
              <w:rPr>
                <w:rFonts w:hint="eastAsia"/>
              </w:rPr>
              <w:t>nformation code</w:t>
            </w:r>
          </w:p>
        </w:tc>
        <w:tc>
          <w:tcPr>
            <w:tcW w:w="1148" w:type="dxa"/>
          </w:tcPr>
          <w:p w:rsidR="00786DD6" w:rsidRPr="002E7A41" w:rsidRDefault="00786DD6" w:rsidP="00786DD6">
            <w:pPr>
              <w:spacing w:line="240" w:lineRule="auto"/>
              <w:jc w:val="center"/>
              <w:rPr>
                <w:rFonts w:ascii="맑은 고딕" w:hAnsi="Tahoma"/>
              </w:rPr>
            </w:pPr>
            <w:r>
              <w:rPr>
                <w:rFonts w:ascii="맑은 고딕" w:hAnsi="Tahoma"/>
              </w:rPr>
              <w:t>AN(50)</w:t>
            </w:r>
          </w:p>
        </w:tc>
        <w:tc>
          <w:tcPr>
            <w:tcW w:w="1158" w:type="dxa"/>
          </w:tcPr>
          <w:p w:rsidR="00786DD6" w:rsidRDefault="00786DD6" w:rsidP="00786DD6">
            <w:pPr>
              <w:pStyle w:val="cq11"/>
              <w:spacing w:line="240" w:lineRule="auto"/>
              <w:ind w:leftChars="0" w:left="0"/>
              <w:jc w:val="center"/>
            </w:pPr>
            <w:r w:rsidRPr="00A551D6">
              <w:rPr>
                <w:rFonts w:hint="eastAsia"/>
              </w:rPr>
              <w:t>●</w:t>
            </w:r>
          </w:p>
        </w:tc>
        <w:tc>
          <w:tcPr>
            <w:tcW w:w="2692" w:type="dxa"/>
          </w:tcPr>
          <w:p w:rsidR="00786DD6" w:rsidRPr="002E7A41" w:rsidRDefault="00786DD6" w:rsidP="00786DD6">
            <w:pPr>
              <w:pStyle w:val="cq11"/>
              <w:spacing w:line="240" w:lineRule="auto"/>
              <w:ind w:leftChars="0" w:left="0"/>
              <w:jc w:val="both"/>
            </w:pPr>
            <w:r w:rsidRPr="002E7A41">
              <w:rPr>
                <w:rFonts w:hint="eastAsia"/>
              </w:rPr>
              <w:t>“</w:t>
            </w:r>
            <w:r w:rsidRPr="002E7A41">
              <w:t>IA_PASSPAY_1.0</w:t>
            </w:r>
            <w:r w:rsidRPr="002E7A41">
              <w:t>”</w:t>
            </w:r>
          </w:p>
          <w:p w:rsidR="00786DD6" w:rsidRPr="002E7A41" w:rsidRDefault="00786DD6" w:rsidP="00786DD6">
            <w:pPr>
              <w:pStyle w:val="cq11"/>
              <w:spacing w:line="240" w:lineRule="auto"/>
              <w:ind w:leftChars="0" w:left="0"/>
              <w:jc w:val="both"/>
              <w:rPr>
                <w:color w:val="FF0000"/>
              </w:rPr>
            </w:pPr>
            <w:r w:rsidRPr="002E7A41">
              <w:rPr>
                <w:rFonts w:hint="eastAsia"/>
                <w:color w:val="FF0000"/>
              </w:rPr>
              <w:t xml:space="preserve">※ </w:t>
            </w:r>
            <w:r>
              <w:rPr>
                <w:color w:val="FF0000"/>
              </w:rPr>
              <w:t>Fixed value</w:t>
            </w:r>
          </w:p>
        </w:tc>
      </w:tr>
      <w:tr w:rsidR="00CC4335" w:rsidTr="00513B29">
        <w:trPr>
          <w:jc w:val="center"/>
        </w:trPr>
        <w:tc>
          <w:tcPr>
            <w:tcW w:w="1911" w:type="dxa"/>
          </w:tcPr>
          <w:p w:rsidR="00ED2AFC" w:rsidRDefault="00DB64F3" w:rsidP="00240BB0">
            <w:pPr>
              <w:pStyle w:val="cq11"/>
              <w:spacing w:line="240" w:lineRule="auto"/>
              <w:ind w:leftChars="0" w:left="0"/>
              <w:jc w:val="both"/>
            </w:pPr>
            <w:proofErr w:type="spellStart"/>
            <w:r w:rsidRPr="00DB64F3">
              <w:t>apiVer</w:t>
            </w:r>
            <w:proofErr w:type="spellEnd"/>
          </w:p>
        </w:tc>
        <w:tc>
          <w:tcPr>
            <w:tcW w:w="1674" w:type="dxa"/>
          </w:tcPr>
          <w:p w:rsidR="00ED2AFC" w:rsidRDefault="001321F7" w:rsidP="00240BB0">
            <w:pPr>
              <w:pStyle w:val="cq11"/>
              <w:spacing w:line="240" w:lineRule="auto"/>
              <w:ind w:leftChars="0" w:left="0"/>
              <w:jc w:val="both"/>
            </w:pPr>
            <w:r>
              <w:rPr>
                <w:rFonts w:hint="eastAsia"/>
              </w:rPr>
              <w:t>Parameter Version</w:t>
            </w:r>
          </w:p>
        </w:tc>
        <w:tc>
          <w:tcPr>
            <w:tcW w:w="2782" w:type="dxa"/>
          </w:tcPr>
          <w:p w:rsidR="00ED2AFC" w:rsidRPr="004566F8" w:rsidRDefault="004566F8" w:rsidP="00240BB0">
            <w:pPr>
              <w:pStyle w:val="cq11"/>
              <w:spacing w:line="240" w:lineRule="auto"/>
              <w:ind w:leftChars="0" w:left="0"/>
              <w:jc w:val="both"/>
            </w:pPr>
            <w:r w:rsidRPr="004566F8">
              <w:rPr>
                <w:rFonts w:hint="eastAsia"/>
              </w:rPr>
              <w:t>Parameter version</w:t>
            </w:r>
          </w:p>
        </w:tc>
        <w:tc>
          <w:tcPr>
            <w:tcW w:w="1148" w:type="dxa"/>
          </w:tcPr>
          <w:p w:rsidR="00ED2AFC" w:rsidRPr="002E7A41" w:rsidRDefault="002E7A41" w:rsidP="00240BB0">
            <w:pPr>
              <w:spacing w:line="240" w:lineRule="auto"/>
              <w:jc w:val="center"/>
              <w:rPr>
                <w:rFonts w:ascii="맑은 고딕" w:hAnsi="Tahoma"/>
              </w:rPr>
            </w:pPr>
            <w:r>
              <w:rPr>
                <w:rFonts w:ascii="맑은 고딕" w:hAnsi="Tahoma"/>
              </w:rPr>
              <w:t>AN(4)</w:t>
            </w:r>
          </w:p>
        </w:tc>
        <w:tc>
          <w:tcPr>
            <w:tcW w:w="1158" w:type="dxa"/>
          </w:tcPr>
          <w:p w:rsidR="00ED2AFC" w:rsidRDefault="00A551D6" w:rsidP="00240BB0">
            <w:pPr>
              <w:pStyle w:val="cq11"/>
              <w:spacing w:line="240" w:lineRule="auto"/>
              <w:ind w:leftChars="0" w:left="0"/>
              <w:jc w:val="center"/>
            </w:pPr>
            <w:r w:rsidRPr="00A551D6">
              <w:rPr>
                <w:rFonts w:hint="eastAsia"/>
              </w:rPr>
              <w:t>●</w:t>
            </w:r>
          </w:p>
        </w:tc>
        <w:tc>
          <w:tcPr>
            <w:tcW w:w="2692" w:type="dxa"/>
          </w:tcPr>
          <w:p w:rsidR="00ED2AFC" w:rsidRDefault="002E7A41" w:rsidP="00240BB0">
            <w:pPr>
              <w:pStyle w:val="cq11"/>
              <w:spacing w:line="240" w:lineRule="auto"/>
              <w:ind w:leftChars="0" w:left="0"/>
              <w:jc w:val="both"/>
            </w:pPr>
            <w:r w:rsidRPr="002E7A41">
              <w:rPr>
                <w:rFonts w:hint="eastAsia"/>
              </w:rPr>
              <w:t>“</w:t>
            </w:r>
            <w:r w:rsidRPr="002E7A41">
              <w:t>1.0</w:t>
            </w:r>
            <w:r w:rsidRPr="002E7A41">
              <w:t>”</w:t>
            </w:r>
          </w:p>
          <w:p w:rsidR="000F1B46" w:rsidRDefault="000F1B46" w:rsidP="00240BB0">
            <w:pPr>
              <w:pStyle w:val="cq11"/>
              <w:spacing w:line="240" w:lineRule="auto"/>
              <w:ind w:leftChars="0" w:left="0"/>
              <w:jc w:val="both"/>
            </w:pPr>
            <w:r w:rsidRPr="002E7A41">
              <w:rPr>
                <w:rFonts w:hint="eastAsia"/>
                <w:color w:val="FF0000"/>
              </w:rPr>
              <w:t xml:space="preserve">※ </w:t>
            </w:r>
            <w:r>
              <w:rPr>
                <w:color w:val="FF0000"/>
              </w:rPr>
              <w:t>Fixed value</w:t>
            </w:r>
          </w:p>
        </w:tc>
      </w:tr>
      <w:tr w:rsidR="00CC4335" w:rsidTr="00513B29">
        <w:trPr>
          <w:jc w:val="center"/>
        </w:trPr>
        <w:tc>
          <w:tcPr>
            <w:tcW w:w="1911" w:type="dxa"/>
          </w:tcPr>
          <w:p w:rsidR="00ED2AFC" w:rsidRDefault="00DB64F3" w:rsidP="00240BB0">
            <w:pPr>
              <w:pStyle w:val="cq11"/>
              <w:spacing w:line="240" w:lineRule="auto"/>
              <w:ind w:leftChars="0" w:left="0"/>
              <w:jc w:val="both"/>
            </w:pPr>
            <w:proofErr w:type="spellStart"/>
            <w:r w:rsidRPr="00DB64F3">
              <w:t>processType</w:t>
            </w:r>
            <w:proofErr w:type="spellEnd"/>
          </w:p>
        </w:tc>
        <w:tc>
          <w:tcPr>
            <w:tcW w:w="1674" w:type="dxa"/>
          </w:tcPr>
          <w:p w:rsidR="00ED2AFC" w:rsidRDefault="001321F7" w:rsidP="00240BB0">
            <w:pPr>
              <w:pStyle w:val="cq11"/>
              <w:spacing w:line="240" w:lineRule="auto"/>
              <w:ind w:leftChars="0" w:left="0"/>
              <w:jc w:val="both"/>
            </w:pPr>
            <w:r>
              <w:rPr>
                <w:rFonts w:hint="eastAsia"/>
              </w:rPr>
              <w:t>Classification</w:t>
            </w:r>
          </w:p>
        </w:tc>
        <w:tc>
          <w:tcPr>
            <w:tcW w:w="2782" w:type="dxa"/>
          </w:tcPr>
          <w:p w:rsidR="00ED2AFC" w:rsidRPr="004566F8" w:rsidRDefault="004566F8" w:rsidP="00240BB0">
            <w:pPr>
              <w:pStyle w:val="cq11"/>
              <w:spacing w:line="240" w:lineRule="auto"/>
              <w:ind w:leftChars="0" w:left="0"/>
              <w:jc w:val="both"/>
            </w:pPr>
            <w:r w:rsidRPr="004566F8">
              <w:rPr>
                <w:rFonts w:hint="eastAsia"/>
              </w:rPr>
              <w:t>Process classification</w:t>
            </w:r>
          </w:p>
        </w:tc>
        <w:tc>
          <w:tcPr>
            <w:tcW w:w="1148" w:type="dxa"/>
          </w:tcPr>
          <w:p w:rsidR="00ED2AFC" w:rsidRPr="002E7A41" w:rsidRDefault="002E7A41" w:rsidP="00240BB0">
            <w:pPr>
              <w:spacing w:line="240" w:lineRule="auto"/>
              <w:jc w:val="center"/>
              <w:rPr>
                <w:rFonts w:ascii="맑은 고딕" w:hAnsi="Tahoma"/>
              </w:rPr>
            </w:pPr>
            <w:r>
              <w:rPr>
                <w:rFonts w:ascii="맑은 고딕" w:hAnsi="Tahoma"/>
              </w:rPr>
              <w:t>A(1)</w:t>
            </w:r>
          </w:p>
        </w:tc>
        <w:tc>
          <w:tcPr>
            <w:tcW w:w="1158" w:type="dxa"/>
          </w:tcPr>
          <w:p w:rsidR="00ED2AFC" w:rsidRDefault="00A551D6" w:rsidP="00240BB0">
            <w:pPr>
              <w:pStyle w:val="cq11"/>
              <w:spacing w:line="240" w:lineRule="auto"/>
              <w:ind w:leftChars="0" w:left="0"/>
              <w:jc w:val="center"/>
            </w:pPr>
            <w:r w:rsidRPr="00A551D6">
              <w:rPr>
                <w:rFonts w:hint="eastAsia"/>
              </w:rPr>
              <w:t>●</w:t>
            </w:r>
          </w:p>
        </w:tc>
        <w:tc>
          <w:tcPr>
            <w:tcW w:w="2692" w:type="dxa"/>
          </w:tcPr>
          <w:p w:rsidR="00ED2AFC" w:rsidRDefault="002E7A41" w:rsidP="00240BB0">
            <w:pPr>
              <w:pStyle w:val="cq11"/>
              <w:spacing w:line="240" w:lineRule="auto"/>
              <w:ind w:leftChars="0" w:left="0"/>
              <w:jc w:val="both"/>
            </w:pPr>
            <w:r w:rsidRPr="002E7A41">
              <w:rPr>
                <w:rFonts w:hint="eastAsia"/>
              </w:rPr>
              <w:t>“</w:t>
            </w:r>
            <w:r w:rsidRPr="002E7A41">
              <w:t>R</w:t>
            </w:r>
            <w:r w:rsidRPr="002E7A41">
              <w:t>”</w:t>
            </w:r>
          </w:p>
          <w:p w:rsidR="000F1B46" w:rsidRDefault="000F1B46" w:rsidP="00240BB0">
            <w:pPr>
              <w:pStyle w:val="cq11"/>
              <w:spacing w:line="240" w:lineRule="auto"/>
              <w:ind w:leftChars="0" w:left="0"/>
              <w:jc w:val="both"/>
            </w:pPr>
            <w:r w:rsidRPr="002E7A41">
              <w:rPr>
                <w:rFonts w:hint="eastAsia"/>
                <w:color w:val="FF0000"/>
              </w:rPr>
              <w:t xml:space="preserve">※ </w:t>
            </w:r>
            <w:r>
              <w:rPr>
                <w:color w:val="FF0000"/>
              </w:rPr>
              <w:t>Fixed value</w:t>
            </w:r>
          </w:p>
        </w:tc>
      </w:tr>
      <w:tr w:rsidR="00CC4335" w:rsidTr="00513B29">
        <w:trPr>
          <w:jc w:val="center"/>
        </w:trPr>
        <w:tc>
          <w:tcPr>
            <w:tcW w:w="1911" w:type="dxa"/>
          </w:tcPr>
          <w:p w:rsidR="00ED2AFC" w:rsidRDefault="00DB64F3" w:rsidP="00240BB0">
            <w:pPr>
              <w:pStyle w:val="cq11"/>
              <w:spacing w:line="240" w:lineRule="auto"/>
              <w:ind w:leftChars="0" w:left="0"/>
              <w:jc w:val="both"/>
            </w:pPr>
            <w:proofErr w:type="spellStart"/>
            <w:r w:rsidRPr="00DB64F3">
              <w:t>mercntId</w:t>
            </w:r>
            <w:proofErr w:type="spellEnd"/>
          </w:p>
        </w:tc>
        <w:tc>
          <w:tcPr>
            <w:tcW w:w="1674" w:type="dxa"/>
          </w:tcPr>
          <w:p w:rsidR="00ED2AFC" w:rsidRDefault="001321F7" w:rsidP="00240BB0">
            <w:pPr>
              <w:pStyle w:val="cq11"/>
              <w:spacing w:line="240" w:lineRule="auto"/>
              <w:ind w:leftChars="0" w:left="0"/>
              <w:jc w:val="both"/>
            </w:pPr>
            <w:r>
              <w:rPr>
                <w:rFonts w:hint="eastAsia"/>
              </w:rPr>
              <w:t>Merchant ID</w:t>
            </w:r>
          </w:p>
        </w:tc>
        <w:tc>
          <w:tcPr>
            <w:tcW w:w="2782" w:type="dxa"/>
          </w:tcPr>
          <w:p w:rsidR="00ED2AFC" w:rsidRPr="004566F8" w:rsidRDefault="004566F8" w:rsidP="00240BB0">
            <w:pPr>
              <w:pStyle w:val="cq11"/>
              <w:spacing w:line="240" w:lineRule="auto"/>
              <w:ind w:leftChars="0" w:left="0"/>
              <w:jc w:val="both"/>
            </w:pPr>
            <w:r w:rsidRPr="004566F8">
              <w:rPr>
                <w:rFonts w:hint="eastAsia"/>
              </w:rPr>
              <w:t xml:space="preserve">Unique Merchant ID given by </w:t>
            </w:r>
            <w:proofErr w:type="spellStart"/>
            <w:r w:rsidRPr="004566F8">
              <w:rPr>
                <w:rFonts w:hint="eastAsia"/>
              </w:rPr>
              <w:t>Hecto</w:t>
            </w:r>
            <w:proofErr w:type="spellEnd"/>
            <w:r w:rsidRPr="004566F8">
              <w:rPr>
                <w:rFonts w:hint="eastAsia"/>
              </w:rPr>
              <w:t xml:space="preserve"> Financial</w:t>
            </w:r>
          </w:p>
        </w:tc>
        <w:tc>
          <w:tcPr>
            <w:tcW w:w="1148" w:type="dxa"/>
          </w:tcPr>
          <w:p w:rsidR="00ED2AFC" w:rsidRDefault="002E7A41" w:rsidP="00240BB0">
            <w:pPr>
              <w:pStyle w:val="cq11"/>
              <w:spacing w:line="240" w:lineRule="auto"/>
              <w:ind w:leftChars="0" w:left="0"/>
              <w:jc w:val="center"/>
            </w:pPr>
            <w:r w:rsidRPr="002E7A41">
              <w:t>AN(8)</w:t>
            </w:r>
          </w:p>
        </w:tc>
        <w:tc>
          <w:tcPr>
            <w:tcW w:w="1158" w:type="dxa"/>
          </w:tcPr>
          <w:p w:rsidR="00ED2AFC" w:rsidRDefault="00A551D6" w:rsidP="00240BB0">
            <w:pPr>
              <w:pStyle w:val="cq11"/>
              <w:spacing w:line="240" w:lineRule="auto"/>
              <w:ind w:leftChars="0" w:left="0"/>
              <w:jc w:val="center"/>
            </w:pPr>
            <w:r w:rsidRPr="00A551D6">
              <w:rPr>
                <w:rFonts w:hint="eastAsia"/>
              </w:rPr>
              <w:t>●</w:t>
            </w:r>
          </w:p>
        </w:tc>
        <w:tc>
          <w:tcPr>
            <w:tcW w:w="2692" w:type="dxa"/>
          </w:tcPr>
          <w:p w:rsidR="00ED2AFC" w:rsidRPr="001321F7" w:rsidRDefault="002E7A41" w:rsidP="00240BB0">
            <w:pPr>
              <w:spacing w:line="240" w:lineRule="auto"/>
              <w:rPr>
                <w:rFonts w:ascii="맑은 고딕" w:hAnsi="Tahoma"/>
              </w:rPr>
            </w:pPr>
            <w:r w:rsidRPr="002E7A41">
              <w:rPr>
                <w:rFonts w:ascii="맑은 고딕" w:hAnsi="Tahoma" w:hint="eastAsia"/>
              </w:rPr>
              <w:t>“</w:t>
            </w:r>
            <w:proofErr w:type="spellStart"/>
            <w:r w:rsidRPr="002E7A41">
              <w:rPr>
                <w:rFonts w:ascii="맑은 고딕" w:hAnsi="Tahoma"/>
              </w:rPr>
              <w:t>settleId</w:t>
            </w:r>
            <w:proofErr w:type="spellEnd"/>
            <w:r w:rsidRPr="002E7A41">
              <w:rPr>
                <w:rFonts w:ascii="맑은 고딕" w:hAnsi="Tahoma"/>
              </w:rPr>
              <w:t>”</w:t>
            </w:r>
          </w:p>
        </w:tc>
      </w:tr>
      <w:tr w:rsidR="00CC4335" w:rsidTr="00513B29">
        <w:trPr>
          <w:jc w:val="center"/>
        </w:trPr>
        <w:tc>
          <w:tcPr>
            <w:tcW w:w="1911" w:type="dxa"/>
          </w:tcPr>
          <w:p w:rsidR="00ED2AFC" w:rsidRDefault="00DB64F3" w:rsidP="00240BB0">
            <w:pPr>
              <w:pStyle w:val="cq11"/>
              <w:spacing w:line="240" w:lineRule="auto"/>
              <w:ind w:leftChars="0" w:left="0"/>
              <w:jc w:val="both"/>
            </w:pPr>
            <w:proofErr w:type="spellStart"/>
            <w:r w:rsidRPr="00DB64F3">
              <w:t>ordNo</w:t>
            </w:r>
            <w:proofErr w:type="spellEnd"/>
          </w:p>
        </w:tc>
        <w:tc>
          <w:tcPr>
            <w:tcW w:w="1674" w:type="dxa"/>
          </w:tcPr>
          <w:p w:rsidR="00ED2AFC" w:rsidRDefault="001321F7" w:rsidP="00240BB0">
            <w:pPr>
              <w:pStyle w:val="cq11"/>
              <w:spacing w:line="240" w:lineRule="auto"/>
              <w:ind w:leftChars="0" w:left="0"/>
              <w:jc w:val="both"/>
            </w:pPr>
            <w:r>
              <w:rPr>
                <w:rFonts w:hint="eastAsia"/>
              </w:rPr>
              <w:t>Order Number</w:t>
            </w:r>
          </w:p>
        </w:tc>
        <w:tc>
          <w:tcPr>
            <w:tcW w:w="2782" w:type="dxa"/>
          </w:tcPr>
          <w:p w:rsidR="00ED2AFC" w:rsidRPr="004566F8" w:rsidRDefault="004566F8" w:rsidP="00240BB0">
            <w:pPr>
              <w:pStyle w:val="cq11"/>
              <w:spacing w:line="240" w:lineRule="auto"/>
              <w:ind w:leftChars="0" w:left="0"/>
              <w:jc w:val="both"/>
            </w:pPr>
            <w:r w:rsidRPr="004566F8">
              <w:rPr>
                <w:rFonts w:hint="eastAsia"/>
              </w:rPr>
              <w:t xml:space="preserve">Unique order number generated by the Merchant (For the same </w:t>
            </w:r>
            <w:r w:rsidRPr="004566F8">
              <w:rPr>
                <w:rFonts w:hint="eastAsia"/>
              </w:rPr>
              <w:lastRenderedPageBreak/>
              <w:t>transaction date, unique</w:t>
            </w:r>
            <w:r w:rsidRPr="004566F8">
              <w:t>ness must be ensured)</w:t>
            </w:r>
          </w:p>
        </w:tc>
        <w:tc>
          <w:tcPr>
            <w:tcW w:w="1148" w:type="dxa"/>
          </w:tcPr>
          <w:p w:rsidR="00ED2AFC" w:rsidRDefault="002E7A41" w:rsidP="00240BB0">
            <w:pPr>
              <w:pStyle w:val="cq11"/>
              <w:spacing w:line="240" w:lineRule="auto"/>
              <w:ind w:leftChars="0" w:left="0"/>
              <w:jc w:val="center"/>
            </w:pPr>
            <w:r w:rsidRPr="002E7A41">
              <w:lastRenderedPageBreak/>
              <w:t>AN(100)</w:t>
            </w:r>
          </w:p>
        </w:tc>
        <w:tc>
          <w:tcPr>
            <w:tcW w:w="1158" w:type="dxa"/>
          </w:tcPr>
          <w:p w:rsidR="00ED2AFC" w:rsidRDefault="00A551D6" w:rsidP="00240BB0">
            <w:pPr>
              <w:pStyle w:val="cq11"/>
              <w:spacing w:line="240" w:lineRule="auto"/>
              <w:ind w:leftChars="0" w:left="0"/>
              <w:jc w:val="center"/>
            </w:pPr>
            <w:r w:rsidRPr="00A551D6">
              <w:rPr>
                <w:rFonts w:hint="eastAsia"/>
              </w:rPr>
              <w:t>●</w:t>
            </w:r>
          </w:p>
        </w:tc>
        <w:tc>
          <w:tcPr>
            <w:tcW w:w="2692" w:type="dxa"/>
          </w:tcPr>
          <w:p w:rsidR="00ED2AFC" w:rsidRPr="001321F7" w:rsidRDefault="001321F7" w:rsidP="00240BB0">
            <w:pPr>
              <w:spacing w:line="240" w:lineRule="auto"/>
              <w:rPr>
                <w:rFonts w:ascii="맑은 고딕" w:hAnsi="Tahoma"/>
              </w:rPr>
            </w:pPr>
            <w:r w:rsidRPr="001321F7">
              <w:rPr>
                <w:rFonts w:ascii="맑은 고딕" w:hAnsi="Tahoma" w:hint="eastAsia"/>
              </w:rPr>
              <w:t>“</w:t>
            </w:r>
            <w:r w:rsidRPr="001321F7">
              <w:rPr>
                <w:rFonts w:ascii="맑은 고딕" w:hAnsi="Tahoma"/>
              </w:rPr>
              <w:t>OID201902210001</w:t>
            </w:r>
            <w:r w:rsidRPr="001321F7">
              <w:rPr>
                <w:rFonts w:ascii="맑은 고딕" w:hAnsi="Tahoma"/>
              </w:rPr>
              <w:t>”</w:t>
            </w:r>
          </w:p>
        </w:tc>
      </w:tr>
      <w:tr w:rsidR="00CC4335" w:rsidTr="00513B29">
        <w:trPr>
          <w:jc w:val="center"/>
        </w:trPr>
        <w:tc>
          <w:tcPr>
            <w:tcW w:w="1911" w:type="dxa"/>
          </w:tcPr>
          <w:p w:rsidR="00ED2AFC" w:rsidRDefault="00DB64F3" w:rsidP="00240BB0">
            <w:pPr>
              <w:pStyle w:val="cq11"/>
              <w:spacing w:line="240" w:lineRule="auto"/>
              <w:ind w:leftChars="0" w:left="0"/>
              <w:jc w:val="both"/>
            </w:pPr>
            <w:proofErr w:type="spellStart"/>
            <w:r w:rsidRPr="00DB64F3">
              <w:lastRenderedPageBreak/>
              <w:t>trDay</w:t>
            </w:r>
            <w:proofErr w:type="spellEnd"/>
          </w:p>
        </w:tc>
        <w:tc>
          <w:tcPr>
            <w:tcW w:w="1674" w:type="dxa"/>
          </w:tcPr>
          <w:p w:rsidR="00ED2AFC" w:rsidRDefault="001321F7" w:rsidP="00240BB0">
            <w:pPr>
              <w:pStyle w:val="cq11"/>
              <w:spacing w:line="240" w:lineRule="auto"/>
              <w:ind w:leftChars="0" w:left="0"/>
              <w:jc w:val="both"/>
            </w:pPr>
            <w:r>
              <w:rPr>
                <w:rFonts w:hint="eastAsia"/>
              </w:rPr>
              <w:t>Transaction Date</w:t>
            </w:r>
          </w:p>
        </w:tc>
        <w:tc>
          <w:tcPr>
            <w:tcW w:w="2782" w:type="dxa"/>
          </w:tcPr>
          <w:p w:rsidR="004566F8" w:rsidRDefault="004566F8" w:rsidP="00240BB0">
            <w:pPr>
              <w:pStyle w:val="cq11"/>
              <w:spacing w:line="240" w:lineRule="auto"/>
              <w:ind w:leftChars="0" w:left="0"/>
              <w:jc w:val="both"/>
            </w:pPr>
            <w:r>
              <w:t xml:space="preserve">Transaction date generated by the Merchant </w:t>
            </w:r>
          </w:p>
          <w:p w:rsidR="00ED2AFC" w:rsidRPr="004566F8" w:rsidRDefault="004566F8" w:rsidP="00240BB0">
            <w:pPr>
              <w:pStyle w:val="cq11"/>
              <w:spacing w:line="240" w:lineRule="auto"/>
              <w:ind w:leftChars="0" w:left="0"/>
              <w:jc w:val="both"/>
            </w:pPr>
            <w:proofErr w:type="spellStart"/>
            <w:r>
              <w:t>yyyyMMdd</w:t>
            </w:r>
            <w:proofErr w:type="spellEnd"/>
          </w:p>
        </w:tc>
        <w:tc>
          <w:tcPr>
            <w:tcW w:w="1148" w:type="dxa"/>
          </w:tcPr>
          <w:p w:rsidR="00ED2AFC" w:rsidRPr="002E7A41" w:rsidRDefault="002E7A41" w:rsidP="00240BB0">
            <w:pPr>
              <w:spacing w:line="240" w:lineRule="auto"/>
              <w:jc w:val="center"/>
              <w:rPr>
                <w:rFonts w:ascii="맑은 고딕" w:hAnsi="Tahoma"/>
              </w:rPr>
            </w:pPr>
            <w:r>
              <w:rPr>
                <w:rFonts w:ascii="맑은 고딕" w:hAnsi="Tahoma"/>
              </w:rPr>
              <w:t>N(8)</w:t>
            </w:r>
          </w:p>
        </w:tc>
        <w:tc>
          <w:tcPr>
            <w:tcW w:w="1158" w:type="dxa"/>
          </w:tcPr>
          <w:p w:rsidR="00ED2AFC" w:rsidRDefault="00A551D6" w:rsidP="00240BB0">
            <w:pPr>
              <w:pStyle w:val="cq11"/>
              <w:spacing w:line="240" w:lineRule="auto"/>
              <w:ind w:leftChars="0" w:left="0"/>
              <w:jc w:val="center"/>
            </w:pPr>
            <w:r w:rsidRPr="00A551D6">
              <w:rPr>
                <w:rFonts w:hint="eastAsia"/>
              </w:rPr>
              <w:t>●</w:t>
            </w:r>
          </w:p>
        </w:tc>
        <w:tc>
          <w:tcPr>
            <w:tcW w:w="2692" w:type="dxa"/>
          </w:tcPr>
          <w:p w:rsidR="00ED2AFC" w:rsidRPr="001321F7" w:rsidRDefault="001321F7" w:rsidP="00240BB0">
            <w:pPr>
              <w:spacing w:line="240" w:lineRule="auto"/>
              <w:rPr>
                <w:rFonts w:ascii="맑은 고딕" w:hAnsi="Tahoma"/>
              </w:rPr>
            </w:pPr>
            <w:r w:rsidRPr="001321F7">
              <w:rPr>
                <w:rFonts w:ascii="맑은 고딕" w:hAnsi="Tahoma" w:hint="eastAsia"/>
              </w:rPr>
              <w:t>“</w:t>
            </w:r>
            <w:r w:rsidRPr="001321F7">
              <w:rPr>
                <w:rFonts w:ascii="맑은 고딕" w:hAnsi="Tahoma"/>
              </w:rPr>
              <w:t>20190221</w:t>
            </w:r>
            <w:r w:rsidRPr="001321F7">
              <w:rPr>
                <w:rFonts w:ascii="맑은 고딕" w:hAnsi="Tahoma"/>
              </w:rPr>
              <w:t>”</w:t>
            </w:r>
          </w:p>
        </w:tc>
      </w:tr>
      <w:tr w:rsidR="00CC4335" w:rsidTr="00513B29">
        <w:trPr>
          <w:jc w:val="center"/>
        </w:trPr>
        <w:tc>
          <w:tcPr>
            <w:tcW w:w="1911" w:type="dxa"/>
          </w:tcPr>
          <w:p w:rsidR="00ED2AFC" w:rsidRDefault="00DB64F3" w:rsidP="00240BB0">
            <w:pPr>
              <w:pStyle w:val="cq11"/>
              <w:spacing w:line="240" w:lineRule="auto"/>
              <w:ind w:leftChars="0" w:left="0"/>
              <w:jc w:val="both"/>
            </w:pPr>
            <w:proofErr w:type="spellStart"/>
            <w:r w:rsidRPr="00DB64F3">
              <w:t>trTime</w:t>
            </w:r>
            <w:proofErr w:type="spellEnd"/>
          </w:p>
        </w:tc>
        <w:tc>
          <w:tcPr>
            <w:tcW w:w="1674" w:type="dxa"/>
          </w:tcPr>
          <w:p w:rsidR="00ED2AFC" w:rsidRDefault="001321F7" w:rsidP="00240BB0">
            <w:pPr>
              <w:pStyle w:val="cq11"/>
              <w:spacing w:line="240" w:lineRule="auto"/>
              <w:ind w:leftChars="0" w:left="0"/>
              <w:jc w:val="both"/>
            </w:pPr>
            <w:r>
              <w:rPr>
                <w:rFonts w:hint="eastAsia"/>
              </w:rPr>
              <w:t>Transaction Time</w:t>
            </w:r>
          </w:p>
        </w:tc>
        <w:tc>
          <w:tcPr>
            <w:tcW w:w="2782" w:type="dxa"/>
          </w:tcPr>
          <w:p w:rsidR="00ED2AFC" w:rsidRDefault="004566F8" w:rsidP="00240BB0">
            <w:pPr>
              <w:pStyle w:val="cq11"/>
              <w:spacing w:line="240" w:lineRule="auto"/>
              <w:ind w:leftChars="0" w:left="0"/>
              <w:jc w:val="both"/>
            </w:pPr>
            <w:r>
              <w:rPr>
                <w:rFonts w:hint="eastAsia"/>
              </w:rPr>
              <w:t>Transaction time generated by the Merchant</w:t>
            </w:r>
          </w:p>
          <w:p w:rsidR="004566F8" w:rsidRPr="004566F8" w:rsidRDefault="004566F8" w:rsidP="00240BB0">
            <w:pPr>
              <w:pStyle w:val="cq11"/>
              <w:spacing w:line="240" w:lineRule="auto"/>
              <w:ind w:leftChars="0" w:left="0"/>
              <w:jc w:val="both"/>
            </w:pPr>
            <w:r w:rsidRPr="004566F8">
              <w:t>HH24MISS</w:t>
            </w:r>
          </w:p>
        </w:tc>
        <w:tc>
          <w:tcPr>
            <w:tcW w:w="1148" w:type="dxa"/>
          </w:tcPr>
          <w:p w:rsidR="00ED2AFC" w:rsidRDefault="002E7A41" w:rsidP="00240BB0">
            <w:pPr>
              <w:pStyle w:val="cq11"/>
              <w:spacing w:line="240" w:lineRule="auto"/>
              <w:ind w:leftChars="0" w:left="0"/>
              <w:jc w:val="center"/>
            </w:pPr>
            <w:r>
              <w:t>N(6)</w:t>
            </w:r>
          </w:p>
        </w:tc>
        <w:tc>
          <w:tcPr>
            <w:tcW w:w="1158" w:type="dxa"/>
          </w:tcPr>
          <w:p w:rsidR="00ED2AFC" w:rsidRDefault="00A551D6" w:rsidP="00240BB0">
            <w:pPr>
              <w:pStyle w:val="cq11"/>
              <w:spacing w:line="240" w:lineRule="auto"/>
              <w:ind w:leftChars="0" w:left="0"/>
              <w:jc w:val="center"/>
            </w:pPr>
            <w:r w:rsidRPr="00A551D6">
              <w:rPr>
                <w:rFonts w:hint="eastAsia"/>
              </w:rPr>
              <w:t>●</w:t>
            </w:r>
          </w:p>
        </w:tc>
        <w:tc>
          <w:tcPr>
            <w:tcW w:w="2692" w:type="dxa"/>
          </w:tcPr>
          <w:p w:rsidR="00ED2AFC" w:rsidRPr="001321F7" w:rsidRDefault="001321F7" w:rsidP="00240BB0">
            <w:pPr>
              <w:spacing w:line="240" w:lineRule="auto"/>
              <w:rPr>
                <w:rFonts w:ascii="맑은 고딕" w:hAnsi="Tahoma"/>
              </w:rPr>
            </w:pPr>
            <w:r w:rsidRPr="001321F7">
              <w:rPr>
                <w:rFonts w:ascii="맑은 고딕" w:hAnsi="Tahoma" w:hint="eastAsia"/>
              </w:rPr>
              <w:t>“</w:t>
            </w:r>
            <w:r w:rsidRPr="001321F7">
              <w:rPr>
                <w:rFonts w:ascii="맑은 고딕" w:hAnsi="Tahoma"/>
              </w:rPr>
              <w:t>142120</w:t>
            </w:r>
            <w:r w:rsidRPr="001321F7">
              <w:rPr>
                <w:rFonts w:ascii="맑은 고딕" w:hAnsi="Tahoma"/>
              </w:rPr>
              <w:t>”</w:t>
            </w:r>
          </w:p>
        </w:tc>
      </w:tr>
      <w:tr w:rsidR="00CC4335" w:rsidTr="00513B29">
        <w:trPr>
          <w:jc w:val="center"/>
        </w:trPr>
        <w:tc>
          <w:tcPr>
            <w:tcW w:w="1911" w:type="dxa"/>
          </w:tcPr>
          <w:p w:rsidR="00ED2AFC" w:rsidRDefault="00DB64F3" w:rsidP="00240BB0">
            <w:pPr>
              <w:pStyle w:val="cq11"/>
              <w:spacing w:line="240" w:lineRule="auto"/>
              <w:ind w:leftChars="0" w:left="0"/>
              <w:jc w:val="both"/>
            </w:pPr>
            <w:proofErr w:type="spellStart"/>
            <w:r w:rsidRPr="00DB64F3">
              <w:t>trPrice</w:t>
            </w:r>
            <w:proofErr w:type="spellEnd"/>
          </w:p>
        </w:tc>
        <w:tc>
          <w:tcPr>
            <w:tcW w:w="1674" w:type="dxa"/>
          </w:tcPr>
          <w:p w:rsidR="00ED2AFC" w:rsidRDefault="001321F7" w:rsidP="00240BB0">
            <w:pPr>
              <w:pStyle w:val="cq11"/>
              <w:spacing w:line="240" w:lineRule="auto"/>
              <w:ind w:leftChars="0" w:left="0"/>
              <w:jc w:val="both"/>
            </w:pPr>
            <w:r>
              <w:rPr>
                <w:rFonts w:hint="eastAsia"/>
              </w:rPr>
              <w:t>Transaction Amount</w:t>
            </w:r>
          </w:p>
        </w:tc>
        <w:tc>
          <w:tcPr>
            <w:tcW w:w="2782" w:type="dxa"/>
          </w:tcPr>
          <w:p w:rsidR="00ED2AFC" w:rsidRPr="004566F8" w:rsidRDefault="004566F8" w:rsidP="00240BB0">
            <w:pPr>
              <w:pStyle w:val="cq11"/>
              <w:spacing w:line="240" w:lineRule="auto"/>
              <w:ind w:leftChars="0" w:left="0"/>
              <w:jc w:val="both"/>
              <w:rPr>
                <w:color w:val="FF0000"/>
              </w:rPr>
            </w:pPr>
            <w:r w:rsidRPr="004566F8">
              <w:rPr>
                <w:rFonts w:hint="eastAsia"/>
                <w:color w:val="FF0000"/>
              </w:rPr>
              <w:t>AES Encryption</w:t>
            </w:r>
          </w:p>
          <w:p w:rsidR="004566F8" w:rsidRDefault="004566F8" w:rsidP="00240BB0">
            <w:pPr>
              <w:pStyle w:val="cq11"/>
              <w:spacing w:line="240" w:lineRule="auto"/>
              <w:ind w:leftChars="0" w:left="0"/>
              <w:jc w:val="both"/>
            </w:pPr>
            <w:r>
              <w:t>Payment amount</w:t>
            </w:r>
          </w:p>
          <w:p w:rsidR="004566F8" w:rsidRPr="004566F8" w:rsidRDefault="004566F8" w:rsidP="00240BB0">
            <w:pPr>
              <w:pStyle w:val="cq11"/>
              <w:spacing w:line="240" w:lineRule="auto"/>
              <w:ind w:leftChars="0" w:left="0"/>
              <w:jc w:val="both"/>
            </w:pPr>
            <w:r w:rsidRPr="00A67046">
              <w:rPr>
                <w:color w:val="FF0000"/>
              </w:rPr>
              <w:t>*Includes the case with container deposit</w:t>
            </w:r>
          </w:p>
        </w:tc>
        <w:tc>
          <w:tcPr>
            <w:tcW w:w="1148" w:type="dxa"/>
          </w:tcPr>
          <w:p w:rsidR="00ED2AFC" w:rsidRDefault="002E7A41" w:rsidP="00240BB0">
            <w:pPr>
              <w:pStyle w:val="cq11"/>
              <w:spacing w:line="240" w:lineRule="auto"/>
              <w:ind w:leftChars="0" w:left="0"/>
              <w:jc w:val="center"/>
            </w:pPr>
            <w:r w:rsidRPr="002E7A41">
              <w:t>N(13)</w:t>
            </w:r>
          </w:p>
        </w:tc>
        <w:tc>
          <w:tcPr>
            <w:tcW w:w="1158" w:type="dxa"/>
          </w:tcPr>
          <w:p w:rsidR="00ED2AFC" w:rsidRDefault="00A551D6" w:rsidP="00240BB0">
            <w:pPr>
              <w:pStyle w:val="cq11"/>
              <w:spacing w:line="240" w:lineRule="auto"/>
              <w:ind w:leftChars="0" w:left="0"/>
              <w:jc w:val="center"/>
            </w:pPr>
            <w:r w:rsidRPr="00A551D6">
              <w:rPr>
                <w:rFonts w:hint="eastAsia"/>
              </w:rPr>
              <w:t>●</w:t>
            </w:r>
          </w:p>
        </w:tc>
        <w:tc>
          <w:tcPr>
            <w:tcW w:w="2692" w:type="dxa"/>
          </w:tcPr>
          <w:p w:rsidR="00ED2AFC" w:rsidRPr="001321F7" w:rsidRDefault="001321F7" w:rsidP="00240BB0">
            <w:pPr>
              <w:spacing w:line="240" w:lineRule="auto"/>
              <w:rPr>
                <w:rFonts w:ascii="맑은 고딕" w:hAnsi="Tahoma"/>
              </w:rPr>
            </w:pPr>
            <w:r>
              <w:rPr>
                <w:rFonts w:ascii="맑은 고딕" w:hAnsi="Tahoma" w:hint="eastAsia"/>
              </w:rPr>
              <w:t>T</w:t>
            </w:r>
            <w:r>
              <w:rPr>
                <w:rFonts w:ascii="맑은 고딕" w:hAnsi="Tahoma"/>
              </w:rPr>
              <w:t>axable Amount</w:t>
            </w:r>
            <w:r w:rsidRPr="001321F7">
              <w:rPr>
                <w:rFonts w:ascii="맑은 고딕" w:hAnsi="Tahoma" w:hint="eastAsia"/>
              </w:rPr>
              <w:t xml:space="preserve"> + </w:t>
            </w:r>
            <w:r>
              <w:rPr>
                <w:rFonts w:ascii="맑은 고딕" w:hAnsi="Tahoma" w:hint="eastAsia"/>
              </w:rPr>
              <w:t>T</w:t>
            </w:r>
            <w:r>
              <w:rPr>
                <w:rFonts w:ascii="맑은 고딕" w:hAnsi="Tahoma"/>
              </w:rPr>
              <w:t>ax-free Amount</w:t>
            </w:r>
            <w:r w:rsidRPr="001321F7">
              <w:rPr>
                <w:rFonts w:ascii="맑은 고딕" w:hAnsi="Tahoma" w:hint="eastAsia"/>
              </w:rPr>
              <w:t xml:space="preserve"> + </w:t>
            </w:r>
            <w:r>
              <w:rPr>
                <w:rFonts w:ascii="맑은 고딕" w:hAnsi="Tahoma" w:hint="eastAsia"/>
              </w:rPr>
              <w:t>VAT</w:t>
            </w:r>
            <w:r>
              <w:rPr>
                <w:rFonts w:ascii="맑은 고딕" w:hAnsi="Tahoma"/>
              </w:rPr>
              <w:t xml:space="preserve"> Amount</w:t>
            </w:r>
            <w:r w:rsidRPr="001321F7">
              <w:rPr>
                <w:rFonts w:ascii="맑은 고딕" w:hAnsi="Tahoma" w:hint="eastAsia"/>
              </w:rPr>
              <w:t xml:space="preserve"> = “12800”</w:t>
            </w:r>
          </w:p>
        </w:tc>
      </w:tr>
      <w:tr w:rsidR="00CC4335" w:rsidTr="00513B29">
        <w:trPr>
          <w:jc w:val="center"/>
        </w:trPr>
        <w:tc>
          <w:tcPr>
            <w:tcW w:w="1911" w:type="dxa"/>
          </w:tcPr>
          <w:p w:rsidR="00ED2AFC" w:rsidRDefault="00DB64F3" w:rsidP="00240BB0">
            <w:pPr>
              <w:pStyle w:val="cq11"/>
              <w:spacing w:line="240" w:lineRule="auto"/>
              <w:ind w:leftChars="0" w:left="0"/>
              <w:jc w:val="both"/>
            </w:pPr>
            <w:proofErr w:type="spellStart"/>
            <w:r w:rsidRPr="00DB64F3">
              <w:t>taxPrice</w:t>
            </w:r>
            <w:proofErr w:type="spellEnd"/>
          </w:p>
        </w:tc>
        <w:tc>
          <w:tcPr>
            <w:tcW w:w="1674" w:type="dxa"/>
          </w:tcPr>
          <w:p w:rsidR="00ED2AFC" w:rsidRDefault="001321F7" w:rsidP="00240BB0">
            <w:pPr>
              <w:pStyle w:val="cq11"/>
              <w:spacing w:line="240" w:lineRule="auto"/>
              <w:ind w:leftChars="0" w:left="0"/>
              <w:jc w:val="both"/>
            </w:pPr>
            <w:r>
              <w:rPr>
                <w:rFonts w:hint="eastAsia"/>
              </w:rPr>
              <w:t>Taxable Amount</w:t>
            </w:r>
          </w:p>
        </w:tc>
        <w:tc>
          <w:tcPr>
            <w:tcW w:w="2782" w:type="dxa"/>
          </w:tcPr>
          <w:p w:rsidR="00A67046" w:rsidRPr="004566F8" w:rsidRDefault="00A67046" w:rsidP="00240BB0">
            <w:pPr>
              <w:pStyle w:val="cq11"/>
              <w:spacing w:line="240" w:lineRule="auto"/>
              <w:ind w:leftChars="0" w:left="0"/>
              <w:jc w:val="both"/>
              <w:rPr>
                <w:color w:val="FF0000"/>
              </w:rPr>
            </w:pPr>
            <w:r w:rsidRPr="004566F8">
              <w:rPr>
                <w:rFonts w:hint="eastAsia"/>
                <w:color w:val="FF0000"/>
              </w:rPr>
              <w:t>AES Encryption</w:t>
            </w:r>
          </w:p>
          <w:p w:rsidR="00ED2AFC" w:rsidRPr="004566F8" w:rsidRDefault="00A67046" w:rsidP="00240BB0">
            <w:pPr>
              <w:pStyle w:val="cq11"/>
              <w:spacing w:line="240" w:lineRule="auto"/>
              <w:ind w:leftChars="0" w:left="0"/>
              <w:jc w:val="both"/>
            </w:pPr>
            <w:r>
              <w:rPr>
                <w:rFonts w:hint="eastAsia"/>
              </w:rPr>
              <w:t>Only applicable if the tax-free status of the tax amount among the payment amount is a compound tax</w:t>
            </w:r>
          </w:p>
        </w:tc>
        <w:tc>
          <w:tcPr>
            <w:tcW w:w="1148" w:type="dxa"/>
          </w:tcPr>
          <w:p w:rsidR="00ED2AFC" w:rsidRDefault="002E7A41" w:rsidP="00240BB0">
            <w:pPr>
              <w:pStyle w:val="cq11"/>
              <w:spacing w:line="240" w:lineRule="auto"/>
              <w:ind w:leftChars="0" w:left="0"/>
              <w:jc w:val="center"/>
            </w:pPr>
            <w:r w:rsidRPr="002E7A41">
              <w:t>N(13)</w:t>
            </w:r>
          </w:p>
        </w:tc>
        <w:tc>
          <w:tcPr>
            <w:tcW w:w="1158" w:type="dxa"/>
          </w:tcPr>
          <w:p w:rsidR="00ED2AFC" w:rsidRDefault="00A551D6" w:rsidP="00240BB0">
            <w:pPr>
              <w:pStyle w:val="cq11"/>
              <w:spacing w:line="240" w:lineRule="auto"/>
              <w:ind w:leftChars="0" w:left="0"/>
              <w:jc w:val="center"/>
            </w:pPr>
            <w:r w:rsidRPr="00A551D6">
              <w:rPr>
                <w:rFonts w:hint="eastAsia"/>
              </w:rPr>
              <w:t>○</w:t>
            </w:r>
          </w:p>
        </w:tc>
        <w:tc>
          <w:tcPr>
            <w:tcW w:w="2692" w:type="dxa"/>
          </w:tcPr>
          <w:p w:rsidR="00ED2AFC" w:rsidRDefault="001321F7" w:rsidP="00240BB0">
            <w:pPr>
              <w:pStyle w:val="cq11"/>
              <w:spacing w:line="240" w:lineRule="auto"/>
              <w:ind w:leftChars="0" w:left="0"/>
              <w:jc w:val="both"/>
            </w:pPr>
            <w:r w:rsidRPr="001321F7">
              <w:rPr>
                <w:rFonts w:hint="eastAsia"/>
              </w:rPr>
              <w:t>“</w:t>
            </w:r>
            <w:r w:rsidRPr="001321F7">
              <w:t>8000</w:t>
            </w:r>
            <w:r w:rsidRPr="001321F7">
              <w:t>”</w:t>
            </w:r>
          </w:p>
        </w:tc>
      </w:tr>
      <w:tr w:rsidR="00CC4335" w:rsidTr="00513B29">
        <w:trPr>
          <w:jc w:val="center"/>
        </w:trPr>
        <w:tc>
          <w:tcPr>
            <w:tcW w:w="1911" w:type="dxa"/>
          </w:tcPr>
          <w:p w:rsidR="00ED2AFC" w:rsidRDefault="00DB64F3" w:rsidP="00240BB0">
            <w:pPr>
              <w:pStyle w:val="cq11"/>
              <w:spacing w:line="240" w:lineRule="auto"/>
              <w:ind w:leftChars="0" w:left="0"/>
              <w:jc w:val="both"/>
            </w:pPr>
            <w:proofErr w:type="spellStart"/>
            <w:r w:rsidRPr="00DB64F3">
              <w:t>vatPrice</w:t>
            </w:r>
            <w:proofErr w:type="spellEnd"/>
          </w:p>
        </w:tc>
        <w:tc>
          <w:tcPr>
            <w:tcW w:w="1674" w:type="dxa"/>
          </w:tcPr>
          <w:p w:rsidR="00ED2AFC" w:rsidRDefault="001321F7" w:rsidP="00240BB0">
            <w:pPr>
              <w:pStyle w:val="cq11"/>
              <w:spacing w:line="240" w:lineRule="auto"/>
              <w:ind w:leftChars="0" w:left="0"/>
              <w:jc w:val="both"/>
            </w:pPr>
            <w:r>
              <w:rPr>
                <w:rFonts w:hint="eastAsia"/>
              </w:rPr>
              <w:t>VAT Amount</w:t>
            </w:r>
          </w:p>
        </w:tc>
        <w:tc>
          <w:tcPr>
            <w:tcW w:w="2782" w:type="dxa"/>
          </w:tcPr>
          <w:p w:rsidR="00A67046" w:rsidRPr="004566F8" w:rsidRDefault="00A67046" w:rsidP="00240BB0">
            <w:pPr>
              <w:pStyle w:val="cq11"/>
              <w:spacing w:line="240" w:lineRule="auto"/>
              <w:ind w:leftChars="0" w:left="0"/>
              <w:jc w:val="both"/>
              <w:rPr>
                <w:color w:val="FF0000"/>
              </w:rPr>
            </w:pPr>
            <w:r w:rsidRPr="004566F8">
              <w:rPr>
                <w:rFonts w:hint="eastAsia"/>
                <w:color w:val="FF0000"/>
              </w:rPr>
              <w:t>AES Encryption</w:t>
            </w:r>
          </w:p>
          <w:p w:rsidR="00ED2AFC" w:rsidRPr="004566F8" w:rsidRDefault="00A67046" w:rsidP="000F2D04">
            <w:pPr>
              <w:pStyle w:val="cq11"/>
              <w:spacing w:line="240" w:lineRule="auto"/>
              <w:ind w:leftChars="0" w:left="0"/>
              <w:jc w:val="both"/>
            </w:pPr>
            <w:r>
              <w:rPr>
                <w:rFonts w:hint="eastAsia"/>
              </w:rPr>
              <w:t>Only applicable if the tax-free status of 10% of VAT am</w:t>
            </w:r>
            <w:r w:rsidR="000F2D04">
              <w:rPr>
                <w:rFonts w:hint="eastAsia"/>
              </w:rPr>
              <w:t xml:space="preserve">ount </w:t>
            </w:r>
            <w:r>
              <w:t>among the payment amount is a compound tax</w:t>
            </w:r>
          </w:p>
        </w:tc>
        <w:tc>
          <w:tcPr>
            <w:tcW w:w="1148" w:type="dxa"/>
          </w:tcPr>
          <w:p w:rsidR="00ED2AFC" w:rsidRDefault="002E7A41" w:rsidP="00240BB0">
            <w:pPr>
              <w:pStyle w:val="cq11"/>
              <w:spacing w:line="240" w:lineRule="auto"/>
              <w:ind w:leftChars="0" w:left="0"/>
              <w:jc w:val="center"/>
            </w:pPr>
            <w:r w:rsidRPr="002E7A41">
              <w:t>N(13)</w:t>
            </w:r>
          </w:p>
        </w:tc>
        <w:tc>
          <w:tcPr>
            <w:tcW w:w="1158" w:type="dxa"/>
          </w:tcPr>
          <w:p w:rsidR="00ED2AFC" w:rsidRDefault="00A551D6" w:rsidP="00240BB0">
            <w:pPr>
              <w:pStyle w:val="cq11"/>
              <w:spacing w:line="240" w:lineRule="auto"/>
              <w:ind w:leftChars="0" w:left="0"/>
              <w:jc w:val="center"/>
            </w:pPr>
            <w:r w:rsidRPr="00A551D6">
              <w:rPr>
                <w:rFonts w:hint="eastAsia"/>
              </w:rPr>
              <w:t>○</w:t>
            </w:r>
          </w:p>
        </w:tc>
        <w:tc>
          <w:tcPr>
            <w:tcW w:w="2692" w:type="dxa"/>
          </w:tcPr>
          <w:p w:rsidR="00ED2AFC" w:rsidRDefault="001321F7" w:rsidP="00240BB0">
            <w:pPr>
              <w:pStyle w:val="cq11"/>
              <w:spacing w:line="240" w:lineRule="auto"/>
              <w:ind w:leftChars="0" w:left="0"/>
              <w:jc w:val="both"/>
            </w:pPr>
            <w:r>
              <w:rPr>
                <w:rFonts w:hint="eastAsia"/>
              </w:rPr>
              <w:t>T</w:t>
            </w:r>
            <w:r>
              <w:t>axable Amount</w:t>
            </w:r>
            <w:r>
              <w:t>’</w:t>
            </w:r>
            <w:r>
              <w:t xml:space="preserve">s </w:t>
            </w:r>
            <w:r w:rsidRPr="001321F7">
              <w:rPr>
                <w:rFonts w:hint="eastAsia"/>
              </w:rPr>
              <w:t>10% = “800”</w:t>
            </w:r>
          </w:p>
        </w:tc>
      </w:tr>
      <w:tr w:rsidR="00CC4335" w:rsidTr="00513B29">
        <w:trPr>
          <w:jc w:val="center"/>
        </w:trPr>
        <w:tc>
          <w:tcPr>
            <w:tcW w:w="1911" w:type="dxa"/>
          </w:tcPr>
          <w:p w:rsidR="00ED2AFC" w:rsidRDefault="00DB64F3" w:rsidP="00240BB0">
            <w:pPr>
              <w:pStyle w:val="cq11"/>
              <w:spacing w:line="240" w:lineRule="auto"/>
              <w:ind w:leftChars="0" w:left="0"/>
              <w:jc w:val="both"/>
            </w:pPr>
            <w:proofErr w:type="spellStart"/>
            <w:r>
              <w:t>dutyFreePrice</w:t>
            </w:r>
            <w:proofErr w:type="spellEnd"/>
          </w:p>
        </w:tc>
        <w:tc>
          <w:tcPr>
            <w:tcW w:w="1674" w:type="dxa"/>
          </w:tcPr>
          <w:p w:rsidR="00ED2AFC" w:rsidRDefault="001321F7" w:rsidP="00240BB0">
            <w:pPr>
              <w:pStyle w:val="cq11"/>
              <w:spacing w:line="240" w:lineRule="auto"/>
              <w:ind w:leftChars="0" w:left="0"/>
              <w:jc w:val="both"/>
            </w:pPr>
            <w:r>
              <w:rPr>
                <w:rFonts w:hint="eastAsia"/>
              </w:rPr>
              <w:t>Tax-free Amount</w:t>
            </w:r>
          </w:p>
        </w:tc>
        <w:tc>
          <w:tcPr>
            <w:tcW w:w="2782" w:type="dxa"/>
          </w:tcPr>
          <w:p w:rsidR="00A67046" w:rsidRPr="00A67046" w:rsidRDefault="00A67046" w:rsidP="00240BB0">
            <w:pPr>
              <w:pStyle w:val="cq11"/>
              <w:spacing w:line="240" w:lineRule="auto"/>
              <w:ind w:leftChars="0" w:left="0"/>
              <w:jc w:val="both"/>
              <w:rPr>
                <w:color w:val="FF0000"/>
              </w:rPr>
            </w:pPr>
            <w:r>
              <w:rPr>
                <w:rFonts w:hint="eastAsia"/>
                <w:color w:val="FF0000"/>
              </w:rPr>
              <w:t>AES Encryption</w:t>
            </w:r>
          </w:p>
          <w:p w:rsidR="00ED2AFC" w:rsidRPr="004566F8" w:rsidRDefault="00A67046" w:rsidP="00240BB0">
            <w:pPr>
              <w:pStyle w:val="cq11"/>
              <w:spacing w:line="240" w:lineRule="auto"/>
              <w:ind w:leftChars="0" w:left="0"/>
              <w:jc w:val="both"/>
            </w:pPr>
            <w:r>
              <w:rPr>
                <w:rFonts w:hint="eastAsia"/>
              </w:rPr>
              <w:t>Only applicable if the tax-free status of non-taxable amount among the payment amount is a compound tax</w:t>
            </w:r>
          </w:p>
        </w:tc>
        <w:tc>
          <w:tcPr>
            <w:tcW w:w="1148" w:type="dxa"/>
          </w:tcPr>
          <w:p w:rsidR="00ED2AFC" w:rsidRDefault="002E7A41" w:rsidP="00240BB0">
            <w:pPr>
              <w:pStyle w:val="cq11"/>
              <w:spacing w:line="240" w:lineRule="auto"/>
              <w:ind w:leftChars="0" w:left="0"/>
              <w:jc w:val="center"/>
            </w:pPr>
            <w:r w:rsidRPr="002E7A41">
              <w:t>N(13)</w:t>
            </w:r>
          </w:p>
        </w:tc>
        <w:tc>
          <w:tcPr>
            <w:tcW w:w="1158" w:type="dxa"/>
          </w:tcPr>
          <w:p w:rsidR="00ED2AFC" w:rsidRDefault="00A551D6" w:rsidP="00240BB0">
            <w:pPr>
              <w:pStyle w:val="cq11"/>
              <w:spacing w:line="240" w:lineRule="auto"/>
              <w:ind w:leftChars="0" w:left="0"/>
              <w:jc w:val="center"/>
            </w:pPr>
            <w:r w:rsidRPr="00A551D6">
              <w:rPr>
                <w:rFonts w:hint="eastAsia"/>
              </w:rPr>
              <w:t>○</w:t>
            </w:r>
          </w:p>
        </w:tc>
        <w:tc>
          <w:tcPr>
            <w:tcW w:w="2692" w:type="dxa"/>
          </w:tcPr>
          <w:p w:rsidR="00ED2AFC" w:rsidRDefault="001321F7" w:rsidP="00240BB0">
            <w:pPr>
              <w:pStyle w:val="cq11"/>
              <w:spacing w:line="240" w:lineRule="auto"/>
              <w:ind w:leftChars="0" w:left="0"/>
              <w:jc w:val="both"/>
            </w:pPr>
            <w:r w:rsidRPr="001321F7">
              <w:t>4000</w:t>
            </w:r>
          </w:p>
        </w:tc>
      </w:tr>
      <w:tr w:rsidR="00CC4335" w:rsidTr="00513B29">
        <w:trPr>
          <w:jc w:val="center"/>
        </w:trPr>
        <w:tc>
          <w:tcPr>
            <w:tcW w:w="1911" w:type="dxa"/>
          </w:tcPr>
          <w:p w:rsidR="00ED2AFC" w:rsidRDefault="00DB64F3" w:rsidP="00240BB0">
            <w:pPr>
              <w:pStyle w:val="cq11"/>
              <w:spacing w:line="240" w:lineRule="auto"/>
              <w:ind w:leftChars="0" w:left="0"/>
              <w:jc w:val="both"/>
            </w:pPr>
            <w:proofErr w:type="spellStart"/>
            <w:r>
              <w:lastRenderedPageBreak/>
              <w:t>containerDeposit</w:t>
            </w:r>
            <w:proofErr w:type="spellEnd"/>
          </w:p>
        </w:tc>
        <w:tc>
          <w:tcPr>
            <w:tcW w:w="1674" w:type="dxa"/>
          </w:tcPr>
          <w:p w:rsidR="00ED2AFC" w:rsidRDefault="001321F7" w:rsidP="00240BB0">
            <w:pPr>
              <w:pStyle w:val="cq11"/>
              <w:spacing w:line="240" w:lineRule="auto"/>
              <w:ind w:leftChars="0" w:left="0"/>
              <w:jc w:val="both"/>
            </w:pPr>
            <w:r>
              <w:rPr>
                <w:rFonts w:hint="eastAsia"/>
              </w:rPr>
              <w:t xml:space="preserve">Container Deposit </w:t>
            </w:r>
            <w:r>
              <w:t>Amount</w:t>
            </w:r>
          </w:p>
        </w:tc>
        <w:tc>
          <w:tcPr>
            <w:tcW w:w="2782" w:type="dxa"/>
          </w:tcPr>
          <w:p w:rsidR="00A67046" w:rsidRPr="004566F8" w:rsidRDefault="00A67046" w:rsidP="00240BB0">
            <w:pPr>
              <w:pStyle w:val="cq11"/>
              <w:spacing w:line="240" w:lineRule="auto"/>
              <w:ind w:leftChars="0" w:left="0"/>
              <w:jc w:val="both"/>
              <w:rPr>
                <w:color w:val="FF0000"/>
              </w:rPr>
            </w:pPr>
            <w:r w:rsidRPr="004566F8">
              <w:rPr>
                <w:rFonts w:hint="eastAsia"/>
                <w:color w:val="FF0000"/>
              </w:rPr>
              <w:t>AES Encryption</w:t>
            </w:r>
          </w:p>
          <w:p w:rsidR="00ED2AFC" w:rsidRDefault="00A67046" w:rsidP="00240BB0">
            <w:pPr>
              <w:pStyle w:val="cq11"/>
              <w:spacing w:line="240" w:lineRule="auto"/>
              <w:ind w:leftChars="0" w:left="0"/>
              <w:jc w:val="both"/>
            </w:pPr>
            <w:r>
              <w:rPr>
                <w:rFonts w:hint="eastAsia"/>
              </w:rPr>
              <w:t xml:space="preserve">The amount if the transaction is a target for container deposit </w:t>
            </w:r>
          </w:p>
          <w:p w:rsidR="00A67046" w:rsidRPr="004566F8" w:rsidRDefault="00A67046" w:rsidP="00240BB0">
            <w:pPr>
              <w:pStyle w:val="cq11"/>
              <w:spacing w:line="240" w:lineRule="auto"/>
              <w:ind w:leftChars="0" w:left="0"/>
              <w:jc w:val="both"/>
            </w:pPr>
            <w:r w:rsidRPr="00A67046">
              <w:rPr>
                <w:color w:val="FF0000"/>
              </w:rPr>
              <w:t>(Not a target for cash receipt)</w:t>
            </w:r>
          </w:p>
        </w:tc>
        <w:tc>
          <w:tcPr>
            <w:tcW w:w="1148" w:type="dxa"/>
          </w:tcPr>
          <w:p w:rsidR="00ED2AFC" w:rsidRDefault="002E7A41" w:rsidP="00240BB0">
            <w:pPr>
              <w:pStyle w:val="cq11"/>
              <w:spacing w:line="240" w:lineRule="auto"/>
              <w:ind w:leftChars="0" w:left="0"/>
              <w:jc w:val="center"/>
            </w:pPr>
            <w:r>
              <w:t>N(5</w:t>
            </w:r>
            <w:r w:rsidRPr="002E7A41">
              <w:t>)</w:t>
            </w:r>
          </w:p>
        </w:tc>
        <w:tc>
          <w:tcPr>
            <w:tcW w:w="1158" w:type="dxa"/>
          </w:tcPr>
          <w:p w:rsidR="00ED2AFC" w:rsidRDefault="00A551D6" w:rsidP="00240BB0">
            <w:pPr>
              <w:pStyle w:val="cq11"/>
              <w:spacing w:line="240" w:lineRule="auto"/>
              <w:ind w:leftChars="0" w:left="0"/>
              <w:jc w:val="center"/>
            </w:pPr>
            <w:r w:rsidRPr="00A551D6">
              <w:rPr>
                <w:rFonts w:hint="eastAsia"/>
              </w:rPr>
              <w:t>○</w:t>
            </w:r>
          </w:p>
        </w:tc>
        <w:tc>
          <w:tcPr>
            <w:tcW w:w="2692" w:type="dxa"/>
          </w:tcPr>
          <w:p w:rsidR="00ED2AFC" w:rsidRDefault="001321F7" w:rsidP="00240BB0">
            <w:pPr>
              <w:pStyle w:val="cq11"/>
              <w:spacing w:line="240" w:lineRule="auto"/>
              <w:ind w:leftChars="0" w:left="0"/>
              <w:jc w:val="both"/>
            </w:pPr>
            <w:r w:rsidRPr="001321F7">
              <w:t>300</w:t>
            </w:r>
          </w:p>
        </w:tc>
      </w:tr>
      <w:tr w:rsidR="00CC4335" w:rsidTr="00513B29">
        <w:trPr>
          <w:jc w:val="center"/>
        </w:trPr>
        <w:tc>
          <w:tcPr>
            <w:tcW w:w="1911" w:type="dxa"/>
          </w:tcPr>
          <w:p w:rsidR="00ED2AFC" w:rsidRDefault="0071657A" w:rsidP="00240BB0">
            <w:pPr>
              <w:pStyle w:val="cq11"/>
              <w:spacing w:line="240" w:lineRule="auto"/>
              <w:ind w:leftChars="0" w:left="0"/>
              <w:jc w:val="both"/>
            </w:pPr>
            <w:proofErr w:type="spellStart"/>
            <w:r w:rsidRPr="0071657A">
              <w:t>productNm</w:t>
            </w:r>
            <w:proofErr w:type="spellEnd"/>
          </w:p>
        </w:tc>
        <w:tc>
          <w:tcPr>
            <w:tcW w:w="1674" w:type="dxa"/>
          </w:tcPr>
          <w:p w:rsidR="00ED2AFC" w:rsidRDefault="001321F7" w:rsidP="00240BB0">
            <w:pPr>
              <w:pStyle w:val="cq11"/>
              <w:spacing w:line="240" w:lineRule="auto"/>
              <w:ind w:leftChars="0" w:left="0"/>
              <w:jc w:val="both"/>
            </w:pPr>
            <w:r>
              <w:rPr>
                <w:rFonts w:hint="eastAsia"/>
              </w:rPr>
              <w:t>Product Name</w:t>
            </w:r>
          </w:p>
        </w:tc>
        <w:tc>
          <w:tcPr>
            <w:tcW w:w="2782" w:type="dxa"/>
          </w:tcPr>
          <w:p w:rsidR="00ED2AFC" w:rsidRDefault="00A67046" w:rsidP="00240BB0">
            <w:pPr>
              <w:pStyle w:val="cq11"/>
              <w:spacing w:line="240" w:lineRule="auto"/>
              <w:ind w:leftChars="0" w:left="0"/>
              <w:jc w:val="both"/>
            </w:pPr>
            <w:r>
              <w:rPr>
                <w:rFonts w:hint="eastAsia"/>
              </w:rPr>
              <w:t>Product name</w:t>
            </w:r>
          </w:p>
          <w:p w:rsidR="00A67046" w:rsidRPr="004566F8" w:rsidRDefault="00A67046" w:rsidP="00240BB0">
            <w:pPr>
              <w:pStyle w:val="cq11"/>
              <w:spacing w:line="240" w:lineRule="auto"/>
              <w:ind w:leftChars="0" w:left="0"/>
              <w:jc w:val="both"/>
            </w:pPr>
            <w:proofErr w:type="spellStart"/>
            <w:r w:rsidRPr="00A67046">
              <w:rPr>
                <w:color w:val="FF0000"/>
              </w:rPr>
              <w:t>URLEncoding</w:t>
            </w:r>
            <w:proofErr w:type="spellEnd"/>
            <w:r w:rsidRPr="00A67046">
              <w:rPr>
                <w:color w:val="FF0000"/>
              </w:rPr>
              <w:t xml:space="preserve"> UTF-8</w:t>
            </w:r>
          </w:p>
        </w:tc>
        <w:tc>
          <w:tcPr>
            <w:tcW w:w="1148" w:type="dxa"/>
          </w:tcPr>
          <w:p w:rsidR="00ED2AFC" w:rsidRDefault="002E7A41" w:rsidP="00240BB0">
            <w:pPr>
              <w:pStyle w:val="cq11"/>
              <w:spacing w:line="240" w:lineRule="auto"/>
              <w:ind w:leftChars="0" w:left="0"/>
              <w:jc w:val="center"/>
            </w:pPr>
            <w:r>
              <w:t>AN(15)</w:t>
            </w:r>
          </w:p>
        </w:tc>
        <w:tc>
          <w:tcPr>
            <w:tcW w:w="1158" w:type="dxa"/>
          </w:tcPr>
          <w:p w:rsidR="00ED2AFC" w:rsidRDefault="00A551D6" w:rsidP="00240BB0">
            <w:pPr>
              <w:pStyle w:val="cq11"/>
              <w:spacing w:line="240" w:lineRule="auto"/>
              <w:ind w:leftChars="0" w:left="0"/>
              <w:jc w:val="center"/>
            </w:pPr>
            <w:r w:rsidRPr="00A551D6">
              <w:rPr>
                <w:rFonts w:hint="eastAsia"/>
              </w:rPr>
              <w:t>●</w:t>
            </w:r>
          </w:p>
        </w:tc>
        <w:tc>
          <w:tcPr>
            <w:tcW w:w="2692" w:type="dxa"/>
          </w:tcPr>
          <w:p w:rsidR="00ED2AFC" w:rsidRDefault="001321F7" w:rsidP="00240BB0">
            <w:pPr>
              <w:pStyle w:val="cq11"/>
              <w:spacing w:line="240" w:lineRule="auto"/>
              <w:ind w:leftChars="0" w:left="0"/>
              <w:jc w:val="both"/>
            </w:pPr>
            <w:r>
              <w:rPr>
                <w:rFonts w:hint="eastAsia"/>
              </w:rPr>
              <w:t>“Cabbage</w:t>
            </w:r>
            <w:r w:rsidRPr="001321F7">
              <w:rPr>
                <w:rFonts w:hint="eastAsia"/>
              </w:rPr>
              <w:t>”</w:t>
            </w:r>
          </w:p>
        </w:tc>
      </w:tr>
      <w:tr w:rsidR="00CC4335" w:rsidTr="00513B29">
        <w:trPr>
          <w:jc w:val="center"/>
        </w:trPr>
        <w:tc>
          <w:tcPr>
            <w:tcW w:w="1911" w:type="dxa"/>
          </w:tcPr>
          <w:p w:rsidR="00ED2AFC" w:rsidRDefault="0071657A" w:rsidP="00240BB0">
            <w:pPr>
              <w:pStyle w:val="cq11"/>
              <w:spacing w:line="240" w:lineRule="auto"/>
              <w:ind w:leftChars="0" w:left="0"/>
              <w:jc w:val="both"/>
            </w:pPr>
            <w:proofErr w:type="spellStart"/>
            <w:r w:rsidRPr="0071657A">
              <w:t>dutyFreeYn</w:t>
            </w:r>
            <w:proofErr w:type="spellEnd"/>
          </w:p>
        </w:tc>
        <w:tc>
          <w:tcPr>
            <w:tcW w:w="1674" w:type="dxa"/>
          </w:tcPr>
          <w:p w:rsidR="00ED2AFC" w:rsidRDefault="001321F7" w:rsidP="00240BB0">
            <w:pPr>
              <w:pStyle w:val="cq11"/>
              <w:spacing w:line="240" w:lineRule="auto"/>
              <w:ind w:leftChars="0" w:left="0"/>
              <w:jc w:val="both"/>
            </w:pPr>
            <w:r>
              <w:rPr>
                <w:rFonts w:hint="eastAsia"/>
              </w:rPr>
              <w:t>Tax-free Status</w:t>
            </w:r>
          </w:p>
        </w:tc>
        <w:tc>
          <w:tcPr>
            <w:tcW w:w="2782" w:type="dxa"/>
          </w:tcPr>
          <w:p w:rsidR="00A67046" w:rsidRDefault="00A67046" w:rsidP="00240BB0">
            <w:pPr>
              <w:spacing w:line="240" w:lineRule="auto"/>
              <w:rPr>
                <w:rFonts w:ascii="맑은 고딕" w:hAnsi="Tahoma"/>
              </w:rPr>
            </w:pPr>
            <w:r w:rsidRPr="00A67046">
              <w:rPr>
                <w:rFonts w:ascii="맑은 고딕" w:hAnsi="Tahoma" w:hint="eastAsia"/>
              </w:rPr>
              <w:t>Y:</w:t>
            </w:r>
            <w:r>
              <w:rPr>
                <w:rFonts w:ascii="맑은 고딕" w:hAnsi="Tahoma"/>
              </w:rPr>
              <w:t xml:space="preserve"> </w:t>
            </w:r>
            <w:r>
              <w:rPr>
                <w:rFonts w:ascii="맑은 고딕" w:hAnsi="Tahoma" w:hint="eastAsia"/>
              </w:rPr>
              <w:t>T</w:t>
            </w:r>
            <w:r>
              <w:rPr>
                <w:rFonts w:ascii="맑은 고딕" w:hAnsi="Tahoma"/>
              </w:rPr>
              <w:t>ax-free</w:t>
            </w:r>
            <w:r w:rsidRPr="00A67046">
              <w:rPr>
                <w:rFonts w:ascii="맑은 고딕" w:hAnsi="Tahoma" w:hint="eastAsia"/>
              </w:rPr>
              <w:t xml:space="preserve">, </w:t>
            </w:r>
          </w:p>
          <w:p w:rsidR="00A67046" w:rsidRDefault="00A67046" w:rsidP="00240BB0">
            <w:pPr>
              <w:spacing w:line="240" w:lineRule="auto"/>
              <w:rPr>
                <w:rFonts w:ascii="맑은 고딕" w:hAnsi="Tahoma"/>
              </w:rPr>
            </w:pPr>
            <w:r w:rsidRPr="00A67046">
              <w:rPr>
                <w:rFonts w:ascii="맑은 고딕" w:hAnsi="Tahoma" w:hint="eastAsia"/>
              </w:rPr>
              <w:t>N:</w:t>
            </w:r>
            <w:r>
              <w:rPr>
                <w:rFonts w:ascii="맑은 고딕" w:hAnsi="Tahoma"/>
              </w:rPr>
              <w:t xml:space="preserve"> Tax</w:t>
            </w:r>
            <w:r w:rsidRPr="00A67046">
              <w:rPr>
                <w:rFonts w:ascii="맑은 고딕" w:hAnsi="Tahoma" w:hint="eastAsia"/>
              </w:rPr>
              <w:t xml:space="preserve"> </w:t>
            </w:r>
          </w:p>
          <w:p w:rsidR="00ED2AFC" w:rsidRPr="00A67046" w:rsidRDefault="00A67046" w:rsidP="00240BB0">
            <w:pPr>
              <w:spacing w:line="240" w:lineRule="auto"/>
              <w:rPr>
                <w:rFonts w:ascii="맑은 고딕" w:hAnsi="Tahoma"/>
              </w:rPr>
            </w:pPr>
            <w:r w:rsidRPr="00A67046">
              <w:rPr>
                <w:rFonts w:ascii="맑은 고딕" w:hAnsi="Tahoma" w:hint="eastAsia"/>
              </w:rPr>
              <w:t>G:</w:t>
            </w:r>
            <w:r>
              <w:rPr>
                <w:rFonts w:ascii="맑은 고딕" w:hAnsi="Tahoma"/>
              </w:rPr>
              <w:t xml:space="preserve"> </w:t>
            </w:r>
            <w:r>
              <w:rPr>
                <w:rFonts w:ascii="맑은 고딕" w:hAnsi="Tahoma" w:hint="eastAsia"/>
              </w:rPr>
              <w:t>Compound Tax</w:t>
            </w:r>
          </w:p>
        </w:tc>
        <w:tc>
          <w:tcPr>
            <w:tcW w:w="1148" w:type="dxa"/>
          </w:tcPr>
          <w:p w:rsidR="00ED2AFC" w:rsidRDefault="002E7A41" w:rsidP="00240BB0">
            <w:pPr>
              <w:pStyle w:val="cq11"/>
              <w:spacing w:line="240" w:lineRule="auto"/>
              <w:ind w:leftChars="0" w:left="0"/>
              <w:jc w:val="center"/>
            </w:pPr>
            <w:r w:rsidRPr="002E7A41">
              <w:t>A(1)</w:t>
            </w:r>
          </w:p>
        </w:tc>
        <w:tc>
          <w:tcPr>
            <w:tcW w:w="1158" w:type="dxa"/>
          </w:tcPr>
          <w:p w:rsidR="00ED2AFC" w:rsidRDefault="00A551D6" w:rsidP="00240BB0">
            <w:pPr>
              <w:pStyle w:val="cq11"/>
              <w:spacing w:line="240" w:lineRule="auto"/>
              <w:ind w:leftChars="0" w:left="0"/>
              <w:jc w:val="center"/>
            </w:pPr>
            <w:r w:rsidRPr="00A551D6">
              <w:rPr>
                <w:rFonts w:hint="eastAsia"/>
              </w:rPr>
              <w:t>●</w:t>
            </w:r>
          </w:p>
        </w:tc>
        <w:tc>
          <w:tcPr>
            <w:tcW w:w="2692" w:type="dxa"/>
          </w:tcPr>
          <w:p w:rsidR="00ED2AFC" w:rsidRPr="001321F7" w:rsidRDefault="001321F7" w:rsidP="00240BB0">
            <w:pPr>
              <w:spacing w:line="240" w:lineRule="auto"/>
              <w:rPr>
                <w:rFonts w:ascii="맑은 고딕" w:hAnsi="Tahoma"/>
              </w:rPr>
            </w:pPr>
            <w:r w:rsidRPr="001321F7">
              <w:rPr>
                <w:rFonts w:ascii="맑은 고딕" w:hAnsi="Tahoma" w:hint="eastAsia"/>
              </w:rPr>
              <w:t>“</w:t>
            </w:r>
            <w:r w:rsidRPr="001321F7">
              <w:rPr>
                <w:rFonts w:ascii="맑은 고딕" w:hAnsi="Tahoma"/>
              </w:rPr>
              <w:t>N</w:t>
            </w:r>
            <w:r w:rsidRPr="001321F7">
              <w:rPr>
                <w:rFonts w:ascii="맑은 고딕" w:hAnsi="Tahoma"/>
              </w:rPr>
              <w:t>”</w:t>
            </w:r>
          </w:p>
        </w:tc>
      </w:tr>
      <w:tr w:rsidR="00CC4335" w:rsidTr="00513B29">
        <w:trPr>
          <w:jc w:val="center"/>
        </w:trPr>
        <w:tc>
          <w:tcPr>
            <w:tcW w:w="1911" w:type="dxa"/>
          </w:tcPr>
          <w:p w:rsidR="00ED2AFC" w:rsidRDefault="0071657A" w:rsidP="00240BB0">
            <w:pPr>
              <w:pStyle w:val="cq11"/>
              <w:spacing w:line="240" w:lineRule="auto"/>
              <w:ind w:leftChars="0" w:left="0"/>
              <w:jc w:val="both"/>
            </w:pPr>
            <w:proofErr w:type="spellStart"/>
            <w:r w:rsidRPr="0071657A">
              <w:t>shopNm</w:t>
            </w:r>
            <w:proofErr w:type="spellEnd"/>
          </w:p>
        </w:tc>
        <w:tc>
          <w:tcPr>
            <w:tcW w:w="1674" w:type="dxa"/>
          </w:tcPr>
          <w:p w:rsidR="00ED2AFC" w:rsidRDefault="001321F7" w:rsidP="00240BB0">
            <w:pPr>
              <w:pStyle w:val="cq11"/>
              <w:spacing w:line="240" w:lineRule="auto"/>
              <w:ind w:leftChars="0" w:left="0"/>
              <w:jc w:val="both"/>
            </w:pPr>
            <w:r>
              <w:rPr>
                <w:rFonts w:hint="eastAsia"/>
              </w:rPr>
              <w:t>Store Name</w:t>
            </w:r>
          </w:p>
        </w:tc>
        <w:tc>
          <w:tcPr>
            <w:tcW w:w="2782" w:type="dxa"/>
          </w:tcPr>
          <w:p w:rsidR="00ED2AFC" w:rsidRPr="004566F8" w:rsidRDefault="00A67046" w:rsidP="00240BB0">
            <w:pPr>
              <w:pStyle w:val="cq11"/>
              <w:spacing w:line="240" w:lineRule="auto"/>
              <w:ind w:leftChars="0" w:left="0"/>
              <w:jc w:val="both"/>
            </w:pPr>
            <w:proofErr w:type="spellStart"/>
            <w:r w:rsidRPr="00A67046">
              <w:rPr>
                <w:color w:val="FF0000"/>
              </w:rPr>
              <w:t>URLEncoding</w:t>
            </w:r>
            <w:proofErr w:type="spellEnd"/>
            <w:r w:rsidRPr="00A67046">
              <w:rPr>
                <w:color w:val="FF0000"/>
              </w:rPr>
              <w:t xml:space="preserve"> UTF-8</w:t>
            </w:r>
          </w:p>
        </w:tc>
        <w:tc>
          <w:tcPr>
            <w:tcW w:w="1148" w:type="dxa"/>
          </w:tcPr>
          <w:p w:rsidR="00ED2AFC" w:rsidRDefault="002E7A41" w:rsidP="00240BB0">
            <w:pPr>
              <w:pStyle w:val="cq11"/>
              <w:spacing w:line="240" w:lineRule="auto"/>
              <w:ind w:leftChars="0" w:left="0"/>
              <w:jc w:val="center"/>
            </w:pPr>
            <w:r>
              <w:t>AN(10)</w:t>
            </w:r>
          </w:p>
        </w:tc>
        <w:tc>
          <w:tcPr>
            <w:tcW w:w="1158" w:type="dxa"/>
          </w:tcPr>
          <w:p w:rsidR="00ED2AFC" w:rsidRDefault="00A551D6" w:rsidP="00240BB0">
            <w:pPr>
              <w:pStyle w:val="cq11"/>
              <w:spacing w:line="240" w:lineRule="auto"/>
              <w:ind w:leftChars="0" w:left="0"/>
              <w:jc w:val="center"/>
            </w:pPr>
            <w:r w:rsidRPr="00A551D6">
              <w:rPr>
                <w:rFonts w:hint="eastAsia"/>
              </w:rPr>
              <w:t>●</w:t>
            </w:r>
          </w:p>
        </w:tc>
        <w:tc>
          <w:tcPr>
            <w:tcW w:w="2692" w:type="dxa"/>
          </w:tcPr>
          <w:p w:rsidR="00ED2AFC" w:rsidRDefault="001321F7" w:rsidP="00240BB0">
            <w:pPr>
              <w:pStyle w:val="cq11"/>
              <w:spacing w:line="240" w:lineRule="auto"/>
              <w:ind w:leftChars="0" w:left="0"/>
              <w:jc w:val="both"/>
            </w:pPr>
            <w:r>
              <w:t>“</w:t>
            </w:r>
            <w:r>
              <w:t>Farm A</w:t>
            </w:r>
            <w:r>
              <w:t>”</w:t>
            </w:r>
          </w:p>
        </w:tc>
      </w:tr>
      <w:tr w:rsidR="00CC4335" w:rsidTr="00513B29">
        <w:trPr>
          <w:jc w:val="center"/>
        </w:trPr>
        <w:tc>
          <w:tcPr>
            <w:tcW w:w="1911" w:type="dxa"/>
          </w:tcPr>
          <w:p w:rsidR="00A67046" w:rsidRDefault="00A67046" w:rsidP="00240BB0">
            <w:pPr>
              <w:pStyle w:val="cq11"/>
              <w:spacing w:line="240" w:lineRule="auto"/>
              <w:ind w:leftChars="0" w:left="0"/>
              <w:jc w:val="both"/>
            </w:pPr>
            <w:proofErr w:type="spellStart"/>
            <w:r w:rsidRPr="0071657A">
              <w:t>custNm</w:t>
            </w:r>
            <w:proofErr w:type="spellEnd"/>
          </w:p>
        </w:tc>
        <w:tc>
          <w:tcPr>
            <w:tcW w:w="1674" w:type="dxa"/>
          </w:tcPr>
          <w:p w:rsidR="00A67046" w:rsidRDefault="00A67046" w:rsidP="00240BB0">
            <w:pPr>
              <w:pStyle w:val="cq11"/>
              <w:spacing w:line="240" w:lineRule="auto"/>
              <w:ind w:leftChars="0" w:left="0"/>
              <w:jc w:val="both"/>
            </w:pPr>
            <w:r>
              <w:rPr>
                <w:rFonts w:hint="eastAsia"/>
              </w:rPr>
              <w:t>Customer Name</w:t>
            </w:r>
          </w:p>
        </w:tc>
        <w:tc>
          <w:tcPr>
            <w:tcW w:w="2782" w:type="dxa"/>
          </w:tcPr>
          <w:p w:rsidR="00A67046" w:rsidRDefault="00A67046" w:rsidP="00240BB0">
            <w:pPr>
              <w:pStyle w:val="cq11"/>
              <w:spacing w:line="240" w:lineRule="auto"/>
              <w:ind w:leftChars="0" w:left="0"/>
              <w:jc w:val="both"/>
              <w:rPr>
                <w:color w:val="FF0000"/>
              </w:rPr>
            </w:pPr>
            <w:r>
              <w:rPr>
                <w:color w:val="FF0000"/>
              </w:rPr>
              <w:t xml:space="preserve">AES Encryption after </w:t>
            </w:r>
            <w:proofErr w:type="spellStart"/>
            <w:r w:rsidRPr="00A67046">
              <w:rPr>
                <w:color w:val="FF0000"/>
              </w:rPr>
              <w:t>URLEncoding</w:t>
            </w:r>
            <w:proofErr w:type="spellEnd"/>
            <w:r w:rsidRPr="00A67046">
              <w:rPr>
                <w:color w:val="FF0000"/>
              </w:rPr>
              <w:t xml:space="preserve"> UTF-8</w:t>
            </w:r>
          </w:p>
          <w:p w:rsidR="00A67046" w:rsidRPr="00A67046" w:rsidRDefault="00A67046" w:rsidP="00240BB0">
            <w:pPr>
              <w:pStyle w:val="cq11"/>
              <w:spacing w:line="240" w:lineRule="auto"/>
              <w:ind w:leftChars="0" w:left="0"/>
              <w:jc w:val="both"/>
            </w:pPr>
            <w:r>
              <w:t>Customer name</w:t>
            </w:r>
          </w:p>
        </w:tc>
        <w:tc>
          <w:tcPr>
            <w:tcW w:w="1148" w:type="dxa"/>
          </w:tcPr>
          <w:p w:rsidR="00A67046" w:rsidRDefault="00A67046" w:rsidP="00240BB0">
            <w:pPr>
              <w:pStyle w:val="cq11"/>
              <w:spacing w:line="240" w:lineRule="auto"/>
              <w:ind w:leftChars="0" w:left="0"/>
              <w:jc w:val="center"/>
            </w:pPr>
            <w:r>
              <w:t>AN(20)</w:t>
            </w:r>
          </w:p>
        </w:tc>
        <w:tc>
          <w:tcPr>
            <w:tcW w:w="1158" w:type="dxa"/>
          </w:tcPr>
          <w:p w:rsidR="00A67046" w:rsidRDefault="00A67046" w:rsidP="00240BB0">
            <w:pPr>
              <w:pStyle w:val="cq11"/>
              <w:spacing w:line="240" w:lineRule="auto"/>
              <w:ind w:leftChars="0" w:left="0"/>
              <w:jc w:val="center"/>
            </w:pPr>
            <w:r w:rsidRPr="00A551D6">
              <w:rPr>
                <w:rFonts w:hint="eastAsia"/>
              </w:rPr>
              <w:t>○</w:t>
            </w:r>
          </w:p>
        </w:tc>
        <w:tc>
          <w:tcPr>
            <w:tcW w:w="2692" w:type="dxa"/>
          </w:tcPr>
          <w:p w:rsidR="00A67046" w:rsidRDefault="00A67046" w:rsidP="00240BB0">
            <w:pPr>
              <w:pStyle w:val="cq11"/>
              <w:spacing w:line="240" w:lineRule="auto"/>
              <w:ind w:leftChars="0" w:left="0"/>
              <w:jc w:val="both"/>
            </w:pPr>
            <w:r>
              <w:t>“</w:t>
            </w:r>
            <w:r>
              <w:t xml:space="preserve">Hong </w:t>
            </w:r>
            <w:proofErr w:type="spellStart"/>
            <w:r>
              <w:t>Gildong</w:t>
            </w:r>
            <w:proofErr w:type="spellEnd"/>
            <w:r>
              <w:t>”</w:t>
            </w:r>
          </w:p>
        </w:tc>
      </w:tr>
      <w:tr w:rsidR="00CC4335" w:rsidTr="00513B29">
        <w:trPr>
          <w:jc w:val="center"/>
        </w:trPr>
        <w:tc>
          <w:tcPr>
            <w:tcW w:w="1911" w:type="dxa"/>
          </w:tcPr>
          <w:p w:rsidR="00A67046" w:rsidRDefault="00A67046" w:rsidP="00240BB0">
            <w:pPr>
              <w:pStyle w:val="cq11"/>
              <w:spacing w:line="240" w:lineRule="auto"/>
              <w:ind w:leftChars="0" w:left="0"/>
              <w:jc w:val="both"/>
            </w:pPr>
            <w:proofErr w:type="spellStart"/>
            <w:r w:rsidRPr="0071657A">
              <w:t>telcoCd</w:t>
            </w:r>
            <w:proofErr w:type="spellEnd"/>
          </w:p>
        </w:tc>
        <w:tc>
          <w:tcPr>
            <w:tcW w:w="1674" w:type="dxa"/>
          </w:tcPr>
          <w:p w:rsidR="00A67046" w:rsidRDefault="00A67046" w:rsidP="00240BB0">
            <w:pPr>
              <w:pStyle w:val="cq11"/>
              <w:spacing w:line="240" w:lineRule="auto"/>
              <w:ind w:leftChars="0" w:left="0"/>
              <w:jc w:val="both"/>
            </w:pPr>
            <w:r>
              <w:rPr>
                <w:rFonts w:hint="eastAsia"/>
              </w:rPr>
              <w:t>Mobile Carrier Code</w:t>
            </w:r>
          </w:p>
        </w:tc>
        <w:tc>
          <w:tcPr>
            <w:tcW w:w="2782" w:type="dxa"/>
          </w:tcPr>
          <w:p w:rsidR="00CC4335" w:rsidRDefault="00A67046" w:rsidP="00240BB0">
            <w:pPr>
              <w:pStyle w:val="cq11"/>
              <w:spacing w:line="240" w:lineRule="auto"/>
              <w:ind w:leftChars="0" w:left="0"/>
              <w:jc w:val="both"/>
            </w:pPr>
            <w:r>
              <w:t>1:</w:t>
            </w:r>
            <w:r w:rsidR="00CC4335">
              <w:t xml:space="preserve"> </w:t>
            </w:r>
            <w:r>
              <w:t>SKT, 2:</w:t>
            </w:r>
            <w:r w:rsidR="00CC4335">
              <w:t xml:space="preserve"> </w:t>
            </w:r>
            <w:r>
              <w:t>KT, 3:</w:t>
            </w:r>
            <w:r w:rsidR="00CC4335">
              <w:t xml:space="preserve"> </w:t>
            </w:r>
            <w:r>
              <w:t>U+</w:t>
            </w:r>
            <w:r>
              <w:rPr>
                <w:rFonts w:hint="eastAsia"/>
              </w:rPr>
              <w:t xml:space="preserve">, </w:t>
            </w:r>
          </w:p>
          <w:p w:rsidR="00CC4335" w:rsidRDefault="00A67046" w:rsidP="00240BB0">
            <w:pPr>
              <w:pStyle w:val="cq11"/>
              <w:spacing w:line="240" w:lineRule="auto"/>
              <w:ind w:leftChars="0" w:left="0"/>
              <w:jc w:val="both"/>
            </w:pPr>
            <w:r>
              <w:rPr>
                <w:rFonts w:hint="eastAsia"/>
              </w:rPr>
              <w:t>4:</w:t>
            </w:r>
            <w:r w:rsidR="00CC4335">
              <w:t xml:space="preserve"> </w:t>
            </w:r>
            <w:r>
              <w:rPr>
                <w:rFonts w:hint="eastAsia"/>
              </w:rPr>
              <w:t>SKT M</w:t>
            </w:r>
            <w:r>
              <w:t>VNO</w:t>
            </w:r>
            <w:r>
              <w:rPr>
                <w:rFonts w:hint="eastAsia"/>
              </w:rPr>
              <w:t xml:space="preserve">, </w:t>
            </w:r>
          </w:p>
          <w:p w:rsidR="00CC4335" w:rsidRDefault="00CC4335" w:rsidP="00240BB0">
            <w:pPr>
              <w:pStyle w:val="cq11"/>
              <w:spacing w:line="240" w:lineRule="auto"/>
              <w:ind w:leftChars="0" w:left="0"/>
              <w:jc w:val="both"/>
            </w:pPr>
            <w:r>
              <w:rPr>
                <w:rFonts w:hint="eastAsia"/>
              </w:rPr>
              <w:t>5:</w:t>
            </w:r>
            <w:r>
              <w:t xml:space="preserve"> </w:t>
            </w:r>
            <w:r>
              <w:rPr>
                <w:rFonts w:hint="eastAsia"/>
              </w:rPr>
              <w:t xml:space="preserve">KT </w:t>
            </w:r>
            <w:r w:rsidR="00A67046">
              <w:rPr>
                <w:rFonts w:hint="eastAsia"/>
              </w:rPr>
              <w:t>M</w:t>
            </w:r>
            <w:r w:rsidR="00A67046">
              <w:t>VNO</w:t>
            </w:r>
            <w:r w:rsidR="00A67046">
              <w:rPr>
                <w:rFonts w:hint="eastAsia"/>
              </w:rPr>
              <w:t xml:space="preserve">, </w:t>
            </w:r>
          </w:p>
          <w:p w:rsidR="00A67046" w:rsidRPr="004566F8" w:rsidRDefault="00A67046" w:rsidP="00240BB0">
            <w:pPr>
              <w:pStyle w:val="cq11"/>
              <w:spacing w:line="240" w:lineRule="auto"/>
              <w:ind w:leftChars="0" w:left="0"/>
              <w:jc w:val="both"/>
            </w:pPr>
            <w:r>
              <w:rPr>
                <w:rFonts w:hint="eastAsia"/>
              </w:rPr>
              <w:t>6:</w:t>
            </w:r>
            <w:r w:rsidR="00CC4335">
              <w:t xml:space="preserve"> </w:t>
            </w:r>
            <w:r w:rsidR="00CC4335">
              <w:rPr>
                <w:rFonts w:hint="eastAsia"/>
              </w:rPr>
              <w:t>U+</w:t>
            </w:r>
            <w:r w:rsidR="00CC4335">
              <w:t xml:space="preserve"> </w:t>
            </w:r>
            <w:r>
              <w:rPr>
                <w:rFonts w:hint="eastAsia"/>
              </w:rPr>
              <w:t>M</w:t>
            </w:r>
            <w:r>
              <w:t>VNO</w:t>
            </w:r>
          </w:p>
        </w:tc>
        <w:tc>
          <w:tcPr>
            <w:tcW w:w="1148" w:type="dxa"/>
          </w:tcPr>
          <w:p w:rsidR="00A67046" w:rsidRPr="002E7A41" w:rsidRDefault="00A67046" w:rsidP="00240BB0">
            <w:pPr>
              <w:spacing w:line="240" w:lineRule="auto"/>
              <w:jc w:val="center"/>
              <w:rPr>
                <w:rFonts w:ascii="맑은 고딕" w:hAnsi="Tahoma"/>
              </w:rPr>
            </w:pPr>
            <w:r>
              <w:rPr>
                <w:rFonts w:ascii="맑은 고딕" w:hAnsi="Tahoma"/>
              </w:rPr>
              <w:t>N(1)</w:t>
            </w:r>
          </w:p>
        </w:tc>
        <w:tc>
          <w:tcPr>
            <w:tcW w:w="1158" w:type="dxa"/>
          </w:tcPr>
          <w:p w:rsidR="00A67046" w:rsidRDefault="00A67046" w:rsidP="00240BB0">
            <w:pPr>
              <w:pStyle w:val="cq11"/>
              <w:spacing w:line="240" w:lineRule="auto"/>
              <w:ind w:leftChars="0" w:left="0"/>
              <w:jc w:val="center"/>
            </w:pPr>
            <w:r w:rsidRPr="00A551D6">
              <w:rPr>
                <w:rFonts w:hint="eastAsia"/>
              </w:rPr>
              <w:t>○</w:t>
            </w:r>
          </w:p>
        </w:tc>
        <w:tc>
          <w:tcPr>
            <w:tcW w:w="2692" w:type="dxa"/>
          </w:tcPr>
          <w:p w:rsidR="00A67046" w:rsidRDefault="00A67046" w:rsidP="00240BB0">
            <w:pPr>
              <w:pStyle w:val="cq11"/>
              <w:spacing w:line="240" w:lineRule="auto"/>
              <w:ind w:leftChars="0" w:left="0"/>
              <w:jc w:val="both"/>
            </w:pPr>
            <w:r>
              <w:t>“</w:t>
            </w:r>
            <w:r>
              <w:t>1</w:t>
            </w:r>
            <w:r>
              <w:t>”</w:t>
            </w:r>
          </w:p>
        </w:tc>
      </w:tr>
      <w:tr w:rsidR="00CC4335" w:rsidTr="00513B29">
        <w:trPr>
          <w:jc w:val="center"/>
        </w:trPr>
        <w:tc>
          <w:tcPr>
            <w:tcW w:w="1911" w:type="dxa"/>
          </w:tcPr>
          <w:p w:rsidR="00A67046" w:rsidRDefault="00A67046" w:rsidP="00240BB0">
            <w:pPr>
              <w:pStyle w:val="cq11"/>
              <w:spacing w:line="240" w:lineRule="auto"/>
              <w:ind w:leftChars="0" w:left="0"/>
              <w:jc w:val="both"/>
            </w:pPr>
            <w:proofErr w:type="spellStart"/>
            <w:r w:rsidRPr="0071657A">
              <w:t>cphoneNo</w:t>
            </w:r>
            <w:proofErr w:type="spellEnd"/>
          </w:p>
        </w:tc>
        <w:tc>
          <w:tcPr>
            <w:tcW w:w="1674" w:type="dxa"/>
          </w:tcPr>
          <w:p w:rsidR="00A67046" w:rsidRDefault="00A67046" w:rsidP="00240BB0">
            <w:pPr>
              <w:pStyle w:val="cq11"/>
              <w:spacing w:line="240" w:lineRule="auto"/>
              <w:ind w:leftChars="0" w:left="0"/>
              <w:jc w:val="both"/>
            </w:pPr>
            <w:r>
              <w:rPr>
                <w:rFonts w:hint="eastAsia"/>
              </w:rPr>
              <w:t>Mobile Phone Number</w:t>
            </w:r>
          </w:p>
        </w:tc>
        <w:tc>
          <w:tcPr>
            <w:tcW w:w="2782" w:type="dxa"/>
          </w:tcPr>
          <w:p w:rsidR="00240BB0" w:rsidRPr="004566F8" w:rsidRDefault="00240BB0" w:rsidP="00240BB0">
            <w:pPr>
              <w:pStyle w:val="cq11"/>
              <w:spacing w:line="240" w:lineRule="auto"/>
              <w:ind w:leftChars="0" w:left="0"/>
              <w:jc w:val="both"/>
              <w:rPr>
                <w:color w:val="FF0000"/>
              </w:rPr>
            </w:pPr>
            <w:r w:rsidRPr="004566F8">
              <w:rPr>
                <w:rFonts w:hint="eastAsia"/>
                <w:color w:val="FF0000"/>
              </w:rPr>
              <w:t>AES Encryption</w:t>
            </w:r>
          </w:p>
          <w:p w:rsidR="00A67046" w:rsidRPr="004566F8" w:rsidRDefault="00CC4335" w:rsidP="00240BB0">
            <w:pPr>
              <w:pStyle w:val="cq11"/>
              <w:spacing w:line="240" w:lineRule="auto"/>
              <w:ind w:leftChars="0" w:left="0"/>
              <w:jc w:val="both"/>
            </w:pPr>
            <w:proofErr w:type="spellStart"/>
            <w:r>
              <w:t>Orderer</w:t>
            </w:r>
            <w:r>
              <w:t>’</w:t>
            </w:r>
            <w:r>
              <w:t>s</w:t>
            </w:r>
            <w:proofErr w:type="spellEnd"/>
            <w:r>
              <w:t xml:space="preserve"> mobile phone number without hyphens</w:t>
            </w:r>
          </w:p>
        </w:tc>
        <w:tc>
          <w:tcPr>
            <w:tcW w:w="1148" w:type="dxa"/>
          </w:tcPr>
          <w:p w:rsidR="00A67046" w:rsidRPr="002E7A41" w:rsidRDefault="00A67046" w:rsidP="00240BB0">
            <w:pPr>
              <w:spacing w:line="240" w:lineRule="auto"/>
              <w:jc w:val="center"/>
              <w:rPr>
                <w:rFonts w:ascii="맑은 고딕" w:hAnsi="Tahoma"/>
              </w:rPr>
            </w:pPr>
            <w:r>
              <w:rPr>
                <w:rFonts w:ascii="맑은 고딕" w:hAnsi="Tahoma"/>
              </w:rPr>
              <w:t>N(11)</w:t>
            </w:r>
          </w:p>
        </w:tc>
        <w:tc>
          <w:tcPr>
            <w:tcW w:w="1158" w:type="dxa"/>
          </w:tcPr>
          <w:p w:rsidR="00A67046" w:rsidRDefault="00A67046" w:rsidP="00240BB0">
            <w:pPr>
              <w:pStyle w:val="cq11"/>
              <w:spacing w:line="240" w:lineRule="auto"/>
              <w:ind w:leftChars="0" w:left="0"/>
              <w:jc w:val="center"/>
            </w:pPr>
            <w:r w:rsidRPr="00A551D6">
              <w:rPr>
                <w:rFonts w:hint="eastAsia"/>
              </w:rPr>
              <w:t>○</w:t>
            </w:r>
          </w:p>
        </w:tc>
        <w:tc>
          <w:tcPr>
            <w:tcW w:w="2692" w:type="dxa"/>
          </w:tcPr>
          <w:p w:rsidR="00A67046" w:rsidRPr="001321F7" w:rsidRDefault="00A67046" w:rsidP="00240BB0">
            <w:pPr>
              <w:spacing w:line="240" w:lineRule="auto"/>
              <w:rPr>
                <w:rFonts w:ascii="맑은 고딕" w:hAnsi="Tahoma"/>
              </w:rPr>
            </w:pPr>
            <w:r w:rsidRPr="001321F7">
              <w:rPr>
                <w:rFonts w:ascii="맑은 고딕" w:hAnsi="Tahoma" w:hint="eastAsia"/>
              </w:rPr>
              <w:t>“</w:t>
            </w:r>
            <w:r w:rsidRPr="001321F7">
              <w:rPr>
                <w:rFonts w:ascii="맑은 고딕" w:hAnsi="Tahoma"/>
              </w:rPr>
              <w:t>01032012938</w:t>
            </w:r>
            <w:r w:rsidRPr="001321F7">
              <w:rPr>
                <w:rFonts w:ascii="맑은 고딕" w:hAnsi="Tahoma"/>
              </w:rPr>
              <w:t>”</w:t>
            </w:r>
          </w:p>
        </w:tc>
      </w:tr>
      <w:tr w:rsidR="00CC4335" w:rsidTr="00513B29">
        <w:trPr>
          <w:jc w:val="center"/>
        </w:trPr>
        <w:tc>
          <w:tcPr>
            <w:tcW w:w="1911" w:type="dxa"/>
          </w:tcPr>
          <w:p w:rsidR="00A67046" w:rsidRDefault="00A67046" w:rsidP="00240BB0">
            <w:pPr>
              <w:pStyle w:val="cq11"/>
              <w:spacing w:line="240" w:lineRule="auto"/>
              <w:ind w:leftChars="0" w:left="0"/>
              <w:jc w:val="both"/>
            </w:pPr>
            <w:r w:rsidRPr="0071657A">
              <w:t>email</w:t>
            </w:r>
          </w:p>
        </w:tc>
        <w:tc>
          <w:tcPr>
            <w:tcW w:w="1674" w:type="dxa"/>
          </w:tcPr>
          <w:p w:rsidR="00A67046" w:rsidRDefault="00A67046" w:rsidP="00240BB0">
            <w:pPr>
              <w:pStyle w:val="cq11"/>
              <w:spacing w:line="240" w:lineRule="auto"/>
              <w:ind w:leftChars="0" w:left="0"/>
              <w:jc w:val="both"/>
            </w:pPr>
            <w:r>
              <w:rPr>
                <w:rFonts w:hint="eastAsia"/>
              </w:rPr>
              <w:t>Email</w:t>
            </w:r>
          </w:p>
        </w:tc>
        <w:tc>
          <w:tcPr>
            <w:tcW w:w="2782" w:type="dxa"/>
          </w:tcPr>
          <w:p w:rsidR="00A67046" w:rsidRPr="00CC4335" w:rsidRDefault="00CC4335" w:rsidP="00240BB0">
            <w:pPr>
              <w:pStyle w:val="cq11"/>
              <w:spacing w:line="240" w:lineRule="auto"/>
              <w:ind w:leftChars="0" w:left="0"/>
              <w:jc w:val="both"/>
              <w:rPr>
                <w:color w:val="FF0000"/>
              </w:rPr>
            </w:pPr>
            <w:r w:rsidRPr="00CC4335">
              <w:rPr>
                <w:color w:val="FF0000"/>
              </w:rPr>
              <w:t>AES Encryption</w:t>
            </w:r>
          </w:p>
          <w:p w:rsidR="00CC4335" w:rsidRPr="004566F8" w:rsidRDefault="00CC4335" w:rsidP="00240BB0">
            <w:pPr>
              <w:pStyle w:val="cq11"/>
              <w:spacing w:line="240" w:lineRule="auto"/>
              <w:ind w:leftChars="0" w:left="0"/>
              <w:jc w:val="both"/>
            </w:pPr>
            <w:proofErr w:type="spellStart"/>
            <w:r>
              <w:t>Orderer</w:t>
            </w:r>
            <w:r>
              <w:t>’</w:t>
            </w:r>
            <w:r>
              <w:t>s</w:t>
            </w:r>
            <w:proofErr w:type="spellEnd"/>
            <w:r>
              <w:t xml:space="preserve"> email</w:t>
            </w:r>
          </w:p>
        </w:tc>
        <w:tc>
          <w:tcPr>
            <w:tcW w:w="1148" w:type="dxa"/>
          </w:tcPr>
          <w:p w:rsidR="00A67046" w:rsidRPr="002E7A41" w:rsidRDefault="00A67046" w:rsidP="00240BB0">
            <w:pPr>
              <w:spacing w:line="240" w:lineRule="auto"/>
              <w:jc w:val="center"/>
              <w:rPr>
                <w:rFonts w:ascii="맑은 고딕" w:hAnsi="Tahoma"/>
              </w:rPr>
            </w:pPr>
            <w:r>
              <w:rPr>
                <w:rFonts w:ascii="맑은 고딕" w:hAnsi="Tahoma"/>
              </w:rPr>
              <w:t>AN(30)</w:t>
            </w:r>
          </w:p>
        </w:tc>
        <w:tc>
          <w:tcPr>
            <w:tcW w:w="1158" w:type="dxa"/>
          </w:tcPr>
          <w:p w:rsidR="00A67046" w:rsidRDefault="00A67046" w:rsidP="00240BB0">
            <w:pPr>
              <w:pStyle w:val="cq11"/>
              <w:spacing w:line="240" w:lineRule="auto"/>
              <w:ind w:leftChars="0" w:left="0"/>
              <w:jc w:val="center"/>
            </w:pPr>
            <w:r w:rsidRPr="00A551D6">
              <w:rPr>
                <w:rFonts w:hint="eastAsia"/>
              </w:rPr>
              <w:t>○</w:t>
            </w:r>
          </w:p>
        </w:tc>
        <w:tc>
          <w:tcPr>
            <w:tcW w:w="2692" w:type="dxa"/>
          </w:tcPr>
          <w:p w:rsidR="00A67046" w:rsidRPr="001321F7" w:rsidRDefault="00A67046" w:rsidP="00240BB0">
            <w:pPr>
              <w:spacing w:line="240" w:lineRule="auto"/>
              <w:rPr>
                <w:rFonts w:ascii="맑은 고딕" w:hAnsi="Tahoma"/>
              </w:rPr>
            </w:pPr>
            <w:r w:rsidRPr="001321F7">
              <w:rPr>
                <w:rFonts w:ascii="맑은 고딕" w:hAnsi="Tahoma" w:hint="eastAsia"/>
              </w:rPr>
              <w:t>“</w:t>
            </w:r>
            <w:r w:rsidRPr="001321F7">
              <w:rPr>
                <w:rFonts w:ascii="맑은 고딕" w:hAnsi="Tahoma"/>
              </w:rPr>
              <w:t>id@mail.com</w:t>
            </w:r>
            <w:r w:rsidRPr="001321F7">
              <w:rPr>
                <w:rFonts w:ascii="맑은 고딕" w:hAnsi="Tahoma"/>
              </w:rPr>
              <w:t>”</w:t>
            </w:r>
          </w:p>
        </w:tc>
      </w:tr>
      <w:tr w:rsidR="00CC4335" w:rsidTr="00513B29">
        <w:trPr>
          <w:jc w:val="center"/>
        </w:trPr>
        <w:tc>
          <w:tcPr>
            <w:tcW w:w="1911" w:type="dxa"/>
          </w:tcPr>
          <w:p w:rsidR="00A67046" w:rsidRDefault="00A67046" w:rsidP="00240BB0">
            <w:pPr>
              <w:pStyle w:val="cq11"/>
              <w:spacing w:line="240" w:lineRule="auto"/>
              <w:ind w:leftChars="0" w:left="0"/>
              <w:jc w:val="both"/>
            </w:pPr>
            <w:proofErr w:type="spellStart"/>
            <w:r w:rsidRPr="0071657A">
              <w:t>passReqOrder</w:t>
            </w:r>
            <w:proofErr w:type="spellEnd"/>
          </w:p>
        </w:tc>
        <w:tc>
          <w:tcPr>
            <w:tcW w:w="1674" w:type="dxa"/>
          </w:tcPr>
          <w:p w:rsidR="00A67046" w:rsidRDefault="00A67046" w:rsidP="00240BB0">
            <w:pPr>
              <w:pStyle w:val="cq11"/>
              <w:spacing w:line="240" w:lineRule="auto"/>
              <w:ind w:leftChars="0" w:left="0"/>
              <w:jc w:val="both"/>
            </w:pPr>
            <w:r>
              <w:rPr>
                <w:rFonts w:hint="eastAsia"/>
              </w:rPr>
              <w:t>PASS Payment Request Tab Priority</w:t>
            </w:r>
          </w:p>
          <w:p w:rsidR="00CC4335" w:rsidRDefault="00CC4335" w:rsidP="00240BB0">
            <w:pPr>
              <w:pStyle w:val="cq11"/>
              <w:spacing w:line="240" w:lineRule="auto"/>
              <w:ind w:leftChars="0" w:left="0"/>
              <w:jc w:val="both"/>
            </w:pPr>
          </w:p>
          <w:p w:rsidR="00A67046" w:rsidRDefault="00A67046" w:rsidP="00240BB0">
            <w:pPr>
              <w:pStyle w:val="cq11"/>
              <w:spacing w:line="240" w:lineRule="auto"/>
              <w:ind w:leftChars="0" w:left="0"/>
              <w:jc w:val="both"/>
            </w:pPr>
            <w:r w:rsidRPr="001321F7">
              <w:rPr>
                <w:color w:val="FF0000"/>
              </w:rPr>
              <w:t>Explanation 1)</w:t>
            </w:r>
          </w:p>
        </w:tc>
        <w:tc>
          <w:tcPr>
            <w:tcW w:w="2782" w:type="dxa"/>
          </w:tcPr>
          <w:p w:rsidR="00A67046" w:rsidRDefault="00CC4335" w:rsidP="00240BB0">
            <w:pPr>
              <w:pStyle w:val="cq11"/>
              <w:spacing w:line="240" w:lineRule="auto"/>
              <w:ind w:leftChars="0" w:left="0"/>
              <w:jc w:val="both"/>
            </w:pPr>
            <w:r>
              <w:rPr>
                <w:rFonts w:hint="eastAsia"/>
              </w:rPr>
              <w:t>1: QR tab priori</w:t>
            </w:r>
            <w:r>
              <w:t>ti</w:t>
            </w:r>
            <w:r>
              <w:rPr>
                <w:rFonts w:hint="eastAsia"/>
              </w:rPr>
              <w:t>zed</w:t>
            </w:r>
          </w:p>
          <w:p w:rsidR="00CC4335" w:rsidRDefault="00CC4335" w:rsidP="00CC4335">
            <w:pPr>
              <w:pStyle w:val="cq11"/>
              <w:spacing w:line="240" w:lineRule="auto"/>
              <w:ind w:leftChars="0" w:left="0"/>
              <w:jc w:val="both"/>
            </w:pPr>
            <w:r>
              <w:rPr>
                <w:rFonts w:hint="eastAsia"/>
              </w:rPr>
              <w:t xml:space="preserve">2: PUSH tab prioritized (When customer name, mobile carrier, </w:t>
            </w:r>
            <w:r>
              <w:t xml:space="preserve">and </w:t>
            </w:r>
            <w:r>
              <w:rPr>
                <w:rFonts w:hint="eastAsia"/>
              </w:rPr>
              <w:t>mobile phone</w:t>
            </w:r>
            <w:r>
              <w:t xml:space="preserve"> are requested, they are automatically inputted)</w:t>
            </w:r>
          </w:p>
          <w:p w:rsidR="00CC4335" w:rsidRPr="004566F8" w:rsidRDefault="00CC4335" w:rsidP="003E46A4">
            <w:pPr>
              <w:pStyle w:val="cq11"/>
              <w:spacing w:line="240" w:lineRule="auto"/>
              <w:ind w:leftChars="0" w:left="0"/>
              <w:jc w:val="both"/>
            </w:pPr>
            <w:r w:rsidRPr="00CC4335">
              <w:rPr>
                <w:color w:val="FF0000"/>
              </w:rPr>
              <w:t xml:space="preserve">* When </w:t>
            </w:r>
            <w:r w:rsidR="003E46A4">
              <w:rPr>
                <w:color w:val="FF0000"/>
              </w:rPr>
              <w:t>called</w:t>
            </w:r>
            <w:r w:rsidRPr="00CC4335">
              <w:rPr>
                <w:color w:val="FF0000"/>
              </w:rPr>
              <w:t xml:space="preserve"> on mobile, it automatically changes </w:t>
            </w:r>
            <w:r w:rsidRPr="00CC4335">
              <w:rPr>
                <w:color w:val="FF0000"/>
              </w:rPr>
              <w:lastRenderedPageBreak/>
              <w:t>to PASS app, but if it is PC, PASS payment request tab order can be changed</w:t>
            </w:r>
          </w:p>
        </w:tc>
        <w:tc>
          <w:tcPr>
            <w:tcW w:w="1148" w:type="dxa"/>
          </w:tcPr>
          <w:p w:rsidR="00A67046" w:rsidRDefault="00A67046" w:rsidP="00240BB0">
            <w:pPr>
              <w:pStyle w:val="cq11"/>
              <w:spacing w:line="240" w:lineRule="auto"/>
              <w:ind w:leftChars="0" w:left="0"/>
              <w:jc w:val="center"/>
            </w:pPr>
            <w:r>
              <w:rPr>
                <w:rFonts w:hint="eastAsia"/>
              </w:rPr>
              <w:lastRenderedPageBreak/>
              <w:t>A(5)</w:t>
            </w:r>
          </w:p>
        </w:tc>
        <w:tc>
          <w:tcPr>
            <w:tcW w:w="1158" w:type="dxa"/>
          </w:tcPr>
          <w:p w:rsidR="00A67046" w:rsidRDefault="00A67046" w:rsidP="00240BB0">
            <w:pPr>
              <w:pStyle w:val="cq11"/>
              <w:spacing w:line="240" w:lineRule="auto"/>
              <w:ind w:leftChars="0" w:left="0"/>
              <w:jc w:val="center"/>
            </w:pPr>
            <w:r w:rsidRPr="00A551D6">
              <w:rPr>
                <w:rFonts w:hint="eastAsia"/>
              </w:rPr>
              <w:t>○</w:t>
            </w:r>
          </w:p>
        </w:tc>
        <w:tc>
          <w:tcPr>
            <w:tcW w:w="2692" w:type="dxa"/>
          </w:tcPr>
          <w:p w:rsidR="00A67046" w:rsidRDefault="00A67046" w:rsidP="00240BB0">
            <w:pPr>
              <w:pStyle w:val="cq11"/>
              <w:spacing w:line="240" w:lineRule="auto"/>
              <w:ind w:leftChars="0" w:left="0"/>
              <w:jc w:val="both"/>
            </w:pPr>
            <w:r>
              <w:rPr>
                <w:rFonts w:hint="eastAsia"/>
              </w:rPr>
              <w:t>D</w:t>
            </w:r>
            <w:r>
              <w:t>efault</w:t>
            </w:r>
            <w:r w:rsidRPr="001321F7">
              <w:rPr>
                <w:rFonts w:hint="eastAsia"/>
              </w:rPr>
              <w:t xml:space="preserve">: “1” (QR </w:t>
            </w:r>
            <w:r>
              <w:rPr>
                <w:rFonts w:hint="eastAsia"/>
              </w:rPr>
              <w:t xml:space="preserve">Tab </w:t>
            </w:r>
            <w:r w:rsidRPr="001321F7">
              <w:t>prioritized</w:t>
            </w:r>
            <w:r w:rsidRPr="001321F7">
              <w:rPr>
                <w:rFonts w:hint="eastAsia"/>
              </w:rPr>
              <w:t>)</w:t>
            </w:r>
          </w:p>
        </w:tc>
      </w:tr>
      <w:tr w:rsidR="00CC4335" w:rsidTr="00513B29">
        <w:trPr>
          <w:jc w:val="center"/>
        </w:trPr>
        <w:tc>
          <w:tcPr>
            <w:tcW w:w="1911" w:type="dxa"/>
          </w:tcPr>
          <w:p w:rsidR="00A67046" w:rsidRDefault="00A67046" w:rsidP="00240BB0">
            <w:pPr>
              <w:pStyle w:val="cq11"/>
              <w:spacing w:line="240" w:lineRule="auto"/>
              <w:ind w:leftChars="0" w:left="0"/>
              <w:jc w:val="both"/>
            </w:pPr>
            <w:proofErr w:type="spellStart"/>
            <w:r w:rsidRPr="0071657A">
              <w:lastRenderedPageBreak/>
              <w:t>callbackUrl</w:t>
            </w:r>
            <w:proofErr w:type="spellEnd"/>
          </w:p>
        </w:tc>
        <w:tc>
          <w:tcPr>
            <w:tcW w:w="1674" w:type="dxa"/>
          </w:tcPr>
          <w:p w:rsidR="00A67046" w:rsidRDefault="00A67046" w:rsidP="00240BB0">
            <w:pPr>
              <w:pStyle w:val="cq11"/>
              <w:spacing w:line="240" w:lineRule="auto"/>
              <w:ind w:leftChars="0" w:left="0"/>
              <w:jc w:val="both"/>
            </w:pPr>
            <w:r>
              <w:rPr>
                <w:rFonts w:hint="eastAsia"/>
              </w:rPr>
              <w:t>Result Notification URL</w:t>
            </w:r>
          </w:p>
        </w:tc>
        <w:tc>
          <w:tcPr>
            <w:tcW w:w="2782" w:type="dxa"/>
          </w:tcPr>
          <w:p w:rsidR="00A67046" w:rsidRDefault="000F2D04" w:rsidP="00240BB0">
            <w:pPr>
              <w:pStyle w:val="cq11"/>
              <w:spacing w:line="240" w:lineRule="auto"/>
              <w:ind w:leftChars="0" w:left="0"/>
              <w:jc w:val="both"/>
            </w:pPr>
            <w:r>
              <w:t xml:space="preserve">URL that will be </w:t>
            </w:r>
            <w:r w:rsidR="00D35CBD">
              <w:t>called</w:t>
            </w:r>
            <w:r>
              <w:t xml:space="preserve"> on the payment</w:t>
            </w:r>
            <w:r w:rsidR="006A17F6">
              <w:t xml:space="preserve"> window after completing authentication</w:t>
            </w:r>
            <w:r>
              <w:t xml:space="preserve"> </w:t>
            </w:r>
            <w:r>
              <w:rPr>
                <w:rFonts w:hint="eastAsia"/>
              </w:rPr>
              <w:t xml:space="preserve"> </w:t>
            </w:r>
          </w:p>
          <w:p w:rsidR="006A17F6" w:rsidRPr="00F316D8" w:rsidRDefault="006A17F6" w:rsidP="006A17F6">
            <w:pPr>
              <w:pStyle w:val="cq11"/>
              <w:spacing w:line="240" w:lineRule="auto"/>
              <w:ind w:leftChars="0" w:left="0"/>
              <w:jc w:val="both"/>
              <w:rPr>
                <w:color w:val="FF0000"/>
              </w:rPr>
            </w:pPr>
            <w:r w:rsidRPr="00F316D8">
              <w:rPr>
                <w:rFonts w:hint="eastAsia"/>
                <w:color w:val="FF0000"/>
              </w:rPr>
              <w:t>*</w:t>
            </w:r>
            <w:r w:rsidR="00F316D8">
              <w:rPr>
                <w:color w:val="FF0000"/>
              </w:rPr>
              <w:t xml:space="preserve">After validating the value that was given as response through </w:t>
            </w:r>
            <w:proofErr w:type="spellStart"/>
            <w:r w:rsidRPr="00F316D8">
              <w:rPr>
                <w:rFonts w:hint="eastAsia"/>
                <w:color w:val="FF0000"/>
              </w:rPr>
              <w:t>callbackUrl</w:t>
            </w:r>
            <w:proofErr w:type="spellEnd"/>
            <w:r w:rsidR="00F316D8">
              <w:rPr>
                <w:color w:val="FF0000"/>
              </w:rPr>
              <w:t xml:space="preserve">, Payment Approval API </w:t>
            </w:r>
            <w:r w:rsidR="00D35CBD">
              <w:rPr>
                <w:color w:val="FF0000"/>
              </w:rPr>
              <w:t>called</w:t>
            </w:r>
          </w:p>
          <w:p w:rsidR="006A17F6" w:rsidRDefault="006A17F6" w:rsidP="00F316D8">
            <w:pPr>
              <w:pStyle w:val="cq11"/>
              <w:spacing w:line="240" w:lineRule="auto"/>
              <w:ind w:leftChars="0" w:left="0"/>
              <w:jc w:val="both"/>
            </w:pPr>
            <w:r w:rsidRPr="00F316D8">
              <w:rPr>
                <w:rFonts w:hint="eastAsia"/>
                <w:color w:val="FF0000"/>
              </w:rPr>
              <w:t>*</w:t>
            </w:r>
            <w:r w:rsidR="00F316D8">
              <w:rPr>
                <w:color w:val="FF0000"/>
              </w:rPr>
              <w:t>W</w:t>
            </w:r>
            <w:r w:rsidR="00B36382">
              <w:rPr>
                <w:color w:val="FF0000"/>
              </w:rPr>
              <w:t>hen</w:t>
            </w:r>
            <w:r w:rsidR="00F316D8">
              <w:rPr>
                <w:color w:val="FF0000"/>
              </w:rPr>
              <w:t xml:space="preserve"> requested through </w:t>
            </w:r>
            <w:r w:rsidRPr="00F316D8">
              <w:rPr>
                <w:rFonts w:hint="eastAsia"/>
                <w:color w:val="FF0000"/>
              </w:rPr>
              <w:t>http://</w:t>
            </w:r>
            <w:r w:rsidR="00F316D8">
              <w:rPr>
                <w:color w:val="FF0000"/>
              </w:rPr>
              <w:t>,</w:t>
            </w:r>
            <w:r w:rsidRPr="00F316D8">
              <w:rPr>
                <w:rFonts w:hint="eastAsia"/>
                <w:color w:val="FF0000"/>
              </w:rPr>
              <w:t xml:space="preserve"> </w:t>
            </w:r>
            <w:r w:rsidR="00F316D8">
              <w:rPr>
                <w:rFonts w:hint="eastAsia"/>
                <w:color w:val="FF0000"/>
              </w:rPr>
              <w:t xml:space="preserve">when calling </w:t>
            </w:r>
            <w:r w:rsidRPr="00F316D8">
              <w:rPr>
                <w:rFonts w:hint="eastAsia"/>
                <w:color w:val="FF0000"/>
              </w:rPr>
              <w:t>form submit(method=POST)</w:t>
            </w:r>
            <w:r w:rsidR="00F316D8">
              <w:rPr>
                <w:color w:val="FF0000"/>
              </w:rPr>
              <w:t xml:space="preserve"> with requested URL, from Chrome browser version 87, http blocking policy is distributed, so </w:t>
            </w:r>
            <w:r w:rsidR="00F316D8">
              <w:rPr>
                <w:rFonts w:hint="eastAsia"/>
                <w:color w:val="FF0000"/>
              </w:rPr>
              <w:t xml:space="preserve">the message window </w:t>
            </w:r>
            <w:r w:rsidRPr="00F316D8">
              <w:rPr>
                <w:rFonts w:hint="eastAsia"/>
                <w:color w:val="FF0000"/>
              </w:rPr>
              <w:t>'</w:t>
            </w:r>
            <w:r w:rsidR="00F316D8">
              <w:t xml:space="preserve"> </w:t>
            </w:r>
            <w:r w:rsidR="00F316D8" w:rsidRPr="00F316D8">
              <w:rPr>
                <w:color w:val="FF0000"/>
              </w:rPr>
              <w:t>The information you</w:t>
            </w:r>
            <w:r w:rsidR="00F316D8" w:rsidRPr="00F316D8">
              <w:rPr>
                <w:color w:val="FF0000"/>
              </w:rPr>
              <w:t>’</w:t>
            </w:r>
            <w:r w:rsidR="00F316D8" w:rsidRPr="00F316D8">
              <w:rPr>
                <w:color w:val="FF0000"/>
              </w:rPr>
              <w:t>re about to submit is not secure</w:t>
            </w:r>
            <w:r w:rsidR="00F316D8">
              <w:rPr>
                <w:rFonts w:hint="eastAsia"/>
                <w:color w:val="FF0000"/>
              </w:rPr>
              <w:t>' might appear</w:t>
            </w:r>
            <w:r w:rsidRPr="00F316D8">
              <w:rPr>
                <w:rFonts w:hint="eastAsia"/>
                <w:color w:val="FF0000"/>
              </w:rPr>
              <w:t>.</w:t>
            </w:r>
          </w:p>
        </w:tc>
        <w:tc>
          <w:tcPr>
            <w:tcW w:w="1148" w:type="dxa"/>
          </w:tcPr>
          <w:p w:rsidR="00A67046" w:rsidRDefault="00A67046" w:rsidP="00240BB0">
            <w:pPr>
              <w:pStyle w:val="cq11"/>
              <w:spacing w:line="240" w:lineRule="auto"/>
              <w:ind w:leftChars="0" w:left="0"/>
              <w:jc w:val="center"/>
            </w:pPr>
            <w:r>
              <w:rPr>
                <w:rFonts w:hint="eastAsia"/>
              </w:rPr>
              <w:t>AN(255)</w:t>
            </w:r>
          </w:p>
        </w:tc>
        <w:tc>
          <w:tcPr>
            <w:tcW w:w="1158" w:type="dxa"/>
          </w:tcPr>
          <w:p w:rsidR="00A67046" w:rsidRDefault="00A67046" w:rsidP="00240BB0">
            <w:pPr>
              <w:pStyle w:val="cq11"/>
              <w:spacing w:line="240" w:lineRule="auto"/>
              <w:ind w:leftChars="0" w:left="0"/>
              <w:jc w:val="center"/>
            </w:pPr>
            <w:r w:rsidRPr="00A551D6">
              <w:rPr>
                <w:rFonts w:hint="eastAsia"/>
              </w:rPr>
              <w:t>●</w:t>
            </w:r>
          </w:p>
        </w:tc>
        <w:tc>
          <w:tcPr>
            <w:tcW w:w="2692" w:type="dxa"/>
          </w:tcPr>
          <w:p w:rsidR="00A67046" w:rsidRPr="001321F7" w:rsidRDefault="00A67046" w:rsidP="00240BB0">
            <w:pPr>
              <w:spacing w:line="240" w:lineRule="auto"/>
              <w:rPr>
                <w:rFonts w:ascii="맑은 고딕" w:hAnsi="Tahoma"/>
              </w:rPr>
            </w:pPr>
            <w:r>
              <w:rPr>
                <w:rFonts w:ascii="맑은 고딕" w:hAnsi="Tahoma"/>
              </w:rPr>
              <w:t>"https://callback.co.kr"</w:t>
            </w:r>
          </w:p>
        </w:tc>
      </w:tr>
      <w:tr w:rsidR="00CC4335" w:rsidTr="00513B29">
        <w:trPr>
          <w:jc w:val="center"/>
        </w:trPr>
        <w:tc>
          <w:tcPr>
            <w:tcW w:w="1911" w:type="dxa"/>
          </w:tcPr>
          <w:p w:rsidR="00A67046" w:rsidRDefault="00A67046" w:rsidP="00240BB0">
            <w:pPr>
              <w:pStyle w:val="cq11"/>
              <w:spacing w:line="240" w:lineRule="auto"/>
              <w:ind w:leftChars="0" w:left="0"/>
              <w:jc w:val="both"/>
            </w:pPr>
            <w:proofErr w:type="spellStart"/>
            <w:r w:rsidRPr="0071657A">
              <w:t>cancelUrl</w:t>
            </w:r>
            <w:proofErr w:type="spellEnd"/>
          </w:p>
        </w:tc>
        <w:tc>
          <w:tcPr>
            <w:tcW w:w="1674" w:type="dxa"/>
          </w:tcPr>
          <w:p w:rsidR="00A67046" w:rsidRDefault="00A67046" w:rsidP="00240BB0">
            <w:pPr>
              <w:pStyle w:val="cq11"/>
              <w:spacing w:line="240" w:lineRule="auto"/>
              <w:ind w:leftChars="0" w:left="0"/>
              <w:jc w:val="both"/>
            </w:pPr>
            <w:r>
              <w:rPr>
                <w:rFonts w:hint="eastAsia"/>
              </w:rPr>
              <w:t>Authentication Window Cancel URL</w:t>
            </w:r>
          </w:p>
        </w:tc>
        <w:tc>
          <w:tcPr>
            <w:tcW w:w="2782" w:type="dxa"/>
          </w:tcPr>
          <w:p w:rsidR="00A67046" w:rsidRDefault="006A17F6" w:rsidP="00240BB0">
            <w:pPr>
              <w:pStyle w:val="cq11"/>
              <w:spacing w:line="240" w:lineRule="auto"/>
              <w:ind w:leftChars="0" w:left="0"/>
              <w:jc w:val="both"/>
            </w:pPr>
            <w:r>
              <w:rPr>
                <w:rFonts w:hint="eastAsia"/>
              </w:rPr>
              <w:t xml:space="preserve">URL that will be </w:t>
            </w:r>
            <w:r w:rsidR="00D35CBD">
              <w:t>called</w:t>
            </w:r>
            <w:r>
              <w:rPr>
                <w:rFonts w:hint="eastAsia"/>
              </w:rPr>
              <w:t xml:space="preserve"> if user cancels while payment is ongoing</w:t>
            </w:r>
          </w:p>
          <w:p w:rsidR="006A17F6" w:rsidRPr="00F316D8" w:rsidRDefault="000F1B46" w:rsidP="00F316D8">
            <w:pPr>
              <w:rPr>
                <w:rFonts w:ascii="맑은 고딕" w:hAnsi="Tahoma"/>
              </w:rPr>
            </w:pPr>
            <w:r w:rsidRPr="00F316D8">
              <w:rPr>
                <w:rFonts w:hint="eastAsia"/>
                <w:color w:val="FF0000"/>
              </w:rPr>
              <w:t>*</w:t>
            </w:r>
            <w:r>
              <w:rPr>
                <w:color w:val="FF0000"/>
              </w:rPr>
              <w:t xml:space="preserve">When requested through </w:t>
            </w:r>
            <w:r w:rsidRPr="00F316D8">
              <w:rPr>
                <w:rFonts w:hint="eastAsia"/>
                <w:color w:val="FF0000"/>
              </w:rPr>
              <w:t>http://</w:t>
            </w:r>
            <w:r>
              <w:rPr>
                <w:color w:val="FF0000"/>
              </w:rPr>
              <w:t>,</w:t>
            </w:r>
            <w:r w:rsidRPr="00F316D8">
              <w:rPr>
                <w:rFonts w:hint="eastAsia"/>
                <w:color w:val="FF0000"/>
              </w:rPr>
              <w:t xml:space="preserve"> </w:t>
            </w:r>
            <w:r>
              <w:rPr>
                <w:rFonts w:hint="eastAsia"/>
                <w:color w:val="FF0000"/>
              </w:rPr>
              <w:t xml:space="preserve">when calling </w:t>
            </w:r>
            <w:r w:rsidRPr="00F316D8">
              <w:rPr>
                <w:rFonts w:hint="eastAsia"/>
                <w:color w:val="FF0000"/>
              </w:rPr>
              <w:t>form submit(method=POST)</w:t>
            </w:r>
            <w:r>
              <w:rPr>
                <w:color w:val="FF0000"/>
              </w:rPr>
              <w:t xml:space="preserve"> with requested URL, from Chrome browser version 87, http blocking policy is distributed, so </w:t>
            </w:r>
            <w:r>
              <w:rPr>
                <w:rFonts w:hint="eastAsia"/>
                <w:color w:val="FF0000"/>
              </w:rPr>
              <w:t xml:space="preserve">the message window </w:t>
            </w:r>
            <w:r w:rsidRPr="00F316D8">
              <w:rPr>
                <w:rFonts w:hint="eastAsia"/>
                <w:color w:val="FF0000"/>
              </w:rPr>
              <w:t>'</w:t>
            </w:r>
            <w:r>
              <w:t xml:space="preserve"> </w:t>
            </w:r>
            <w:r w:rsidRPr="00F316D8">
              <w:rPr>
                <w:color w:val="FF0000"/>
              </w:rPr>
              <w:t xml:space="preserve">The information you’re </w:t>
            </w:r>
            <w:r w:rsidRPr="00F316D8">
              <w:rPr>
                <w:color w:val="FF0000"/>
              </w:rPr>
              <w:lastRenderedPageBreak/>
              <w:t>about to submit is not secure</w:t>
            </w:r>
            <w:r>
              <w:rPr>
                <w:rFonts w:hint="eastAsia"/>
                <w:color w:val="FF0000"/>
              </w:rPr>
              <w:t>' might appear</w:t>
            </w:r>
            <w:r w:rsidRPr="00F316D8">
              <w:rPr>
                <w:rFonts w:hint="eastAsia"/>
                <w:color w:val="FF0000"/>
              </w:rPr>
              <w:t>.</w:t>
            </w:r>
          </w:p>
        </w:tc>
        <w:tc>
          <w:tcPr>
            <w:tcW w:w="1148" w:type="dxa"/>
          </w:tcPr>
          <w:p w:rsidR="00A67046" w:rsidRDefault="00A67046" w:rsidP="00240BB0">
            <w:pPr>
              <w:pStyle w:val="cq11"/>
              <w:spacing w:line="240" w:lineRule="auto"/>
              <w:ind w:leftChars="0" w:left="0"/>
              <w:jc w:val="center"/>
            </w:pPr>
            <w:r>
              <w:rPr>
                <w:rFonts w:hint="eastAsia"/>
              </w:rPr>
              <w:lastRenderedPageBreak/>
              <w:t>AN(255)</w:t>
            </w:r>
          </w:p>
        </w:tc>
        <w:tc>
          <w:tcPr>
            <w:tcW w:w="1158" w:type="dxa"/>
          </w:tcPr>
          <w:p w:rsidR="00A67046" w:rsidRDefault="00A67046" w:rsidP="00240BB0">
            <w:pPr>
              <w:pStyle w:val="cq11"/>
              <w:spacing w:line="240" w:lineRule="auto"/>
              <w:ind w:leftChars="0" w:left="0"/>
              <w:jc w:val="center"/>
            </w:pPr>
            <w:r w:rsidRPr="00A551D6">
              <w:rPr>
                <w:rFonts w:hint="eastAsia"/>
              </w:rPr>
              <w:t>●</w:t>
            </w:r>
          </w:p>
        </w:tc>
        <w:tc>
          <w:tcPr>
            <w:tcW w:w="2692" w:type="dxa"/>
          </w:tcPr>
          <w:p w:rsidR="00A67046" w:rsidRPr="001321F7" w:rsidRDefault="00A67046" w:rsidP="00240BB0">
            <w:pPr>
              <w:spacing w:line="240" w:lineRule="auto"/>
              <w:rPr>
                <w:rFonts w:ascii="맑은 고딕" w:hAnsi="Tahoma"/>
              </w:rPr>
            </w:pPr>
            <w:r>
              <w:rPr>
                <w:rFonts w:ascii="맑은 고딕" w:hAnsi="Tahoma"/>
              </w:rPr>
              <w:t>"https://aaa.co.kr/cancel"</w:t>
            </w:r>
          </w:p>
        </w:tc>
      </w:tr>
      <w:tr w:rsidR="00CC4335" w:rsidTr="00513B29">
        <w:trPr>
          <w:jc w:val="center"/>
        </w:trPr>
        <w:tc>
          <w:tcPr>
            <w:tcW w:w="1911" w:type="dxa"/>
          </w:tcPr>
          <w:p w:rsidR="00A67046" w:rsidRDefault="00A67046" w:rsidP="00240BB0">
            <w:pPr>
              <w:pStyle w:val="cq11"/>
              <w:spacing w:line="240" w:lineRule="auto"/>
              <w:ind w:leftChars="0" w:left="0"/>
              <w:jc w:val="both"/>
            </w:pPr>
            <w:r w:rsidRPr="0071657A">
              <w:lastRenderedPageBreak/>
              <w:t>mercntParam1</w:t>
            </w:r>
          </w:p>
        </w:tc>
        <w:tc>
          <w:tcPr>
            <w:tcW w:w="1674" w:type="dxa"/>
          </w:tcPr>
          <w:p w:rsidR="00A67046" w:rsidRDefault="00A67046" w:rsidP="00240BB0">
            <w:pPr>
              <w:pStyle w:val="cq11"/>
              <w:spacing w:line="240" w:lineRule="auto"/>
              <w:ind w:leftChars="0" w:left="0"/>
              <w:jc w:val="both"/>
            </w:pPr>
            <w:r>
              <w:rPr>
                <w:rFonts w:hint="eastAsia"/>
              </w:rPr>
              <w:t>Merchant Data 1</w:t>
            </w:r>
          </w:p>
        </w:tc>
        <w:tc>
          <w:tcPr>
            <w:tcW w:w="2782" w:type="dxa"/>
          </w:tcPr>
          <w:p w:rsidR="00A67046" w:rsidRDefault="00F316D8" w:rsidP="00F316D8">
            <w:pPr>
              <w:pStyle w:val="cq11"/>
              <w:spacing w:line="240" w:lineRule="auto"/>
              <w:ind w:leftChars="0" w:left="0"/>
              <w:jc w:val="both"/>
            </w:pPr>
            <w:r>
              <w:rPr>
                <w:rFonts w:hint="eastAsia"/>
              </w:rPr>
              <w:t>Merchan</w:t>
            </w:r>
            <w:r>
              <w:t>t</w:t>
            </w:r>
            <w:r>
              <w:t>’</w:t>
            </w:r>
            <w:r>
              <w:t>s additional information 1 (This field is returned when response or transaction detail is inquired)</w:t>
            </w:r>
          </w:p>
        </w:tc>
        <w:tc>
          <w:tcPr>
            <w:tcW w:w="1148" w:type="dxa"/>
          </w:tcPr>
          <w:p w:rsidR="00A67046" w:rsidRDefault="00A67046" w:rsidP="00240BB0">
            <w:pPr>
              <w:pStyle w:val="cq11"/>
              <w:spacing w:line="240" w:lineRule="auto"/>
              <w:ind w:leftChars="0" w:left="0"/>
              <w:jc w:val="center"/>
            </w:pPr>
            <w:r>
              <w:rPr>
                <w:rFonts w:hint="eastAsia"/>
              </w:rPr>
              <w:t>AN(1000)</w:t>
            </w:r>
          </w:p>
        </w:tc>
        <w:tc>
          <w:tcPr>
            <w:tcW w:w="1158" w:type="dxa"/>
          </w:tcPr>
          <w:p w:rsidR="00A67046" w:rsidRDefault="00A67046" w:rsidP="00240BB0">
            <w:pPr>
              <w:pStyle w:val="cq11"/>
              <w:spacing w:line="240" w:lineRule="auto"/>
              <w:ind w:leftChars="0" w:left="0"/>
              <w:jc w:val="center"/>
            </w:pPr>
            <w:r w:rsidRPr="00A551D6">
              <w:rPr>
                <w:rFonts w:hint="eastAsia"/>
              </w:rPr>
              <w:t>○</w:t>
            </w:r>
          </w:p>
        </w:tc>
        <w:tc>
          <w:tcPr>
            <w:tcW w:w="2692" w:type="dxa"/>
          </w:tcPr>
          <w:p w:rsidR="00A67046" w:rsidRDefault="00A67046" w:rsidP="00240BB0">
            <w:pPr>
              <w:pStyle w:val="cq11"/>
              <w:spacing w:line="240" w:lineRule="auto"/>
              <w:ind w:leftChars="0" w:left="0"/>
              <w:jc w:val="both"/>
            </w:pPr>
          </w:p>
        </w:tc>
      </w:tr>
      <w:tr w:rsidR="00F316D8" w:rsidTr="00513B29">
        <w:trPr>
          <w:jc w:val="center"/>
        </w:trPr>
        <w:tc>
          <w:tcPr>
            <w:tcW w:w="1911" w:type="dxa"/>
          </w:tcPr>
          <w:p w:rsidR="00F316D8" w:rsidRDefault="00F316D8" w:rsidP="00F316D8">
            <w:pPr>
              <w:pStyle w:val="cq11"/>
              <w:spacing w:line="240" w:lineRule="auto"/>
              <w:ind w:leftChars="0" w:left="0"/>
              <w:jc w:val="both"/>
            </w:pPr>
            <w:r w:rsidRPr="0071657A">
              <w:t>mercntParam2</w:t>
            </w:r>
          </w:p>
        </w:tc>
        <w:tc>
          <w:tcPr>
            <w:tcW w:w="1674" w:type="dxa"/>
          </w:tcPr>
          <w:p w:rsidR="00F316D8" w:rsidRDefault="00F316D8" w:rsidP="00F316D8">
            <w:pPr>
              <w:pStyle w:val="cq11"/>
              <w:spacing w:line="240" w:lineRule="auto"/>
              <w:ind w:leftChars="0" w:left="0"/>
              <w:jc w:val="both"/>
            </w:pPr>
            <w:r>
              <w:rPr>
                <w:rFonts w:hint="eastAsia"/>
              </w:rPr>
              <w:t>Merchant Data 2</w:t>
            </w:r>
          </w:p>
        </w:tc>
        <w:tc>
          <w:tcPr>
            <w:tcW w:w="2782" w:type="dxa"/>
          </w:tcPr>
          <w:p w:rsidR="00F316D8" w:rsidRDefault="00F316D8" w:rsidP="00F316D8">
            <w:pPr>
              <w:pStyle w:val="cq11"/>
              <w:spacing w:line="240" w:lineRule="auto"/>
              <w:ind w:leftChars="0" w:left="0"/>
              <w:jc w:val="both"/>
            </w:pPr>
            <w:r>
              <w:rPr>
                <w:rFonts w:hint="eastAsia"/>
              </w:rPr>
              <w:t>Merchan</w:t>
            </w:r>
            <w:r>
              <w:t>t</w:t>
            </w:r>
            <w:r>
              <w:t>’</w:t>
            </w:r>
            <w:r>
              <w:t>s additional information 2 (This field is returned when response or transaction detail is inquired)</w:t>
            </w:r>
          </w:p>
        </w:tc>
        <w:tc>
          <w:tcPr>
            <w:tcW w:w="1148" w:type="dxa"/>
          </w:tcPr>
          <w:p w:rsidR="00F316D8" w:rsidRDefault="00F316D8" w:rsidP="00F316D8">
            <w:pPr>
              <w:pStyle w:val="cq11"/>
              <w:spacing w:line="240" w:lineRule="auto"/>
              <w:ind w:leftChars="0" w:left="0"/>
              <w:jc w:val="center"/>
            </w:pPr>
            <w:r>
              <w:rPr>
                <w:rFonts w:hint="eastAsia"/>
              </w:rPr>
              <w:t>AN(1000)</w:t>
            </w:r>
          </w:p>
        </w:tc>
        <w:tc>
          <w:tcPr>
            <w:tcW w:w="1158" w:type="dxa"/>
          </w:tcPr>
          <w:p w:rsidR="00F316D8" w:rsidRDefault="00F316D8" w:rsidP="00F316D8">
            <w:pPr>
              <w:pStyle w:val="cq11"/>
              <w:spacing w:line="240" w:lineRule="auto"/>
              <w:ind w:leftChars="0" w:left="0"/>
              <w:jc w:val="center"/>
            </w:pPr>
            <w:r w:rsidRPr="00A551D6">
              <w:rPr>
                <w:rFonts w:hint="eastAsia"/>
              </w:rPr>
              <w:t>○</w:t>
            </w:r>
          </w:p>
        </w:tc>
        <w:tc>
          <w:tcPr>
            <w:tcW w:w="2692" w:type="dxa"/>
          </w:tcPr>
          <w:p w:rsidR="00F316D8" w:rsidRDefault="00F316D8" w:rsidP="00F316D8">
            <w:pPr>
              <w:pStyle w:val="cq11"/>
              <w:spacing w:line="240" w:lineRule="auto"/>
              <w:ind w:leftChars="0" w:left="0"/>
              <w:jc w:val="both"/>
            </w:pPr>
          </w:p>
        </w:tc>
      </w:tr>
      <w:tr w:rsidR="00F316D8" w:rsidTr="00513B29">
        <w:trPr>
          <w:jc w:val="center"/>
        </w:trPr>
        <w:tc>
          <w:tcPr>
            <w:tcW w:w="1911" w:type="dxa"/>
          </w:tcPr>
          <w:p w:rsidR="00F316D8" w:rsidRDefault="00F316D8" w:rsidP="00F316D8">
            <w:pPr>
              <w:pStyle w:val="cq11"/>
              <w:spacing w:line="240" w:lineRule="auto"/>
              <w:ind w:leftChars="0" w:left="0"/>
              <w:jc w:val="both"/>
            </w:pPr>
            <w:r w:rsidRPr="0071657A">
              <w:t>signature</w:t>
            </w:r>
          </w:p>
        </w:tc>
        <w:tc>
          <w:tcPr>
            <w:tcW w:w="1674" w:type="dxa"/>
          </w:tcPr>
          <w:p w:rsidR="00F316D8" w:rsidRDefault="00F316D8" w:rsidP="00F316D8">
            <w:pPr>
              <w:pStyle w:val="cq11"/>
              <w:spacing w:line="240" w:lineRule="auto"/>
              <w:ind w:leftChars="0" w:left="0"/>
              <w:jc w:val="both"/>
            </w:pPr>
            <w:r>
              <w:t>H</w:t>
            </w:r>
            <w:r>
              <w:rPr>
                <w:rFonts w:hint="eastAsia"/>
              </w:rPr>
              <w:t xml:space="preserve">ash </w:t>
            </w:r>
            <w:r>
              <w:t>Data</w:t>
            </w:r>
          </w:p>
        </w:tc>
        <w:tc>
          <w:tcPr>
            <w:tcW w:w="2782" w:type="dxa"/>
          </w:tcPr>
          <w:p w:rsidR="00F316D8" w:rsidRDefault="00F316D8" w:rsidP="00F316D8">
            <w:pPr>
              <w:pStyle w:val="cq11"/>
              <w:spacing w:line="240" w:lineRule="auto"/>
              <w:ind w:leftChars="0" w:left="0"/>
              <w:jc w:val="both"/>
            </w:pPr>
            <w:r>
              <w:rPr>
                <w:rFonts w:hint="eastAsia"/>
              </w:rPr>
              <w:t>Hash value generated by sha256 method</w:t>
            </w:r>
          </w:p>
        </w:tc>
        <w:tc>
          <w:tcPr>
            <w:tcW w:w="1148" w:type="dxa"/>
          </w:tcPr>
          <w:p w:rsidR="00F316D8" w:rsidRDefault="00F316D8" w:rsidP="00F316D8">
            <w:pPr>
              <w:pStyle w:val="cq11"/>
              <w:spacing w:line="240" w:lineRule="auto"/>
              <w:ind w:leftChars="0" w:left="0"/>
              <w:jc w:val="center"/>
            </w:pPr>
            <w:r>
              <w:rPr>
                <w:rFonts w:hint="eastAsia"/>
              </w:rPr>
              <w:t>AN(200)</w:t>
            </w:r>
          </w:p>
        </w:tc>
        <w:tc>
          <w:tcPr>
            <w:tcW w:w="1158" w:type="dxa"/>
          </w:tcPr>
          <w:p w:rsidR="00F316D8" w:rsidRDefault="00F316D8" w:rsidP="00F316D8">
            <w:pPr>
              <w:pStyle w:val="cq11"/>
              <w:spacing w:line="240" w:lineRule="auto"/>
              <w:ind w:leftChars="0" w:left="0"/>
              <w:jc w:val="center"/>
            </w:pPr>
            <w:r w:rsidRPr="00A551D6">
              <w:rPr>
                <w:rFonts w:hint="eastAsia"/>
              </w:rPr>
              <w:t>●</w:t>
            </w:r>
          </w:p>
        </w:tc>
        <w:tc>
          <w:tcPr>
            <w:tcW w:w="2692" w:type="dxa"/>
          </w:tcPr>
          <w:p w:rsidR="00F316D8" w:rsidRDefault="00F316D8" w:rsidP="00F316D8">
            <w:pPr>
              <w:pStyle w:val="cq11"/>
              <w:spacing w:line="240" w:lineRule="auto"/>
              <w:ind w:leftChars="0" w:left="0"/>
              <w:jc w:val="both"/>
            </w:pPr>
          </w:p>
        </w:tc>
      </w:tr>
    </w:tbl>
    <w:p w:rsidR="00ED2AFC" w:rsidRDefault="00ED2AFC" w:rsidP="00ED2AFC">
      <w:pPr>
        <w:pStyle w:val="cq11"/>
        <w:ind w:left="440"/>
      </w:pPr>
    </w:p>
    <w:p w:rsidR="00A551D6" w:rsidRPr="00A551D6" w:rsidRDefault="00A551D6" w:rsidP="00A551D6">
      <w:pPr>
        <w:pStyle w:val="cq11"/>
        <w:ind w:left="440"/>
        <w:rPr>
          <w:color w:val="FF0000"/>
        </w:rPr>
      </w:pPr>
      <w:r w:rsidRPr="00A551D6">
        <w:rPr>
          <w:rFonts w:hint="eastAsia"/>
          <w:color w:val="FF0000"/>
        </w:rPr>
        <w:t>E</w:t>
      </w:r>
      <w:r w:rsidRPr="00A551D6">
        <w:rPr>
          <w:color w:val="FF0000"/>
        </w:rPr>
        <w:t xml:space="preserve">xplanation 1) </w:t>
      </w:r>
      <w:proofErr w:type="spellStart"/>
      <w:r w:rsidRPr="00A551D6">
        <w:rPr>
          <w:color w:val="FF0000"/>
        </w:rPr>
        <w:t>passReqOrder</w:t>
      </w:r>
      <w:proofErr w:type="spellEnd"/>
      <w:r w:rsidRPr="00A551D6">
        <w:rPr>
          <w:color w:val="FF0000"/>
        </w:rPr>
        <w:t xml:space="preserve"> (PASS payment request tab priority)</w:t>
      </w:r>
    </w:p>
    <w:p w:rsidR="00A551D6" w:rsidRPr="00A551D6" w:rsidRDefault="00A551D6" w:rsidP="00A551D6">
      <w:pPr>
        <w:pStyle w:val="cq11"/>
        <w:ind w:left="440"/>
        <w:rPr>
          <w:color w:val="FF0000"/>
        </w:rPr>
      </w:pPr>
      <w:r w:rsidRPr="00A551D6">
        <w:rPr>
          <w:color w:val="FF0000"/>
        </w:rPr>
        <w:t>After invoking payment authentication (UI), screen for PASS payment is exposed.</w:t>
      </w:r>
    </w:p>
    <w:p w:rsidR="00A551D6" w:rsidRPr="00A551D6" w:rsidRDefault="00A551D6" w:rsidP="00A551D6">
      <w:pPr>
        <w:pStyle w:val="cq11"/>
        <w:ind w:left="440"/>
        <w:rPr>
          <w:color w:val="FF0000"/>
        </w:rPr>
      </w:pPr>
      <w:r w:rsidRPr="00A551D6">
        <w:rPr>
          <w:color w:val="FF0000"/>
        </w:rPr>
        <w:t xml:space="preserve">In the case of mobile, with the </w:t>
      </w:r>
      <w:r w:rsidR="00D35CBD">
        <w:rPr>
          <w:color w:val="FF0000"/>
        </w:rPr>
        <w:t>call</w:t>
      </w:r>
      <w:r w:rsidRPr="00A551D6">
        <w:rPr>
          <w:color w:val="FF0000"/>
        </w:rPr>
        <w:t xml:space="preserve"> of PASS App Scheme, it switches to PASS App right away,</w:t>
      </w:r>
    </w:p>
    <w:p w:rsidR="00A551D6" w:rsidRPr="00A551D6" w:rsidRDefault="00A551D6" w:rsidP="00A551D6">
      <w:pPr>
        <w:pStyle w:val="cq11"/>
        <w:ind w:left="440"/>
        <w:rPr>
          <w:color w:val="FF0000"/>
        </w:rPr>
      </w:pPr>
      <w:r w:rsidRPr="00A551D6">
        <w:rPr>
          <w:color w:val="FF0000"/>
        </w:rPr>
        <w:t>but in the case of PC, there are 2 kinds of payment methods provided for the PASS payment (Pay with QR / Phone number (Push)) as you can see in the screens below.</w:t>
      </w:r>
    </w:p>
    <w:p w:rsidR="00A551D6" w:rsidRPr="00A551D6" w:rsidRDefault="00A551D6" w:rsidP="00A551D6">
      <w:pPr>
        <w:pStyle w:val="cq11"/>
        <w:ind w:left="440"/>
        <w:rPr>
          <w:color w:val="FF0000"/>
        </w:rPr>
      </w:pPr>
      <w:r w:rsidRPr="00A551D6">
        <w:rPr>
          <w:color w:val="FF0000"/>
        </w:rPr>
        <w:t xml:space="preserve">For the tab, the priority of the tab can be set with </w:t>
      </w:r>
      <w:proofErr w:type="spellStart"/>
      <w:r w:rsidRPr="00A551D6">
        <w:rPr>
          <w:color w:val="FF0000"/>
        </w:rPr>
        <w:t>passReqOrder</w:t>
      </w:r>
      <w:proofErr w:type="spellEnd"/>
      <w:r w:rsidRPr="00A551D6">
        <w:rPr>
          <w:color w:val="FF0000"/>
        </w:rPr>
        <w:t xml:space="preserve"> (PASS payment request tab priority) parameter upon the request of the merchant.</w:t>
      </w:r>
    </w:p>
    <w:p w:rsidR="00A551D6" w:rsidRDefault="00A551D6" w:rsidP="00A551D6">
      <w:pPr>
        <w:pStyle w:val="cq11"/>
        <w:ind w:left="440"/>
        <w:rPr>
          <w:color w:val="FF0000"/>
        </w:rPr>
      </w:pPr>
      <w:r w:rsidRPr="00A551D6">
        <w:rPr>
          <w:color w:val="FF0000"/>
        </w:rPr>
        <w:t>And upon request, when the customer</w:t>
      </w:r>
      <w:r w:rsidRPr="00A551D6">
        <w:rPr>
          <w:color w:val="FF0000"/>
        </w:rPr>
        <w:t>’</w:t>
      </w:r>
      <w:r w:rsidRPr="00A551D6">
        <w:rPr>
          <w:color w:val="FF0000"/>
        </w:rPr>
        <w:t>s name, mobile carrier, and mobile phone number are sent, they are automatically inputted and exposed on the screen.</w:t>
      </w:r>
    </w:p>
    <w:p w:rsidR="0071657A" w:rsidRPr="00A551D6" w:rsidRDefault="0071657A" w:rsidP="00A551D6">
      <w:pPr>
        <w:pStyle w:val="cq11"/>
        <w:ind w:left="440"/>
        <w:rPr>
          <w:color w:val="FF0000"/>
        </w:rPr>
      </w:pPr>
      <w:r w:rsidRPr="0071657A">
        <w:rPr>
          <w:rFonts w:hint="eastAsia"/>
          <w:color w:val="FF0000"/>
          <w:highlight w:val="yellow"/>
        </w:rPr>
        <w:t>사진</w:t>
      </w:r>
    </w:p>
    <w:p w:rsidR="00A551D6" w:rsidRDefault="00522A4F" w:rsidP="00A551D6">
      <w:pPr>
        <w:pStyle w:val="2"/>
      </w:pPr>
      <w:bookmarkStart w:id="23" w:name="_Toc135120985"/>
      <w:r>
        <w:rPr>
          <w:rFonts w:hint="eastAsia"/>
        </w:rPr>
        <w:t>Request Hash Code</w:t>
      </w:r>
      <w:bookmarkEnd w:id="23"/>
    </w:p>
    <w:tbl>
      <w:tblPr>
        <w:tblStyle w:val="a7"/>
        <w:tblW w:w="0" w:type="auto"/>
        <w:tblInd w:w="440" w:type="dxa"/>
        <w:tblLook w:val="04A0" w:firstRow="1" w:lastRow="0" w:firstColumn="1" w:lastColumn="0" w:noHBand="0" w:noVBand="1"/>
      </w:tblPr>
      <w:tblGrid>
        <w:gridCol w:w="1540"/>
        <w:gridCol w:w="8476"/>
      </w:tblGrid>
      <w:tr w:rsidR="00A551D6" w:rsidTr="00A551D6">
        <w:tc>
          <w:tcPr>
            <w:tcW w:w="1540" w:type="dxa"/>
            <w:shd w:val="clear" w:color="auto" w:fill="D9D9D9" w:themeFill="background1" w:themeFillShade="D9"/>
          </w:tcPr>
          <w:p w:rsidR="00A551D6" w:rsidRPr="00A551D6" w:rsidRDefault="00A551D6" w:rsidP="00A551D6">
            <w:pPr>
              <w:pStyle w:val="cq11"/>
              <w:ind w:leftChars="0" w:left="0"/>
              <w:jc w:val="center"/>
              <w:rPr>
                <w:b/>
              </w:rPr>
            </w:pPr>
            <w:r w:rsidRPr="00A551D6">
              <w:rPr>
                <w:rFonts w:hint="eastAsia"/>
                <w:b/>
              </w:rPr>
              <w:t>S</w:t>
            </w:r>
            <w:r w:rsidRPr="00A551D6">
              <w:rPr>
                <w:b/>
              </w:rPr>
              <w:t>ection</w:t>
            </w:r>
          </w:p>
        </w:tc>
        <w:tc>
          <w:tcPr>
            <w:tcW w:w="8476" w:type="dxa"/>
            <w:shd w:val="clear" w:color="auto" w:fill="D9D9D9" w:themeFill="background1" w:themeFillShade="D9"/>
          </w:tcPr>
          <w:p w:rsidR="00A551D6" w:rsidRPr="00A551D6" w:rsidRDefault="00A551D6" w:rsidP="00A551D6">
            <w:pPr>
              <w:pStyle w:val="cq11"/>
              <w:tabs>
                <w:tab w:val="left" w:pos="1641"/>
              </w:tabs>
              <w:ind w:leftChars="0" w:left="0"/>
              <w:jc w:val="center"/>
              <w:rPr>
                <w:b/>
              </w:rPr>
            </w:pPr>
            <w:r w:rsidRPr="00A551D6">
              <w:rPr>
                <w:b/>
              </w:rPr>
              <w:t>Combination Field</w:t>
            </w:r>
          </w:p>
        </w:tc>
      </w:tr>
      <w:tr w:rsidR="00A551D6" w:rsidTr="00A551D6">
        <w:tc>
          <w:tcPr>
            <w:tcW w:w="1540" w:type="dxa"/>
          </w:tcPr>
          <w:p w:rsidR="00A551D6" w:rsidRDefault="0071657A" w:rsidP="0071657A">
            <w:pPr>
              <w:pStyle w:val="cq11"/>
              <w:ind w:leftChars="0" w:left="0"/>
              <w:jc w:val="center"/>
            </w:pPr>
            <w:r w:rsidRPr="0071657A">
              <w:t>Signature</w:t>
            </w:r>
            <w:r>
              <w:t xml:space="preserve"> </w:t>
            </w:r>
            <w:r>
              <w:rPr>
                <w:rFonts w:hint="eastAsia"/>
              </w:rPr>
              <w:t>value</w:t>
            </w:r>
          </w:p>
        </w:tc>
        <w:tc>
          <w:tcPr>
            <w:tcW w:w="8476" w:type="dxa"/>
          </w:tcPr>
          <w:p w:rsidR="00A551D6" w:rsidRDefault="0071657A" w:rsidP="00A551D6">
            <w:pPr>
              <w:pStyle w:val="cq11"/>
              <w:ind w:leftChars="0" w:left="0"/>
            </w:pPr>
            <w:r>
              <w:rPr>
                <w:rFonts w:hint="eastAsia"/>
              </w:rPr>
              <w:t>Merchant ID + Order Number + Transaction Date + Transaction Time + Transaction Amount (Plain Value) + Authentication Key</w:t>
            </w:r>
          </w:p>
        </w:tc>
      </w:tr>
    </w:tbl>
    <w:p w:rsidR="00A551D6" w:rsidRPr="00A551D6" w:rsidRDefault="00A551D6" w:rsidP="00A551D6">
      <w:pPr>
        <w:pStyle w:val="cq11"/>
        <w:ind w:left="440"/>
      </w:pPr>
    </w:p>
    <w:p w:rsidR="00842792" w:rsidRDefault="00522A4F" w:rsidP="00A551D6">
      <w:pPr>
        <w:pStyle w:val="2"/>
      </w:pPr>
      <w:bookmarkStart w:id="24" w:name="_Toc135120986"/>
      <w:r>
        <w:rPr>
          <w:rFonts w:hint="eastAsia"/>
        </w:rPr>
        <w:lastRenderedPageBreak/>
        <w:t>Response Parameter (</w:t>
      </w:r>
      <w:proofErr w:type="spellStart"/>
      <w:r>
        <w:rPr>
          <w:rFonts w:hint="eastAsia"/>
        </w:rPr>
        <w:t>Hecto</w:t>
      </w:r>
      <w:proofErr w:type="spellEnd"/>
      <w:r>
        <w:rPr>
          <w:rFonts w:hint="eastAsia"/>
        </w:rPr>
        <w:t xml:space="preserve"> Financial -&gt; Merchant)</w:t>
      </w:r>
      <w:bookmarkEnd w:id="24"/>
    </w:p>
    <w:p w:rsidR="00A551D6" w:rsidRDefault="00A551D6" w:rsidP="00A551D6">
      <w:pPr>
        <w:pStyle w:val="cq11"/>
        <w:ind w:left="440"/>
      </w:pPr>
      <w:r>
        <w:t>In the Payment (Registration) window, the columns that respond to the merchant are as follows.</w:t>
      </w:r>
    </w:p>
    <w:tbl>
      <w:tblPr>
        <w:tblStyle w:val="a7"/>
        <w:tblW w:w="10492" w:type="dxa"/>
        <w:jc w:val="center"/>
        <w:tblLook w:val="04A0" w:firstRow="1" w:lastRow="0" w:firstColumn="1" w:lastColumn="0" w:noHBand="0" w:noVBand="1"/>
      </w:tblPr>
      <w:tblGrid>
        <w:gridCol w:w="1659"/>
        <w:gridCol w:w="1674"/>
        <w:gridCol w:w="2000"/>
        <w:gridCol w:w="1148"/>
        <w:gridCol w:w="1158"/>
        <w:gridCol w:w="2853"/>
      </w:tblGrid>
      <w:tr w:rsidR="00591486" w:rsidTr="003E46A4">
        <w:trPr>
          <w:jc w:val="center"/>
        </w:trPr>
        <w:tc>
          <w:tcPr>
            <w:tcW w:w="1659" w:type="dxa"/>
            <w:shd w:val="clear" w:color="auto" w:fill="D9D9D9" w:themeFill="background1" w:themeFillShade="D9"/>
            <w:vAlign w:val="center"/>
          </w:tcPr>
          <w:p w:rsidR="00591486" w:rsidRPr="00ED2AFC" w:rsidRDefault="00591486" w:rsidP="00DB64F3">
            <w:pPr>
              <w:pStyle w:val="cq11"/>
              <w:ind w:leftChars="0" w:left="0"/>
              <w:jc w:val="center"/>
              <w:rPr>
                <w:b/>
              </w:rPr>
            </w:pPr>
            <w:r w:rsidRPr="00ED2AFC">
              <w:rPr>
                <w:rFonts w:hint="eastAsia"/>
                <w:b/>
              </w:rPr>
              <w:t>P</w:t>
            </w:r>
            <w:r w:rsidRPr="00ED2AFC">
              <w:rPr>
                <w:b/>
              </w:rPr>
              <w:t>arameter</w:t>
            </w:r>
          </w:p>
        </w:tc>
        <w:tc>
          <w:tcPr>
            <w:tcW w:w="1674" w:type="dxa"/>
            <w:shd w:val="clear" w:color="auto" w:fill="D9D9D9" w:themeFill="background1" w:themeFillShade="D9"/>
            <w:vAlign w:val="center"/>
          </w:tcPr>
          <w:p w:rsidR="00591486" w:rsidRPr="00ED2AFC" w:rsidRDefault="00591486" w:rsidP="00DB64F3">
            <w:pPr>
              <w:pStyle w:val="cq11"/>
              <w:ind w:leftChars="0" w:left="0"/>
              <w:jc w:val="center"/>
              <w:rPr>
                <w:b/>
              </w:rPr>
            </w:pPr>
            <w:r w:rsidRPr="00ED2AFC">
              <w:rPr>
                <w:rFonts w:hint="eastAsia"/>
                <w:b/>
              </w:rPr>
              <w:t>P</w:t>
            </w:r>
            <w:r w:rsidRPr="00ED2AFC">
              <w:rPr>
                <w:b/>
              </w:rPr>
              <w:t>arameter Name</w:t>
            </w:r>
          </w:p>
        </w:tc>
        <w:tc>
          <w:tcPr>
            <w:tcW w:w="2000" w:type="dxa"/>
            <w:shd w:val="clear" w:color="auto" w:fill="D9D9D9" w:themeFill="background1" w:themeFillShade="D9"/>
            <w:vAlign w:val="center"/>
          </w:tcPr>
          <w:p w:rsidR="00591486" w:rsidRPr="00ED2AFC" w:rsidRDefault="00591486" w:rsidP="00DB64F3">
            <w:pPr>
              <w:pStyle w:val="cq11"/>
              <w:ind w:leftChars="0" w:left="0"/>
              <w:jc w:val="center"/>
              <w:rPr>
                <w:b/>
              </w:rPr>
            </w:pPr>
            <w:r w:rsidRPr="00ED2AFC">
              <w:rPr>
                <w:rFonts w:hint="eastAsia"/>
                <w:b/>
              </w:rPr>
              <w:t>D</w:t>
            </w:r>
            <w:r w:rsidRPr="00ED2AFC">
              <w:rPr>
                <w:b/>
              </w:rPr>
              <w:t>escription</w:t>
            </w:r>
          </w:p>
        </w:tc>
        <w:tc>
          <w:tcPr>
            <w:tcW w:w="1148" w:type="dxa"/>
            <w:shd w:val="clear" w:color="auto" w:fill="D9D9D9" w:themeFill="background1" w:themeFillShade="D9"/>
            <w:vAlign w:val="center"/>
          </w:tcPr>
          <w:p w:rsidR="00591486" w:rsidRPr="00ED2AFC" w:rsidRDefault="00591486" w:rsidP="00DB64F3">
            <w:pPr>
              <w:pStyle w:val="cq11"/>
              <w:ind w:leftChars="0" w:left="0"/>
              <w:jc w:val="center"/>
              <w:rPr>
                <w:b/>
              </w:rPr>
            </w:pPr>
            <w:r w:rsidRPr="00ED2AFC">
              <w:rPr>
                <w:rFonts w:hint="eastAsia"/>
                <w:b/>
              </w:rPr>
              <w:t>T</w:t>
            </w:r>
            <w:r w:rsidRPr="00ED2AFC">
              <w:rPr>
                <w:b/>
              </w:rPr>
              <w:t>ype</w:t>
            </w:r>
            <w:r w:rsidRPr="00ED2AFC">
              <w:rPr>
                <w:rFonts w:hint="eastAsia"/>
                <w:b/>
              </w:rPr>
              <w:t xml:space="preserve"> </w:t>
            </w:r>
            <w:r w:rsidRPr="00ED2AFC">
              <w:rPr>
                <w:b/>
              </w:rPr>
              <w:t>(Length)</w:t>
            </w:r>
          </w:p>
        </w:tc>
        <w:tc>
          <w:tcPr>
            <w:tcW w:w="1158" w:type="dxa"/>
            <w:shd w:val="clear" w:color="auto" w:fill="D9D9D9" w:themeFill="background1" w:themeFillShade="D9"/>
            <w:vAlign w:val="center"/>
          </w:tcPr>
          <w:p w:rsidR="00591486" w:rsidRPr="00ED2AFC" w:rsidRDefault="00591486" w:rsidP="00DB64F3">
            <w:pPr>
              <w:pStyle w:val="cq11"/>
              <w:ind w:leftChars="0" w:left="0"/>
              <w:jc w:val="center"/>
              <w:rPr>
                <w:b/>
              </w:rPr>
            </w:pPr>
            <w:r w:rsidRPr="00ED2AFC">
              <w:rPr>
                <w:rFonts w:hint="eastAsia"/>
                <w:b/>
              </w:rPr>
              <w:t>R</w:t>
            </w:r>
            <w:r w:rsidRPr="00ED2AFC">
              <w:rPr>
                <w:b/>
              </w:rPr>
              <w:t>equired</w:t>
            </w:r>
          </w:p>
        </w:tc>
        <w:tc>
          <w:tcPr>
            <w:tcW w:w="2853" w:type="dxa"/>
            <w:shd w:val="clear" w:color="auto" w:fill="D9D9D9" w:themeFill="background1" w:themeFillShade="D9"/>
            <w:vAlign w:val="center"/>
          </w:tcPr>
          <w:p w:rsidR="00591486" w:rsidRPr="00ED2AFC" w:rsidRDefault="00591486" w:rsidP="00DB64F3">
            <w:pPr>
              <w:pStyle w:val="cq11"/>
              <w:ind w:leftChars="0" w:left="0"/>
              <w:jc w:val="center"/>
              <w:rPr>
                <w:b/>
              </w:rPr>
            </w:pPr>
            <w:r w:rsidRPr="00ED2AFC">
              <w:rPr>
                <w:rFonts w:hint="eastAsia"/>
                <w:b/>
              </w:rPr>
              <w:t>E</w:t>
            </w:r>
            <w:r w:rsidRPr="00ED2AFC">
              <w:rPr>
                <w:b/>
              </w:rPr>
              <w:t>xample</w:t>
            </w:r>
          </w:p>
        </w:tc>
      </w:tr>
      <w:tr w:rsidR="00591486" w:rsidTr="003E46A4">
        <w:trPr>
          <w:jc w:val="center"/>
        </w:trPr>
        <w:tc>
          <w:tcPr>
            <w:tcW w:w="1659" w:type="dxa"/>
            <w:vAlign w:val="center"/>
          </w:tcPr>
          <w:p w:rsidR="00591486" w:rsidRDefault="003E5510" w:rsidP="002E7A41">
            <w:pPr>
              <w:pStyle w:val="cq11"/>
              <w:ind w:leftChars="0" w:left="0"/>
              <w:jc w:val="both"/>
            </w:pPr>
            <w:proofErr w:type="spellStart"/>
            <w:r w:rsidRPr="003E5510">
              <w:t>resultCd</w:t>
            </w:r>
            <w:proofErr w:type="spellEnd"/>
          </w:p>
        </w:tc>
        <w:tc>
          <w:tcPr>
            <w:tcW w:w="1674" w:type="dxa"/>
            <w:vAlign w:val="center"/>
          </w:tcPr>
          <w:p w:rsidR="00591486" w:rsidRDefault="006B10C2" w:rsidP="002E7A41">
            <w:pPr>
              <w:pStyle w:val="cq11"/>
              <w:ind w:leftChars="0" w:left="0"/>
              <w:jc w:val="both"/>
            </w:pPr>
            <w:r>
              <w:rPr>
                <w:rFonts w:hint="eastAsia"/>
              </w:rPr>
              <w:t>Result Code</w:t>
            </w:r>
          </w:p>
        </w:tc>
        <w:tc>
          <w:tcPr>
            <w:tcW w:w="2000" w:type="dxa"/>
            <w:vAlign w:val="center"/>
          </w:tcPr>
          <w:p w:rsidR="00591486" w:rsidRDefault="00657F9F" w:rsidP="002E7A41">
            <w:pPr>
              <w:pStyle w:val="cq11"/>
              <w:ind w:leftChars="0" w:left="0"/>
              <w:jc w:val="both"/>
            </w:pPr>
            <w:r>
              <w:rPr>
                <w:rFonts w:hint="eastAsia"/>
              </w:rPr>
              <w:t>Result code (Success / Failure)</w:t>
            </w:r>
          </w:p>
        </w:tc>
        <w:tc>
          <w:tcPr>
            <w:tcW w:w="1148" w:type="dxa"/>
            <w:vAlign w:val="center"/>
          </w:tcPr>
          <w:p w:rsidR="00591486" w:rsidRPr="006B10C2" w:rsidRDefault="006B10C2" w:rsidP="006B10C2">
            <w:pPr>
              <w:jc w:val="center"/>
              <w:rPr>
                <w:rFonts w:ascii="맑은 고딕" w:hAnsi="Tahoma"/>
              </w:rPr>
            </w:pPr>
            <w:r>
              <w:rPr>
                <w:rFonts w:ascii="맑은 고딕" w:hAnsi="Tahoma"/>
              </w:rPr>
              <w:t>N(1)</w:t>
            </w:r>
          </w:p>
        </w:tc>
        <w:tc>
          <w:tcPr>
            <w:tcW w:w="1158" w:type="dxa"/>
            <w:vAlign w:val="center"/>
          </w:tcPr>
          <w:p w:rsidR="00591486" w:rsidRDefault="00591486" w:rsidP="00DB64F3">
            <w:pPr>
              <w:pStyle w:val="cq11"/>
              <w:ind w:leftChars="0" w:left="0"/>
              <w:jc w:val="center"/>
            </w:pPr>
            <w:r w:rsidRPr="00A551D6">
              <w:rPr>
                <w:rFonts w:hint="eastAsia"/>
              </w:rPr>
              <w:t>●</w:t>
            </w:r>
          </w:p>
        </w:tc>
        <w:tc>
          <w:tcPr>
            <w:tcW w:w="2853" w:type="dxa"/>
            <w:vAlign w:val="center"/>
          </w:tcPr>
          <w:p w:rsidR="00591486" w:rsidRDefault="003E5510" w:rsidP="002E7A41">
            <w:pPr>
              <w:pStyle w:val="cq11"/>
              <w:ind w:leftChars="0" w:left="0"/>
              <w:jc w:val="both"/>
            </w:pPr>
            <w:r>
              <w:rPr>
                <w:rFonts w:hint="eastAsia"/>
              </w:rPr>
              <w:t xml:space="preserve">Success: </w:t>
            </w:r>
            <w:r>
              <w:t>“</w:t>
            </w:r>
            <w:r>
              <w:t>0</w:t>
            </w:r>
            <w:r>
              <w:t>”</w:t>
            </w:r>
          </w:p>
          <w:p w:rsidR="003E5510" w:rsidRDefault="003E5510" w:rsidP="002E7A41">
            <w:pPr>
              <w:pStyle w:val="cq11"/>
              <w:ind w:leftChars="0" w:left="0"/>
              <w:jc w:val="both"/>
            </w:pPr>
            <w:r>
              <w:t xml:space="preserve">Failure: </w:t>
            </w:r>
            <w:r>
              <w:t>“</w:t>
            </w:r>
            <w:r>
              <w:t>-1</w:t>
            </w:r>
            <w:r>
              <w:t>”</w:t>
            </w:r>
          </w:p>
        </w:tc>
      </w:tr>
      <w:tr w:rsidR="006B10C2" w:rsidTr="003E46A4">
        <w:trPr>
          <w:jc w:val="center"/>
        </w:trPr>
        <w:tc>
          <w:tcPr>
            <w:tcW w:w="1659" w:type="dxa"/>
            <w:vAlign w:val="center"/>
          </w:tcPr>
          <w:p w:rsidR="006B10C2" w:rsidRDefault="006B10C2" w:rsidP="006B10C2">
            <w:pPr>
              <w:pStyle w:val="cq11"/>
              <w:ind w:leftChars="0" w:left="0"/>
              <w:jc w:val="both"/>
            </w:pPr>
            <w:proofErr w:type="spellStart"/>
            <w:r w:rsidRPr="003E5510">
              <w:t>errCd</w:t>
            </w:r>
            <w:proofErr w:type="spellEnd"/>
          </w:p>
        </w:tc>
        <w:tc>
          <w:tcPr>
            <w:tcW w:w="1674" w:type="dxa"/>
            <w:vAlign w:val="center"/>
          </w:tcPr>
          <w:p w:rsidR="006B10C2" w:rsidRDefault="006B10C2" w:rsidP="006B10C2">
            <w:pPr>
              <w:pStyle w:val="cq11"/>
              <w:ind w:leftChars="0" w:left="0"/>
              <w:jc w:val="both"/>
            </w:pPr>
            <w:r>
              <w:rPr>
                <w:rFonts w:hint="eastAsia"/>
              </w:rPr>
              <w:t>Failure Code</w:t>
            </w:r>
          </w:p>
        </w:tc>
        <w:tc>
          <w:tcPr>
            <w:tcW w:w="2000" w:type="dxa"/>
            <w:vAlign w:val="center"/>
          </w:tcPr>
          <w:p w:rsidR="006B10C2" w:rsidRDefault="00657F9F" w:rsidP="006B10C2">
            <w:pPr>
              <w:pStyle w:val="cq11"/>
              <w:ind w:leftChars="0" w:left="0"/>
              <w:jc w:val="both"/>
            </w:pPr>
            <w:r>
              <w:rPr>
                <w:rFonts w:hint="eastAsia"/>
              </w:rPr>
              <w:t>Refer to failure code table</w:t>
            </w:r>
          </w:p>
        </w:tc>
        <w:tc>
          <w:tcPr>
            <w:tcW w:w="1148" w:type="dxa"/>
          </w:tcPr>
          <w:p w:rsidR="006B10C2" w:rsidRDefault="006B10C2" w:rsidP="006B10C2">
            <w:pPr>
              <w:pStyle w:val="cq11"/>
              <w:spacing w:line="240" w:lineRule="auto"/>
              <w:ind w:leftChars="0" w:left="0"/>
              <w:jc w:val="center"/>
            </w:pPr>
            <w:r>
              <w:t>AN(5</w:t>
            </w:r>
            <w:r w:rsidRPr="002E7A41">
              <w:t>)</w:t>
            </w:r>
          </w:p>
        </w:tc>
        <w:tc>
          <w:tcPr>
            <w:tcW w:w="1158" w:type="dxa"/>
            <w:vAlign w:val="center"/>
          </w:tcPr>
          <w:p w:rsidR="006B10C2" w:rsidRDefault="006B10C2" w:rsidP="006B10C2">
            <w:pPr>
              <w:pStyle w:val="cq11"/>
              <w:ind w:leftChars="0" w:left="0"/>
              <w:jc w:val="center"/>
            </w:pPr>
            <w:r w:rsidRPr="00A551D6">
              <w:rPr>
                <w:rFonts w:hint="eastAsia"/>
              </w:rPr>
              <w:t>●</w:t>
            </w:r>
          </w:p>
        </w:tc>
        <w:tc>
          <w:tcPr>
            <w:tcW w:w="2853" w:type="dxa"/>
            <w:vAlign w:val="center"/>
          </w:tcPr>
          <w:p w:rsidR="006B10C2" w:rsidRDefault="006B10C2" w:rsidP="006B10C2">
            <w:pPr>
              <w:pStyle w:val="cq11"/>
              <w:ind w:leftChars="0" w:left="0"/>
              <w:jc w:val="both"/>
            </w:pPr>
          </w:p>
        </w:tc>
      </w:tr>
      <w:tr w:rsidR="006B10C2" w:rsidTr="003E46A4">
        <w:trPr>
          <w:jc w:val="center"/>
        </w:trPr>
        <w:tc>
          <w:tcPr>
            <w:tcW w:w="1659" w:type="dxa"/>
            <w:vAlign w:val="center"/>
          </w:tcPr>
          <w:p w:rsidR="006B10C2" w:rsidRDefault="006B10C2" w:rsidP="006B10C2">
            <w:pPr>
              <w:pStyle w:val="cq11"/>
              <w:ind w:leftChars="0" w:left="0"/>
              <w:jc w:val="both"/>
            </w:pPr>
            <w:proofErr w:type="spellStart"/>
            <w:r w:rsidRPr="003E5510">
              <w:t>resultMsg</w:t>
            </w:r>
            <w:proofErr w:type="spellEnd"/>
          </w:p>
        </w:tc>
        <w:tc>
          <w:tcPr>
            <w:tcW w:w="1674" w:type="dxa"/>
            <w:vAlign w:val="center"/>
          </w:tcPr>
          <w:p w:rsidR="006B10C2" w:rsidRDefault="006B10C2" w:rsidP="006B10C2">
            <w:pPr>
              <w:pStyle w:val="cq11"/>
              <w:ind w:leftChars="0" w:left="0"/>
              <w:jc w:val="both"/>
            </w:pPr>
            <w:r>
              <w:rPr>
                <w:rFonts w:hint="eastAsia"/>
              </w:rPr>
              <w:t>Result Message</w:t>
            </w:r>
          </w:p>
        </w:tc>
        <w:tc>
          <w:tcPr>
            <w:tcW w:w="2000" w:type="dxa"/>
            <w:vAlign w:val="center"/>
          </w:tcPr>
          <w:p w:rsidR="006B10C2" w:rsidRDefault="00657F9F" w:rsidP="006B10C2">
            <w:pPr>
              <w:pStyle w:val="cq11"/>
              <w:ind w:leftChars="0" w:left="0"/>
              <w:jc w:val="both"/>
            </w:pPr>
            <w:r>
              <w:rPr>
                <w:rFonts w:hint="eastAsia"/>
              </w:rPr>
              <w:t>Possibility of random change by the server</w:t>
            </w:r>
          </w:p>
          <w:p w:rsidR="00657F9F" w:rsidRPr="00657F9F" w:rsidRDefault="00657F9F" w:rsidP="00657F9F">
            <w:pPr>
              <w:rPr>
                <w:rFonts w:ascii="맑은 고딕" w:hAnsi="Tahoma"/>
              </w:rPr>
            </w:pPr>
            <w:proofErr w:type="spellStart"/>
            <w:r w:rsidRPr="00657F9F">
              <w:rPr>
                <w:rFonts w:ascii="맑은 고딕" w:hAnsi="Tahoma"/>
                <w:color w:val="FF0000"/>
              </w:rPr>
              <w:t>URLEncoding</w:t>
            </w:r>
            <w:proofErr w:type="spellEnd"/>
            <w:r w:rsidRPr="00657F9F">
              <w:rPr>
                <w:rFonts w:ascii="맑은 고딕" w:hAnsi="Tahoma"/>
                <w:color w:val="FF0000"/>
              </w:rPr>
              <w:t xml:space="preserve"> UTF-8</w:t>
            </w:r>
          </w:p>
        </w:tc>
        <w:tc>
          <w:tcPr>
            <w:tcW w:w="1148" w:type="dxa"/>
          </w:tcPr>
          <w:p w:rsidR="006B10C2" w:rsidRDefault="006B10C2" w:rsidP="006B10C2">
            <w:pPr>
              <w:pStyle w:val="cq11"/>
              <w:spacing w:line="240" w:lineRule="auto"/>
              <w:ind w:leftChars="0" w:left="0"/>
              <w:jc w:val="center"/>
            </w:pPr>
            <w:r>
              <w:t>AN(200</w:t>
            </w:r>
            <w:r w:rsidRPr="002E7A41">
              <w:t>)</w:t>
            </w:r>
          </w:p>
        </w:tc>
        <w:tc>
          <w:tcPr>
            <w:tcW w:w="1158" w:type="dxa"/>
            <w:vAlign w:val="center"/>
          </w:tcPr>
          <w:p w:rsidR="006B10C2" w:rsidRDefault="006B10C2" w:rsidP="006B10C2">
            <w:pPr>
              <w:pStyle w:val="cq11"/>
              <w:ind w:leftChars="0" w:left="0"/>
              <w:jc w:val="center"/>
            </w:pPr>
            <w:r w:rsidRPr="00A551D6">
              <w:rPr>
                <w:rFonts w:hint="eastAsia"/>
              </w:rPr>
              <w:t>●</w:t>
            </w:r>
          </w:p>
        </w:tc>
        <w:tc>
          <w:tcPr>
            <w:tcW w:w="2853" w:type="dxa"/>
            <w:vAlign w:val="center"/>
          </w:tcPr>
          <w:p w:rsidR="006B10C2" w:rsidRDefault="006B10C2" w:rsidP="006B10C2">
            <w:pPr>
              <w:pStyle w:val="cq11"/>
              <w:ind w:leftChars="0" w:left="0"/>
              <w:jc w:val="both"/>
            </w:pPr>
            <w:r>
              <w:t>“</w:t>
            </w:r>
            <w:r>
              <w:t>Success</w:t>
            </w:r>
            <w:r>
              <w:t>”</w:t>
            </w:r>
          </w:p>
        </w:tc>
      </w:tr>
      <w:tr w:rsidR="006B10C2" w:rsidTr="003E46A4">
        <w:trPr>
          <w:jc w:val="center"/>
        </w:trPr>
        <w:tc>
          <w:tcPr>
            <w:tcW w:w="1659" w:type="dxa"/>
          </w:tcPr>
          <w:p w:rsidR="006B10C2" w:rsidRDefault="006B10C2" w:rsidP="006B10C2">
            <w:pPr>
              <w:pStyle w:val="cq11"/>
              <w:spacing w:line="240" w:lineRule="auto"/>
              <w:ind w:leftChars="0" w:left="0"/>
              <w:jc w:val="both"/>
            </w:pPr>
            <w:proofErr w:type="spellStart"/>
            <w:r w:rsidRPr="00DB64F3">
              <w:t>mercntId</w:t>
            </w:r>
            <w:proofErr w:type="spellEnd"/>
          </w:p>
        </w:tc>
        <w:tc>
          <w:tcPr>
            <w:tcW w:w="1674" w:type="dxa"/>
          </w:tcPr>
          <w:p w:rsidR="006B10C2" w:rsidRDefault="006B10C2" w:rsidP="006B10C2">
            <w:pPr>
              <w:pStyle w:val="cq11"/>
              <w:spacing w:line="240" w:lineRule="auto"/>
              <w:ind w:leftChars="0" w:left="0"/>
              <w:jc w:val="both"/>
            </w:pPr>
            <w:r>
              <w:rPr>
                <w:rFonts w:hint="eastAsia"/>
              </w:rPr>
              <w:t>Merchant ID</w:t>
            </w:r>
          </w:p>
        </w:tc>
        <w:tc>
          <w:tcPr>
            <w:tcW w:w="2000" w:type="dxa"/>
          </w:tcPr>
          <w:p w:rsidR="006B10C2" w:rsidRPr="004566F8" w:rsidRDefault="006B10C2" w:rsidP="006B10C2">
            <w:pPr>
              <w:pStyle w:val="cq11"/>
              <w:spacing w:line="240" w:lineRule="auto"/>
              <w:ind w:leftChars="0" w:left="0"/>
              <w:jc w:val="both"/>
            </w:pPr>
            <w:r w:rsidRPr="004566F8">
              <w:rPr>
                <w:rFonts w:hint="eastAsia"/>
              </w:rPr>
              <w:t xml:space="preserve">Unique Merchant ID given by </w:t>
            </w:r>
            <w:proofErr w:type="spellStart"/>
            <w:r w:rsidRPr="004566F8">
              <w:rPr>
                <w:rFonts w:hint="eastAsia"/>
              </w:rPr>
              <w:t>Hecto</w:t>
            </w:r>
            <w:proofErr w:type="spellEnd"/>
            <w:r w:rsidRPr="004566F8">
              <w:rPr>
                <w:rFonts w:hint="eastAsia"/>
              </w:rPr>
              <w:t xml:space="preserve"> Financial</w:t>
            </w:r>
          </w:p>
        </w:tc>
        <w:tc>
          <w:tcPr>
            <w:tcW w:w="1148" w:type="dxa"/>
          </w:tcPr>
          <w:p w:rsidR="006B10C2" w:rsidRDefault="006B10C2" w:rsidP="006B10C2">
            <w:pPr>
              <w:pStyle w:val="cq11"/>
              <w:spacing w:line="240" w:lineRule="auto"/>
              <w:ind w:leftChars="0" w:left="0"/>
              <w:jc w:val="center"/>
            </w:pPr>
            <w:r w:rsidRPr="002E7A41">
              <w:t>AN(8)</w:t>
            </w:r>
          </w:p>
        </w:tc>
        <w:tc>
          <w:tcPr>
            <w:tcW w:w="1158" w:type="dxa"/>
          </w:tcPr>
          <w:p w:rsidR="006B10C2" w:rsidRDefault="006B10C2" w:rsidP="006B10C2">
            <w:pPr>
              <w:pStyle w:val="cq11"/>
              <w:spacing w:line="240" w:lineRule="auto"/>
              <w:ind w:leftChars="0" w:left="0"/>
              <w:jc w:val="center"/>
            </w:pPr>
            <w:r w:rsidRPr="00A551D6">
              <w:rPr>
                <w:rFonts w:hint="eastAsia"/>
              </w:rPr>
              <w:t>●</w:t>
            </w:r>
          </w:p>
        </w:tc>
        <w:tc>
          <w:tcPr>
            <w:tcW w:w="2853" w:type="dxa"/>
          </w:tcPr>
          <w:p w:rsidR="006B10C2" w:rsidRPr="001321F7" w:rsidRDefault="006B10C2" w:rsidP="006B10C2">
            <w:pPr>
              <w:spacing w:line="240" w:lineRule="auto"/>
              <w:rPr>
                <w:rFonts w:ascii="맑은 고딕" w:hAnsi="Tahoma"/>
              </w:rPr>
            </w:pPr>
            <w:r w:rsidRPr="002E7A41">
              <w:rPr>
                <w:rFonts w:ascii="맑은 고딕" w:hAnsi="Tahoma" w:hint="eastAsia"/>
              </w:rPr>
              <w:t>“</w:t>
            </w:r>
            <w:proofErr w:type="spellStart"/>
            <w:r w:rsidRPr="002E7A41">
              <w:rPr>
                <w:rFonts w:ascii="맑은 고딕" w:hAnsi="Tahoma"/>
              </w:rPr>
              <w:t>settleId</w:t>
            </w:r>
            <w:proofErr w:type="spellEnd"/>
            <w:r w:rsidRPr="002E7A41">
              <w:rPr>
                <w:rFonts w:ascii="맑은 고딕" w:hAnsi="Tahoma"/>
              </w:rPr>
              <w:t>”</w:t>
            </w:r>
          </w:p>
        </w:tc>
      </w:tr>
      <w:tr w:rsidR="006B10C2" w:rsidTr="003E46A4">
        <w:trPr>
          <w:jc w:val="center"/>
        </w:trPr>
        <w:tc>
          <w:tcPr>
            <w:tcW w:w="1659" w:type="dxa"/>
          </w:tcPr>
          <w:p w:rsidR="006B10C2" w:rsidRDefault="006B10C2" w:rsidP="006B10C2">
            <w:pPr>
              <w:pStyle w:val="cq11"/>
              <w:spacing w:line="240" w:lineRule="auto"/>
              <w:ind w:leftChars="0" w:left="0"/>
              <w:jc w:val="both"/>
            </w:pPr>
            <w:proofErr w:type="spellStart"/>
            <w:r w:rsidRPr="00DB64F3">
              <w:t>ordNo</w:t>
            </w:r>
            <w:proofErr w:type="spellEnd"/>
          </w:p>
        </w:tc>
        <w:tc>
          <w:tcPr>
            <w:tcW w:w="1674" w:type="dxa"/>
          </w:tcPr>
          <w:p w:rsidR="006B10C2" w:rsidRDefault="006B10C2" w:rsidP="006B10C2">
            <w:pPr>
              <w:pStyle w:val="cq11"/>
              <w:spacing w:line="240" w:lineRule="auto"/>
              <w:ind w:leftChars="0" w:left="0"/>
              <w:jc w:val="both"/>
            </w:pPr>
            <w:r>
              <w:rPr>
                <w:rFonts w:hint="eastAsia"/>
              </w:rPr>
              <w:t>Order Number</w:t>
            </w:r>
          </w:p>
        </w:tc>
        <w:tc>
          <w:tcPr>
            <w:tcW w:w="2000" w:type="dxa"/>
          </w:tcPr>
          <w:p w:rsidR="006B10C2" w:rsidRPr="004566F8" w:rsidRDefault="006B10C2" w:rsidP="006B10C2">
            <w:pPr>
              <w:pStyle w:val="cq11"/>
              <w:spacing w:line="240" w:lineRule="auto"/>
              <w:ind w:leftChars="0" w:left="0"/>
              <w:jc w:val="both"/>
            </w:pPr>
            <w:r w:rsidRPr="004566F8">
              <w:rPr>
                <w:rFonts w:hint="eastAsia"/>
              </w:rPr>
              <w:t>Unique order number generated by the Merchant (For the same transaction date, unique</w:t>
            </w:r>
            <w:r w:rsidRPr="004566F8">
              <w:t>ness must be ensured)</w:t>
            </w:r>
          </w:p>
        </w:tc>
        <w:tc>
          <w:tcPr>
            <w:tcW w:w="1148" w:type="dxa"/>
          </w:tcPr>
          <w:p w:rsidR="006B10C2" w:rsidRDefault="006B10C2" w:rsidP="006B10C2">
            <w:pPr>
              <w:pStyle w:val="cq11"/>
              <w:spacing w:line="240" w:lineRule="auto"/>
              <w:ind w:leftChars="0" w:left="0"/>
              <w:jc w:val="center"/>
            </w:pPr>
            <w:r w:rsidRPr="002E7A41">
              <w:t>AN(100)</w:t>
            </w:r>
          </w:p>
        </w:tc>
        <w:tc>
          <w:tcPr>
            <w:tcW w:w="1158" w:type="dxa"/>
          </w:tcPr>
          <w:p w:rsidR="006B10C2" w:rsidRDefault="006B10C2" w:rsidP="006B10C2">
            <w:pPr>
              <w:pStyle w:val="cq11"/>
              <w:spacing w:line="240" w:lineRule="auto"/>
              <w:ind w:leftChars="0" w:left="0"/>
              <w:jc w:val="center"/>
            </w:pPr>
            <w:r w:rsidRPr="00A551D6">
              <w:rPr>
                <w:rFonts w:hint="eastAsia"/>
              </w:rPr>
              <w:t>●</w:t>
            </w:r>
          </w:p>
        </w:tc>
        <w:tc>
          <w:tcPr>
            <w:tcW w:w="2853" w:type="dxa"/>
          </w:tcPr>
          <w:p w:rsidR="006B10C2" w:rsidRPr="001321F7" w:rsidRDefault="006B10C2" w:rsidP="006B10C2">
            <w:pPr>
              <w:spacing w:line="240" w:lineRule="auto"/>
              <w:rPr>
                <w:rFonts w:ascii="맑은 고딕" w:hAnsi="Tahoma"/>
              </w:rPr>
            </w:pPr>
            <w:r w:rsidRPr="001321F7">
              <w:rPr>
                <w:rFonts w:ascii="맑은 고딕" w:hAnsi="Tahoma" w:hint="eastAsia"/>
              </w:rPr>
              <w:t>“</w:t>
            </w:r>
            <w:r w:rsidRPr="001321F7">
              <w:rPr>
                <w:rFonts w:ascii="맑은 고딕" w:hAnsi="Tahoma"/>
              </w:rPr>
              <w:t>OID201902210001</w:t>
            </w:r>
            <w:r w:rsidRPr="001321F7">
              <w:rPr>
                <w:rFonts w:ascii="맑은 고딕" w:hAnsi="Tahoma"/>
              </w:rPr>
              <w:t>”</w:t>
            </w:r>
          </w:p>
        </w:tc>
      </w:tr>
      <w:tr w:rsidR="006B10C2" w:rsidTr="003E46A4">
        <w:trPr>
          <w:jc w:val="center"/>
        </w:trPr>
        <w:tc>
          <w:tcPr>
            <w:tcW w:w="1659" w:type="dxa"/>
            <w:vAlign w:val="center"/>
          </w:tcPr>
          <w:p w:rsidR="006B10C2" w:rsidRDefault="006B10C2" w:rsidP="006B10C2">
            <w:pPr>
              <w:pStyle w:val="cq11"/>
              <w:ind w:leftChars="0" w:left="0"/>
              <w:jc w:val="both"/>
            </w:pPr>
            <w:proofErr w:type="spellStart"/>
            <w:r w:rsidRPr="003E5510">
              <w:t>authNo</w:t>
            </w:r>
            <w:proofErr w:type="spellEnd"/>
          </w:p>
        </w:tc>
        <w:tc>
          <w:tcPr>
            <w:tcW w:w="1674" w:type="dxa"/>
            <w:vAlign w:val="center"/>
          </w:tcPr>
          <w:p w:rsidR="006B10C2" w:rsidRDefault="006B10C2" w:rsidP="006B10C2">
            <w:pPr>
              <w:pStyle w:val="cq11"/>
              <w:ind w:leftChars="0" w:left="0"/>
              <w:jc w:val="both"/>
            </w:pPr>
            <w:r>
              <w:rPr>
                <w:rFonts w:hint="eastAsia"/>
              </w:rPr>
              <w:t>Authentication Number</w:t>
            </w:r>
          </w:p>
        </w:tc>
        <w:tc>
          <w:tcPr>
            <w:tcW w:w="2000" w:type="dxa"/>
            <w:vAlign w:val="center"/>
          </w:tcPr>
          <w:p w:rsidR="006B10C2" w:rsidRDefault="00657F9F" w:rsidP="006B10C2">
            <w:pPr>
              <w:pStyle w:val="cq11"/>
              <w:ind w:leftChars="0" w:left="0"/>
              <w:jc w:val="both"/>
            </w:pPr>
            <w:r>
              <w:rPr>
                <w:rFonts w:hint="eastAsia"/>
              </w:rPr>
              <w:t xml:space="preserve">Unique authentication number generated by </w:t>
            </w:r>
            <w:proofErr w:type="spellStart"/>
            <w:r>
              <w:rPr>
                <w:rFonts w:hint="eastAsia"/>
              </w:rPr>
              <w:t>Hecto</w:t>
            </w:r>
            <w:proofErr w:type="spellEnd"/>
            <w:r>
              <w:rPr>
                <w:rFonts w:hint="eastAsia"/>
              </w:rPr>
              <w:t xml:space="preserve"> Financial</w:t>
            </w:r>
          </w:p>
        </w:tc>
        <w:tc>
          <w:tcPr>
            <w:tcW w:w="1148" w:type="dxa"/>
          </w:tcPr>
          <w:p w:rsidR="006B10C2" w:rsidRDefault="006B10C2" w:rsidP="006B10C2">
            <w:pPr>
              <w:pStyle w:val="cq11"/>
              <w:spacing w:line="240" w:lineRule="auto"/>
              <w:ind w:leftChars="0" w:left="0"/>
              <w:jc w:val="center"/>
            </w:pPr>
            <w:r>
              <w:t>AN(20</w:t>
            </w:r>
            <w:r w:rsidRPr="002E7A41">
              <w:t>)</w:t>
            </w:r>
          </w:p>
        </w:tc>
        <w:tc>
          <w:tcPr>
            <w:tcW w:w="1158" w:type="dxa"/>
            <w:vAlign w:val="center"/>
          </w:tcPr>
          <w:p w:rsidR="006B10C2" w:rsidRDefault="006B10C2" w:rsidP="006B10C2">
            <w:pPr>
              <w:pStyle w:val="cq11"/>
              <w:ind w:leftChars="0" w:left="0"/>
              <w:jc w:val="center"/>
            </w:pPr>
            <w:r w:rsidRPr="00A551D6">
              <w:rPr>
                <w:rFonts w:hint="eastAsia"/>
              </w:rPr>
              <w:t>●</w:t>
            </w:r>
          </w:p>
        </w:tc>
        <w:tc>
          <w:tcPr>
            <w:tcW w:w="2853" w:type="dxa"/>
            <w:vAlign w:val="center"/>
          </w:tcPr>
          <w:p w:rsidR="006B10C2" w:rsidRPr="003E5510" w:rsidRDefault="006B10C2" w:rsidP="006B10C2">
            <w:pPr>
              <w:rPr>
                <w:rFonts w:ascii="맑은 고딕" w:hAnsi="Tahoma"/>
              </w:rPr>
            </w:pPr>
            <w:r w:rsidRPr="003E5510">
              <w:rPr>
                <w:rFonts w:ascii="맑은 고딕" w:hAnsi="Tahoma" w:hint="eastAsia"/>
              </w:rPr>
              <w:t>“</w:t>
            </w:r>
            <w:r w:rsidRPr="003E5510">
              <w:rPr>
                <w:rFonts w:ascii="맑은 고딕" w:hAnsi="Tahoma"/>
              </w:rPr>
              <w:t>PAR20190220000000001</w:t>
            </w:r>
            <w:r w:rsidRPr="003E5510">
              <w:rPr>
                <w:rFonts w:ascii="맑은 고딕" w:hAnsi="Tahoma"/>
              </w:rPr>
              <w:t>”</w:t>
            </w:r>
          </w:p>
        </w:tc>
      </w:tr>
      <w:tr w:rsidR="006B10C2" w:rsidTr="003E46A4">
        <w:trPr>
          <w:jc w:val="center"/>
        </w:trPr>
        <w:tc>
          <w:tcPr>
            <w:tcW w:w="1659" w:type="dxa"/>
            <w:vAlign w:val="center"/>
          </w:tcPr>
          <w:p w:rsidR="006B10C2" w:rsidRDefault="006B10C2" w:rsidP="006B10C2">
            <w:pPr>
              <w:pStyle w:val="cq11"/>
              <w:ind w:leftChars="0" w:left="0"/>
              <w:jc w:val="both"/>
            </w:pPr>
            <w:proofErr w:type="spellStart"/>
            <w:r w:rsidRPr="003E5510">
              <w:lastRenderedPageBreak/>
              <w:t>trPrice</w:t>
            </w:r>
            <w:proofErr w:type="spellEnd"/>
          </w:p>
        </w:tc>
        <w:tc>
          <w:tcPr>
            <w:tcW w:w="1674" w:type="dxa"/>
            <w:vAlign w:val="center"/>
          </w:tcPr>
          <w:p w:rsidR="006B10C2" w:rsidRDefault="006B10C2" w:rsidP="006B10C2">
            <w:pPr>
              <w:pStyle w:val="cq11"/>
              <w:ind w:leftChars="0" w:left="0"/>
              <w:jc w:val="both"/>
            </w:pPr>
            <w:r>
              <w:rPr>
                <w:rFonts w:hint="eastAsia"/>
              </w:rPr>
              <w:t>Transaction Amount</w:t>
            </w:r>
          </w:p>
        </w:tc>
        <w:tc>
          <w:tcPr>
            <w:tcW w:w="2000" w:type="dxa"/>
            <w:vAlign w:val="center"/>
          </w:tcPr>
          <w:p w:rsidR="006B10C2" w:rsidRDefault="00657F9F" w:rsidP="00657F9F">
            <w:pPr>
              <w:pStyle w:val="cq11"/>
              <w:ind w:leftChars="0" w:left="0"/>
              <w:jc w:val="both"/>
            </w:pPr>
            <w:r>
              <w:t>Initial</w:t>
            </w:r>
            <w:r>
              <w:rPr>
                <w:rFonts w:hint="eastAsia"/>
              </w:rPr>
              <w:t xml:space="preserve"> payment</w:t>
            </w:r>
            <w:r>
              <w:t xml:space="preserve"> amount</w:t>
            </w:r>
            <w:r>
              <w:rPr>
                <w:rFonts w:hint="eastAsia"/>
              </w:rPr>
              <w:t xml:space="preserve"> </w:t>
            </w:r>
            <w:r>
              <w:t xml:space="preserve">requested </w:t>
            </w:r>
            <w:r>
              <w:rPr>
                <w:rFonts w:hint="eastAsia"/>
              </w:rPr>
              <w:t>by the Merchant</w:t>
            </w:r>
          </w:p>
        </w:tc>
        <w:tc>
          <w:tcPr>
            <w:tcW w:w="1148" w:type="dxa"/>
            <w:vAlign w:val="center"/>
          </w:tcPr>
          <w:p w:rsidR="006B10C2" w:rsidRDefault="006B10C2" w:rsidP="006B10C2">
            <w:pPr>
              <w:pStyle w:val="cq11"/>
              <w:ind w:leftChars="0" w:left="0"/>
              <w:jc w:val="center"/>
            </w:pPr>
            <w:r>
              <w:rPr>
                <w:rFonts w:hint="eastAsia"/>
              </w:rPr>
              <w:t>N(13)</w:t>
            </w:r>
          </w:p>
        </w:tc>
        <w:tc>
          <w:tcPr>
            <w:tcW w:w="1158" w:type="dxa"/>
            <w:vAlign w:val="center"/>
          </w:tcPr>
          <w:p w:rsidR="006B10C2" w:rsidRDefault="006B10C2" w:rsidP="006B10C2">
            <w:pPr>
              <w:pStyle w:val="cq11"/>
              <w:ind w:leftChars="0" w:left="0"/>
              <w:jc w:val="center"/>
            </w:pPr>
            <w:r w:rsidRPr="00A551D6">
              <w:rPr>
                <w:rFonts w:hint="eastAsia"/>
              </w:rPr>
              <w:t>●</w:t>
            </w:r>
          </w:p>
        </w:tc>
        <w:tc>
          <w:tcPr>
            <w:tcW w:w="2853" w:type="dxa"/>
            <w:vAlign w:val="center"/>
          </w:tcPr>
          <w:p w:rsidR="006B10C2" w:rsidRPr="003E5510" w:rsidRDefault="006B10C2" w:rsidP="006B10C2">
            <w:pPr>
              <w:rPr>
                <w:rFonts w:ascii="맑은 고딕" w:hAnsi="Tahoma"/>
              </w:rPr>
            </w:pPr>
            <w:r w:rsidRPr="003E5510">
              <w:rPr>
                <w:rFonts w:ascii="맑은 고딕" w:hAnsi="Tahoma" w:hint="eastAsia"/>
              </w:rPr>
              <w:t>“</w:t>
            </w:r>
            <w:r w:rsidRPr="003E5510">
              <w:rPr>
                <w:rFonts w:ascii="맑은 고딕" w:hAnsi="Tahoma"/>
              </w:rPr>
              <w:t>10000</w:t>
            </w:r>
            <w:r w:rsidRPr="003E5510">
              <w:rPr>
                <w:rFonts w:ascii="맑은 고딕" w:hAnsi="Tahoma"/>
              </w:rPr>
              <w:t>”</w:t>
            </w:r>
          </w:p>
        </w:tc>
      </w:tr>
      <w:tr w:rsidR="006B10C2" w:rsidTr="003E46A4">
        <w:trPr>
          <w:jc w:val="center"/>
        </w:trPr>
        <w:tc>
          <w:tcPr>
            <w:tcW w:w="1659" w:type="dxa"/>
            <w:vAlign w:val="center"/>
          </w:tcPr>
          <w:p w:rsidR="006B10C2" w:rsidRDefault="006B10C2" w:rsidP="006B10C2">
            <w:pPr>
              <w:pStyle w:val="cq11"/>
              <w:ind w:leftChars="0" w:left="0"/>
              <w:jc w:val="both"/>
            </w:pPr>
            <w:proofErr w:type="spellStart"/>
            <w:r w:rsidRPr="003E5510">
              <w:t>discntPrice</w:t>
            </w:r>
            <w:proofErr w:type="spellEnd"/>
          </w:p>
        </w:tc>
        <w:tc>
          <w:tcPr>
            <w:tcW w:w="1674" w:type="dxa"/>
            <w:vAlign w:val="center"/>
          </w:tcPr>
          <w:p w:rsidR="006B10C2" w:rsidRDefault="006B10C2" w:rsidP="006B10C2">
            <w:pPr>
              <w:pStyle w:val="cq11"/>
              <w:ind w:leftChars="0" w:left="0"/>
              <w:jc w:val="both"/>
            </w:pPr>
            <w:r>
              <w:rPr>
                <w:rFonts w:hint="eastAsia"/>
              </w:rPr>
              <w:t>Discount Amount</w:t>
            </w:r>
          </w:p>
        </w:tc>
        <w:tc>
          <w:tcPr>
            <w:tcW w:w="2000" w:type="dxa"/>
            <w:vAlign w:val="center"/>
          </w:tcPr>
          <w:p w:rsidR="006B10C2" w:rsidRDefault="00657F9F" w:rsidP="006B10C2">
            <w:pPr>
              <w:pStyle w:val="cq11"/>
              <w:ind w:leftChars="0" w:left="0"/>
              <w:jc w:val="both"/>
            </w:pPr>
            <w:r>
              <w:t xml:space="preserve">Amount deducted by the payment module </w:t>
            </w:r>
          </w:p>
          <w:p w:rsidR="00657F9F" w:rsidRDefault="00657F9F" w:rsidP="006B10C2">
            <w:pPr>
              <w:pStyle w:val="cq11"/>
              <w:ind w:leftChars="0" w:left="0"/>
              <w:jc w:val="both"/>
            </w:pPr>
            <w:r>
              <w:t>(Ex: Promotion pre-discount)</w:t>
            </w:r>
          </w:p>
        </w:tc>
        <w:tc>
          <w:tcPr>
            <w:tcW w:w="1148" w:type="dxa"/>
            <w:vAlign w:val="center"/>
          </w:tcPr>
          <w:p w:rsidR="006B10C2" w:rsidRDefault="006B10C2" w:rsidP="006B10C2">
            <w:pPr>
              <w:pStyle w:val="cq11"/>
              <w:ind w:leftChars="0" w:left="0"/>
              <w:jc w:val="center"/>
            </w:pPr>
            <w:r>
              <w:rPr>
                <w:rFonts w:hint="eastAsia"/>
              </w:rPr>
              <w:t>N(13)</w:t>
            </w:r>
          </w:p>
        </w:tc>
        <w:tc>
          <w:tcPr>
            <w:tcW w:w="1158" w:type="dxa"/>
            <w:vAlign w:val="center"/>
          </w:tcPr>
          <w:p w:rsidR="006B10C2" w:rsidRDefault="006B10C2" w:rsidP="006B10C2">
            <w:pPr>
              <w:pStyle w:val="cq11"/>
              <w:ind w:leftChars="0" w:left="0"/>
              <w:jc w:val="center"/>
            </w:pPr>
            <w:r w:rsidRPr="00A551D6">
              <w:rPr>
                <w:rFonts w:hint="eastAsia"/>
              </w:rPr>
              <w:t>●</w:t>
            </w:r>
          </w:p>
        </w:tc>
        <w:tc>
          <w:tcPr>
            <w:tcW w:w="2853" w:type="dxa"/>
            <w:vAlign w:val="center"/>
          </w:tcPr>
          <w:p w:rsidR="006B10C2" w:rsidRPr="003E5510" w:rsidRDefault="006B10C2" w:rsidP="006B10C2">
            <w:pPr>
              <w:rPr>
                <w:rFonts w:ascii="맑은 고딕" w:hAnsi="Tahoma"/>
              </w:rPr>
            </w:pPr>
            <w:r w:rsidRPr="003E5510">
              <w:rPr>
                <w:rFonts w:ascii="맑은 고딕" w:hAnsi="Tahoma" w:hint="eastAsia"/>
              </w:rPr>
              <w:t>“</w:t>
            </w:r>
            <w:r w:rsidRPr="003E5510">
              <w:rPr>
                <w:rFonts w:ascii="맑은 고딕" w:hAnsi="Tahoma"/>
              </w:rPr>
              <w:t>0</w:t>
            </w:r>
            <w:r w:rsidRPr="003E5510">
              <w:rPr>
                <w:rFonts w:ascii="맑은 고딕" w:hAnsi="Tahoma"/>
              </w:rPr>
              <w:t>”</w:t>
            </w:r>
          </w:p>
        </w:tc>
      </w:tr>
      <w:tr w:rsidR="006B10C2" w:rsidTr="003E46A4">
        <w:trPr>
          <w:jc w:val="center"/>
        </w:trPr>
        <w:tc>
          <w:tcPr>
            <w:tcW w:w="1659" w:type="dxa"/>
            <w:vAlign w:val="center"/>
          </w:tcPr>
          <w:p w:rsidR="006B10C2" w:rsidRDefault="006B10C2" w:rsidP="006B10C2">
            <w:pPr>
              <w:pStyle w:val="cq11"/>
              <w:ind w:leftChars="0" w:left="0"/>
              <w:jc w:val="both"/>
            </w:pPr>
            <w:proofErr w:type="spellStart"/>
            <w:r w:rsidRPr="003E5510">
              <w:t>payPrice</w:t>
            </w:r>
            <w:proofErr w:type="spellEnd"/>
          </w:p>
        </w:tc>
        <w:tc>
          <w:tcPr>
            <w:tcW w:w="1674" w:type="dxa"/>
            <w:vAlign w:val="center"/>
          </w:tcPr>
          <w:p w:rsidR="006B10C2" w:rsidRDefault="006B10C2" w:rsidP="006B10C2">
            <w:pPr>
              <w:pStyle w:val="cq11"/>
              <w:ind w:leftChars="0" w:left="0"/>
              <w:jc w:val="both"/>
            </w:pPr>
            <w:r>
              <w:rPr>
                <w:rFonts w:hint="eastAsia"/>
              </w:rPr>
              <w:t>Payment Amount</w:t>
            </w:r>
          </w:p>
        </w:tc>
        <w:tc>
          <w:tcPr>
            <w:tcW w:w="2000" w:type="dxa"/>
            <w:vAlign w:val="center"/>
          </w:tcPr>
          <w:p w:rsidR="006B10C2" w:rsidRDefault="00657F9F" w:rsidP="006B10C2">
            <w:pPr>
              <w:pStyle w:val="cq11"/>
              <w:ind w:leftChars="0" w:left="0"/>
              <w:jc w:val="both"/>
            </w:pPr>
            <w:r>
              <w:rPr>
                <w:rFonts w:hint="eastAsia"/>
              </w:rPr>
              <w:t>Final withdrawal amount</w:t>
            </w:r>
            <w:r>
              <w:t xml:space="preserve"> with discount from the initial requested payment amount</w:t>
            </w:r>
          </w:p>
        </w:tc>
        <w:tc>
          <w:tcPr>
            <w:tcW w:w="1148" w:type="dxa"/>
            <w:vAlign w:val="center"/>
          </w:tcPr>
          <w:p w:rsidR="006B10C2" w:rsidRDefault="006B10C2" w:rsidP="006B10C2">
            <w:pPr>
              <w:pStyle w:val="cq11"/>
              <w:ind w:leftChars="0" w:left="0"/>
              <w:jc w:val="center"/>
            </w:pPr>
            <w:r>
              <w:rPr>
                <w:rFonts w:hint="eastAsia"/>
              </w:rPr>
              <w:t>N(13)</w:t>
            </w:r>
          </w:p>
        </w:tc>
        <w:tc>
          <w:tcPr>
            <w:tcW w:w="1158" w:type="dxa"/>
            <w:vAlign w:val="center"/>
          </w:tcPr>
          <w:p w:rsidR="006B10C2" w:rsidRDefault="006B10C2" w:rsidP="006B10C2">
            <w:pPr>
              <w:pStyle w:val="cq11"/>
              <w:ind w:leftChars="0" w:left="0"/>
              <w:jc w:val="center"/>
            </w:pPr>
            <w:r w:rsidRPr="00A551D6">
              <w:rPr>
                <w:rFonts w:hint="eastAsia"/>
              </w:rPr>
              <w:t>●</w:t>
            </w:r>
          </w:p>
        </w:tc>
        <w:tc>
          <w:tcPr>
            <w:tcW w:w="2853" w:type="dxa"/>
            <w:vAlign w:val="center"/>
          </w:tcPr>
          <w:p w:rsidR="006B10C2" w:rsidRPr="003E5510" w:rsidRDefault="006B10C2" w:rsidP="006B10C2">
            <w:pPr>
              <w:rPr>
                <w:rFonts w:ascii="맑은 고딕" w:hAnsi="Tahoma"/>
              </w:rPr>
            </w:pPr>
            <w:r w:rsidRPr="003E5510">
              <w:rPr>
                <w:rFonts w:ascii="맑은 고딕" w:hAnsi="Tahoma" w:hint="eastAsia"/>
              </w:rPr>
              <w:t>“</w:t>
            </w:r>
            <w:r w:rsidRPr="003E5510">
              <w:rPr>
                <w:rFonts w:ascii="맑은 고딕" w:hAnsi="Tahoma"/>
              </w:rPr>
              <w:t>10000</w:t>
            </w:r>
            <w:r w:rsidRPr="003E5510">
              <w:rPr>
                <w:rFonts w:ascii="맑은 고딕" w:hAnsi="Tahoma"/>
              </w:rPr>
              <w:t>”</w:t>
            </w:r>
          </w:p>
        </w:tc>
      </w:tr>
      <w:tr w:rsidR="006B10C2" w:rsidTr="003E46A4">
        <w:trPr>
          <w:jc w:val="center"/>
        </w:trPr>
        <w:tc>
          <w:tcPr>
            <w:tcW w:w="1659" w:type="dxa"/>
          </w:tcPr>
          <w:p w:rsidR="006B10C2" w:rsidRDefault="006B10C2" w:rsidP="006B10C2">
            <w:pPr>
              <w:pStyle w:val="cq11"/>
              <w:spacing w:line="240" w:lineRule="auto"/>
              <w:ind w:leftChars="0" w:left="0"/>
              <w:jc w:val="both"/>
            </w:pPr>
            <w:proofErr w:type="spellStart"/>
            <w:r w:rsidRPr="00DB64F3">
              <w:t>trDay</w:t>
            </w:r>
            <w:proofErr w:type="spellEnd"/>
          </w:p>
        </w:tc>
        <w:tc>
          <w:tcPr>
            <w:tcW w:w="1674" w:type="dxa"/>
          </w:tcPr>
          <w:p w:rsidR="006B10C2" w:rsidRDefault="006B10C2" w:rsidP="006B10C2">
            <w:pPr>
              <w:pStyle w:val="cq11"/>
              <w:spacing w:line="240" w:lineRule="auto"/>
              <w:ind w:leftChars="0" w:left="0"/>
              <w:jc w:val="both"/>
            </w:pPr>
            <w:r>
              <w:rPr>
                <w:rFonts w:hint="eastAsia"/>
              </w:rPr>
              <w:t>Transaction Date</w:t>
            </w:r>
          </w:p>
        </w:tc>
        <w:tc>
          <w:tcPr>
            <w:tcW w:w="2000" w:type="dxa"/>
          </w:tcPr>
          <w:p w:rsidR="006B10C2" w:rsidRDefault="006B10C2" w:rsidP="006B10C2">
            <w:pPr>
              <w:pStyle w:val="cq11"/>
              <w:spacing w:line="240" w:lineRule="auto"/>
              <w:ind w:leftChars="0" w:left="0"/>
              <w:jc w:val="both"/>
            </w:pPr>
            <w:r>
              <w:t xml:space="preserve">Transaction date generated by the Merchant </w:t>
            </w:r>
          </w:p>
          <w:p w:rsidR="006B10C2" w:rsidRPr="004566F8" w:rsidRDefault="006B10C2" w:rsidP="006B10C2">
            <w:pPr>
              <w:pStyle w:val="cq11"/>
              <w:spacing w:line="240" w:lineRule="auto"/>
              <w:ind w:leftChars="0" w:left="0"/>
              <w:jc w:val="both"/>
            </w:pPr>
            <w:proofErr w:type="spellStart"/>
            <w:r>
              <w:t>yyyyMMdd</w:t>
            </w:r>
            <w:proofErr w:type="spellEnd"/>
          </w:p>
        </w:tc>
        <w:tc>
          <w:tcPr>
            <w:tcW w:w="1148" w:type="dxa"/>
          </w:tcPr>
          <w:p w:rsidR="006B10C2" w:rsidRPr="002E7A41" w:rsidRDefault="006B10C2" w:rsidP="006B10C2">
            <w:pPr>
              <w:spacing w:line="240" w:lineRule="auto"/>
              <w:jc w:val="center"/>
              <w:rPr>
                <w:rFonts w:ascii="맑은 고딕" w:hAnsi="Tahoma"/>
              </w:rPr>
            </w:pPr>
            <w:r>
              <w:rPr>
                <w:rFonts w:ascii="맑은 고딕" w:hAnsi="Tahoma"/>
              </w:rPr>
              <w:t>N(8)</w:t>
            </w:r>
          </w:p>
        </w:tc>
        <w:tc>
          <w:tcPr>
            <w:tcW w:w="1158" w:type="dxa"/>
          </w:tcPr>
          <w:p w:rsidR="006B10C2" w:rsidRDefault="006B10C2" w:rsidP="006B10C2">
            <w:pPr>
              <w:pStyle w:val="cq11"/>
              <w:spacing w:line="240" w:lineRule="auto"/>
              <w:ind w:leftChars="0" w:left="0"/>
              <w:jc w:val="center"/>
            </w:pPr>
            <w:r w:rsidRPr="00A551D6">
              <w:rPr>
                <w:rFonts w:hint="eastAsia"/>
              </w:rPr>
              <w:t>●</w:t>
            </w:r>
          </w:p>
        </w:tc>
        <w:tc>
          <w:tcPr>
            <w:tcW w:w="2853" w:type="dxa"/>
          </w:tcPr>
          <w:p w:rsidR="006B10C2" w:rsidRPr="001321F7" w:rsidRDefault="006B10C2" w:rsidP="006B10C2">
            <w:pPr>
              <w:spacing w:line="240" w:lineRule="auto"/>
              <w:rPr>
                <w:rFonts w:ascii="맑은 고딕" w:hAnsi="Tahoma"/>
              </w:rPr>
            </w:pPr>
            <w:r w:rsidRPr="001321F7">
              <w:rPr>
                <w:rFonts w:ascii="맑은 고딕" w:hAnsi="Tahoma" w:hint="eastAsia"/>
              </w:rPr>
              <w:t>“</w:t>
            </w:r>
            <w:r w:rsidRPr="001321F7">
              <w:rPr>
                <w:rFonts w:ascii="맑은 고딕" w:hAnsi="Tahoma"/>
              </w:rPr>
              <w:t>20190221</w:t>
            </w:r>
            <w:r w:rsidRPr="001321F7">
              <w:rPr>
                <w:rFonts w:ascii="맑은 고딕" w:hAnsi="Tahoma"/>
              </w:rPr>
              <w:t>”</w:t>
            </w:r>
          </w:p>
        </w:tc>
      </w:tr>
      <w:tr w:rsidR="006B10C2" w:rsidTr="003E46A4">
        <w:trPr>
          <w:jc w:val="center"/>
        </w:trPr>
        <w:tc>
          <w:tcPr>
            <w:tcW w:w="1659" w:type="dxa"/>
          </w:tcPr>
          <w:p w:rsidR="006B10C2" w:rsidRDefault="006B10C2" w:rsidP="006B10C2">
            <w:pPr>
              <w:pStyle w:val="cq11"/>
              <w:spacing w:line="240" w:lineRule="auto"/>
              <w:ind w:leftChars="0" w:left="0"/>
              <w:jc w:val="both"/>
            </w:pPr>
            <w:proofErr w:type="spellStart"/>
            <w:r w:rsidRPr="00DB64F3">
              <w:t>trTime</w:t>
            </w:r>
            <w:proofErr w:type="spellEnd"/>
          </w:p>
        </w:tc>
        <w:tc>
          <w:tcPr>
            <w:tcW w:w="1674" w:type="dxa"/>
          </w:tcPr>
          <w:p w:rsidR="006B10C2" w:rsidRDefault="006B10C2" w:rsidP="006B10C2">
            <w:pPr>
              <w:pStyle w:val="cq11"/>
              <w:spacing w:line="240" w:lineRule="auto"/>
              <w:ind w:leftChars="0" w:left="0"/>
              <w:jc w:val="both"/>
            </w:pPr>
            <w:r>
              <w:rPr>
                <w:rFonts w:hint="eastAsia"/>
              </w:rPr>
              <w:t>Transaction Time</w:t>
            </w:r>
          </w:p>
        </w:tc>
        <w:tc>
          <w:tcPr>
            <w:tcW w:w="2000" w:type="dxa"/>
          </w:tcPr>
          <w:p w:rsidR="006B10C2" w:rsidRDefault="006B10C2" w:rsidP="006B10C2">
            <w:pPr>
              <w:pStyle w:val="cq11"/>
              <w:spacing w:line="240" w:lineRule="auto"/>
              <w:ind w:leftChars="0" w:left="0"/>
              <w:jc w:val="both"/>
            </w:pPr>
            <w:r>
              <w:rPr>
                <w:rFonts w:hint="eastAsia"/>
              </w:rPr>
              <w:t>Transaction time generated by the Merchant</w:t>
            </w:r>
          </w:p>
          <w:p w:rsidR="006B10C2" w:rsidRPr="004566F8" w:rsidRDefault="006B10C2" w:rsidP="006B10C2">
            <w:pPr>
              <w:pStyle w:val="cq11"/>
              <w:spacing w:line="240" w:lineRule="auto"/>
              <w:ind w:leftChars="0" w:left="0"/>
              <w:jc w:val="both"/>
            </w:pPr>
            <w:r w:rsidRPr="004566F8">
              <w:t>HH24MISS</w:t>
            </w:r>
          </w:p>
        </w:tc>
        <w:tc>
          <w:tcPr>
            <w:tcW w:w="1148" w:type="dxa"/>
          </w:tcPr>
          <w:p w:rsidR="006B10C2" w:rsidRDefault="006B10C2" w:rsidP="006B10C2">
            <w:pPr>
              <w:pStyle w:val="cq11"/>
              <w:spacing w:line="240" w:lineRule="auto"/>
              <w:ind w:leftChars="0" w:left="0"/>
              <w:jc w:val="center"/>
            </w:pPr>
            <w:r>
              <w:t>N(6)</w:t>
            </w:r>
          </w:p>
        </w:tc>
        <w:tc>
          <w:tcPr>
            <w:tcW w:w="1158" w:type="dxa"/>
          </w:tcPr>
          <w:p w:rsidR="006B10C2" w:rsidRDefault="006B10C2" w:rsidP="006B10C2">
            <w:pPr>
              <w:pStyle w:val="cq11"/>
              <w:spacing w:line="240" w:lineRule="auto"/>
              <w:ind w:leftChars="0" w:left="0"/>
              <w:jc w:val="center"/>
            </w:pPr>
            <w:r w:rsidRPr="00A551D6">
              <w:rPr>
                <w:rFonts w:hint="eastAsia"/>
              </w:rPr>
              <w:t>●</w:t>
            </w:r>
          </w:p>
        </w:tc>
        <w:tc>
          <w:tcPr>
            <w:tcW w:w="2853" w:type="dxa"/>
          </w:tcPr>
          <w:p w:rsidR="006B10C2" w:rsidRPr="001321F7" w:rsidRDefault="006B10C2" w:rsidP="006B10C2">
            <w:pPr>
              <w:spacing w:line="240" w:lineRule="auto"/>
              <w:rPr>
                <w:rFonts w:ascii="맑은 고딕" w:hAnsi="Tahoma"/>
              </w:rPr>
            </w:pPr>
            <w:r w:rsidRPr="001321F7">
              <w:rPr>
                <w:rFonts w:ascii="맑은 고딕" w:hAnsi="Tahoma" w:hint="eastAsia"/>
              </w:rPr>
              <w:t>“</w:t>
            </w:r>
            <w:r w:rsidRPr="001321F7">
              <w:rPr>
                <w:rFonts w:ascii="맑은 고딕" w:hAnsi="Tahoma"/>
              </w:rPr>
              <w:t>142120</w:t>
            </w:r>
            <w:r w:rsidRPr="001321F7">
              <w:rPr>
                <w:rFonts w:ascii="맑은 고딕" w:hAnsi="Tahoma"/>
              </w:rPr>
              <w:t>”</w:t>
            </w:r>
          </w:p>
        </w:tc>
      </w:tr>
      <w:tr w:rsidR="006B10C2" w:rsidTr="003E46A4">
        <w:trPr>
          <w:jc w:val="center"/>
        </w:trPr>
        <w:tc>
          <w:tcPr>
            <w:tcW w:w="1659" w:type="dxa"/>
            <w:vAlign w:val="center"/>
          </w:tcPr>
          <w:p w:rsidR="006B10C2" w:rsidRDefault="006B10C2" w:rsidP="006B10C2">
            <w:pPr>
              <w:pStyle w:val="cq11"/>
              <w:ind w:leftChars="0" w:left="0"/>
              <w:jc w:val="both"/>
            </w:pPr>
            <w:r w:rsidRPr="003E5510">
              <w:t>mercntParam1</w:t>
            </w:r>
          </w:p>
        </w:tc>
        <w:tc>
          <w:tcPr>
            <w:tcW w:w="1674" w:type="dxa"/>
            <w:vAlign w:val="center"/>
          </w:tcPr>
          <w:p w:rsidR="006B10C2" w:rsidRDefault="006B10C2" w:rsidP="006B10C2">
            <w:pPr>
              <w:pStyle w:val="cq11"/>
              <w:ind w:leftChars="0" w:left="0"/>
              <w:jc w:val="both"/>
            </w:pPr>
            <w:r>
              <w:rPr>
                <w:rFonts w:hint="eastAsia"/>
              </w:rPr>
              <w:t>Merchant Data 1</w:t>
            </w:r>
          </w:p>
        </w:tc>
        <w:tc>
          <w:tcPr>
            <w:tcW w:w="2000" w:type="dxa"/>
            <w:vAlign w:val="center"/>
          </w:tcPr>
          <w:p w:rsidR="006B10C2" w:rsidRDefault="003E46A4" w:rsidP="006B10C2">
            <w:pPr>
              <w:pStyle w:val="cq11"/>
              <w:ind w:leftChars="0" w:left="0"/>
              <w:jc w:val="both"/>
            </w:pPr>
            <w:r>
              <w:rPr>
                <w:rFonts w:hint="eastAsia"/>
              </w:rPr>
              <w:t>Merchant</w:t>
            </w:r>
            <w:r>
              <w:t>’</w:t>
            </w:r>
            <w:r>
              <w:t xml:space="preserve">s additional information 1 (Additional information 1 that was </w:t>
            </w:r>
            <w:r>
              <w:lastRenderedPageBreak/>
              <w:t>delivered at initial request)</w:t>
            </w:r>
          </w:p>
        </w:tc>
        <w:tc>
          <w:tcPr>
            <w:tcW w:w="1148" w:type="dxa"/>
            <w:vAlign w:val="center"/>
          </w:tcPr>
          <w:p w:rsidR="006B10C2" w:rsidRDefault="006B10C2" w:rsidP="006B10C2">
            <w:pPr>
              <w:pStyle w:val="cq11"/>
              <w:ind w:leftChars="0" w:left="0"/>
              <w:jc w:val="center"/>
            </w:pPr>
            <w:r>
              <w:rPr>
                <w:rFonts w:hint="eastAsia"/>
              </w:rPr>
              <w:lastRenderedPageBreak/>
              <w:t>AN(1000)</w:t>
            </w:r>
          </w:p>
        </w:tc>
        <w:tc>
          <w:tcPr>
            <w:tcW w:w="1158" w:type="dxa"/>
            <w:vAlign w:val="center"/>
          </w:tcPr>
          <w:p w:rsidR="006B10C2" w:rsidRDefault="006B10C2" w:rsidP="006B10C2">
            <w:pPr>
              <w:pStyle w:val="cq11"/>
              <w:ind w:leftChars="0" w:left="0"/>
              <w:jc w:val="center"/>
            </w:pPr>
            <w:r w:rsidRPr="00A551D6">
              <w:rPr>
                <w:rFonts w:hint="eastAsia"/>
              </w:rPr>
              <w:t>○</w:t>
            </w:r>
          </w:p>
        </w:tc>
        <w:tc>
          <w:tcPr>
            <w:tcW w:w="2853" w:type="dxa"/>
            <w:vAlign w:val="center"/>
          </w:tcPr>
          <w:p w:rsidR="006B10C2" w:rsidRDefault="006B10C2" w:rsidP="006B10C2">
            <w:pPr>
              <w:pStyle w:val="cq11"/>
              <w:ind w:leftChars="0" w:left="0"/>
              <w:jc w:val="both"/>
            </w:pPr>
          </w:p>
        </w:tc>
      </w:tr>
      <w:tr w:rsidR="003E46A4" w:rsidTr="003E46A4">
        <w:trPr>
          <w:jc w:val="center"/>
        </w:trPr>
        <w:tc>
          <w:tcPr>
            <w:tcW w:w="1659" w:type="dxa"/>
            <w:vAlign w:val="center"/>
          </w:tcPr>
          <w:p w:rsidR="003E46A4" w:rsidRDefault="003E46A4" w:rsidP="003E46A4">
            <w:pPr>
              <w:pStyle w:val="cq11"/>
              <w:ind w:leftChars="0" w:left="0"/>
              <w:jc w:val="both"/>
            </w:pPr>
            <w:r w:rsidRPr="003E5510">
              <w:lastRenderedPageBreak/>
              <w:t>mercntParam2</w:t>
            </w:r>
          </w:p>
        </w:tc>
        <w:tc>
          <w:tcPr>
            <w:tcW w:w="1674" w:type="dxa"/>
            <w:vAlign w:val="center"/>
          </w:tcPr>
          <w:p w:rsidR="003E46A4" w:rsidRDefault="003E46A4" w:rsidP="003E46A4">
            <w:pPr>
              <w:pStyle w:val="cq11"/>
              <w:ind w:leftChars="0" w:left="0"/>
              <w:jc w:val="both"/>
            </w:pPr>
            <w:r>
              <w:rPr>
                <w:rFonts w:hint="eastAsia"/>
              </w:rPr>
              <w:t>Merchant Data 2</w:t>
            </w:r>
          </w:p>
        </w:tc>
        <w:tc>
          <w:tcPr>
            <w:tcW w:w="2000" w:type="dxa"/>
            <w:vAlign w:val="center"/>
          </w:tcPr>
          <w:p w:rsidR="003E46A4" w:rsidRDefault="003E46A4" w:rsidP="003E46A4">
            <w:pPr>
              <w:pStyle w:val="cq11"/>
              <w:ind w:leftChars="0" w:left="0"/>
              <w:jc w:val="both"/>
            </w:pPr>
            <w:r>
              <w:rPr>
                <w:rFonts w:hint="eastAsia"/>
              </w:rPr>
              <w:t>Merchant</w:t>
            </w:r>
            <w:r>
              <w:t>’</w:t>
            </w:r>
            <w:r>
              <w:t>s additional information 2 (Additional information 2 that was delivered at initial request)</w:t>
            </w:r>
          </w:p>
        </w:tc>
        <w:tc>
          <w:tcPr>
            <w:tcW w:w="1148" w:type="dxa"/>
            <w:vAlign w:val="center"/>
          </w:tcPr>
          <w:p w:rsidR="003E46A4" w:rsidRDefault="003E46A4" w:rsidP="003E46A4">
            <w:pPr>
              <w:pStyle w:val="cq11"/>
              <w:ind w:leftChars="0" w:left="0"/>
              <w:jc w:val="center"/>
            </w:pPr>
            <w:r>
              <w:rPr>
                <w:rFonts w:hint="eastAsia"/>
              </w:rPr>
              <w:t>AN(1000)</w:t>
            </w:r>
          </w:p>
        </w:tc>
        <w:tc>
          <w:tcPr>
            <w:tcW w:w="1158" w:type="dxa"/>
            <w:vAlign w:val="center"/>
          </w:tcPr>
          <w:p w:rsidR="003E46A4" w:rsidRDefault="003E46A4" w:rsidP="003E46A4">
            <w:pPr>
              <w:pStyle w:val="cq11"/>
              <w:ind w:leftChars="0" w:left="0"/>
              <w:jc w:val="center"/>
            </w:pPr>
            <w:r w:rsidRPr="00A551D6">
              <w:rPr>
                <w:rFonts w:hint="eastAsia"/>
              </w:rPr>
              <w:t>○</w:t>
            </w:r>
          </w:p>
        </w:tc>
        <w:tc>
          <w:tcPr>
            <w:tcW w:w="2853" w:type="dxa"/>
            <w:vAlign w:val="center"/>
          </w:tcPr>
          <w:p w:rsidR="003E46A4" w:rsidRDefault="003E46A4" w:rsidP="003E46A4">
            <w:pPr>
              <w:pStyle w:val="cq11"/>
              <w:ind w:leftChars="0" w:left="0"/>
              <w:jc w:val="both"/>
            </w:pPr>
          </w:p>
        </w:tc>
      </w:tr>
    </w:tbl>
    <w:p w:rsidR="00591486" w:rsidRDefault="00591486" w:rsidP="00A551D6">
      <w:pPr>
        <w:pStyle w:val="cq11"/>
        <w:ind w:left="440"/>
      </w:pPr>
      <w:r>
        <w:t xml:space="preserve">When delivered as </w:t>
      </w:r>
      <w:proofErr w:type="spellStart"/>
      <w:r>
        <w:t>callbackUrl</w:t>
      </w:r>
      <w:proofErr w:type="spellEnd"/>
      <w:r>
        <w:t xml:space="preserve">, </w:t>
      </w:r>
      <w:proofErr w:type="spellStart"/>
      <w:r>
        <w:t>cancelUrl</w:t>
      </w:r>
      <w:proofErr w:type="spellEnd"/>
      <w:r>
        <w:t>, the following format is delivered.</w:t>
      </w:r>
    </w:p>
    <w:tbl>
      <w:tblPr>
        <w:tblStyle w:val="a7"/>
        <w:tblW w:w="0" w:type="auto"/>
        <w:tblInd w:w="440" w:type="dxa"/>
        <w:tblLook w:val="04A0" w:firstRow="1" w:lastRow="0" w:firstColumn="1" w:lastColumn="0" w:noHBand="0" w:noVBand="1"/>
      </w:tblPr>
      <w:tblGrid>
        <w:gridCol w:w="10016"/>
      </w:tblGrid>
      <w:tr w:rsidR="00591486" w:rsidTr="00591486">
        <w:tc>
          <w:tcPr>
            <w:tcW w:w="10456" w:type="dxa"/>
            <w:shd w:val="clear" w:color="auto" w:fill="D9D9D9" w:themeFill="background1" w:themeFillShade="D9"/>
          </w:tcPr>
          <w:p w:rsidR="00591486" w:rsidRDefault="00591486" w:rsidP="00591486">
            <w:pPr>
              <w:pStyle w:val="cq11"/>
              <w:ind w:leftChars="0" w:left="0"/>
            </w:pPr>
            <w:r>
              <w:t>r</w:t>
            </w:r>
            <w:r>
              <w:rPr>
                <w:rFonts w:hint="eastAsia"/>
              </w:rPr>
              <w:t>esultCd=0&amp;errCd=0021&amp;resultMsg=S</w:t>
            </w:r>
            <w:r>
              <w:t>uccess</w:t>
            </w:r>
            <w:r>
              <w:rPr>
                <w:rFonts w:hint="eastAsia"/>
              </w:rPr>
              <w:t>&amp;mercntId=settleId&amp;ordNo=OID201902210001&amp;authNo=PAR20190220000000001</w:t>
            </w:r>
          </w:p>
          <w:p w:rsidR="00591486" w:rsidRDefault="00591486" w:rsidP="00591486">
            <w:pPr>
              <w:pStyle w:val="cq11"/>
              <w:ind w:leftChars="0" w:left="0"/>
            </w:pPr>
            <w:r>
              <w:t>&amp;trPrice=10000&amp;discntPrice=0&amp;payPrice=10000&amp;trDay=20190221&amp;trTime=142120&amp;mercntParam1=&amp;mercntParam2=</w:t>
            </w:r>
          </w:p>
        </w:tc>
      </w:tr>
    </w:tbl>
    <w:p w:rsidR="00591486" w:rsidRPr="00A551D6" w:rsidRDefault="00591486" w:rsidP="00A551D6">
      <w:pPr>
        <w:pStyle w:val="cq11"/>
        <w:ind w:left="440"/>
      </w:pPr>
    </w:p>
    <w:p w:rsidR="00A71AB4" w:rsidRDefault="00522A4F" w:rsidP="00A71AB4">
      <w:pPr>
        <w:pStyle w:val="1"/>
      </w:pPr>
      <w:bookmarkStart w:id="25" w:name="_Toc135120987"/>
      <w:r>
        <w:rPr>
          <w:rFonts w:hint="eastAsia"/>
        </w:rPr>
        <w:lastRenderedPageBreak/>
        <w:t xml:space="preserve">Payment </w:t>
      </w:r>
      <w:r>
        <w:t>Approval (API)</w:t>
      </w:r>
      <w:bookmarkEnd w:id="25"/>
    </w:p>
    <w:p w:rsidR="00A71AB4" w:rsidRDefault="00522A4F" w:rsidP="00A71AB4">
      <w:pPr>
        <w:pStyle w:val="2"/>
      </w:pPr>
      <w:bookmarkStart w:id="26" w:name="_Toc135120988"/>
      <w:r>
        <w:rPr>
          <w:rFonts w:hint="eastAsia"/>
        </w:rPr>
        <w:t>API Summary</w:t>
      </w:r>
      <w:bookmarkEnd w:id="26"/>
    </w:p>
    <w:p w:rsidR="00591486" w:rsidRPr="00591486" w:rsidRDefault="00591486" w:rsidP="00591486">
      <w:pPr>
        <w:pStyle w:val="cq11"/>
        <w:ind w:left="440"/>
      </w:pPr>
      <w:r>
        <w:t xml:space="preserve">If there is no problem after verifying the value received through </w:t>
      </w:r>
      <w:proofErr w:type="spellStart"/>
      <w:r>
        <w:t>callbackUrl</w:t>
      </w:r>
      <w:proofErr w:type="spellEnd"/>
      <w:r>
        <w:t xml:space="preserve"> set on the Payment Authentication Request page, </w:t>
      </w:r>
      <w:r w:rsidR="00D35CBD">
        <w:t>call</w:t>
      </w:r>
      <w:r>
        <w:t xml:space="preserve"> WEB API.</w:t>
      </w:r>
    </w:p>
    <w:p w:rsidR="00A71AB4" w:rsidRDefault="00522A4F">
      <w:pPr>
        <w:pStyle w:val="2"/>
      </w:pPr>
      <w:bookmarkStart w:id="27" w:name="_Toc135120989"/>
      <w:r>
        <w:rPr>
          <w:rFonts w:hint="eastAsia"/>
        </w:rPr>
        <w:t>API URL</w:t>
      </w:r>
      <w:bookmarkEnd w:id="27"/>
    </w:p>
    <w:tbl>
      <w:tblPr>
        <w:tblStyle w:val="a7"/>
        <w:tblW w:w="0" w:type="auto"/>
        <w:tblInd w:w="440" w:type="dxa"/>
        <w:tblLook w:val="04A0" w:firstRow="1" w:lastRow="0" w:firstColumn="1" w:lastColumn="0" w:noHBand="0" w:noVBand="1"/>
      </w:tblPr>
      <w:tblGrid>
        <w:gridCol w:w="3524"/>
        <w:gridCol w:w="6492"/>
      </w:tblGrid>
      <w:tr w:rsidR="00591486" w:rsidTr="00DB64F3">
        <w:tc>
          <w:tcPr>
            <w:tcW w:w="3524" w:type="dxa"/>
            <w:shd w:val="clear" w:color="auto" w:fill="D9D9D9" w:themeFill="background1" w:themeFillShade="D9"/>
            <w:vAlign w:val="center"/>
          </w:tcPr>
          <w:p w:rsidR="00591486" w:rsidRPr="00ED2AFC" w:rsidRDefault="00591486" w:rsidP="00DB64F3">
            <w:pPr>
              <w:pStyle w:val="cq11"/>
              <w:ind w:leftChars="0" w:left="0"/>
              <w:jc w:val="center"/>
              <w:rPr>
                <w:b/>
              </w:rPr>
            </w:pPr>
            <w:r w:rsidRPr="00ED2AFC">
              <w:rPr>
                <w:b/>
              </w:rPr>
              <w:t>Classification</w:t>
            </w:r>
          </w:p>
        </w:tc>
        <w:tc>
          <w:tcPr>
            <w:tcW w:w="6492" w:type="dxa"/>
            <w:shd w:val="clear" w:color="auto" w:fill="D9D9D9" w:themeFill="background1" w:themeFillShade="D9"/>
            <w:vAlign w:val="center"/>
          </w:tcPr>
          <w:p w:rsidR="00591486" w:rsidRPr="00ED2AFC" w:rsidRDefault="00591486" w:rsidP="00DB64F3">
            <w:pPr>
              <w:pStyle w:val="cq11"/>
              <w:ind w:leftChars="0" w:left="0"/>
              <w:jc w:val="center"/>
              <w:rPr>
                <w:b/>
              </w:rPr>
            </w:pPr>
            <w:r w:rsidRPr="00ED2AFC">
              <w:rPr>
                <w:rFonts w:hint="eastAsia"/>
                <w:b/>
              </w:rPr>
              <w:t>U</w:t>
            </w:r>
            <w:r w:rsidRPr="00ED2AFC">
              <w:rPr>
                <w:b/>
              </w:rPr>
              <w:t>RL</w:t>
            </w:r>
          </w:p>
        </w:tc>
      </w:tr>
      <w:tr w:rsidR="00591486" w:rsidTr="00DB64F3">
        <w:tc>
          <w:tcPr>
            <w:tcW w:w="3524" w:type="dxa"/>
          </w:tcPr>
          <w:p w:rsidR="00591486" w:rsidRDefault="00591486" w:rsidP="0071657A">
            <w:pPr>
              <w:pStyle w:val="cq11"/>
              <w:ind w:leftChars="0" w:left="0"/>
              <w:jc w:val="center"/>
            </w:pPr>
            <w:r>
              <w:rPr>
                <w:rFonts w:hint="eastAsia"/>
              </w:rPr>
              <w:t>T</w:t>
            </w:r>
            <w:r>
              <w:t>estbed</w:t>
            </w:r>
          </w:p>
        </w:tc>
        <w:tc>
          <w:tcPr>
            <w:tcW w:w="6492" w:type="dxa"/>
          </w:tcPr>
          <w:p w:rsidR="00591486" w:rsidRPr="00591486" w:rsidRDefault="00591486" w:rsidP="00DB64F3">
            <w:pPr>
              <w:rPr>
                <w:rFonts w:ascii="맑은 고딕" w:hAnsi="Tahoma"/>
              </w:rPr>
            </w:pPr>
            <w:r w:rsidRPr="00591486">
              <w:rPr>
                <w:rFonts w:ascii="맑은 고딕" w:hAnsi="Tahoma"/>
              </w:rPr>
              <w:t>https://tbezauthapi.s</w:t>
            </w:r>
            <w:r>
              <w:rPr>
                <w:rFonts w:ascii="맑은 고딕" w:hAnsi="Tahoma"/>
              </w:rPr>
              <w:t>ettlebank.co.kr/APIPayApprov.do</w:t>
            </w:r>
          </w:p>
        </w:tc>
      </w:tr>
      <w:tr w:rsidR="00591486" w:rsidTr="00DB64F3">
        <w:tc>
          <w:tcPr>
            <w:tcW w:w="3524" w:type="dxa"/>
          </w:tcPr>
          <w:p w:rsidR="00591486" w:rsidRDefault="00591486" w:rsidP="0071657A">
            <w:pPr>
              <w:pStyle w:val="cq11"/>
              <w:ind w:leftChars="0" w:left="0"/>
              <w:jc w:val="center"/>
            </w:pPr>
            <w:r>
              <w:rPr>
                <w:rFonts w:hint="eastAsia"/>
              </w:rPr>
              <w:t>P</w:t>
            </w:r>
            <w:r>
              <w:t>roduction</w:t>
            </w:r>
          </w:p>
        </w:tc>
        <w:tc>
          <w:tcPr>
            <w:tcW w:w="6492" w:type="dxa"/>
          </w:tcPr>
          <w:p w:rsidR="00591486" w:rsidRPr="00591486" w:rsidRDefault="00591486" w:rsidP="00DB64F3">
            <w:pPr>
              <w:rPr>
                <w:rFonts w:ascii="맑은 고딕" w:hAnsi="Tahoma"/>
              </w:rPr>
            </w:pPr>
            <w:r w:rsidRPr="00591486">
              <w:rPr>
                <w:rFonts w:ascii="맑은 고딕" w:hAnsi="Tahoma"/>
              </w:rPr>
              <w:t>https://ezauthapi.settle</w:t>
            </w:r>
            <w:r>
              <w:rPr>
                <w:rFonts w:ascii="맑은 고딕" w:hAnsi="Tahoma"/>
              </w:rPr>
              <w:t>bank.co.kr:8081/APIPayApprov.do</w:t>
            </w:r>
          </w:p>
        </w:tc>
      </w:tr>
    </w:tbl>
    <w:p w:rsidR="00A71AB4" w:rsidRDefault="00522A4F">
      <w:pPr>
        <w:pStyle w:val="2"/>
      </w:pPr>
      <w:bookmarkStart w:id="28" w:name="_Toc135120990"/>
      <w:r>
        <w:rPr>
          <w:rFonts w:hint="eastAsia"/>
        </w:rPr>
        <w:t xml:space="preserve">Request (Merchant -&gt; </w:t>
      </w:r>
      <w:proofErr w:type="spellStart"/>
      <w:r>
        <w:rPr>
          <w:rFonts w:hint="eastAsia"/>
        </w:rPr>
        <w:t>Hecto</w:t>
      </w:r>
      <w:proofErr w:type="spellEnd"/>
      <w:r>
        <w:rPr>
          <w:rFonts w:hint="eastAsia"/>
        </w:rPr>
        <w:t xml:space="preserve"> Financial)</w:t>
      </w:r>
      <w:bookmarkEnd w:id="28"/>
    </w:p>
    <w:p w:rsidR="00591486" w:rsidRDefault="00591486" w:rsidP="00591486">
      <w:pPr>
        <w:pStyle w:val="cq11"/>
        <w:ind w:left="440"/>
      </w:pPr>
      <w:r>
        <w:t xml:space="preserve">The columns requested by Merchant server from </w:t>
      </w:r>
      <w:proofErr w:type="spellStart"/>
      <w:r>
        <w:t>Hecto</w:t>
      </w:r>
      <w:proofErr w:type="spellEnd"/>
      <w:r>
        <w:t xml:space="preserve"> Financial are defined as follows.</w:t>
      </w:r>
    </w:p>
    <w:tbl>
      <w:tblPr>
        <w:tblStyle w:val="a7"/>
        <w:tblW w:w="10433" w:type="dxa"/>
        <w:jc w:val="center"/>
        <w:tblLook w:val="04A0" w:firstRow="1" w:lastRow="0" w:firstColumn="1" w:lastColumn="0" w:noHBand="0" w:noVBand="1"/>
      </w:tblPr>
      <w:tblGrid>
        <w:gridCol w:w="1406"/>
        <w:gridCol w:w="1674"/>
        <w:gridCol w:w="2237"/>
        <w:gridCol w:w="1105"/>
        <w:gridCol w:w="1158"/>
        <w:gridCol w:w="2853"/>
      </w:tblGrid>
      <w:tr w:rsidR="0022591B" w:rsidTr="00786DD6">
        <w:trPr>
          <w:jc w:val="center"/>
        </w:trPr>
        <w:tc>
          <w:tcPr>
            <w:tcW w:w="1406"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P</w:t>
            </w:r>
            <w:r w:rsidRPr="00ED2AFC">
              <w:rPr>
                <w:b/>
              </w:rPr>
              <w:t>arameter</w:t>
            </w:r>
          </w:p>
        </w:tc>
        <w:tc>
          <w:tcPr>
            <w:tcW w:w="1674"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P</w:t>
            </w:r>
            <w:r w:rsidRPr="00ED2AFC">
              <w:rPr>
                <w:b/>
              </w:rPr>
              <w:t>arameter Name</w:t>
            </w:r>
          </w:p>
        </w:tc>
        <w:tc>
          <w:tcPr>
            <w:tcW w:w="2237"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D</w:t>
            </w:r>
            <w:r w:rsidRPr="00ED2AFC">
              <w:rPr>
                <w:b/>
              </w:rPr>
              <w:t>escription</w:t>
            </w:r>
          </w:p>
        </w:tc>
        <w:tc>
          <w:tcPr>
            <w:tcW w:w="1105"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T</w:t>
            </w:r>
            <w:r w:rsidRPr="00ED2AFC">
              <w:rPr>
                <w:b/>
              </w:rPr>
              <w:t>ype</w:t>
            </w:r>
            <w:r w:rsidRPr="00ED2AFC">
              <w:rPr>
                <w:rFonts w:hint="eastAsia"/>
                <w:b/>
              </w:rPr>
              <w:t xml:space="preserve"> </w:t>
            </w:r>
            <w:r w:rsidRPr="00ED2AFC">
              <w:rPr>
                <w:b/>
              </w:rPr>
              <w:t>(Length)</w:t>
            </w:r>
          </w:p>
        </w:tc>
        <w:tc>
          <w:tcPr>
            <w:tcW w:w="1158"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R</w:t>
            </w:r>
            <w:r w:rsidRPr="00ED2AFC">
              <w:rPr>
                <w:b/>
              </w:rPr>
              <w:t>equired</w:t>
            </w:r>
          </w:p>
        </w:tc>
        <w:tc>
          <w:tcPr>
            <w:tcW w:w="2853"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E</w:t>
            </w:r>
            <w:r w:rsidRPr="00ED2AFC">
              <w:rPr>
                <w:b/>
              </w:rPr>
              <w:t>xample</w:t>
            </w:r>
          </w:p>
        </w:tc>
      </w:tr>
      <w:tr w:rsidR="00786DD6" w:rsidTr="00786DD6">
        <w:trPr>
          <w:jc w:val="center"/>
        </w:trPr>
        <w:tc>
          <w:tcPr>
            <w:tcW w:w="1406" w:type="dxa"/>
          </w:tcPr>
          <w:p w:rsidR="00786DD6" w:rsidRDefault="00786DD6" w:rsidP="00786DD6">
            <w:pPr>
              <w:pStyle w:val="cq11"/>
              <w:spacing w:line="240" w:lineRule="auto"/>
              <w:ind w:leftChars="0" w:left="0"/>
              <w:jc w:val="both"/>
            </w:pPr>
            <w:proofErr w:type="spellStart"/>
            <w:r w:rsidRPr="00DB64F3">
              <w:t>hdInfo</w:t>
            </w:r>
            <w:proofErr w:type="spellEnd"/>
          </w:p>
        </w:tc>
        <w:tc>
          <w:tcPr>
            <w:tcW w:w="1674" w:type="dxa"/>
          </w:tcPr>
          <w:p w:rsidR="00786DD6" w:rsidRDefault="00786DD6" w:rsidP="00786DD6">
            <w:pPr>
              <w:pStyle w:val="cq11"/>
              <w:spacing w:line="240" w:lineRule="auto"/>
              <w:ind w:leftChars="0" w:left="0"/>
              <w:jc w:val="both"/>
            </w:pPr>
            <w:r>
              <w:rPr>
                <w:rFonts w:hint="eastAsia"/>
              </w:rPr>
              <w:t>Parameter Information</w:t>
            </w:r>
          </w:p>
        </w:tc>
        <w:tc>
          <w:tcPr>
            <w:tcW w:w="2237" w:type="dxa"/>
          </w:tcPr>
          <w:p w:rsidR="00786DD6" w:rsidRPr="004566F8" w:rsidRDefault="00786DD6" w:rsidP="00786DD6">
            <w:pPr>
              <w:pStyle w:val="cq11"/>
              <w:spacing w:line="240" w:lineRule="auto"/>
              <w:ind w:leftChars="0" w:left="0"/>
              <w:jc w:val="both"/>
            </w:pPr>
            <w:r>
              <w:rPr>
                <w:rFonts w:hint="eastAsia"/>
              </w:rPr>
              <w:t>Parameter i</w:t>
            </w:r>
            <w:r w:rsidRPr="004566F8">
              <w:rPr>
                <w:rFonts w:hint="eastAsia"/>
              </w:rPr>
              <w:t>nformation code</w:t>
            </w:r>
          </w:p>
        </w:tc>
        <w:tc>
          <w:tcPr>
            <w:tcW w:w="1105" w:type="dxa"/>
          </w:tcPr>
          <w:p w:rsidR="00786DD6" w:rsidRPr="002E7A41" w:rsidRDefault="00786DD6" w:rsidP="00786DD6">
            <w:pPr>
              <w:spacing w:line="240" w:lineRule="auto"/>
              <w:jc w:val="center"/>
              <w:rPr>
                <w:rFonts w:ascii="맑은 고딕" w:hAnsi="Tahoma"/>
              </w:rPr>
            </w:pPr>
            <w:r>
              <w:rPr>
                <w:rFonts w:ascii="맑은 고딕" w:hAnsi="Tahoma"/>
              </w:rPr>
              <w:t>AN(50)</w:t>
            </w:r>
          </w:p>
        </w:tc>
        <w:tc>
          <w:tcPr>
            <w:tcW w:w="1158" w:type="dxa"/>
          </w:tcPr>
          <w:p w:rsidR="00786DD6" w:rsidRDefault="00786DD6" w:rsidP="00786DD6">
            <w:pPr>
              <w:pStyle w:val="cq11"/>
              <w:spacing w:line="240" w:lineRule="auto"/>
              <w:ind w:leftChars="0" w:left="0"/>
              <w:jc w:val="center"/>
            </w:pPr>
            <w:r w:rsidRPr="00A551D6">
              <w:rPr>
                <w:rFonts w:hint="eastAsia"/>
              </w:rPr>
              <w:t>●</w:t>
            </w:r>
          </w:p>
        </w:tc>
        <w:tc>
          <w:tcPr>
            <w:tcW w:w="2853" w:type="dxa"/>
          </w:tcPr>
          <w:p w:rsidR="00786DD6" w:rsidRPr="002E7A41" w:rsidRDefault="00786DD6" w:rsidP="00786DD6">
            <w:pPr>
              <w:pStyle w:val="cq11"/>
              <w:spacing w:line="240" w:lineRule="auto"/>
              <w:ind w:leftChars="0" w:left="0"/>
              <w:jc w:val="both"/>
            </w:pPr>
            <w:r w:rsidRPr="002E7A41">
              <w:rPr>
                <w:rFonts w:hint="eastAsia"/>
              </w:rPr>
              <w:t>“</w:t>
            </w:r>
            <w:r w:rsidRPr="002E7A41">
              <w:t>IA_PASSPAY_1.0</w:t>
            </w:r>
            <w:r w:rsidRPr="002E7A41">
              <w:t>”</w:t>
            </w:r>
          </w:p>
          <w:p w:rsidR="00786DD6" w:rsidRPr="002E7A41" w:rsidRDefault="00786DD6" w:rsidP="00786DD6">
            <w:pPr>
              <w:pStyle w:val="cq11"/>
              <w:spacing w:line="240" w:lineRule="auto"/>
              <w:ind w:leftChars="0" w:left="0"/>
              <w:jc w:val="both"/>
              <w:rPr>
                <w:color w:val="FF0000"/>
              </w:rPr>
            </w:pPr>
            <w:r w:rsidRPr="002E7A41">
              <w:rPr>
                <w:rFonts w:hint="eastAsia"/>
                <w:color w:val="FF0000"/>
              </w:rPr>
              <w:t xml:space="preserve">※ </w:t>
            </w:r>
            <w:r>
              <w:rPr>
                <w:color w:val="FF0000"/>
              </w:rPr>
              <w:t>Fixed value</w:t>
            </w:r>
          </w:p>
        </w:tc>
      </w:tr>
      <w:tr w:rsidR="000F1B46" w:rsidTr="00786DD6">
        <w:trPr>
          <w:jc w:val="center"/>
        </w:trPr>
        <w:tc>
          <w:tcPr>
            <w:tcW w:w="1406" w:type="dxa"/>
          </w:tcPr>
          <w:p w:rsidR="000F1B46" w:rsidRDefault="000F1B46" w:rsidP="000F1B46">
            <w:pPr>
              <w:pStyle w:val="cq11"/>
              <w:spacing w:line="240" w:lineRule="auto"/>
              <w:ind w:leftChars="0" w:left="0"/>
              <w:jc w:val="both"/>
            </w:pPr>
            <w:proofErr w:type="spellStart"/>
            <w:r w:rsidRPr="00DB64F3">
              <w:t>apiVer</w:t>
            </w:r>
            <w:proofErr w:type="spellEnd"/>
          </w:p>
        </w:tc>
        <w:tc>
          <w:tcPr>
            <w:tcW w:w="1674" w:type="dxa"/>
          </w:tcPr>
          <w:p w:rsidR="000F1B46" w:rsidRDefault="000F1B46" w:rsidP="000F1B46">
            <w:pPr>
              <w:pStyle w:val="cq11"/>
              <w:spacing w:line="240" w:lineRule="auto"/>
              <w:ind w:leftChars="0" w:left="0"/>
              <w:jc w:val="both"/>
            </w:pPr>
            <w:r>
              <w:rPr>
                <w:rFonts w:hint="eastAsia"/>
              </w:rPr>
              <w:t>Parameter Version</w:t>
            </w:r>
          </w:p>
        </w:tc>
        <w:tc>
          <w:tcPr>
            <w:tcW w:w="2237" w:type="dxa"/>
          </w:tcPr>
          <w:p w:rsidR="000F1B46" w:rsidRPr="004566F8" w:rsidRDefault="000F1B46" w:rsidP="000F1B46">
            <w:pPr>
              <w:pStyle w:val="cq11"/>
              <w:spacing w:line="240" w:lineRule="auto"/>
              <w:ind w:leftChars="0" w:left="0"/>
              <w:jc w:val="both"/>
            </w:pPr>
            <w:r w:rsidRPr="004566F8">
              <w:rPr>
                <w:rFonts w:hint="eastAsia"/>
              </w:rPr>
              <w:t>Parameter version</w:t>
            </w:r>
          </w:p>
        </w:tc>
        <w:tc>
          <w:tcPr>
            <w:tcW w:w="1105" w:type="dxa"/>
          </w:tcPr>
          <w:p w:rsidR="000F1B46" w:rsidRPr="002E7A41" w:rsidRDefault="000F1B46" w:rsidP="00DA455F">
            <w:pPr>
              <w:spacing w:line="240" w:lineRule="auto"/>
              <w:jc w:val="center"/>
              <w:rPr>
                <w:rFonts w:ascii="맑은 고딕" w:hAnsi="Tahoma"/>
              </w:rPr>
            </w:pPr>
            <w:r>
              <w:rPr>
                <w:rFonts w:ascii="맑은 고딕" w:hAnsi="Tahoma"/>
              </w:rPr>
              <w:t>AN(4)</w:t>
            </w:r>
          </w:p>
        </w:tc>
        <w:tc>
          <w:tcPr>
            <w:tcW w:w="1158" w:type="dxa"/>
          </w:tcPr>
          <w:p w:rsidR="000F1B46" w:rsidRDefault="000F1B46" w:rsidP="000F1B46">
            <w:pPr>
              <w:pStyle w:val="cq11"/>
              <w:spacing w:line="240" w:lineRule="auto"/>
              <w:ind w:leftChars="0" w:left="0"/>
              <w:jc w:val="center"/>
            </w:pPr>
            <w:r w:rsidRPr="00A551D6">
              <w:rPr>
                <w:rFonts w:hint="eastAsia"/>
              </w:rPr>
              <w:t>●</w:t>
            </w:r>
          </w:p>
        </w:tc>
        <w:tc>
          <w:tcPr>
            <w:tcW w:w="2853" w:type="dxa"/>
          </w:tcPr>
          <w:p w:rsidR="000F1B46" w:rsidRDefault="000F1B46" w:rsidP="000F1B46">
            <w:pPr>
              <w:pStyle w:val="cq11"/>
              <w:spacing w:line="240" w:lineRule="auto"/>
              <w:ind w:leftChars="0" w:left="0"/>
              <w:jc w:val="both"/>
            </w:pPr>
            <w:r w:rsidRPr="002E7A41">
              <w:rPr>
                <w:rFonts w:hint="eastAsia"/>
              </w:rPr>
              <w:t>“</w:t>
            </w:r>
            <w:r w:rsidRPr="002E7A41">
              <w:t>1.0</w:t>
            </w:r>
            <w:r w:rsidRPr="002E7A41">
              <w:t>”</w:t>
            </w:r>
          </w:p>
          <w:p w:rsidR="000F1B46" w:rsidRDefault="000F1B46" w:rsidP="000F1B46">
            <w:pPr>
              <w:pStyle w:val="cq11"/>
              <w:spacing w:line="240" w:lineRule="auto"/>
              <w:ind w:leftChars="0" w:left="0"/>
              <w:jc w:val="both"/>
            </w:pPr>
            <w:r w:rsidRPr="002E7A41">
              <w:rPr>
                <w:rFonts w:hint="eastAsia"/>
                <w:color w:val="FF0000"/>
              </w:rPr>
              <w:t xml:space="preserve">※ </w:t>
            </w:r>
            <w:r>
              <w:rPr>
                <w:color w:val="FF0000"/>
              </w:rPr>
              <w:t>Fixed value</w:t>
            </w:r>
          </w:p>
        </w:tc>
      </w:tr>
      <w:tr w:rsidR="000F1B46" w:rsidTr="00786DD6">
        <w:trPr>
          <w:jc w:val="center"/>
        </w:trPr>
        <w:tc>
          <w:tcPr>
            <w:tcW w:w="1406" w:type="dxa"/>
          </w:tcPr>
          <w:p w:rsidR="000F1B46" w:rsidRDefault="000F1B46" w:rsidP="000F1B46">
            <w:pPr>
              <w:pStyle w:val="cq11"/>
              <w:spacing w:line="240" w:lineRule="auto"/>
              <w:ind w:leftChars="0" w:left="0"/>
              <w:jc w:val="both"/>
            </w:pPr>
            <w:proofErr w:type="spellStart"/>
            <w:r w:rsidRPr="00DB64F3">
              <w:t>mercntId</w:t>
            </w:r>
            <w:proofErr w:type="spellEnd"/>
          </w:p>
        </w:tc>
        <w:tc>
          <w:tcPr>
            <w:tcW w:w="1674" w:type="dxa"/>
          </w:tcPr>
          <w:p w:rsidR="000F1B46" w:rsidRDefault="000F1B46" w:rsidP="000F1B46">
            <w:pPr>
              <w:pStyle w:val="cq11"/>
              <w:spacing w:line="240" w:lineRule="auto"/>
              <w:ind w:leftChars="0" w:left="0"/>
              <w:jc w:val="both"/>
            </w:pPr>
            <w:r>
              <w:rPr>
                <w:rFonts w:hint="eastAsia"/>
              </w:rPr>
              <w:t>Merchant ID</w:t>
            </w:r>
          </w:p>
        </w:tc>
        <w:tc>
          <w:tcPr>
            <w:tcW w:w="2237" w:type="dxa"/>
          </w:tcPr>
          <w:p w:rsidR="000F1B46" w:rsidRPr="004566F8" w:rsidRDefault="000F1B46" w:rsidP="000F1B46">
            <w:pPr>
              <w:pStyle w:val="cq11"/>
              <w:spacing w:line="240" w:lineRule="auto"/>
              <w:ind w:leftChars="0" w:left="0"/>
              <w:jc w:val="both"/>
            </w:pPr>
            <w:r w:rsidRPr="004566F8">
              <w:rPr>
                <w:rFonts w:hint="eastAsia"/>
              </w:rPr>
              <w:t xml:space="preserve">Unique Merchant ID given by </w:t>
            </w:r>
            <w:proofErr w:type="spellStart"/>
            <w:r w:rsidRPr="004566F8">
              <w:rPr>
                <w:rFonts w:hint="eastAsia"/>
              </w:rPr>
              <w:t>Hecto</w:t>
            </w:r>
            <w:proofErr w:type="spellEnd"/>
            <w:r w:rsidRPr="004566F8">
              <w:rPr>
                <w:rFonts w:hint="eastAsia"/>
              </w:rPr>
              <w:t xml:space="preserve"> Financial</w:t>
            </w:r>
          </w:p>
        </w:tc>
        <w:tc>
          <w:tcPr>
            <w:tcW w:w="1105" w:type="dxa"/>
          </w:tcPr>
          <w:p w:rsidR="000F1B46" w:rsidRDefault="000F1B46" w:rsidP="00DA455F">
            <w:pPr>
              <w:pStyle w:val="cq11"/>
              <w:spacing w:line="240" w:lineRule="auto"/>
              <w:ind w:leftChars="0" w:left="0"/>
              <w:jc w:val="center"/>
            </w:pPr>
            <w:r w:rsidRPr="002E7A41">
              <w:t>AN(8)</w:t>
            </w:r>
          </w:p>
        </w:tc>
        <w:tc>
          <w:tcPr>
            <w:tcW w:w="1158" w:type="dxa"/>
          </w:tcPr>
          <w:p w:rsidR="000F1B46" w:rsidRDefault="000F1B46" w:rsidP="000F1B46">
            <w:pPr>
              <w:pStyle w:val="cq11"/>
              <w:spacing w:line="240" w:lineRule="auto"/>
              <w:ind w:leftChars="0" w:left="0"/>
              <w:jc w:val="center"/>
            </w:pPr>
            <w:r w:rsidRPr="00A551D6">
              <w:rPr>
                <w:rFonts w:hint="eastAsia"/>
              </w:rPr>
              <w:t>●</w:t>
            </w:r>
          </w:p>
        </w:tc>
        <w:tc>
          <w:tcPr>
            <w:tcW w:w="2853" w:type="dxa"/>
          </w:tcPr>
          <w:p w:rsidR="000F1B46" w:rsidRPr="001321F7" w:rsidRDefault="000F1B46" w:rsidP="000F1B46">
            <w:pPr>
              <w:spacing w:line="240" w:lineRule="auto"/>
              <w:rPr>
                <w:rFonts w:ascii="맑은 고딕" w:hAnsi="Tahoma"/>
              </w:rPr>
            </w:pPr>
            <w:r w:rsidRPr="002E7A41">
              <w:rPr>
                <w:rFonts w:ascii="맑은 고딕" w:hAnsi="Tahoma" w:hint="eastAsia"/>
              </w:rPr>
              <w:t>“</w:t>
            </w:r>
            <w:proofErr w:type="spellStart"/>
            <w:r w:rsidRPr="002E7A41">
              <w:rPr>
                <w:rFonts w:ascii="맑은 고딕" w:hAnsi="Tahoma"/>
              </w:rPr>
              <w:t>settleId</w:t>
            </w:r>
            <w:proofErr w:type="spellEnd"/>
            <w:r w:rsidRPr="002E7A41">
              <w:rPr>
                <w:rFonts w:ascii="맑은 고딕" w:hAnsi="Tahoma"/>
              </w:rPr>
              <w:t>”</w:t>
            </w:r>
          </w:p>
        </w:tc>
      </w:tr>
      <w:tr w:rsidR="0022591B" w:rsidTr="00786DD6">
        <w:trPr>
          <w:jc w:val="center"/>
        </w:trPr>
        <w:tc>
          <w:tcPr>
            <w:tcW w:w="1406" w:type="dxa"/>
            <w:vAlign w:val="center"/>
          </w:tcPr>
          <w:p w:rsidR="0022591B" w:rsidRDefault="00D35CBD" w:rsidP="002E7A41">
            <w:pPr>
              <w:pStyle w:val="cq11"/>
              <w:ind w:leftChars="0" w:left="0"/>
              <w:jc w:val="both"/>
            </w:pPr>
            <w:proofErr w:type="spellStart"/>
            <w:r w:rsidRPr="00D35CBD">
              <w:t>authNo</w:t>
            </w:r>
            <w:proofErr w:type="spellEnd"/>
          </w:p>
        </w:tc>
        <w:tc>
          <w:tcPr>
            <w:tcW w:w="1674" w:type="dxa"/>
            <w:vAlign w:val="center"/>
          </w:tcPr>
          <w:p w:rsidR="0022591B" w:rsidRDefault="00DA455F" w:rsidP="002E7A41">
            <w:pPr>
              <w:pStyle w:val="cq11"/>
              <w:ind w:leftChars="0" w:left="0"/>
              <w:jc w:val="both"/>
            </w:pPr>
            <w:r>
              <w:rPr>
                <w:rFonts w:hint="eastAsia"/>
              </w:rPr>
              <w:t>A</w:t>
            </w:r>
            <w:r>
              <w:t>uthentication Number</w:t>
            </w:r>
          </w:p>
        </w:tc>
        <w:tc>
          <w:tcPr>
            <w:tcW w:w="2237" w:type="dxa"/>
            <w:vAlign w:val="center"/>
          </w:tcPr>
          <w:p w:rsidR="0022591B" w:rsidRDefault="00DA455F" w:rsidP="002E7A41">
            <w:pPr>
              <w:pStyle w:val="cq11"/>
              <w:ind w:leftChars="0" w:left="0"/>
              <w:jc w:val="both"/>
            </w:pPr>
            <w:r>
              <w:rPr>
                <w:rFonts w:hint="eastAsia"/>
              </w:rPr>
              <w:t>A</w:t>
            </w:r>
            <w:r>
              <w:t xml:space="preserve">uthentication step response value generated by </w:t>
            </w:r>
            <w:proofErr w:type="spellStart"/>
            <w:r>
              <w:t>Hecto</w:t>
            </w:r>
            <w:proofErr w:type="spellEnd"/>
            <w:r>
              <w:t xml:space="preserve"> Financial</w:t>
            </w:r>
          </w:p>
        </w:tc>
        <w:tc>
          <w:tcPr>
            <w:tcW w:w="1105" w:type="dxa"/>
            <w:vAlign w:val="center"/>
          </w:tcPr>
          <w:p w:rsidR="0022591B" w:rsidRPr="00DA455F" w:rsidRDefault="00DA455F" w:rsidP="00DA455F">
            <w:pPr>
              <w:jc w:val="center"/>
              <w:rPr>
                <w:rFonts w:ascii="맑은 고딕" w:hAnsi="Tahoma"/>
              </w:rPr>
            </w:pPr>
            <w:r>
              <w:rPr>
                <w:rFonts w:ascii="맑은 고딕" w:hAnsi="Tahoma"/>
              </w:rPr>
              <w:t>AN(20)</w:t>
            </w:r>
          </w:p>
        </w:tc>
        <w:tc>
          <w:tcPr>
            <w:tcW w:w="1158" w:type="dxa"/>
            <w:vAlign w:val="center"/>
          </w:tcPr>
          <w:p w:rsidR="0022591B" w:rsidRDefault="0022591B" w:rsidP="00DB64F3">
            <w:pPr>
              <w:pStyle w:val="cq11"/>
              <w:ind w:leftChars="0" w:left="0"/>
              <w:jc w:val="center"/>
            </w:pPr>
            <w:r w:rsidRPr="00A551D6">
              <w:rPr>
                <w:rFonts w:hint="eastAsia"/>
              </w:rPr>
              <w:t>●</w:t>
            </w:r>
          </w:p>
        </w:tc>
        <w:tc>
          <w:tcPr>
            <w:tcW w:w="2853" w:type="dxa"/>
            <w:vAlign w:val="center"/>
          </w:tcPr>
          <w:p w:rsidR="0022591B" w:rsidRPr="00DA455F" w:rsidRDefault="00DA455F" w:rsidP="00DA455F">
            <w:pPr>
              <w:rPr>
                <w:rFonts w:ascii="맑은 고딕" w:hAnsi="Tahoma"/>
              </w:rPr>
            </w:pPr>
            <w:r w:rsidRPr="00DA455F">
              <w:rPr>
                <w:rFonts w:ascii="맑은 고딕" w:hAnsi="Tahoma" w:hint="eastAsia"/>
              </w:rPr>
              <w:t>“</w:t>
            </w:r>
            <w:r w:rsidRPr="00DA455F">
              <w:rPr>
                <w:rFonts w:ascii="맑은 고딕" w:hAnsi="Tahoma"/>
              </w:rPr>
              <w:t>PAR20190220000000001</w:t>
            </w:r>
            <w:r w:rsidRPr="00DA455F">
              <w:rPr>
                <w:rFonts w:ascii="맑은 고딕" w:hAnsi="Tahoma"/>
              </w:rPr>
              <w:t>”</w:t>
            </w:r>
          </w:p>
        </w:tc>
      </w:tr>
      <w:tr w:rsidR="0022591B" w:rsidTr="00786DD6">
        <w:trPr>
          <w:jc w:val="center"/>
        </w:trPr>
        <w:tc>
          <w:tcPr>
            <w:tcW w:w="1406" w:type="dxa"/>
            <w:vAlign w:val="center"/>
          </w:tcPr>
          <w:p w:rsidR="0022591B" w:rsidRDefault="00D35CBD" w:rsidP="002E7A41">
            <w:pPr>
              <w:pStyle w:val="cq11"/>
              <w:ind w:leftChars="0" w:left="0"/>
              <w:jc w:val="both"/>
            </w:pPr>
            <w:proofErr w:type="spellStart"/>
            <w:r w:rsidRPr="00D35CBD">
              <w:t>reqDay</w:t>
            </w:r>
            <w:proofErr w:type="spellEnd"/>
          </w:p>
        </w:tc>
        <w:tc>
          <w:tcPr>
            <w:tcW w:w="1674" w:type="dxa"/>
            <w:vAlign w:val="center"/>
          </w:tcPr>
          <w:p w:rsidR="0022591B" w:rsidRDefault="00DA455F" w:rsidP="002E7A41">
            <w:pPr>
              <w:pStyle w:val="cq11"/>
              <w:ind w:leftChars="0" w:left="0"/>
              <w:jc w:val="both"/>
            </w:pPr>
            <w:r>
              <w:rPr>
                <w:rFonts w:hint="eastAsia"/>
              </w:rPr>
              <w:t>R</w:t>
            </w:r>
            <w:r>
              <w:t>equest Date</w:t>
            </w:r>
          </w:p>
        </w:tc>
        <w:tc>
          <w:tcPr>
            <w:tcW w:w="2237" w:type="dxa"/>
            <w:vAlign w:val="center"/>
          </w:tcPr>
          <w:p w:rsidR="0022591B" w:rsidRDefault="00DA455F" w:rsidP="002E7A41">
            <w:pPr>
              <w:pStyle w:val="cq11"/>
              <w:ind w:leftChars="0" w:left="0"/>
              <w:jc w:val="both"/>
            </w:pPr>
            <w:r>
              <w:rPr>
                <w:rFonts w:hint="eastAsia"/>
              </w:rPr>
              <w:t>R</w:t>
            </w:r>
            <w:r>
              <w:t xml:space="preserve">equest </w:t>
            </w:r>
            <w:r w:rsidR="003D4344">
              <w:rPr>
                <w:rFonts w:hint="eastAsia"/>
              </w:rPr>
              <w:t xml:space="preserve">date generated by the </w:t>
            </w:r>
            <w:r w:rsidR="003D4344">
              <w:rPr>
                <w:rFonts w:hint="eastAsia"/>
              </w:rPr>
              <w:lastRenderedPageBreak/>
              <w:t>Merchant when the payment was approved</w:t>
            </w:r>
          </w:p>
          <w:p w:rsidR="003D4344" w:rsidRDefault="003D4344" w:rsidP="002E7A41">
            <w:pPr>
              <w:pStyle w:val="cq11"/>
              <w:ind w:leftChars="0" w:left="0"/>
              <w:jc w:val="both"/>
            </w:pPr>
            <w:r>
              <w:t xml:space="preserve">String Format) </w:t>
            </w:r>
            <w:proofErr w:type="spellStart"/>
            <w:r>
              <w:t>yyyyMMdd</w:t>
            </w:r>
            <w:proofErr w:type="spellEnd"/>
          </w:p>
        </w:tc>
        <w:tc>
          <w:tcPr>
            <w:tcW w:w="1105" w:type="dxa"/>
            <w:vAlign w:val="center"/>
          </w:tcPr>
          <w:p w:rsidR="0022591B" w:rsidRPr="00DA455F" w:rsidRDefault="00DA455F" w:rsidP="00DA455F">
            <w:pPr>
              <w:jc w:val="center"/>
              <w:rPr>
                <w:rFonts w:ascii="맑은 고딕" w:hAnsi="Tahoma"/>
              </w:rPr>
            </w:pPr>
            <w:r>
              <w:rPr>
                <w:rFonts w:ascii="맑은 고딕" w:hAnsi="Tahoma"/>
              </w:rPr>
              <w:lastRenderedPageBreak/>
              <w:t>N(8)</w:t>
            </w:r>
          </w:p>
        </w:tc>
        <w:tc>
          <w:tcPr>
            <w:tcW w:w="1158" w:type="dxa"/>
            <w:vAlign w:val="center"/>
          </w:tcPr>
          <w:p w:rsidR="0022591B" w:rsidRDefault="0022591B" w:rsidP="00DB64F3">
            <w:pPr>
              <w:pStyle w:val="cq11"/>
              <w:ind w:leftChars="0" w:left="0"/>
              <w:jc w:val="center"/>
            </w:pPr>
            <w:r w:rsidRPr="00A551D6">
              <w:rPr>
                <w:rFonts w:hint="eastAsia"/>
              </w:rPr>
              <w:t>●</w:t>
            </w:r>
          </w:p>
        </w:tc>
        <w:tc>
          <w:tcPr>
            <w:tcW w:w="2853" w:type="dxa"/>
            <w:vAlign w:val="center"/>
          </w:tcPr>
          <w:p w:rsidR="0022591B" w:rsidRPr="00DA455F" w:rsidRDefault="00DA455F" w:rsidP="00DA455F">
            <w:pPr>
              <w:rPr>
                <w:rFonts w:ascii="맑은 고딕" w:hAnsi="Tahoma"/>
              </w:rPr>
            </w:pPr>
            <w:r w:rsidRPr="00DA455F">
              <w:rPr>
                <w:rFonts w:ascii="맑은 고딕" w:hAnsi="Tahoma" w:hint="eastAsia"/>
              </w:rPr>
              <w:t>“</w:t>
            </w:r>
            <w:r w:rsidRPr="00DA455F">
              <w:rPr>
                <w:rFonts w:ascii="맑은 고딕" w:hAnsi="Tahoma"/>
              </w:rPr>
              <w:t>20190221</w:t>
            </w:r>
            <w:r w:rsidRPr="00DA455F">
              <w:rPr>
                <w:rFonts w:ascii="맑은 고딕" w:hAnsi="Tahoma"/>
              </w:rPr>
              <w:t>”</w:t>
            </w:r>
          </w:p>
        </w:tc>
      </w:tr>
      <w:tr w:rsidR="003D4344" w:rsidTr="00786DD6">
        <w:trPr>
          <w:jc w:val="center"/>
        </w:trPr>
        <w:tc>
          <w:tcPr>
            <w:tcW w:w="1406" w:type="dxa"/>
            <w:vAlign w:val="center"/>
          </w:tcPr>
          <w:p w:rsidR="003D4344" w:rsidRDefault="003D4344" w:rsidP="003D4344">
            <w:pPr>
              <w:pStyle w:val="cq11"/>
              <w:ind w:leftChars="0" w:left="0"/>
              <w:jc w:val="both"/>
            </w:pPr>
            <w:proofErr w:type="spellStart"/>
            <w:r w:rsidRPr="00D35CBD">
              <w:lastRenderedPageBreak/>
              <w:t>reqTime</w:t>
            </w:r>
            <w:proofErr w:type="spellEnd"/>
          </w:p>
        </w:tc>
        <w:tc>
          <w:tcPr>
            <w:tcW w:w="1674" w:type="dxa"/>
            <w:vAlign w:val="center"/>
          </w:tcPr>
          <w:p w:rsidR="003D4344" w:rsidRDefault="003D4344" w:rsidP="003D4344">
            <w:pPr>
              <w:pStyle w:val="cq11"/>
              <w:ind w:leftChars="0" w:left="0"/>
              <w:jc w:val="both"/>
            </w:pPr>
            <w:r>
              <w:rPr>
                <w:rFonts w:hint="eastAsia"/>
              </w:rPr>
              <w:t>R</w:t>
            </w:r>
            <w:r>
              <w:t>equest Time</w:t>
            </w:r>
          </w:p>
        </w:tc>
        <w:tc>
          <w:tcPr>
            <w:tcW w:w="2237" w:type="dxa"/>
            <w:vAlign w:val="center"/>
          </w:tcPr>
          <w:p w:rsidR="003D4344" w:rsidRDefault="003D4344" w:rsidP="003D4344">
            <w:pPr>
              <w:pStyle w:val="cq11"/>
              <w:ind w:leftChars="0" w:left="0"/>
              <w:jc w:val="both"/>
            </w:pPr>
            <w:r>
              <w:rPr>
                <w:rFonts w:hint="eastAsia"/>
              </w:rPr>
              <w:t>R</w:t>
            </w:r>
            <w:r>
              <w:t>equest time</w:t>
            </w:r>
            <w:r>
              <w:rPr>
                <w:rFonts w:hint="eastAsia"/>
              </w:rPr>
              <w:t xml:space="preserve"> generated by the Merchant when the payment was approved</w:t>
            </w:r>
          </w:p>
          <w:p w:rsidR="003D4344" w:rsidRDefault="003D4344" w:rsidP="003D4344">
            <w:pPr>
              <w:pStyle w:val="cq11"/>
              <w:ind w:leftChars="0" w:left="0"/>
              <w:jc w:val="both"/>
            </w:pPr>
            <w:r>
              <w:t xml:space="preserve">String Format) </w:t>
            </w:r>
            <w:r w:rsidRPr="003D4344">
              <w:t>HH24MISS</w:t>
            </w:r>
          </w:p>
        </w:tc>
        <w:tc>
          <w:tcPr>
            <w:tcW w:w="1105" w:type="dxa"/>
            <w:vAlign w:val="center"/>
          </w:tcPr>
          <w:p w:rsidR="003D4344" w:rsidRPr="00DA455F" w:rsidRDefault="003D4344" w:rsidP="003D4344">
            <w:pPr>
              <w:jc w:val="center"/>
              <w:rPr>
                <w:rFonts w:ascii="맑은 고딕" w:hAnsi="Tahoma"/>
              </w:rPr>
            </w:pPr>
            <w:r>
              <w:rPr>
                <w:rFonts w:ascii="맑은 고딕" w:hAnsi="Tahoma"/>
              </w:rPr>
              <w:t>N(6)</w:t>
            </w:r>
          </w:p>
        </w:tc>
        <w:tc>
          <w:tcPr>
            <w:tcW w:w="1158" w:type="dxa"/>
            <w:vAlign w:val="center"/>
          </w:tcPr>
          <w:p w:rsidR="003D4344" w:rsidRDefault="003D4344" w:rsidP="003D4344">
            <w:pPr>
              <w:pStyle w:val="cq11"/>
              <w:ind w:leftChars="0" w:left="0"/>
              <w:jc w:val="center"/>
            </w:pPr>
            <w:r w:rsidRPr="00A551D6">
              <w:rPr>
                <w:rFonts w:hint="eastAsia"/>
              </w:rPr>
              <w:t>●</w:t>
            </w:r>
          </w:p>
        </w:tc>
        <w:tc>
          <w:tcPr>
            <w:tcW w:w="2853" w:type="dxa"/>
            <w:vAlign w:val="center"/>
          </w:tcPr>
          <w:p w:rsidR="003D4344" w:rsidRPr="00DA455F" w:rsidRDefault="003D4344" w:rsidP="003D4344">
            <w:pPr>
              <w:rPr>
                <w:rFonts w:ascii="맑은 고딕" w:hAnsi="Tahoma"/>
              </w:rPr>
            </w:pPr>
            <w:r w:rsidRPr="00DA455F">
              <w:rPr>
                <w:rFonts w:ascii="맑은 고딕" w:hAnsi="Tahoma" w:hint="eastAsia"/>
              </w:rPr>
              <w:t>“</w:t>
            </w:r>
            <w:r w:rsidRPr="00DA455F">
              <w:rPr>
                <w:rFonts w:ascii="맑은 고딕" w:hAnsi="Tahoma"/>
              </w:rPr>
              <w:t>142120</w:t>
            </w:r>
            <w:r w:rsidRPr="00DA455F">
              <w:rPr>
                <w:rFonts w:ascii="맑은 고딕" w:hAnsi="Tahoma"/>
              </w:rPr>
              <w:t>”</w:t>
            </w:r>
          </w:p>
        </w:tc>
      </w:tr>
      <w:tr w:rsidR="003D4344" w:rsidTr="00786DD6">
        <w:trPr>
          <w:jc w:val="center"/>
        </w:trPr>
        <w:tc>
          <w:tcPr>
            <w:tcW w:w="1406" w:type="dxa"/>
            <w:vAlign w:val="center"/>
          </w:tcPr>
          <w:p w:rsidR="003D4344" w:rsidRDefault="003D4344" w:rsidP="003D4344">
            <w:pPr>
              <w:pStyle w:val="cq11"/>
              <w:ind w:leftChars="0" w:left="0"/>
              <w:jc w:val="both"/>
            </w:pPr>
            <w:r w:rsidRPr="00D35CBD">
              <w:t>custParam1</w:t>
            </w:r>
          </w:p>
        </w:tc>
        <w:tc>
          <w:tcPr>
            <w:tcW w:w="1674" w:type="dxa"/>
            <w:vAlign w:val="center"/>
          </w:tcPr>
          <w:p w:rsidR="003D4344" w:rsidRDefault="003D4344" w:rsidP="003D4344">
            <w:pPr>
              <w:pStyle w:val="cq11"/>
              <w:ind w:leftChars="0" w:left="0"/>
              <w:jc w:val="both"/>
            </w:pPr>
            <w:r>
              <w:rPr>
                <w:rFonts w:hint="eastAsia"/>
              </w:rPr>
              <w:t>M</w:t>
            </w:r>
            <w:r>
              <w:t>erchant Additional Field 1</w:t>
            </w:r>
          </w:p>
        </w:tc>
        <w:tc>
          <w:tcPr>
            <w:tcW w:w="2237" w:type="dxa"/>
            <w:vAlign w:val="center"/>
          </w:tcPr>
          <w:p w:rsidR="003D4344" w:rsidRDefault="003D4344" w:rsidP="003D4344">
            <w:pPr>
              <w:pStyle w:val="cq11"/>
              <w:ind w:leftChars="0" w:left="0"/>
              <w:jc w:val="both"/>
            </w:pPr>
            <w:r>
              <w:rPr>
                <w:rFonts w:hint="eastAsia"/>
              </w:rPr>
              <w:t>In addition to request field defined at the time of approval request, field value 1 defined and saved by Merchant</w:t>
            </w:r>
          </w:p>
          <w:p w:rsidR="003D4344" w:rsidRDefault="003D4344" w:rsidP="003D4344">
            <w:pPr>
              <w:pStyle w:val="cq11"/>
              <w:ind w:leftChars="0" w:left="0"/>
              <w:jc w:val="both"/>
            </w:pPr>
            <w:r>
              <w:t>The value is shown in the response parameter when the transaction is inquired</w:t>
            </w:r>
          </w:p>
        </w:tc>
        <w:tc>
          <w:tcPr>
            <w:tcW w:w="1105" w:type="dxa"/>
            <w:vAlign w:val="center"/>
          </w:tcPr>
          <w:p w:rsidR="003D4344" w:rsidRPr="00DA455F" w:rsidRDefault="003D4344" w:rsidP="003D4344">
            <w:pPr>
              <w:jc w:val="center"/>
              <w:rPr>
                <w:rFonts w:ascii="맑은 고딕" w:hAnsi="Tahoma"/>
              </w:rPr>
            </w:pPr>
            <w:r>
              <w:rPr>
                <w:rFonts w:ascii="맑은 고딕" w:hAnsi="Tahoma"/>
              </w:rPr>
              <w:t>AN(128)</w:t>
            </w:r>
          </w:p>
        </w:tc>
        <w:tc>
          <w:tcPr>
            <w:tcW w:w="1158" w:type="dxa"/>
            <w:vAlign w:val="center"/>
          </w:tcPr>
          <w:p w:rsidR="003D4344" w:rsidRDefault="003D4344" w:rsidP="003D4344">
            <w:pPr>
              <w:pStyle w:val="cq11"/>
              <w:ind w:leftChars="0" w:left="0"/>
              <w:jc w:val="center"/>
            </w:pPr>
            <w:r w:rsidRPr="00DA455F">
              <w:rPr>
                <w:rFonts w:hint="eastAsia"/>
              </w:rPr>
              <w:t>○</w:t>
            </w:r>
          </w:p>
        </w:tc>
        <w:tc>
          <w:tcPr>
            <w:tcW w:w="2853" w:type="dxa"/>
            <w:vAlign w:val="center"/>
          </w:tcPr>
          <w:p w:rsidR="003D4344" w:rsidRDefault="003D4344" w:rsidP="003D4344">
            <w:pPr>
              <w:pStyle w:val="cq11"/>
              <w:ind w:leftChars="0" w:left="0"/>
              <w:jc w:val="both"/>
            </w:pPr>
            <w:r>
              <w:t>“</w:t>
            </w:r>
            <w:r>
              <w:t>Additional field information</w:t>
            </w:r>
            <w:r>
              <w:t>”</w:t>
            </w:r>
          </w:p>
          <w:p w:rsidR="003D4344" w:rsidRDefault="003D4344" w:rsidP="003D4344">
            <w:pPr>
              <w:pStyle w:val="cq11"/>
              <w:ind w:leftChars="0" w:left="0"/>
              <w:jc w:val="both"/>
            </w:pPr>
            <w:r w:rsidRPr="00DA455F">
              <w:rPr>
                <w:rFonts w:hint="eastAsia"/>
                <w:color w:val="FF0000"/>
              </w:rPr>
              <w:t>C</w:t>
            </w:r>
            <w:r w:rsidRPr="00DA455F">
              <w:rPr>
                <w:color w:val="FF0000"/>
              </w:rPr>
              <w:t>an inquire the transaction with the value on Merchant Admin</w:t>
            </w:r>
          </w:p>
        </w:tc>
      </w:tr>
      <w:tr w:rsidR="003D4344" w:rsidTr="00786DD6">
        <w:trPr>
          <w:jc w:val="center"/>
        </w:trPr>
        <w:tc>
          <w:tcPr>
            <w:tcW w:w="1406" w:type="dxa"/>
            <w:vAlign w:val="center"/>
          </w:tcPr>
          <w:p w:rsidR="003D4344" w:rsidRDefault="003D4344" w:rsidP="003D4344">
            <w:pPr>
              <w:pStyle w:val="cq11"/>
              <w:ind w:leftChars="0" w:left="0"/>
              <w:jc w:val="both"/>
            </w:pPr>
            <w:r w:rsidRPr="00D35CBD">
              <w:t>custParam2</w:t>
            </w:r>
          </w:p>
        </w:tc>
        <w:tc>
          <w:tcPr>
            <w:tcW w:w="1674" w:type="dxa"/>
            <w:vAlign w:val="center"/>
          </w:tcPr>
          <w:p w:rsidR="003D4344" w:rsidRDefault="003D4344" w:rsidP="003D4344">
            <w:pPr>
              <w:pStyle w:val="cq11"/>
              <w:ind w:leftChars="0" w:left="0"/>
              <w:jc w:val="both"/>
            </w:pPr>
            <w:r>
              <w:rPr>
                <w:rFonts w:hint="eastAsia"/>
              </w:rPr>
              <w:t>M</w:t>
            </w:r>
            <w:r>
              <w:t>erchant Additional Field 2</w:t>
            </w:r>
          </w:p>
        </w:tc>
        <w:tc>
          <w:tcPr>
            <w:tcW w:w="2237" w:type="dxa"/>
            <w:vAlign w:val="center"/>
          </w:tcPr>
          <w:p w:rsidR="003D4344" w:rsidRDefault="003D4344" w:rsidP="003D4344">
            <w:pPr>
              <w:pStyle w:val="cq11"/>
              <w:ind w:leftChars="0" w:left="0"/>
              <w:jc w:val="both"/>
            </w:pPr>
            <w:r>
              <w:rPr>
                <w:rFonts w:hint="eastAsia"/>
              </w:rPr>
              <w:t xml:space="preserve">In addition to request field defined at the time of approval request, </w:t>
            </w:r>
            <w:r>
              <w:rPr>
                <w:rFonts w:hint="eastAsia"/>
              </w:rPr>
              <w:lastRenderedPageBreak/>
              <w:t>field value 2 defined and saved by Merchant</w:t>
            </w:r>
          </w:p>
          <w:p w:rsidR="003D4344" w:rsidRDefault="003D4344" w:rsidP="003D4344">
            <w:pPr>
              <w:pStyle w:val="cq11"/>
              <w:ind w:leftChars="0" w:left="0"/>
              <w:jc w:val="both"/>
            </w:pPr>
            <w:r>
              <w:t>The value is shown in the response parameter when the transaction is inquired</w:t>
            </w:r>
          </w:p>
        </w:tc>
        <w:tc>
          <w:tcPr>
            <w:tcW w:w="1105" w:type="dxa"/>
            <w:vAlign w:val="center"/>
          </w:tcPr>
          <w:p w:rsidR="003D4344" w:rsidRPr="00DA455F" w:rsidRDefault="003D4344" w:rsidP="003D4344">
            <w:pPr>
              <w:jc w:val="center"/>
              <w:rPr>
                <w:rFonts w:ascii="맑은 고딕" w:hAnsi="Tahoma"/>
              </w:rPr>
            </w:pPr>
            <w:r>
              <w:rPr>
                <w:rFonts w:ascii="맑은 고딕" w:hAnsi="Tahoma"/>
              </w:rPr>
              <w:lastRenderedPageBreak/>
              <w:t>AN(128)</w:t>
            </w:r>
          </w:p>
        </w:tc>
        <w:tc>
          <w:tcPr>
            <w:tcW w:w="1158" w:type="dxa"/>
            <w:vAlign w:val="center"/>
          </w:tcPr>
          <w:p w:rsidR="003D4344" w:rsidRDefault="003D4344" w:rsidP="003D4344">
            <w:pPr>
              <w:pStyle w:val="cq11"/>
              <w:ind w:leftChars="0" w:left="0"/>
              <w:jc w:val="center"/>
            </w:pPr>
            <w:r w:rsidRPr="00DA455F">
              <w:rPr>
                <w:rFonts w:hint="eastAsia"/>
              </w:rPr>
              <w:t>○</w:t>
            </w:r>
          </w:p>
        </w:tc>
        <w:tc>
          <w:tcPr>
            <w:tcW w:w="2853" w:type="dxa"/>
            <w:vAlign w:val="center"/>
          </w:tcPr>
          <w:p w:rsidR="003D4344" w:rsidRDefault="003D4344" w:rsidP="003D4344">
            <w:pPr>
              <w:pStyle w:val="cq11"/>
              <w:ind w:leftChars="0" w:left="0"/>
              <w:jc w:val="both"/>
            </w:pPr>
            <w:r>
              <w:t>“</w:t>
            </w:r>
            <w:r>
              <w:t>Additional field information</w:t>
            </w:r>
            <w:r>
              <w:t>”</w:t>
            </w:r>
          </w:p>
          <w:p w:rsidR="003D4344" w:rsidRDefault="003D4344" w:rsidP="003D4344">
            <w:pPr>
              <w:pStyle w:val="cq11"/>
              <w:ind w:leftChars="0" w:left="0"/>
              <w:jc w:val="both"/>
            </w:pPr>
            <w:r w:rsidRPr="00DA455F">
              <w:rPr>
                <w:rFonts w:hint="eastAsia"/>
                <w:color w:val="FF0000"/>
              </w:rPr>
              <w:lastRenderedPageBreak/>
              <w:t>C</w:t>
            </w:r>
            <w:r w:rsidRPr="00DA455F">
              <w:rPr>
                <w:color w:val="FF0000"/>
              </w:rPr>
              <w:t>an inquire the transaction with the value on Merchant Admin</w:t>
            </w:r>
          </w:p>
        </w:tc>
      </w:tr>
      <w:tr w:rsidR="003D4344" w:rsidTr="00786DD6">
        <w:trPr>
          <w:jc w:val="center"/>
        </w:trPr>
        <w:tc>
          <w:tcPr>
            <w:tcW w:w="1406" w:type="dxa"/>
            <w:vAlign w:val="center"/>
          </w:tcPr>
          <w:p w:rsidR="003D4344" w:rsidRDefault="003D4344" w:rsidP="003D4344">
            <w:pPr>
              <w:pStyle w:val="cq11"/>
              <w:ind w:leftChars="0" w:left="0"/>
              <w:jc w:val="both"/>
            </w:pPr>
            <w:r w:rsidRPr="00D35CBD">
              <w:lastRenderedPageBreak/>
              <w:t>custParam3</w:t>
            </w:r>
          </w:p>
        </w:tc>
        <w:tc>
          <w:tcPr>
            <w:tcW w:w="1674" w:type="dxa"/>
            <w:vAlign w:val="center"/>
          </w:tcPr>
          <w:p w:rsidR="003D4344" w:rsidRDefault="003D4344" w:rsidP="003D4344">
            <w:pPr>
              <w:pStyle w:val="cq11"/>
              <w:ind w:leftChars="0" w:left="0"/>
              <w:jc w:val="both"/>
            </w:pPr>
            <w:r>
              <w:rPr>
                <w:rFonts w:hint="eastAsia"/>
              </w:rPr>
              <w:t>M</w:t>
            </w:r>
            <w:r>
              <w:t>erchant Additional Field 3</w:t>
            </w:r>
          </w:p>
        </w:tc>
        <w:tc>
          <w:tcPr>
            <w:tcW w:w="2237" w:type="dxa"/>
            <w:vAlign w:val="center"/>
          </w:tcPr>
          <w:p w:rsidR="003D4344" w:rsidRDefault="003D4344" w:rsidP="003D4344">
            <w:pPr>
              <w:pStyle w:val="cq11"/>
              <w:ind w:leftChars="0" w:left="0"/>
              <w:jc w:val="both"/>
            </w:pPr>
            <w:r>
              <w:rPr>
                <w:rFonts w:hint="eastAsia"/>
              </w:rPr>
              <w:t xml:space="preserve">In addition to request field defined at the time of approval request, field value </w:t>
            </w:r>
            <w:r>
              <w:t>3</w:t>
            </w:r>
            <w:r>
              <w:rPr>
                <w:rFonts w:hint="eastAsia"/>
              </w:rPr>
              <w:t xml:space="preserve"> defined and saved by Merchant</w:t>
            </w:r>
          </w:p>
          <w:p w:rsidR="003D4344" w:rsidRDefault="003D4344" w:rsidP="003D4344">
            <w:pPr>
              <w:pStyle w:val="cq11"/>
              <w:ind w:leftChars="0" w:left="0"/>
              <w:jc w:val="both"/>
            </w:pPr>
            <w:r>
              <w:t>The value is shown in the response parameter when the transaction is inquired</w:t>
            </w:r>
          </w:p>
        </w:tc>
        <w:tc>
          <w:tcPr>
            <w:tcW w:w="1105" w:type="dxa"/>
            <w:vAlign w:val="center"/>
          </w:tcPr>
          <w:p w:rsidR="003D4344" w:rsidRPr="00DA455F" w:rsidRDefault="003D4344" w:rsidP="003D4344">
            <w:pPr>
              <w:jc w:val="center"/>
              <w:rPr>
                <w:rFonts w:ascii="맑은 고딕" w:hAnsi="Tahoma"/>
              </w:rPr>
            </w:pPr>
            <w:r>
              <w:rPr>
                <w:rFonts w:ascii="맑은 고딕" w:hAnsi="Tahoma"/>
              </w:rPr>
              <w:t>AN(128)</w:t>
            </w:r>
          </w:p>
        </w:tc>
        <w:tc>
          <w:tcPr>
            <w:tcW w:w="1158" w:type="dxa"/>
            <w:vAlign w:val="center"/>
          </w:tcPr>
          <w:p w:rsidR="003D4344" w:rsidRDefault="003D4344" w:rsidP="003D4344">
            <w:pPr>
              <w:pStyle w:val="cq11"/>
              <w:ind w:leftChars="0" w:left="0"/>
              <w:jc w:val="center"/>
            </w:pPr>
            <w:r w:rsidRPr="00A551D6">
              <w:rPr>
                <w:rFonts w:hint="eastAsia"/>
              </w:rPr>
              <w:t>○</w:t>
            </w:r>
          </w:p>
        </w:tc>
        <w:tc>
          <w:tcPr>
            <w:tcW w:w="2853" w:type="dxa"/>
            <w:vAlign w:val="center"/>
          </w:tcPr>
          <w:p w:rsidR="003D4344" w:rsidRDefault="003D4344" w:rsidP="003D4344">
            <w:pPr>
              <w:pStyle w:val="cq11"/>
              <w:ind w:leftChars="0" w:left="0"/>
              <w:jc w:val="both"/>
            </w:pPr>
            <w:r>
              <w:t>“</w:t>
            </w:r>
            <w:r>
              <w:t>Additional field information</w:t>
            </w:r>
            <w:r>
              <w:t>”</w:t>
            </w:r>
          </w:p>
          <w:p w:rsidR="003D4344" w:rsidRDefault="003D4344" w:rsidP="003D4344">
            <w:pPr>
              <w:pStyle w:val="cq11"/>
              <w:ind w:leftChars="0" w:left="0"/>
              <w:jc w:val="both"/>
            </w:pPr>
            <w:r w:rsidRPr="00DA455F">
              <w:rPr>
                <w:rFonts w:hint="eastAsia"/>
                <w:color w:val="FF0000"/>
              </w:rPr>
              <w:t>C</w:t>
            </w:r>
            <w:r w:rsidRPr="00DA455F">
              <w:rPr>
                <w:color w:val="FF0000"/>
              </w:rPr>
              <w:t>an inquire the transaction with the value on Merchant Admin</w:t>
            </w:r>
          </w:p>
        </w:tc>
      </w:tr>
      <w:tr w:rsidR="003D4344" w:rsidTr="00786DD6">
        <w:trPr>
          <w:jc w:val="center"/>
        </w:trPr>
        <w:tc>
          <w:tcPr>
            <w:tcW w:w="1406" w:type="dxa"/>
            <w:vAlign w:val="center"/>
          </w:tcPr>
          <w:p w:rsidR="003D4344" w:rsidRDefault="003D4344" w:rsidP="003D4344">
            <w:pPr>
              <w:pStyle w:val="cq11"/>
              <w:ind w:leftChars="0" w:left="0"/>
              <w:jc w:val="both"/>
            </w:pPr>
            <w:r w:rsidRPr="00D35CBD">
              <w:t>custParam4</w:t>
            </w:r>
          </w:p>
        </w:tc>
        <w:tc>
          <w:tcPr>
            <w:tcW w:w="1674" w:type="dxa"/>
            <w:vAlign w:val="center"/>
          </w:tcPr>
          <w:p w:rsidR="003D4344" w:rsidRDefault="003D4344" w:rsidP="003D4344">
            <w:pPr>
              <w:pStyle w:val="cq11"/>
              <w:ind w:leftChars="0" w:left="0"/>
              <w:jc w:val="both"/>
            </w:pPr>
            <w:r>
              <w:rPr>
                <w:rFonts w:hint="eastAsia"/>
              </w:rPr>
              <w:t>M</w:t>
            </w:r>
            <w:r>
              <w:t>erchant Additional Field 4</w:t>
            </w:r>
          </w:p>
        </w:tc>
        <w:tc>
          <w:tcPr>
            <w:tcW w:w="2237" w:type="dxa"/>
          </w:tcPr>
          <w:p w:rsidR="003D4344" w:rsidRDefault="003D4344" w:rsidP="003D4344">
            <w:pPr>
              <w:pStyle w:val="cq11"/>
              <w:ind w:leftChars="0" w:left="0"/>
              <w:jc w:val="both"/>
            </w:pPr>
            <w:r>
              <w:rPr>
                <w:rFonts w:hint="eastAsia"/>
              </w:rPr>
              <w:t xml:space="preserve">In addition to request field defined at the time of approval request, field value </w:t>
            </w:r>
            <w:r>
              <w:t>4</w:t>
            </w:r>
            <w:r>
              <w:rPr>
                <w:rFonts w:hint="eastAsia"/>
              </w:rPr>
              <w:t xml:space="preserve"> defined and saved by Merchant</w:t>
            </w:r>
          </w:p>
          <w:p w:rsidR="003D4344" w:rsidRDefault="003D4344" w:rsidP="003D4344">
            <w:pPr>
              <w:pStyle w:val="cq11"/>
              <w:ind w:leftChars="0" w:left="0"/>
              <w:jc w:val="both"/>
            </w:pPr>
            <w:r>
              <w:lastRenderedPageBreak/>
              <w:t>The value is shown in the response parameter when the transaction is inquired</w:t>
            </w:r>
          </w:p>
        </w:tc>
        <w:tc>
          <w:tcPr>
            <w:tcW w:w="1105" w:type="dxa"/>
            <w:vAlign w:val="center"/>
          </w:tcPr>
          <w:p w:rsidR="003D4344" w:rsidRPr="00DA455F" w:rsidRDefault="003D4344" w:rsidP="003D4344">
            <w:pPr>
              <w:jc w:val="center"/>
              <w:rPr>
                <w:rFonts w:ascii="맑은 고딕" w:hAnsi="Tahoma"/>
              </w:rPr>
            </w:pPr>
            <w:r>
              <w:rPr>
                <w:rFonts w:ascii="맑은 고딕" w:hAnsi="Tahoma"/>
              </w:rPr>
              <w:lastRenderedPageBreak/>
              <w:t>AN(128)</w:t>
            </w:r>
          </w:p>
        </w:tc>
        <w:tc>
          <w:tcPr>
            <w:tcW w:w="1158" w:type="dxa"/>
            <w:vAlign w:val="center"/>
          </w:tcPr>
          <w:p w:rsidR="003D4344" w:rsidRDefault="003D4344" w:rsidP="003D4344">
            <w:pPr>
              <w:pStyle w:val="cq11"/>
              <w:ind w:leftChars="0" w:left="0"/>
              <w:jc w:val="center"/>
            </w:pPr>
            <w:r w:rsidRPr="00A551D6">
              <w:rPr>
                <w:rFonts w:hint="eastAsia"/>
              </w:rPr>
              <w:t>○</w:t>
            </w:r>
          </w:p>
        </w:tc>
        <w:tc>
          <w:tcPr>
            <w:tcW w:w="2853" w:type="dxa"/>
            <w:vAlign w:val="center"/>
          </w:tcPr>
          <w:p w:rsidR="003D4344" w:rsidRDefault="003D4344" w:rsidP="003D4344">
            <w:pPr>
              <w:pStyle w:val="cq11"/>
              <w:ind w:leftChars="0" w:left="0"/>
              <w:jc w:val="both"/>
            </w:pPr>
            <w:r>
              <w:t>“</w:t>
            </w:r>
            <w:r>
              <w:t>Additional field information</w:t>
            </w:r>
            <w:r>
              <w:t>”</w:t>
            </w:r>
          </w:p>
        </w:tc>
      </w:tr>
      <w:tr w:rsidR="003D4344" w:rsidTr="00786DD6">
        <w:trPr>
          <w:jc w:val="center"/>
        </w:trPr>
        <w:tc>
          <w:tcPr>
            <w:tcW w:w="1406" w:type="dxa"/>
          </w:tcPr>
          <w:p w:rsidR="003D4344" w:rsidRDefault="003D4344" w:rsidP="003D4344">
            <w:pPr>
              <w:pStyle w:val="cq11"/>
              <w:spacing w:line="240" w:lineRule="auto"/>
              <w:ind w:leftChars="0" w:left="0"/>
              <w:jc w:val="both"/>
            </w:pPr>
            <w:r w:rsidRPr="0071657A">
              <w:lastRenderedPageBreak/>
              <w:t>signature</w:t>
            </w:r>
          </w:p>
        </w:tc>
        <w:tc>
          <w:tcPr>
            <w:tcW w:w="1674" w:type="dxa"/>
          </w:tcPr>
          <w:p w:rsidR="003D4344" w:rsidRDefault="003D4344" w:rsidP="003D4344">
            <w:pPr>
              <w:pStyle w:val="cq11"/>
              <w:spacing w:line="240" w:lineRule="auto"/>
              <w:ind w:leftChars="0" w:left="0"/>
              <w:jc w:val="both"/>
            </w:pPr>
            <w:r>
              <w:t>H</w:t>
            </w:r>
            <w:r>
              <w:rPr>
                <w:rFonts w:hint="eastAsia"/>
              </w:rPr>
              <w:t xml:space="preserve">ash </w:t>
            </w:r>
            <w:r>
              <w:t>Data</w:t>
            </w:r>
          </w:p>
        </w:tc>
        <w:tc>
          <w:tcPr>
            <w:tcW w:w="2237" w:type="dxa"/>
          </w:tcPr>
          <w:p w:rsidR="003D4344" w:rsidRDefault="003D4344" w:rsidP="003D4344">
            <w:pPr>
              <w:pStyle w:val="cq11"/>
              <w:spacing w:line="240" w:lineRule="auto"/>
              <w:ind w:leftChars="0" w:left="0"/>
              <w:jc w:val="both"/>
            </w:pPr>
            <w:r>
              <w:rPr>
                <w:rFonts w:hint="eastAsia"/>
              </w:rPr>
              <w:t>Hash value generated by sha256 method</w:t>
            </w:r>
          </w:p>
        </w:tc>
        <w:tc>
          <w:tcPr>
            <w:tcW w:w="1105" w:type="dxa"/>
          </w:tcPr>
          <w:p w:rsidR="003D4344" w:rsidRDefault="003D4344" w:rsidP="003D4344">
            <w:pPr>
              <w:pStyle w:val="cq11"/>
              <w:spacing w:line="240" w:lineRule="auto"/>
              <w:ind w:leftChars="0" w:left="0"/>
              <w:jc w:val="center"/>
            </w:pPr>
            <w:r>
              <w:rPr>
                <w:rFonts w:hint="eastAsia"/>
              </w:rPr>
              <w:t>AN(200)</w:t>
            </w:r>
          </w:p>
        </w:tc>
        <w:tc>
          <w:tcPr>
            <w:tcW w:w="1158" w:type="dxa"/>
          </w:tcPr>
          <w:p w:rsidR="003D4344" w:rsidRDefault="003D4344" w:rsidP="003D4344">
            <w:pPr>
              <w:pStyle w:val="cq11"/>
              <w:spacing w:line="240" w:lineRule="auto"/>
              <w:ind w:leftChars="0" w:left="0"/>
              <w:jc w:val="center"/>
            </w:pPr>
            <w:r w:rsidRPr="00A551D6">
              <w:rPr>
                <w:rFonts w:hint="eastAsia"/>
              </w:rPr>
              <w:t>●</w:t>
            </w:r>
          </w:p>
        </w:tc>
        <w:tc>
          <w:tcPr>
            <w:tcW w:w="2853" w:type="dxa"/>
          </w:tcPr>
          <w:p w:rsidR="003D4344" w:rsidRDefault="003D4344" w:rsidP="003D4344">
            <w:pPr>
              <w:pStyle w:val="cq11"/>
              <w:spacing w:line="240" w:lineRule="auto"/>
              <w:ind w:leftChars="0" w:left="0"/>
              <w:jc w:val="both"/>
            </w:pPr>
          </w:p>
        </w:tc>
      </w:tr>
    </w:tbl>
    <w:p w:rsidR="0022591B" w:rsidRPr="0022591B" w:rsidRDefault="0022591B" w:rsidP="00591486">
      <w:pPr>
        <w:pStyle w:val="cq11"/>
        <w:ind w:left="440"/>
      </w:pPr>
    </w:p>
    <w:p w:rsidR="00A71AB4" w:rsidRDefault="00522A4F">
      <w:pPr>
        <w:pStyle w:val="2"/>
      </w:pPr>
      <w:bookmarkStart w:id="29" w:name="_Toc135120991"/>
      <w:r>
        <w:rPr>
          <w:rFonts w:hint="eastAsia"/>
        </w:rPr>
        <w:t>Request Hash Code</w:t>
      </w:r>
      <w:bookmarkEnd w:id="29"/>
    </w:p>
    <w:tbl>
      <w:tblPr>
        <w:tblStyle w:val="a7"/>
        <w:tblW w:w="0" w:type="auto"/>
        <w:tblInd w:w="440" w:type="dxa"/>
        <w:tblLook w:val="04A0" w:firstRow="1" w:lastRow="0" w:firstColumn="1" w:lastColumn="0" w:noHBand="0" w:noVBand="1"/>
      </w:tblPr>
      <w:tblGrid>
        <w:gridCol w:w="1540"/>
        <w:gridCol w:w="8476"/>
      </w:tblGrid>
      <w:tr w:rsidR="003652BD" w:rsidTr="00DB64F3">
        <w:tc>
          <w:tcPr>
            <w:tcW w:w="1540" w:type="dxa"/>
            <w:shd w:val="clear" w:color="auto" w:fill="D9D9D9" w:themeFill="background1" w:themeFillShade="D9"/>
          </w:tcPr>
          <w:p w:rsidR="003652BD" w:rsidRPr="00A551D6" w:rsidRDefault="003652BD" w:rsidP="00DB64F3">
            <w:pPr>
              <w:pStyle w:val="cq11"/>
              <w:ind w:leftChars="0" w:left="0"/>
              <w:jc w:val="center"/>
              <w:rPr>
                <w:b/>
              </w:rPr>
            </w:pPr>
            <w:r w:rsidRPr="00A551D6">
              <w:rPr>
                <w:rFonts w:hint="eastAsia"/>
                <w:b/>
              </w:rPr>
              <w:t>S</w:t>
            </w:r>
            <w:r w:rsidRPr="00A551D6">
              <w:rPr>
                <w:b/>
              </w:rPr>
              <w:t>ection</w:t>
            </w:r>
          </w:p>
        </w:tc>
        <w:tc>
          <w:tcPr>
            <w:tcW w:w="8476" w:type="dxa"/>
            <w:shd w:val="clear" w:color="auto" w:fill="D9D9D9" w:themeFill="background1" w:themeFillShade="D9"/>
          </w:tcPr>
          <w:p w:rsidR="003652BD" w:rsidRPr="00A551D6" w:rsidRDefault="003652BD" w:rsidP="00DB64F3">
            <w:pPr>
              <w:pStyle w:val="cq11"/>
              <w:tabs>
                <w:tab w:val="left" w:pos="1641"/>
              </w:tabs>
              <w:ind w:leftChars="0" w:left="0"/>
              <w:jc w:val="center"/>
              <w:rPr>
                <w:b/>
              </w:rPr>
            </w:pPr>
            <w:r w:rsidRPr="00A551D6">
              <w:rPr>
                <w:b/>
              </w:rPr>
              <w:t>Combination Field</w:t>
            </w:r>
          </w:p>
        </w:tc>
      </w:tr>
      <w:tr w:rsidR="003652BD" w:rsidTr="00DB64F3">
        <w:tc>
          <w:tcPr>
            <w:tcW w:w="1540" w:type="dxa"/>
          </w:tcPr>
          <w:p w:rsidR="003652BD" w:rsidRDefault="003D4344" w:rsidP="0071657A">
            <w:pPr>
              <w:pStyle w:val="cq11"/>
              <w:ind w:leftChars="0" w:left="0"/>
              <w:jc w:val="center"/>
            </w:pPr>
            <w:r>
              <w:t>S</w:t>
            </w:r>
            <w:r>
              <w:rPr>
                <w:rFonts w:hint="eastAsia"/>
              </w:rPr>
              <w:t xml:space="preserve">ignature </w:t>
            </w:r>
            <w:r w:rsidR="005822D3">
              <w:t>V</w:t>
            </w:r>
            <w:r>
              <w:t>alue</w:t>
            </w:r>
          </w:p>
        </w:tc>
        <w:tc>
          <w:tcPr>
            <w:tcW w:w="8476" w:type="dxa"/>
          </w:tcPr>
          <w:p w:rsidR="003652BD" w:rsidRDefault="003D4344" w:rsidP="00DB64F3">
            <w:pPr>
              <w:pStyle w:val="cq11"/>
              <w:ind w:leftChars="0" w:left="0"/>
            </w:pPr>
            <w:r>
              <w:rPr>
                <w:rFonts w:hint="eastAsia"/>
              </w:rPr>
              <w:t>Merchant ID + Authentication Number + Request Date + Request Time + Authentication Key</w:t>
            </w:r>
          </w:p>
        </w:tc>
      </w:tr>
    </w:tbl>
    <w:p w:rsidR="003652BD" w:rsidRPr="003652BD" w:rsidRDefault="003652BD" w:rsidP="003652BD">
      <w:pPr>
        <w:pStyle w:val="cq11"/>
        <w:ind w:left="440"/>
      </w:pPr>
    </w:p>
    <w:p w:rsidR="00A71AB4" w:rsidRDefault="00522A4F">
      <w:pPr>
        <w:pStyle w:val="2"/>
      </w:pPr>
      <w:bookmarkStart w:id="30" w:name="_Toc135120992"/>
      <w:r>
        <w:rPr>
          <w:rFonts w:hint="eastAsia"/>
        </w:rPr>
        <w:t>Response (</w:t>
      </w:r>
      <w:proofErr w:type="spellStart"/>
      <w:r>
        <w:rPr>
          <w:rFonts w:hint="eastAsia"/>
        </w:rPr>
        <w:t>Hecto</w:t>
      </w:r>
      <w:proofErr w:type="spellEnd"/>
      <w:r>
        <w:rPr>
          <w:rFonts w:hint="eastAsia"/>
        </w:rPr>
        <w:t xml:space="preserve"> Financial -&gt; Merchant)</w:t>
      </w:r>
      <w:bookmarkEnd w:id="30"/>
    </w:p>
    <w:p w:rsidR="005822D3" w:rsidRPr="005822D3" w:rsidRDefault="005822D3" w:rsidP="005822D3">
      <w:pPr>
        <w:pStyle w:val="cq11"/>
        <w:ind w:left="440"/>
      </w:pPr>
      <w:r>
        <w:rPr>
          <w:rFonts w:hint="eastAsia"/>
        </w:rPr>
        <w:t xml:space="preserve">The response columns from </w:t>
      </w:r>
      <w:proofErr w:type="spellStart"/>
      <w:r>
        <w:rPr>
          <w:rFonts w:hint="eastAsia"/>
        </w:rPr>
        <w:t>Hecto</w:t>
      </w:r>
      <w:proofErr w:type="spellEnd"/>
      <w:r>
        <w:rPr>
          <w:rFonts w:hint="eastAsia"/>
        </w:rPr>
        <w:t xml:space="preserve"> Financial server to Merchant are defined as follows.</w:t>
      </w:r>
    </w:p>
    <w:tbl>
      <w:tblPr>
        <w:tblStyle w:val="a7"/>
        <w:tblW w:w="10492" w:type="dxa"/>
        <w:jc w:val="center"/>
        <w:tblLayout w:type="fixed"/>
        <w:tblLook w:val="04A0" w:firstRow="1" w:lastRow="0" w:firstColumn="1" w:lastColumn="0" w:noHBand="0" w:noVBand="1"/>
      </w:tblPr>
      <w:tblGrid>
        <w:gridCol w:w="1441"/>
        <w:gridCol w:w="1742"/>
        <w:gridCol w:w="2806"/>
        <w:gridCol w:w="1115"/>
        <w:gridCol w:w="1158"/>
        <w:gridCol w:w="2230"/>
      </w:tblGrid>
      <w:tr w:rsidR="0022591B" w:rsidTr="00E00AA6">
        <w:trPr>
          <w:jc w:val="center"/>
        </w:trPr>
        <w:tc>
          <w:tcPr>
            <w:tcW w:w="1441"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P</w:t>
            </w:r>
            <w:r w:rsidRPr="00ED2AFC">
              <w:rPr>
                <w:b/>
              </w:rPr>
              <w:t>arameter</w:t>
            </w:r>
          </w:p>
        </w:tc>
        <w:tc>
          <w:tcPr>
            <w:tcW w:w="1742"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P</w:t>
            </w:r>
            <w:r w:rsidRPr="00ED2AFC">
              <w:rPr>
                <w:b/>
              </w:rPr>
              <w:t>arameter Name</w:t>
            </w:r>
          </w:p>
        </w:tc>
        <w:tc>
          <w:tcPr>
            <w:tcW w:w="2806"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D</w:t>
            </w:r>
            <w:r w:rsidRPr="00ED2AFC">
              <w:rPr>
                <w:b/>
              </w:rPr>
              <w:t>escription</w:t>
            </w:r>
          </w:p>
        </w:tc>
        <w:tc>
          <w:tcPr>
            <w:tcW w:w="1115"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T</w:t>
            </w:r>
            <w:r w:rsidRPr="00ED2AFC">
              <w:rPr>
                <w:b/>
              </w:rPr>
              <w:t>ype</w:t>
            </w:r>
            <w:r w:rsidRPr="00ED2AFC">
              <w:rPr>
                <w:rFonts w:hint="eastAsia"/>
                <w:b/>
              </w:rPr>
              <w:t xml:space="preserve"> </w:t>
            </w:r>
            <w:r w:rsidRPr="00ED2AFC">
              <w:rPr>
                <w:b/>
              </w:rPr>
              <w:t>(Length)</w:t>
            </w:r>
          </w:p>
        </w:tc>
        <w:tc>
          <w:tcPr>
            <w:tcW w:w="1158"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R</w:t>
            </w:r>
            <w:r w:rsidRPr="00ED2AFC">
              <w:rPr>
                <w:b/>
              </w:rPr>
              <w:t>equired</w:t>
            </w:r>
          </w:p>
        </w:tc>
        <w:tc>
          <w:tcPr>
            <w:tcW w:w="2230"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E</w:t>
            </w:r>
            <w:r w:rsidRPr="00ED2AFC">
              <w:rPr>
                <w:b/>
              </w:rPr>
              <w:t>xample</w:t>
            </w:r>
          </w:p>
        </w:tc>
      </w:tr>
      <w:tr w:rsidR="0022591B" w:rsidTr="00E00AA6">
        <w:trPr>
          <w:jc w:val="center"/>
        </w:trPr>
        <w:tc>
          <w:tcPr>
            <w:tcW w:w="1441" w:type="dxa"/>
            <w:vAlign w:val="center"/>
          </w:tcPr>
          <w:p w:rsidR="0022591B" w:rsidRDefault="008D107B" w:rsidP="002E7A41">
            <w:pPr>
              <w:pStyle w:val="cq11"/>
              <w:ind w:leftChars="0" w:left="0"/>
              <w:jc w:val="both"/>
            </w:pPr>
            <w:proofErr w:type="spellStart"/>
            <w:r w:rsidRPr="008D107B">
              <w:t>resultCd</w:t>
            </w:r>
            <w:proofErr w:type="spellEnd"/>
          </w:p>
        </w:tc>
        <w:tc>
          <w:tcPr>
            <w:tcW w:w="1742" w:type="dxa"/>
            <w:vAlign w:val="center"/>
          </w:tcPr>
          <w:p w:rsidR="0022591B" w:rsidRDefault="004D31DB" w:rsidP="002E7A41">
            <w:pPr>
              <w:pStyle w:val="cq11"/>
              <w:ind w:leftChars="0" w:left="0"/>
              <w:jc w:val="both"/>
            </w:pPr>
            <w:r>
              <w:rPr>
                <w:rFonts w:hint="eastAsia"/>
              </w:rPr>
              <w:t>Result Code</w:t>
            </w:r>
          </w:p>
        </w:tc>
        <w:tc>
          <w:tcPr>
            <w:tcW w:w="2806" w:type="dxa"/>
            <w:vAlign w:val="center"/>
          </w:tcPr>
          <w:p w:rsidR="004D31DB" w:rsidRDefault="004D31DB" w:rsidP="004D31DB">
            <w:pPr>
              <w:pStyle w:val="cq11"/>
              <w:spacing w:line="240" w:lineRule="auto"/>
              <w:ind w:leftChars="0" w:left="0"/>
              <w:jc w:val="both"/>
            </w:pPr>
            <w:r>
              <w:rPr>
                <w:rFonts w:hint="eastAsia"/>
              </w:rPr>
              <w:t xml:space="preserve">Result code </w:t>
            </w:r>
          </w:p>
          <w:p w:rsidR="0022591B" w:rsidRDefault="004D31DB" w:rsidP="004D31DB">
            <w:pPr>
              <w:pStyle w:val="cq11"/>
              <w:spacing w:line="240" w:lineRule="auto"/>
              <w:ind w:leftChars="0" w:left="0"/>
              <w:jc w:val="both"/>
            </w:pPr>
            <w:r>
              <w:rPr>
                <w:rFonts w:hint="eastAsia"/>
              </w:rPr>
              <w:t>(Success /</w:t>
            </w:r>
            <w:r>
              <w:t xml:space="preserve"> </w:t>
            </w:r>
            <w:r>
              <w:rPr>
                <w:rFonts w:hint="eastAsia"/>
              </w:rPr>
              <w:t>Failure)</w:t>
            </w:r>
          </w:p>
        </w:tc>
        <w:tc>
          <w:tcPr>
            <w:tcW w:w="1115" w:type="dxa"/>
            <w:vAlign w:val="center"/>
          </w:tcPr>
          <w:p w:rsidR="0022591B" w:rsidRDefault="004D31DB" w:rsidP="00DB64F3">
            <w:pPr>
              <w:pStyle w:val="cq11"/>
              <w:ind w:leftChars="0" w:left="0"/>
              <w:jc w:val="center"/>
            </w:pPr>
            <w:r>
              <w:rPr>
                <w:rFonts w:hint="eastAsia"/>
              </w:rPr>
              <w:t>N(1)</w:t>
            </w:r>
          </w:p>
        </w:tc>
        <w:tc>
          <w:tcPr>
            <w:tcW w:w="1158" w:type="dxa"/>
            <w:vAlign w:val="center"/>
          </w:tcPr>
          <w:p w:rsidR="0022591B" w:rsidRDefault="0022591B" w:rsidP="00DB64F3">
            <w:pPr>
              <w:pStyle w:val="cq11"/>
              <w:ind w:leftChars="0" w:left="0"/>
              <w:jc w:val="center"/>
            </w:pPr>
            <w:r w:rsidRPr="00A551D6">
              <w:rPr>
                <w:rFonts w:hint="eastAsia"/>
              </w:rPr>
              <w:t>●</w:t>
            </w:r>
          </w:p>
        </w:tc>
        <w:tc>
          <w:tcPr>
            <w:tcW w:w="2230" w:type="dxa"/>
            <w:vAlign w:val="center"/>
          </w:tcPr>
          <w:p w:rsidR="004D31DB" w:rsidRDefault="004D31DB" w:rsidP="004D31DB">
            <w:pPr>
              <w:pStyle w:val="cq11"/>
              <w:ind w:leftChars="0" w:left="0"/>
              <w:jc w:val="both"/>
            </w:pPr>
            <w:r>
              <w:rPr>
                <w:rFonts w:hint="eastAsia"/>
              </w:rPr>
              <w:t>Success: “0”</w:t>
            </w:r>
          </w:p>
          <w:p w:rsidR="0022591B" w:rsidRDefault="004D31DB" w:rsidP="004D31DB">
            <w:pPr>
              <w:pStyle w:val="cq11"/>
              <w:ind w:leftChars="0" w:left="0"/>
              <w:jc w:val="both"/>
            </w:pPr>
            <w:r>
              <w:t>Failure</w:t>
            </w:r>
            <w:r>
              <w:rPr>
                <w:rFonts w:hint="eastAsia"/>
              </w:rPr>
              <w:t>: “-1”</w:t>
            </w:r>
          </w:p>
        </w:tc>
      </w:tr>
      <w:tr w:rsidR="0022591B" w:rsidTr="00E00AA6">
        <w:trPr>
          <w:jc w:val="center"/>
        </w:trPr>
        <w:tc>
          <w:tcPr>
            <w:tcW w:w="1441" w:type="dxa"/>
            <w:vAlign w:val="center"/>
          </w:tcPr>
          <w:p w:rsidR="0022591B" w:rsidRDefault="008D107B" w:rsidP="002E7A41">
            <w:pPr>
              <w:pStyle w:val="cq11"/>
              <w:ind w:leftChars="0" w:left="0"/>
              <w:jc w:val="both"/>
            </w:pPr>
            <w:proofErr w:type="spellStart"/>
            <w:r w:rsidRPr="008D107B">
              <w:t>errCd</w:t>
            </w:r>
            <w:proofErr w:type="spellEnd"/>
          </w:p>
        </w:tc>
        <w:tc>
          <w:tcPr>
            <w:tcW w:w="1742" w:type="dxa"/>
            <w:vAlign w:val="center"/>
          </w:tcPr>
          <w:p w:rsidR="0022591B" w:rsidRDefault="004D31DB" w:rsidP="002E7A41">
            <w:pPr>
              <w:pStyle w:val="cq11"/>
              <w:ind w:leftChars="0" w:left="0"/>
              <w:jc w:val="both"/>
            </w:pPr>
            <w:r>
              <w:rPr>
                <w:rFonts w:hint="eastAsia"/>
              </w:rPr>
              <w:t>Failure Code</w:t>
            </w:r>
          </w:p>
        </w:tc>
        <w:tc>
          <w:tcPr>
            <w:tcW w:w="2806" w:type="dxa"/>
            <w:vAlign w:val="center"/>
          </w:tcPr>
          <w:p w:rsidR="0022591B" w:rsidRDefault="004D31DB" w:rsidP="002E7A41">
            <w:pPr>
              <w:pStyle w:val="cq11"/>
              <w:ind w:leftChars="0" w:left="0"/>
              <w:jc w:val="both"/>
            </w:pPr>
            <w:r>
              <w:rPr>
                <w:rFonts w:hint="eastAsia"/>
              </w:rPr>
              <w:t>Refer to failure code table</w:t>
            </w:r>
          </w:p>
        </w:tc>
        <w:tc>
          <w:tcPr>
            <w:tcW w:w="1115" w:type="dxa"/>
            <w:vAlign w:val="center"/>
          </w:tcPr>
          <w:p w:rsidR="0022591B" w:rsidRDefault="004D31DB" w:rsidP="00DB64F3">
            <w:pPr>
              <w:pStyle w:val="cq11"/>
              <w:ind w:leftChars="0" w:left="0"/>
              <w:jc w:val="center"/>
            </w:pPr>
            <w:r>
              <w:rPr>
                <w:rFonts w:hint="eastAsia"/>
              </w:rPr>
              <w:t>AN(5)</w:t>
            </w:r>
          </w:p>
        </w:tc>
        <w:tc>
          <w:tcPr>
            <w:tcW w:w="1158" w:type="dxa"/>
            <w:vAlign w:val="center"/>
          </w:tcPr>
          <w:p w:rsidR="0022591B" w:rsidRDefault="0022591B" w:rsidP="00DB64F3">
            <w:pPr>
              <w:pStyle w:val="cq11"/>
              <w:ind w:leftChars="0" w:left="0"/>
              <w:jc w:val="center"/>
            </w:pPr>
            <w:r w:rsidRPr="00A551D6">
              <w:rPr>
                <w:rFonts w:hint="eastAsia"/>
              </w:rPr>
              <w:t>●</w:t>
            </w:r>
          </w:p>
        </w:tc>
        <w:tc>
          <w:tcPr>
            <w:tcW w:w="2230" w:type="dxa"/>
            <w:vAlign w:val="center"/>
          </w:tcPr>
          <w:p w:rsidR="0022591B" w:rsidRPr="004D31DB" w:rsidRDefault="004D31DB" w:rsidP="004D31DB">
            <w:pPr>
              <w:rPr>
                <w:rFonts w:ascii="맑은 고딕" w:hAnsi="Tahoma"/>
              </w:rPr>
            </w:pPr>
            <w:r w:rsidRPr="004D31DB">
              <w:rPr>
                <w:rFonts w:ascii="맑은 고딕" w:hAnsi="Tahoma" w:hint="eastAsia"/>
              </w:rPr>
              <w:t>“</w:t>
            </w:r>
            <w:r w:rsidRPr="004D31DB">
              <w:rPr>
                <w:rFonts w:ascii="맑은 고딕" w:hAnsi="Tahoma"/>
              </w:rPr>
              <w:t>STFP_PNPTms00001t00220922182409M1962430</w:t>
            </w:r>
            <w:r w:rsidRPr="004D31DB">
              <w:rPr>
                <w:rFonts w:ascii="맑은 고딕" w:hAnsi="Tahoma"/>
              </w:rPr>
              <w:t>”</w:t>
            </w:r>
          </w:p>
        </w:tc>
      </w:tr>
      <w:tr w:rsidR="0022591B" w:rsidTr="00E00AA6">
        <w:trPr>
          <w:jc w:val="center"/>
        </w:trPr>
        <w:tc>
          <w:tcPr>
            <w:tcW w:w="1441" w:type="dxa"/>
            <w:vAlign w:val="center"/>
          </w:tcPr>
          <w:p w:rsidR="0022591B" w:rsidRDefault="008D107B" w:rsidP="002E7A41">
            <w:pPr>
              <w:pStyle w:val="cq11"/>
              <w:ind w:leftChars="0" w:left="0"/>
              <w:jc w:val="both"/>
            </w:pPr>
            <w:proofErr w:type="spellStart"/>
            <w:r w:rsidRPr="008D107B">
              <w:t>resultMsg</w:t>
            </w:r>
            <w:proofErr w:type="spellEnd"/>
          </w:p>
        </w:tc>
        <w:tc>
          <w:tcPr>
            <w:tcW w:w="1742" w:type="dxa"/>
            <w:vAlign w:val="center"/>
          </w:tcPr>
          <w:p w:rsidR="0022591B" w:rsidRDefault="004D31DB" w:rsidP="002E7A41">
            <w:pPr>
              <w:pStyle w:val="cq11"/>
              <w:ind w:leftChars="0" w:left="0"/>
              <w:jc w:val="both"/>
            </w:pPr>
            <w:r>
              <w:rPr>
                <w:rFonts w:hint="eastAsia"/>
              </w:rPr>
              <w:t>Result Message</w:t>
            </w:r>
          </w:p>
        </w:tc>
        <w:tc>
          <w:tcPr>
            <w:tcW w:w="2806" w:type="dxa"/>
            <w:vAlign w:val="center"/>
          </w:tcPr>
          <w:p w:rsidR="0022591B" w:rsidRDefault="004D31DB" w:rsidP="004D31DB">
            <w:pPr>
              <w:pStyle w:val="cq11"/>
              <w:ind w:leftChars="0" w:left="0"/>
              <w:jc w:val="both"/>
            </w:pPr>
            <w:r w:rsidRPr="004D31DB">
              <w:t xml:space="preserve">Visually identifiable message, </w:t>
            </w:r>
            <w:r>
              <w:t>can be changed by the server</w:t>
            </w:r>
          </w:p>
        </w:tc>
        <w:tc>
          <w:tcPr>
            <w:tcW w:w="1115" w:type="dxa"/>
            <w:vAlign w:val="center"/>
          </w:tcPr>
          <w:p w:rsidR="0022591B" w:rsidRDefault="004D31DB" w:rsidP="00DB64F3">
            <w:pPr>
              <w:pStyle w:val="cq11"/>
              <w:ind w:leftChars="0" w:left="0"/>
              <w:jc w:val="center"/>
            </w:pPr>
            <w:r>
              <w:rPr>
                <w:rFonts w:hint="eastAsia"/>
              </w:rPr>
              <w:t>AN(200)</w:t>
            </w:r>
          </w:p>
        </w:tc>
        <w:tc>
          <w:tcPr>
            <w:tcW w:w="1158" w:type="dxa"/>
            <w:vAlign w:val="center"/>
          </w:tcPr>
          <w:p w:rsidR="0022591B" w:rsidRDefault="0022591B" w:rsidP="00DB64F3">
            <w:pPr>
              <w:pStyle w:val="cq11"/>
              <w:ind w:leftChars="0" w:left="0"/>
              <w:jc w:val="center"/>
            </w:pPr>
            <w:r w:rsidRPr="00A551D6">
              <w:rPr>
                <w:rFonts w:hint="eastAsia"/>
              </w:rPr>
              <w:t>●</w:t>
            </w:r>
          </w:p>
        </w:tc>
        <w:tc>
          <w:tcPr>
            <w:tcW w:w="2230" w:type="dxa"/>
            <w:vAlign w:val="center"/>
          </w:tcPr>
          <w:p w:rsidR="0022591B" w:rsidRDefault="004D31DB" w:rsidP="002E7A41">
            <w:pPr>
              <w:pStyle w:val="cq11"/>
              <w:ind w:leftChars="0" w:left="0"/>
              <w:jc w:val="both"/>
            </w:pPr>
            <w:r>
              <w:t>“</w:t>
            </w:r>
            <w:r>
              <w:t>Success</w:t>
            </w:r>
            <w:r>
              <w:t>”</w:t>
            </w:r>
          </w:p>
        </w:tc>
      </w:tr>
      <w:tr w:rsidR="000F1B46" w:rsidTr="00E00AA6">
        <w:trPr>
          <w:jc w:val="center"/>
        </w:trPr>
        <w:tc>
          <w:tcPr>
            <w:tcW w:w="1441" w:type="dxa"/>
          </w:tcPr>
          <w:p w:rsidR="000F1B46" w:rsidRDefault="000F1B46" w:rsidP="000F1B46">
            <w:pPr>
              <w:pStyle w:val="cq11"/>
              <w:spacing w:line="240" w:lineRule="auto"/>
              <w:ind w:leftChars="0" w:left="0"/>
              <w:jc w:val="both"/>
            </w:pPr>
            <w:proofErr w:type="spellStart"/>
            <w:r w:rsidRPr="00DB64F3">
              <w:lastRenderedPageBreak/>
              <w:t>mercntId</w:t>
            </w:r>
            <w:proofErr w:type="spellEnd"/>
          </w:p>
        </w:tc>
        <w:tc>
          <w:tcPr>
            <w:tcW w:w="1742" w:type="dxa"/>
          </w:tcPr>
          <w:p w:rsidR="000F1B46" w:rsidRDefault="000F1B46" w:rsidP="000F1B46">
            <w:pPr>
              <w:pStyle w:val="cq11"/>
              <w:spacing w:line="240" w:lineRule="auto"/>
              <w:ind w:leftChars="0" w:left="0"/>
              <w:jc w:val="both"/>
            </w:pPr>
            <w:r>
              <w:rPr>
                <w:rFonts w:hint="eastAsia"/>
              </w:rPr>
              <w:t>Merchant ID</w:t>
            </w:r>
          </w:p>
        </w:tc>
        <w:tc>
          <w:tcPr>
            <w:tcW w:w="2806" w:type="dxa"/>
          </w:tcPr>
          <w:p w:rsidR="000F1B46" w:rsidRPr="004566F8" w:rsidRDefault="000F1B46" w:rsidP="000F1B46">
            <w:pPr>
              <w:pStyle w:val="cq11"/>
              <w:spacing w:line="240" w:lineRule="auto"/>
              <w:ind w:leftChars="0" w:left="0"/>
              <w:jc w:val="both"/>
            </w:pPr>
            <w:r w:rsidRPr="004566F8">
              <w:rPr>
                <w:rFonts w:hint="eastAsia"/>
              </w:rPr>
              <w:t xml:space="preserve">Unique Merchant ID given by </w:t>
            </w:r>
            <w:proofErr w:type="spellStart"/>
            <w:r w:rsidRPr="004566F8">
              <w:rPr>
                <w:rFonts w:hint="eastAsia"/>
              </w:rPr>
              <w:t>Hecto</w:t>
            </w:r>
            <w:proofErr w:type="spellEnd"/>
            <w:r w:rsidRPr="004566F8">
              <w:rPr>
                <w:rFonts w:hint="eastAsia"/>
              </w:rPr>
              <w:t xml:space="preserve"> Financial</w:t>
            </w:r>
          </w:p>
        </w:tc>
        <w:tc>
          <w:tcPr>
            <w:tcW w:w="1115" w:type="dxa"/>
          </w:tcPr>
          <w:p w:rsidR="000F1B46" w:rsidRDefault="000F1B46" w:rsidP="000F1B46">
            <w:pPr>
              <w:pStyle w:val="cq11"/>
              <w:spacing w:line="240" w:lineRule="auto"/>
              <w:ind w:leftChars="0" w:left="0"/>
              <w:jc w:val="center"/>
            </w:pPr>
            <w:r w:rsidRPr="002E7A41">
              <w:t>AN(8)</w:t>
            </w:r>
          </w:p>
        </w:tc>
        <w:tc>
          <w:tcPr>
            <w:tcW w:w="1158" w:type="dxa"/>
          </w:tcPr>
          <w:p w:rsidR="000F1B46" w:rsidRDefault="000F1B46" w:rsidP="000F1B46">
            <w:pPr>
              <w:pStyle w:val="cq11"/>
              <w:spacing w:line="240" w:lineRule="auto"/>
              <w:ind w:leftChars="0" w:left="0"/>
              <w:jc w:val="center"/>
            </w:pPr>
            <w:r w:rsidRPr="00A551D6">
              <w:rPr>
                <w:rFonts w:hint="eastAsia"/>
              </w:rPr>
              <w:t>●</w:t>
            </w:r>
          </w:p>
        </w:tc>
        <w:tc>
          <w:tcPr>
            <w:tcW w:w="2230" w:type="dxa"/>
          </w:tcPr>
          <w:p w:rsidR="000F1B46" w:rsidRPr="001321F7" w:rsidRDefault="000F1B46" w:rsidP="000F1B46">
            <w:pPr>
              <w:spacing w:line="240" w:lineRule="auto"/>
              <w:rPr>
                <w:rFonts w:ascii="맑은 고딕" w:hAnsi="Tahoma"/>
              </w:rPr>
            </w:pPr>
            <w:r w:rsidRPr="002E7A41">
              <w:rPr>
                <w:rFonts w:ascii="맑은 고딕" w:hAnsi="Tahoma" w:hint="eastAsia"/>
              </w:rPr>
              <w:t>“</w:t>
            </w:r>
            <w:proofErr w:type="spellStart"/>
            <w:r w:rsidRPr="002E7A41">
              <w:rPr>
                <w:rFonts w:ascii="맑은 고딕" w:hAnsi="Tahoma"/>
              </w:rPr>
              <w:t>settleId</w:t>
            </w:r>
            <w:proofErr w:type="spellEnd"/>
            <w:r w:rsidRPr="002E7A41">
              <w:rPr>
                <w:rFonts w:ascii="맑은 고딕" w:hAnsi="Tahoma"/>
              </w:rPr>
              <w:t>”</w:t>
            </w:r>
          </w:p>
        </w:tc>
      </w:tr>
      <w:tr w:rsidR="000F1B46" w:rsidTr="00E00AA6">
        <w:trPr>
          <w:jc w:val="center"/>
        </w:trPr>
        <w:tc>
          <w:tcPr>
            <w:tcW w:w="1441" w:type="dxa"/>
          </w:tcPr>
          <w:p w:rsidR="000F1B46" w:rsidRDefault="000F1B46" w:rsidP="000F1B46">
            <w:pPr>
              <w:pStyle w:val="cq11"/>
              <w:spacing w:line="240" w:lineRule="auto"/>
              <w:ind w:leftChars="0" w:left="0"/>
              <w:jc w:val="both"/>
            </w:pPr>
            <w:proofErr w:type="spellStart"/>
            <w:r w:rsidRPr="00DB64F3">
              <w:t>ordNo</w:t>
            </w:r>
            <w:proofErr w:type="spellEnd"/>
          </w:p>
        </w:tc>
        <w:tc>
          <w:tcPr>
            <w:tcW w:w="1742" w:type="dxa"/>
          </w:tcPr>
          <w:p w:rsidR="000F1B46" w:rsidRDefault="000F1B46" w:rsidP="000F1B46">
            <w:pPr>
              <w:pStyle w:val="cq11"/>
              <w:spacing w:line="240" w:lineRule="auto"/>
              <w:ind w:leftChars="0" w:left="0"/>
              <w:jc w:val="both"/>
            </w:pPr>
            <w:r>
              <w:rPr>
                <w:rFonts w:hint="eastAsia"/>
              </w:rPr>
              <w:t>Order Number</w:t>
            </w:r>
          </w:p>
        </w:tc>
        <w:tc>
          <w:tcPr>
            <w:tcW w:w="2806" w:type="dxa"/>
          </w:tcPr>
          <w:p w:rsidR="000F1B46" w:rsidRPr="004566F8" w:rsidRDefault="004D31DB" w:rsidP="00F845F7">
            <w:pPr>
              <w:pStyle w:val="cq11"/>
              <w:spacing w:line="240" w:lineRule="auto"/>
              <w:ind w:leftChars="0" w:left="0"/>
              <w:jc w:val="both"/>
            </w:pPr>
            <w:r>
              <w:t>Unique order number generated by Merchant</w:t>
            </w:r>
          </w:p>
        </w:tc>
        <w:tc>
          <w:tcPr>
            <w:tcW w:w="1115" w:type="dxa"/>
          </w:tcPr>
          <w:p w:rsidR="000F1B46" w:rsidRDefault="000F1B46" w:rsidP="000F1B46">
            <w:pPr>
              <w:pStyle w:val="cq11"/>
              <w:spacing w:line="240" w:lineRule="auto"/>
              <w:ind w:leftChars="0" w:left="0"/>
              <w:jc w:val="center"/>
            </w:pPr>
            <w:r w:rsidRPr="002E7A41">
              <w:t>AN(100)</w:t>
            </w:r>
          </w:p>
        </w:tc>
        <w:tc>
          <w:tcPr>
            <w:tcW w:w="1158" w:type="dxa"/>
          </w:tcPr>
          <w:p w:rsidR="000F1B46" w:rsidRDefault="000F1B46" w:rsidP="000F1B46">
            <w:pPr>
              <w:pStyle w:val="cq11"/>
              <w:spacing w:line="240" w:lineRule="auto"/>
              <w:ind w:leftChars="0" w:left="0"/>
              <w:jc w:val="center"/>
            </w:pPr>
            <w:r w:rsidRPr="00A551D6">
              <w:rPr>
                <w:rFonts w:hint="eastAsia"/>
              </w:rPr>
              <w:t>●</w:t>
            </w:r>
          </w:p>
        </w:tc>
        <w:tc>
          <w:tcPr>
            <w:tcW w:w="2230" w:type="dxa"/>
          </w:tcPr>
          <w:p w:rsidR="000F1B46" w:rsidRPr="001321F7" w:rsidRDefault="000F1B46" w:rsidP="000F1B46">
            <w:pPr>
              <w:spacing w:line="240" w:lineRule="auto"/>
              <w:rPr>
                <w:rFonts w:ascii="맑은 고딕" w:hAnsi="Tahoma"/>
              </w:rPr>
            </w:pPr>
            <w:r w:rsidRPr="001321F7">
              <w:rPr>
                <w:rFonts w:ascii="맑은 고딕" w:hAnsi="Tahoma" w:hint="eastAsia"/>
              </w:rPr>
              <w:t>“</w:t>
            </w:r>
            <w:r w:rsidRPr="001321F7">
              <w:rPr>
                <w:rFonts w:ascii="맑은 고딕" w:hAnsi="Tahoma"/>
              </w:rPr>
              <w:t>OID201902210001</w:t>
            </w:r>
            <w:r w:rsidRPr="001321F7">
              <w:rPr>
                <w:rFonts w:ascii="맑은 고딕" w:hAnsi="Tahoma"/>
              </w:rPr>
              <w:t>”</w:t>
            </w:r>
          </w:p>
        </w:tc>
      </w:tr>
      <w:tr w:rsidR="0022591B" w:rsidTr="00E00AA6">
        <w:trPr>
          <w:jc w:val="center"/>
        </w:trPr>
        <w:tc>
          <w:tcPr>
            <w:tcW w:w="1441" w:type="dxa"/>
            <w:vAlign w:val="center"/>
          </w:tcPr>
          <w:p w:rsidR="0022591B" w:rsidRDefault="008D107B" w:rsidP="002E7A41">
            <w:pPr>
              <w:pStyle w:val="cq11"/>
              <w:ind w:leftChars="0" w:left="0"/>
              <w:jc w:val="both"/>
            </w:pPr>
            <w:proofErr w:type="spellStart"/>
            <w:r w:rsidRPr="008D107B">
              <w:t>trNo</w:t>
            </w:r>
            <w:proofErr w:type="spellEnd"/>
          </w:p>
        </w:tc>
        <w:tc>
          <w:tcPr>
            <w:tcW w:w="1742" w:type="dxa"/>
            <w:vAlign w:val="center"/>
          </w:tcPr>
          <w:p w:rsidR="0022591B" w:rsidRDefault="00EC3438" w:rsidP="002E7A41">
            <w:pPr>
              <w:pStyle w:val="cq11"/>
              <w:ind w:leftChars="0" w:left="0"/>
              <w:jc w:val="both"/>
            </w:pPr>
            <w:r>
              <w:rPr>
                <w:rFonts w:hint="eastAsia"/>
              </w:rPr>
              <w:t>T</w:t>
            </w:r>
            <w:r>
              <w:t>ransaction Number</w:t>
            </w:r>
          </w:p>
        </w:tc>
        <w:tc>
          <w:tcPr>
            <w:tcW w:w="2806" w:type="dxa"/>
            <w:vAlign w:val="center"/>
          </w:tcPr>
          <w:p w:rsidR="0022591B" w:rsidRDefault="00E00AA6" w:rsidP="002E7A41">
            <w:pPr>
              <w:pStyle w:val="cq11"/>
              <w:ind w:leftChars="0" w:left="0"/>
              <w:jc w:val="both"/>
            </w:pPr>
            <w:r>
              <w:rPr>
                <w:rFonts w:hint="eastAsia"/>
              </w:rPr>
              <w:t xml:space="preserve">Transaction number generated by </w:t>
            </w:r>
            <w:proofErr w:type="spellStart"/>
            <w:r>
              <w:rPr>
                <w:rFonts w:hint="eastAsia"/>
              </w:rPr>
              <w:t>Hecto</w:t>
            </w:r>
            <w:proofErr w:type="spellEnd"/>
            <w:r>
              <w:rPr>
                <w:rFonts w:hint="eastAsia"/>
              </w:rPr>
              <w:t xml:space="preserve"> Financial</w:t>
            </w:r>
          </w:p>
        </w:tc>
        <w:tc>
          <w:tcPr>
            <w:tcW w:w="1115" w:type="dxa"/>
            <w:vAlign w:val="center"/>
          </w:tcPr>
          <w:p w:rsidR="0022591B" w:rsidRDefault="004D31DB" w:rsidP="00DB64F3">
            <w:pPr>
              <w:pStyle w:val="cq11"/>
              <w:ind w:leftChars="0" w:left="0"/>
              <w:jc w:val="center"/>
            </w:pPr>
            <w:r>
              <w:rPr>
                <w:rFonts w:hint="eastAsia"/>
              </w:rPr>
              <w:t>AN(50)</w:t>
            </w:r>
          </w:p>
        </w:tc>
        <w:tc>
          <w:tcPr>
            <w:tcW w:w="1158" w:type="dxa"/>
            <w:vAlign w:val="center"/>
          </w:tcPr>
          <w:p w:rsidR="0022591B" w:rsidRDefault="0022591B" w:rsidP="00DB64F3">
            <w:pPr>
              <w:pStyle w:val="cq11"/>
              <w:ind w:leftChars="0" w:left="0"/>
              <w:jc w:val="center"/>
            </w:pPr>
            <w:r w:rsidRPr="00A551D6">
              <w:rPr>
                <w:rFonts w:hint="eastAsia"/>
              </w:rPr>
              <w:t>●</w:t>
            </w:r>
          </w:p>
        </w:tc>
        <w:tc>
          <w:tcPr>
            <w:tcW w:w="2230" w:type="dxa"/>
            <w:vAlign w:val="center"/>
          </w:tcPr>
          <w:p w:rsidR="0022591B" w:rsidRPr="004D31DB" w:rsidRDefault="004D31DB" w:rsidP="004D31DB">
            <w:pPr>
              <w:rPr>
                <w:rFonts w:ascii="맑은 고딕" w:hAnsi="Tahoma"/>
              </w:rPr>
            </w:pPr>
            <w:r w:rsidRPr="004D31DB">
              <w:rPr>
                <w:rFonts w:ascii="맑은 고딕" w:hAnsi="Tahoma" w:hint="eastAsia"/>
              </w:rPr>
              <w:t>“</w:t>
            </w:r>
            <w:r w:rsidRPr="004D31DB">
              <w:rPr>
                <w:rFonts w:ascii="맑은 고딕" w:hAnsi="Tahoma"/>
              </w:rPr>
              <w:t>STFP_PNPTms00001t00220922182409M1962430</w:t>
            </w:r>
            <w:r w:rsidRPr="004D31DB">
              <w:rPr>
                <w:rFonts w:ascii="맑은 고딕" w:hAnsi="Tahoma"/>
              </w:rPr>
              <w:t>”</w:t>
            </w:r>
          </w:p>
        </w:tc>
      </w:tr>
      <w:tr w:rsidR="00E00AA6" w:rsidTr="00E00AA6">
        <w:trPr>
          <w:jc w:val="center"/>
        </w:trPr>
        <w:tc>
          <w:tcPr>
            <w:tcW w:w="1441" w:type="dxa"/>
            <w:vAlign w:val="center"/>
          </w:tcPr>
          <w:p w:rsidR="00E00AA6" w:rsidRDefault="00E00AA6" w:rsidP="00E00AA6">
            <w:pPr>
              <w:pStyle w:val="cq11"/>
              <w:ind w:leftChars="0" w:left="0"/>
              <w:jc w:val="both"/>
            </w:pPr>
            <w:proofErr w:type="spellStart"/>
            <w:r w:rsidRPr="008D107B">
              <w:t>trPrice</w:t>
            </w:r>
            <w:proofErr w:type="spellEnd"/>
          </w:p>
        </w:tc>
        <w:tc>
          <w:tcPr>
            <w:tcW w:w="1742" w:type="dxa"/>
            <w:vAlign w:val="center"/>
          </w:tcPr>
          <w:p w:rsidR="00E00AA6" w:rsidRDefault="00E00AA6" w:rsidP="00E00AA6">
            <w:pPr>
              <w:pStyle w:val="cq11"/>
              <w:ind w:leftChars="0" w:left="0"/>
              <w:jc w:val="both"/>
            </w:pPr>
            <w:r>
              <w:rPr>
                <w:rFonts w:hint="eastAsia"/>
              </w:rPr>
              <w:t>Transaction Amount</w:t>
            </w:r>
          </w:p>
        </w:tc>
        <w:tc>
          <w:tcPr>
            <w:tcW w:w="2806" w:type="dxa"/>
            <w:vAlign w:val="center"/>
          </w:tcPr>
          <w:p w:rsidR="00E00AA6" w:rsidRDefault="00E00AA6" w:rsidP="00E00AA6">
            <w:pPr>
              <w:pStyle w:val="cq11"/>
              <w:ind w:leftChars="0" w:left="0"/>
              <w:jc w:val="both"/>
            </w:pPr>
            <w:r>
              <w:t>Initial</w:t>
            </w:r>
            <w:r>
              <w:rPr>
                <w:rFonts w:hint="eastAsia"/>
              </w:rPr>
              <w:t xml:space="preserve"> payment</w:t>
            </w:r>
            <w:r>
              <w:t xml:space="preserve"> amount</w:t>
            </w:r>
            <w:r>
              <w:rPr>
                <w:rFonts w:hint="eastAsia"/>
              </w:rPr>
              <w:t xml:space="preserve"> </w:t>
            </w:r>
            <w:r>
              <w:t xml:space="preserve">requested </w:t>
            </w:r>
            <w:r>
              <w:rPr>
                <w:rFonts w:hint="eastAsia"/>
              </w:rPr>
              <w:t>by the Merchant</w:t>
            </w:r>
          </w:p>
        </w:tc>
        <w:tc>
          <w:tcPr>
            <w:tcW w:w="1115" w:type="dxa"/>
            <w:vAlign w:val="center"/>
          </w:tcPr>
          <w:p w:rsidR="00E00AA6" w:rsidRDefault="00E00AA6" w:rsidP="00E00AA6">
            <w:pPr>
              <w:pStyle w:val="cq11"/>
              <w:ind w:leftChars="0" w:left="0"/>
              <w:jc w:val="center"/>
            </w:pPr>
            <w:r>
              <w:rPr>
                <w:rFonts w:hint="eastAsia"/>
              </w:rPr>
              <w:t>N(13)</w:t>
            </w:r>
          </w:p>
        </w:tc>
        <w:tc>
          <w:tcPr>
            <w:tcW w:w="1158" w:type="dxa"/>
            <w:vAlign w:val="center"/>
          </w:tcPr>
          <w:p w:rsidR="00E00AA6" w:rsidRDefault="00E00AA6" w:rsidP="00E00AA6">
            <w:pPr>
              <w:pStyle w:val="cq11"/>
              <w:ind w:leftChars="0" w:left="0"/>
              <w:jc w:val="center"/>
            </w:pPr>
            <w:r w:rsidRPr="00A551D6">
              <w:rPr>
                <w:rFonts w:hint="eastAsia"/>
              </w:rPr>
              <w:t>●</w:t>
            </w:r>
          </w:p>
        </w:tc>
        <w:tc>
          <w:tcPr>
            <w:tcW w:w="2230" w:type="dxa"/>
            <w:vAlign w:val="center"/>
          </w:tcPr>
          <w:p w:rsidR="00E00AA6" w:rsidRPr="004D31DB" w:rsidRDefault="00E00AA6" w:rsidP="00E00AA6">
            <w:pPr>
              <w:rPr>
                <w:rFonts w:ascii="맑은 고딕" w:hAnsi="Tahoma"/>
              </w:rPr>
            </w:pPr>
            <w:r w:rsidRPr="004D31DB">
              <w:rPr>
                <w:rFonts w:ascii="맑은 고딕" w:hAnsi="Tahoma" w:hint="eastAsia"/>
              </w:rPr>
              <w:t>“</w:t>
            </w:r>
            <w:r w:rsidRPr="004D31DB">
              <w:rPr>
                <w:rFonts w:ascii="맑은 고딕" w:hAnsi="Tahoma"/>
              </w:rPr>
              <w:t>10000</w:t>
            </w:r>
            <w:r w:rsidRPr="004D31DB">
              <w:rPr>
                <w:rFonts w:ascii="맑은 고딕" w:hAnsi="Tahoma"/>
              </w:rPr>
              <w:t>”</w:t>
            </w:r>
          </w:p>
        </w:tc>
      </w:tr>
      <w:tr w:rsidR="00E00AA6" w:rsidTr="00E00AA6">
        <w:trPr>
          <w:jc w:val="center"/>
        </w:trPr>
        <w:tc>
          <w:tcPr>
            <w:tcW w:w="1441" w:type="dxa"/>
            <w:vAlign w:val="center"/>
          </w:tcPr>
          <w:p w:rsidR="00E00AA6" w:rsidRDefault="00E00AA6" w:rsidP="00E00AA6">
            <w:pPr>
              <w:pStyle w:val="cq11"/>
              <w:ind w:leftChars="0" w:left="0"/>
              <w:jc w:val="both"/>
            </w:pPr>
            <w:proofErr w:type="spellStart"/>
            <w:r w:rsidRPr="008D107B">
              <w:t>discntPrice</w:t>
            </w:r>
            <w:proofErr w:type="spellEnd"/>
          </w:p>
        </w:tc>
        <w:tc>
          <w:tcPr>
            <w:tcW w:w="1742" w:type="dxa"/>
            <w:vAlign w:val="center"/>
          </w:tcPr>
          <w:p w:rsidR="00E00AA6" w:rsidRDefault="00E00AA6" w:rsidP="00E00AA6">
            <w:pPr>
              <w:pStyle w:val="cq11"/>
              <w:ind w:leftChars="0" w:left="0"/>
              <w:jc w:val="both"/>
            </w:pPr>
            <w:r>
              <w:rPr>
                <w:rFonts w:hint="eastAsia"/>
              </w:rPr>
              <w:t>Discount Amount</w:t>
            </w:r>
          </w:p>
        </w:tc>
        <w:tc>
          <w:tcPr>
            <w:tcW w:w="2806" w:type="dxa"/>
            <w:vAlign w:val="center"/>
          </w:tcPr>
          <w:p w:rsidR="00E00AA6" w:rsidRDefault="00E00AA6" w:rsidP="00E00AA6">
            <w:pPr>
              <w:pStyle w:val="cq11"/>
              <w:ind w:leftChars="0" w:left="0"/>
              <w:jc w:val="both"/>
            </w:pPr>
            <w:r>
              <w:rPr>
                <w:rFonts w:hint="eastAsia"/>
              </w:rPr>
              <w:t>Amount deducted by the payment module (</w:t>
            </w:r>
            <w:r w:rsidR="008B13E5">
              <w:t>ex: Promotion pre-discount)</w:t>
            </w:r>
          </w:p>
        </w:tc>
        <w:tc>
          <w:tcPr>
            <w:tcW w:w="1115" w:type="dxa"/>
            <w:vAlign w:val="center"/>
          </w:tcPr>
          <w:p w:rsidR="00E00AA6" w:rsidRDefault="00E00AA6" w:rsidP="00E00AA6">
            <w:pPr>
              <w:pStyle w:val="cq11"/>
              <w:ind w:leftChars="0" w:left="0"/>
              <w:jc w:val="center"/>
            </w:pPr>
            <w:r>
              <w:rPr>
                <w:rFonts w:hint="eastAsia"/>
              </w:rPr>
              <w:t>N(13)</w:t>
            </w:r>
          </w:p>
        </w:tc>
        <w:tc>
          <w:tcPr>
            <w:tcW w:w="1158" w:type="dxa"/>
            <w:vAlign w:val="center"/>
          </w:tcPr>
          <w:p w:rsidR="00E00AA6" w:rsidRDefault="00E00AA6" w:rsidP="00E00AA6">
            <w:pPr>
              <w:pStyle w:val="cq11"/>
              <w:ind w:leftChars="0" w:left="0"/>
              <w:jc w:val="center"/>
            </w:pPr>
            <w:r w:rsidRPr="00A551D6">
              <w:rPr>
                <w:rFonts w:hint="eastAsia"/>
              </w:rPr>
              <w:t>●</w:t>
            </w:r>
          </w:p>
        </w:tc>
        <w:tc>
          <w:tcPr>
            <w:tcW w:w="2230" w:type="dxa"/>
            <w:vAlign w:val="center"/>
          </w:tcPr>
          <w:p w:rsidR="00E00AA6" w:rsidRDefault="00E00AA6" w:rsidP="00E00AA6">
            <w:pPr>
              <w:pStyle w:val="cq11"/>
              <w:ind w:leftChars="0" w:left="0"/>
              <w:jc w:val="both"/>
            </w:pPr>
            <w:r w:rsidRPr="004D31DB">
              <w:rPr>
                <w:rFonts w:hint="eastAsia"/>
              </w:rPr>
              <w:t>“</w:t>
            </w:r>
            <w:r w:rsidRPr="004D31DB">
              <w:t>0</w:t>
            </w:r>
            <w:r w:rsidRPr="004D31DB">
              <w:t>”</w:t>
            </w:r>
          </w:p>
        </w:tc>
      </w:tr>
      <w:tr w:rsidR="008B13E5" w:rsidTr="00E00AA6">
        <w:trPr>
          <w:jc w:val="center"/>
        </w:trPr>
        <w:tc>
          <w:tcPr>
            <w:tcW w:w="1441" w:type="dxa"/>
            <w:vAlign w:val="center"/>
          </w:tcPr>
          <w:p w:rsidR="008B13E5" w:rsidRDefault="008B13E5" w:rsidP="008B13E5">
            <w:pPr>
              <w:pStyle w:val="cq11"/>
              <w:ind w:leftChars="0" w:left="0"/>
              <w:jc w:val="both"/>
            </w:pPr>
            <w:proofErr w:type="spellStart"/>
            <w:r w:rsidRPr="008D107B">
              <w:t>payPrice</w:t>
            </w:r>
            <w:proofErr w:type="spellEnd"/>
          </w:p>
        </w:tc>
        <w:tc>
          <w:tcPr>
            <w:tcW w:w="1742" w:type="dxa"/>
            <w:vAlign w:val="center"/>
          </w:tcPr>
          <w:p w:rsidR="008B13E5" w:rsidRDefault="008B13E5" w:rsidP="008B13E5">
            <w:pPr>
              <w:pStyle w:val="cq11"/>
              <w:ind w:leftChars="0" w:left="0"/>
              <w:jc w:val="both"/>
            </w:pPr>
            <w:r>
              <w:rPr>
                <w:rFonts w:hint="eastAsia"/>
              </w:rPr>
              <w:t>Payment Amount</w:t>
            </w:r>
          </w:p>
        </w:tc>
        <w:tc>
          <w:tcPr>
            <w:tcW w:w="2806" w:type="dxa"/>
            <w:vAlign w:val="center"/>
          </w:tcPr>
          <w:p w:rsidR="008B13E5" w:rsidRDefault="008B13E5" w:rsidP="008B13E5">
            <w:pPr>
              <w:pStyle w:val="cq11"/>
              <w:ind w:leftChars="0" w:left="0"/>
              <w:jc w:val="both"/>
            </w:pPr>
            <w:r>
              <w:rPr>
                <w:rFonts w:hint="eastAsia"/>
              </w:rPr>
              <w:t>Final withdrawal amount</w:t>
            </w:r>
            <w:r>
              <w:t xml:space="preserve"> with discount from the initial requested payment amount</w:t>
            </w:r>
          </w:p>
        </w:tc>
        <w:tc>
          <w:tcPr>
            <w:tcW w:w="1115" w:type="dxa"/>
            <w:vAlign w:val="center"/>
          </w:tcPr>
          <w:p w:rsidR="008B13E5" w:rsidRDefault="008B13E5" w:rsidP="008B13E5">
            <w:pPr>
              <w:pStyle w:val="cq11"/>
              <w:ind w:leftChars="0" w:left="0"/>
              <w:jc w:val="center"/>
            </w:pPr>
            <w:r>
              <w:rPr>
                <w:rFonts w:hint="eastAsia"/>
              </w:rPr>
              <w:t>N(13)</w:t>
            </w:r>
          </w:p>
        </w:tc>
        <w:tc>
          <w:tcPr>
            <w:tcW w:w="1158" w:type="dxa"/>
            <w:vAlign w:val="center"/>
          </w:tcPr>
          <w:p w:rsidR="008B13E5" w:rsidRDefault="008B13E5" w:rsidP="008B13E5">
            <w:pPr>
              <w:pStyle w:val="cq11"/>
              <w:ind w:leftChars="0" w:left="0"/>
              <w:jc w:val="center"/>
            </w:pPr>
            <w:r w:rsidRPr="00A551D6">
              <w:rPr>
                <w:rFonts w:hint="eastAsia"/>
              </w:rPr>
              <w:t>●</w:t>
            </w:r>
          </w:p>
        </w:tc>
        <w:tc>
          <w:tcPr>
            <w:tcW w:w="2230" w:type="dxa"/>
            <w:vAlign w:val="center"/>
          </w:tcPr>
          <w:p w:rsidR="008B13E5" w:rsidRPr="004D31DB" w:rsidRDefault="008B13E5" w:rsidP="008B13E5">
            <w:pPr>
              <w:rPr>
                <w:rFonts w:ascii="맑은 고딕" w:hAnsi="Tahoma"/>
              </w:rPr>
            </w:pPr>
            <w:r w:rsidRPr="004D31DB">
              <w:rPr>
                <w:rFonts w:ascii="맑은 고딕" w:hAnsi="Tahoma" w:hint="eastAsia"/>
              </w:rPr>
              <w:t>“</w:t>
            </w:r>
            <w:r w:rsidRPr="004D31DB">
              <w:rPr>
                <w:rFonts w:ascii="맑은 고딕" w:hAnsi="Tahoma"/>
              </w:rPr>
              <w:t>10000</w:t>
            </w:r>
            <w:r w:rsidRPr="004D31DB">
              <w:rPr>
                <w:rFonts w:ascii="맑은 고딕" w:hAnsi="Tahoma"/>
              </w:rPr>
              <w:t>”</w:t>
            </w:r>
          </w:p>
        </w:tc>
      </w:tr>
      <w:tr w:rsidR="008B13E5" w:rsidTr="00E00AA6">
        <w:trPr>
          <w:jc w:val="center"/>
        </w:trPr>
        <w:tc>
          <w:tcPr>
            <w:tcW w:w="1441" w:type="dxa"/>
            <w:vAlign w:val="center"/>
          </w:tcPr>
          <w:p w:rsidR="008B13E5" w:rsidRDefault="008B13E5" w:rsidP="008B13E5">
            <w:pPr>
              <w:pStyle w:val="cq11"/>
              <w:ind w:leftChars="0" w:left="0"/>
              <w:jc w:val="both"/>
            </w:pPr>
            <w:proofErr w:type="spellStart"/>
            <w:r w:rsidRPr="008D107B">
              <w:t>trDay</w:t>
            </w:r>
            <w:proofErr w:type="spellEnd"/>
          </w:p>
        </w:tc>
        <w:tc>
          <w:tcPr>
            <w:tcW w:w="1742" w:type="dxa"/>
            <w:vAlign w:val="center"/>
          </w:tcPr>
          <w:p w:rsidR="008B13E5" w:rsidRDefault="008B13E5" w:rsidP="008B13E5">
            <w:pPr>
              <w:pStyle w:val="cq11"/>
              <w:ind w:leftChars="0" w:left="0"/>
              <w:jc w:val="both"/>
            </w:pPr>
            <w:r>
              <w:rPr>
                <w:rFonts w:hint="eastAsia"/>
              </w:rPr>
              <w:t>Transaction Date</w:t>
            </w:r>
          </w:p>
        </w:tc>
        <w:tc>
          <w:tcPr>
            <w:tcW w:w="2806" w:type="dxa"/>
            <w:vAlign w:val="center"/>
          </w:tcPr>
          <w:p w:rsidR="008D0527" w:rsidRDefault="008D0527" w:rsidP="008B13E5">
            <w:pPr>
              <w:pStyle w:val="cq11"/>
              <w:ind w:leftChars="0" w:left="0"/>
              <w:jc w:val="both"/>
            </w:pPr>
            <w:r>
              <w:rPr>
                <w:rFonts w:hint="eastAsia"/>
              </w:rPr>
              <w:t>Merchant</w:t>
            </w:r>
            <w:r>
              <w:t>’</w:t>
            </w:r>
            <w:r>
              <w:t>s initial payment request date</w:t>
            </w:r>
          </w:p>
          <w:p w:rsidR="008B13E5" w:rsidRDefault="00284891" w:rsidP="008B13E5">
            <w:pPr>
              <w:pStyle w:val="cq11"/>
              <w:ind w:leftChars="0" w:left="0"/>
              <w:jc w:val="both"/>
            </w:pPr>
            <w:proofErr w:type="spellStart"/>
            <w:r w:rsidRPr="00284891">
              <w:t>yyyyMMdd</w:t>
            </w:r>
            <w:proofErr w:type="spellEnd"/>
          </w:p>
        </w:tc>
        <w:tc>
          <w:tcPr>
            <w:tcW w:w="1115" w:type="dxa"/>
            <w:vAlign w:val="center"/>
          </w:tcPr>
          <w:p w:rsidR="008B13E5" w:rsidRDefault="008B13E5" w:rsidP="008B13E5">
            <w:pPr>
              <w:pStyle w:val="cq11"/>
              <w:ind w:leftChars="0" w:left="0"/>
              <w:jc w:val="center"/>
            </w:pPr>
            <w:r>
              <w:rPr>
                <w:rFonts w:hint="eastAsia"/>
              </w:rPr>
              <w:t>N(8)</w:t>
            </w:r>
          </w:p>
        </w:tc>
        <w:tc>
          <w:tcPr>
            <w:tcW w:w="1158" w:type="dxa"/>
            <w:vAlign w:val="center"/>
          </w:tcPr>
          <w:p w:rsidR="008B13E5" w:rsidRDefault="008B13E5" w:rsidP="008B13E5">
            <w:pPr>
              <w:pStyle w:val="cq11"/>
              <w:ind w:leftChars="0" w:left="0"/>
              <w:jc w:val="center"/>
            </w:pPr>
            <w:r w:rsidRPr="00A551D6">
              <w:rPr>
                <w:rFonts w:hint="eastAsia"/>
              </w:rPr>
              <w:t>●</w:t>
            </w:r>
          </w:p>
        </w:tc>
        <w:tc>
          <w:tcPr>
            <w:tcW w:w="2230" w:type="dxa"/>
            <w:vAlign w:val="center"/>
          </w:tcPr>
          <w:p w:rsidR="008B13E5" w:rsidRPr="004D31DB" w:rsidRDefault="008B13E5" w:rsidP="008B13E5">
            <w:pPr>
              <w:rPr>
                <w:rFonts w:ascii="맑은 고딕" w:hAnsi="Tahoma"/>
              </w:rPr>
            </w:pPr>
            <w:r w:rsidRPr="004D31DB">
              <w:rPr>
                <w:rFonts w:ascii="맑은 고딕" w:hAnsi="Tahoma" w:hint="eastAsia"/>
              </w:rPr>
              <w:t>“</w:t>
            </w:r>
            <w:r w:rsidRPr="004D31DB">
              <w:rPr>
                <w:rFonts w:ascii="맑은 고딕" w:hAnsi="Tahoma"/>
              </w:rPr>
              <w:t>20190221</w:t>
            </w:r>
            <w:r w:rsidRPr="004D31DB">
              <w:rPr>
                <w:rFonts w:ascii="맑은 고딕" w:hAnsi="Tahoma"/>
              </w:rPr>
              <w:t>”</w:t>
            </w:r>
          </w:p>
        </w:tc>
      </w:tr>
      <w:tr w:rsidR="008B13E5" w:rsidTr="00E00AA6">
        <w:trPr>
          <w:jc w:val="center"/>
        </w:trPr>
        <w:tc>
          <w:tcPr>
            <w:tcW w:w="1441" w:type="dxa"/>
            <w:vAlign w:val="center"/>
          </w:tcPr>
          <w:p w:rsidR="008B13E5" w:rsidRDefault="008B13E5" w:rsidP="008B13E5">
            <w:pPr>
              <w:pStyle w:val="cq11"/>
              <w:ind w:leftChars="0" w:left="0"/>
              <w:jc w:val="both"/>
            </w:pPr>
            <w:proofErr w:type="spellStart"/>
            <w:r w:rsidRPr="008D107B">
              <w:t>trTime</w:t>
            </w:r>
            <w:proofErr w:type="spellEnd"/>
          </w:p>
        </w:tc>
        <w:tc>
          <w:tcPr>
            <w:tcW w:w="1742" w:type="dxa"/>
            <w:vAlign w:val="center"/>
          </w:tcPr>
          <w:p w:rsidR="008B13E5" w:rsidRDefault="008B13E5" w:rsidP="008B13E5">
            <w:pPr>
              <w:pStyle w:val="cq11"/>
              <w:ind w:leftChars="0" w:left="0"/>
              <w:jc w:val="both"/>
            </w:pPr>
            <w:r>
              <w:rPr>
                <w:rFonts w:hint="eastAsia"/>
              </w:rPr>
              <w:t>Transaction Time</w:t>
            </w:r>
          </w:p>
        </w:tc>
        <w:tc>
          <w:tcPr>
            <w:tcW w:w="2806" w:type="dxa"/>
            <w:vAlign w:val="center"/>
          </w:tcPr>
          <w:p w:rsidR="008B13E5" w:rsidRDefault="008D0527" w:rsidP="008B13E5">
            <w:pPr>
              <w:pStyle w:val="cq11"/>
              <w:ind w:leftChars="0" w:left="0"/>
              <w:jc w:val="both"/>
            </w:pPr>
            <w:r>
              <w:rPr>
                <w:rFonts w:hint="eastAsia"/>
              </w:rPr>
              <w:t>Merchant</w:t>
            </w:r>
            <w:r>
              <w:t>’</w:t>
            </w:r>
            <w:r>
              <w:t>s initial payment request time</w:t>
            </w:r>
          </w:p>
        </w:tc>
        <w:tc>
          <w:tcPr>
            <w:tcW w:w="1115" w:type="dxa"/>
            <w:vAlign w:val="center"/>
          </w:tcPr>
          <w:p w:rsidR="008B13E5" w:rsidRDefault="008B13E5" w:rsidP="008B13E5">
            <w:pPr>
              <w:pStyle w:val="cq11"/>
              <w:ind w:leftChars="0" w:left="0"/>
              <w:jc w:val="center"/>
            </w:pPr>
            <w:r>
              <w:rPr>
                <w:rFonts w:hint="eastAsia"/>
              </w:rPr>
              <w:t>N(6)</w:t>
            </w:r>
          </w:p>
        </w:tc>
        <w:tc>
          <w:tcPr>
            <w:tcW w:w="1158" w:type="dxa"/>
            <w:vAlign w:val="center"/>
          </w:tcPr>
          <w:p w:rsidR="008B13E5" w:rsidRDefault="008B13E5" w:rsidP="008B13E5">
            <w:pPr>
              <w:pStyle w:val="cq11"/>
              <w:ind w:leftChars="0" w:left="0"/>
              <w:jc w:val="center"/>
            </w:pPr>
            <w:r w:rsidRPr="00A551D6">
              <w:rPr>
                <w:rFonts w:hint="eastAsia"/>
              </w:rPr>
              <w:t>●</w:t>
            </w:r>
          </w:p>
        </w:tc>
        <w:tc>
          <w:tcPr>
            <w:tcW w:w="2230" w:type="dxa"/>
            <w:vAlign w:val="center"/>
          </w:tcPr>
          <w:p w:rsidR="008B13E5" w:rsidRPr="004D31DB" w:rsidRDefault="008B13E5" w:rsidP="008B13E5">
            <w:pPr>
              <w:rPr>
                <w:rFonts w:ascii="맑은 고딕" w:hAnsi="Tahoma"/>
              </w:rPr>
            </w:pPr>
            <w:r w:rsidRPr="004D31DB">
              <w:rPr>
                <w:rFonts w:ascii="맑은 고딕" w:hAnsi="Tahoma" w:hint="eastAsia"/>
              </w:rPr>
              <w:t>“</w:t>
            </w:r>
            <w:r w:rsidRPr="004D31DB">
              <w:rPr>
                <w:rFonts w:ascii="맑은 고딕" w:hAnsi="Tahoma"/>
              </w:rPr>
              <w:t>142120</w:t>
            </w:r>
            <w:r w:rsidRPr="004D31DB">
              <w:rPr>
                <w:rFonts w:ascii="맑은 고딕" w:hAnsi="Tahoma"/>
              </w:rPr>
              <w:t>”</w:t>
            </w:r>
          </w:p>
        </w:tc>
      </w:tr>
    </w:tbl>
    <w:p w:rsidR="00EE4AC7" w:rsidRDefault="00EE4AC7" w:rsidP="0022591B">
      <w:pPr>
        <w:pStyle w:val="cq11"/>
        <w:ind w:left="440"/>
      </w:pPr>
    </w:p>
    <w:p w:rsidR="00EE4AC7" w:rsidRDefault="00EE4AC7" w:rsidP="00EE4AC7"/>
    <w:p w:rsidR="00EE4AC7" w:rsidRDefault="00EE4AC7" w:rsidP="00EE4AC7"/>
    <w:p w:rsidR="0022591B" w:rsidRPr="00EE4AC7" w:rsidRDefault="0022591B" w:rsidP="00EE4AC7">
      <w:pPr>
        <w:jc w:val="center"/>
      </w:pPr>
    </w:p>
    <w:p w:rsidR="00A71AB4" w:rsidRDefault="00522A4F" w:rsidP="00A71AB4">
      <w:pPr>
        <w:pStyle w:val="1"/>
      </w:pPr>
      <w:bookmarkStart w:id="31" w:name="_Toc135120993"/>
      <w:r>
        <w:rPr>
          <w:rFonts w:hint="eastAsia"/>
        </w:rPr>
        <w:lastRenderedPageBreak/>
        <w:t>Payment Cancellation / Refund (API)</w:t>
      </w:r>
      <w:bookmarkEnd w:id="31"/>
    </w:p>
    <w:p w:rsidR="00522A4F" w:rsidRDefault="00522A4F" w:rsidP="00522A4F">
      <w:pPr>
        <w:pStyle w:val="2"/>
      </w:pPr>
      <w:bookmarkStart w:id="32" w:name="_Toc135120994"/>
      <w:r>
        <w:rPr>
          <w:rFonts w:hint="eastAsia"/>
        </w:rPr>
        <w:t>API Summary</w:t>
      </w:r>
      <w:bookmarkEnd w:id="32"/>
    </w:p>
    <w:p w:rsidR="008D0527" w:rsidRPr="008D0527" w:rsidRDefault="008D0527" w:rsidP="008D0527">
      <w:pPr>
        <w:pStyle w:val="cq11"/>
        <w:ind w:left="440"/>
      </w:pPr>
      <w:r>
        <w:rPr>
          <w:rFonts w:hint="eastAsia"/>
        </w:rPr>
        <w:t>A separate WEB API is provided for refund of paid tr</w:t>
      </w:r>
      <w:r>
        <w:t>ansaction.</w:t>
      </w:r>
    </w:p>
    <w:p w:rsidR="00522A4F" w:rsidRDefault="00522A4F" w:rsidP="00522A4F">
      <w:pPr>
        <w:pStyle w:val="2"/>
      </w:pPr>
      <w:bookmarkStart w:id="33" w:name="_Toc135120995"/>
      <w:r>
        <w:rPr>
          <w:rFonts w:hint="eastAsia"/>
        </w:rPr>
        <w:t>API URL</w:t>
      </w:r>
      <w:bookmarkEnd w:id="33"/>
    </w:p>
    <w:tbl>
      <w:tblPr>
        <w:tblStyle w:val="a7"/>
        <w:tblW w:w="0" w:type="auto"/>
        <w:tblInd w:w="440" w:type="dxa"/>
        <w:tblLook w:val="04A0" w:firstRow="1" w:lastRow="0" w:firstColumn="1" w:lastColumn="0" w:noHBand="0" w:noVBand="1"/>
      </w:tblPr>
      <w:tblGrid>
        <w:gridCol w:w="3524"/>
        <w:gridCol w:w="6492"/>
      </w:tblGrid>
      <w:tr w:rsidR="0022591B" w:rsidTr="00DB64F3">
        <w:tc>
          <w:tcPr>
            <w:tcW w:w="3524"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b/>
              </w:rPr>
              <w:t>Classification</w:t>
            </w:r>
          </w:p>
        </w:tc>
        <w:tc>
          <w:tcPr>
            <w:tcW w:w="6492"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U</w:t>
            </w:r>
            <w:r w:rsidRPr="00ED2AFC">
              <w:rPr>
                <w:b/>
              </w:rPr>
              <w:t>RL</w:t>
            </w:r>
          </w:p>
        </w:tc>
      </w:tr>
      <w:tr w:rsidR="0022591B" w:rsidTr="00DB64F3">
        <w:tc>
          <w:tcPr>
            <w:tcW w:w="3524" w:type="dxa"/>
          </w:tcPr>
          <w:p w:rsidR="0022591B" w:rsidRDefault="0022591B" w:rsidP="0071657A">
            <w:pPr>
              <w:pStyle w:val="cq11"/>
              <w:ind w:leftChars="0" w:left="0"/>
              <w:jc w:val="center"/>
            </w:pPr>
            <w:r>
              <w:rPr>
                <w:rFonts w:hint="eastAsia"/>
              </w:rPr>
              <w:t>T</w:t>
            </w:r>
            <w:r>
              <w:t>estbed</w:t>
            </w:r>
          </w:p>
        </w:tc>
        <w:tc>
          <w:tcPr>
            <w:tcW w:w="6492" w:type="dxa"/>
          </w:tcPr>
          <w:p w:rsidR="0022591B" w:rsidRPr="008D0527" w:rsidRDefault="008D0527" w:rsidP="0022591B">
            <w:pPr>
              <w:rPr>
                <w:rFonts w:ascii="맑은 고딕" w:hAnsi="Tahoma"/>
              </w:rPr>
            </w:pPr>
            <w:r w:rsidRPr="008D0527">
              <w:rPr>
                <w:rFonts w:ascii="맑은 고딕" w:hAnsi="Tahoma"/>
              </w:rPr>
              <w:t>https://tbezauthapi.s</w:t>
            </w:r>
            <w:r>
              <w:rPr>
                <w:rFonts w:ascii="맑은 고딕" w:hAnsi="Tahoma"/>
              </w:rPr>
              <w:t>ettlebank.co.kr/APIPayCancel.do</w:t>
            </w:r>
          </w:p>
        </w:tc>
      </w:tr>
      <w:tr w:rsidR="0022591B" w:rsidTr="00DB64F3">
        <w:tc>
          <w:tcPr>
            <w:tcW w:w="3524" w:type="dxa"/>
          </w:tcPr>
          <w:p w:rsidR="0022591B" w:rsidRDefault="0022591B" w:rsidP="0071657A">
            <w:pPr>
              <w:pStyle w:val="cq11"/>
              <w:ind w:leftChars="0" w:left="0"/>
              <w:jc w:val="center"/>
            </w:pPr>
            <w:r>
              <w:rPr>
                <w:rFonts w:hint="eastAsia"/>
              </w:rPr>
              <w:t>P</w:t>
            </w:r>
            <w:r>
              <w:t>roduction</w:t>
            </w:r>
          </w:p>
        </w:tc>
        <w:tc>
          <w:tcPr>
            <w:tcW w:w="6492" w:type="dxa"/>
          </w:tcPr>
          <w:p w:rsidR="0022591B" w:rsidRPr="008D0527" w:rsidRDefault="008D0527" w:rsidP="00DB64F3">
            <w:pPr>
              <w:rPr>
                <w:rFonts w:ascii="맑은 고딕" w:hAnsi="Tahoma"/>
              </w:rPr>
            </w:pPr>
            <w:r w:rsidRPr="008D0527">
              <w:rPr>
                <w:rFonts w:ascii="맑은 고딕" w:hAnsi="Tahoma"/>
              </w:rPr>
              <w:t>https://ezauthapi.settle</w:t>
            </w:r>
            <w:r>
              <w:rPr>
                <w:rFonts w:ascii="맑은 고딕" w:hAnsi="Tahoma"/>
              </w:rPr>
              <w:t>bank.co.kr:8081/APIPayCancel.do</w:t>
            </w:r>
          </w:p>
        </w:tc>
      </w:tr>
    </w:tbl>
    <w:p w:rsidR="0022591B" w:rsidRPr="0022591B" w:rsidRDefault="0022591B" w:rsidP="0022591B">
      <w:pPr>
        <w:pStyle w:val="cq11"/>
        <w:ind w:leftChars="0" w:left="0"/>
      </w:pPr>
    </w:p>
    <w:p w:rsidR="00522A4F" w:rsidRDefault="00522A4F" w:rsidP="00522A4F">
      <w:pPr>
        <w:pStyle w:val="2"/>
      </w:pPr>
      <w:bookmarkStart w:id="34" w:name="_Toc135120996"/>
      <w:r>
        <w:rPr>
          <w:rFonts w:hint="eastAsia"/>
        </w:rPr>
        <w:t xml:space="preserve">Request (Merchant -&gt; </w:t>
      </w:r>
      <w:proofErr w:type="spellStart"/>
      <w:r>
        <w:rPr>
          <w:rFonts w:hint="eastAsia"/>
        </w:rPr>
        <w:t>Hecto</w:t>
      </w:r>
      <w:proofErr w:type="spellEnd"/>
      <w:r>
        <w:rPr>
          <w:rFonts w:hint="eastAsia"/>
        </w:rPr>
        <w:t xml:space="preserve"> Financial)</w:t>
      </w:r>
      <w:bookmarkEnd w:id="34"/>
    </w:p>
    <w:p w:rsidR="003D4344" w:rsidRPr="003D4344" w:rsidRDefault="003D4344" w:rsidP="003D4344">
      <w:pPr>
        <w:pStyle w:val="cq11"/>
        <w:ind w:left="440"/>
      </w:pPr>
      <w:r>
        <w:t xml:space="preserve">The columns requested by Merchant server from </w:t>
      </w:r>
      <w:proofErr w:type="spellStart"/>
      <w:r>
        <w:t>Hecto</w:t>
      </w:r>
      <w:proofErr w:type="spellEnd"/>
      <w:r>
        <w:t xml:space="preserve"> Financial are defined as follows.</w:t>
      </w:r>
    </w:p>
    <w:tbl>
      <w:tblPr>
        <w:tblStyle w:val="a7"/>
        <w:tblW w:w="10492" w:type="dxa"/>
        <w:jc w:val="center"/>
        <w:tblLayout w:type="fixed"/>
        <w:tblLook w:val="04A0" w:firstRow="1" w:lastRow="0" w:firstColumn="1" w:lastColumn="0" w:noHBand="0" w:noVBand="1"/>
      </w:tblPr>
      <w:tblGrid>
        <w:gridCol w:w="1562"/>
        <w:gridCol w:w="1732"/>
        <w:gridCol w:w="2696"/>
        <w:gridCol w:w="1114"/>
        <w:gridCol w:w="1158"/>
        <w:gridCol w:w="2230"/>
      </w:tblGrid>
      <w:tr w:rsidR="0022591B" w:rsidTr="00786DD6">
        <w:trPr>
          <w:jc w:val="center"/>
        </w:trPr>
        <w:tc>
          <w:tcPr>
            <w:tcW w:w="1562"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P</w:t>
            </w:r>
            <w:r w:rsidRPr="00ED2AFC">
              <w:rPr>
                <w:b/>
              </w:rPr>
              <w:t>arameter</w:t>
            </w:r>
          </w:p>
        </w:tc>
        <w:tc>
          <w:tcPr>
            <w:tcW w:w="1732"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P</w:t>
            </w:r>
            <w:r w:rsidRPr="00ED2AFC">
              <w:rPr>
                <w:b/>
              </w:rPr>
              <w:t>arameter Name</w:t>
            </w:r>
          </w:p>
        </w:tc>
        <w:tc>
          <w:tcPr>
            <w:tcW w:w="2696"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D</w:t>
            </w:r>
            <w:r w:rsidRPr="00ED2AFC">
              <w:rPr>
                <w:b/>
              </w:rPr>
              <w:t>escription</w:t>
            </w:r>
          </w:p>
        </w:tc>
        <w:tc>
          <w:tcPr>
            <w:tcW w:w="1114"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T</w:t>
            </w:r>
            <w:r w:rsidRPr="00ED2AFC">
              <w:rPr>
                <w:b/>
              </w:rPr>
              <w:t>ype</w:t>
            </w:r>
            <w:r w:rsidRPr="00ED2AFC">
              <w:rPr>
                <w:rFonts w:hint="eastAsia"/>
                <w:b/>
              </w:rPr>
              <w:t xml:space="preserve"> </w:t>
            </w:r>
            <w:r w:rsidRPr="00ED2AFC">
              <w:rPr>
                <w:b/>
              </w:rPr>
              <w:t>(Length)</w:t>
            </w:r>
          </w:p>
        </w:tc>
        <w:tc>
          <w:tcPr>
            <w:tcW w:w="1158"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R</w:t>
            </w:r>
            <w:r w:rsidRPr="00ED2AFC">
              <w:rPr>
                <w:b/>
              </w:rPr>
              <w:t>equired</w:t>
            </w:r>
          </w:p>
        </w:tc>
        <w:tc>
          <w:tcPr>
            <w:tcW w:w="2230"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E</w:t>
            </w:r>
            <w:r w:rsidRPr="00ED2AFC">
              <w:rPr>
                <w:b/>
              </w:rPr>
              <w:t>xample</w:t>
            </w:r>
          </w:p>
        </w:tc>
      </w:tr>
      <w:tr w:rsidR="00786DD6" w:rsidTr="00786DD6">
        <w:trPr>
          <w:jc w:val="center"/>
        </w:trPr>
        <w:tc>
          <w:tcPr>
            <w:tcW w:w="1562" w:type="dxa"/>
          </w:tcPr>
          <w:p w:rsidR="00786DD6" w:rsidRDefault="00786DD6" w:rsidP="00786DD6">
            <w:pPr>
              <w:pStyle w:val="cq11"/>
              <w:spacing w:line="240" w:lineRule="auto"/>
              <w:ind w:leftChars="0" w:left="0"/>
              <w:jc w:val="both"/>
            </w:pPr>
            <w:proofErr w:type="spellStart"/>
            <w:r w:rsidRPr="00DB64F3">
              <w:t>hdInfo</w:t>
            </w:r>
            <w:proofErr w:type="spellEnd"/>
          </w:p>
        </w:tc>
        <w:tc>
          <w:tcPr>
            <w:tcW w:w="1732" w:type="dxa"/>
          </w:tcPr>
          <w:p w:rsidR="00786DD6" w:rsidRDefault="00786DD6" w:rsidP="00786DD6">
            <w:pPr>
              <w:pStyle w:val="cq11"/>
              <w:spacing w:line="240" w:lineRule="auto"/>
              <w:ind w:leftChars="0" w:left="0"/>
              <w:jc w:val="both"/>
            </w:pPr>
            <w:r>
              <w:rPr>
                <w:rFonts w:hint="eastAsia"/>
              </w:rPr>
              <w:t>Parameter Information</w:t>
            </w:r>
          </w:p>
        </w:tc>
        <w:tc>
          <w:tcPr>
            <w:tcW w:w="2696" w:type="dxa"/>
          </w:tcPr>
          <w:p w:rsidR="00786DD6" w:rsidRPr="004566F8" w:rsidRDefault="00786DD6" w:rsidP="00786DD6">
            <w:pPr>
              <w:pStyle w:val="cq11"/>
              <w:spacing w:line="240" w:lineRule="auto"/>
              <w:ind w:leftChars="0" w:left="0"/>
              <w:jc w:val="both"/>
            </w:pPr>
            <w:r>
              <w:rPr>
                <w:rFonts w:hint="eastAsia"/>
              </w:rPr>
              <w:t>Parameter i</w:t>
            </w:r>
            <w:r w:rsidRPr="004566F8">
              <w:rPr>
                <w:rFonts w:hint="eastAsia"/>
              </w:rPr>
              <w:t>nformation code</w:t>
            </w:r>
          </w:p>
        </w:tc>
        <w:tc>
          <w:tcPr>
            <w:tcW w:w="1114" w:type="dxa"/>
          </w:tcPr>
          <w:p w:rsidR="00786DD6" w:rsidRPr="002E7A41" w:rsidRDefault="00786DD6" w:rsidP="00786DD6">
            <w:pPr>
              <w:spacing w:line="240" w:lineRule="auto"/>
              <w:jc w:val="center"/>
              <w:rPr>
                <w:rFonts w:ascii="맑은 고딕" w:hAnsi="Tahoma"/>
              </w:rPr>
            </w:pPr>
            <w:r>
              <w:rPr>
                <w:rFonts w:ascii="맑은 고딕" w:hAnsi="Tahoma"/>
              </w:rPr>
              <w:t>AN(50)</w:t>
            </w:r>
          </w:p>
        </w:tc>
        <w:tc>
          <w:tcPr>
            <w:tcW w:w="1158" w:type="dxa"/>
          </w:tcPr>
          <w:p w:rsidR="00786DD6" w:rsidRDefault="00786DD6" w:rsidP="00786DD6">
            <w:pPr>
              <w:pStyle w:val="cq11"/>
              <w:spacing w:line="240" w:lineRule="auto"/>
              <w:ind w:leftChars="0" w:left="0"/>
              <w:jc w:val="center"/>
            </w:pPr>
            <w:r w:rsidRPr="00A551D6">
              <w:rPr>
                <w:rFonts w:hint="eastAsia"/>
              </w:rPr>
              <w:t>●</w:t>
            </w:r>
          </w:p>
        </w:tc>
        <w:tc>
          <w:tcPr>
            <w:tcW w:w="2230" w:type="dxa"/>
          </w:tcPr>
          <w:p w:rsidR="00786DD6" w:rsidRPr="002E7A41" w:rsidRDefault="00786DD6" w:rsidP="00786DD6">
            <w:pPr>
              <w:pStyle w:val="cq11"/>
              <w:spacing w:line="240" w:lineRule="auto"/>
              <w:ind w:leftChars="0" w:left="0"/>
              <w:jc w:val="both"/>
            </w:pPr>
            <w:r w:rsidRPr="002E7A41">
              <w:rPr>
                <w:rFonts w:hint="eastAsia"/>
              </w:rPr>
              <w:t>“</w:t>
            </w:r>
            <w:r w:rsidRPr="002E7A41">
              <w:t>IA_PASSPAY_1.0</w:t>
            </w:r>
            <w:r w:rsidRPr="002E7A41">
              <w:t>”</w:t>
            </w:r>
          </w:p>
          <w:p w:rsidR="00786DD6" w:rsidRPr="002E7A41" w:rsidRDefault="00786DD6" w:rsidP="00786DD6">
            <w:pPr>
              <w:pStyle w:val="cq11"/>
              <w:spacing w:line="240" w:lineRule="auto"/>
              <w:ind w:leftChars="0" w:left="0"/>
              <w:jc w:val="both"/>
              <w:rPr>
                <w:color w:val="FF0000"/>
              </w:rPr>
            </w:pPr>
            <w:r w:rsidRPr="002E7A41">
              <w:rPr>
                <w:rFonts w:hint="eastAsia"/>
                <w:color w:val="FF0000"/>
              </w:rPr>
              <w:t xml:space="preserve">※ </w:t>
            </w:r>
            <w:r>
              <w:rPr>
                <w:color w:val="FF0000"/>
              </w:rPr>
              <w:t>Fixed value</w:t>
            </w:r>
          </w:p>
        </w:tc>
      </w:tr>
      <w:tr w:rsidR="000F1B46" w:rsidTr="00786DD6">
        <w:trPr>
          <w:jc w:val="center"/>
        </w:trPr>
        <w:tc>
          <w:tcPr>
            <w:tcW w:w="1562" w:type="dxa"/>
          </w:tcPr>
          <w:p w:rsidR="000F1B46" w:rsidRDefault="000F1B46" w:rsidP="000F1B46">
            <w:pPr>
              <w:pStyle w:val="cq11"/>
              <w:spacing w:line="240" w:lineRule="auto"/>
              <w:ind w:leftChars="0" w:left="0"/>
              <w:jc w:val="both"/>
            </w:pPr>
            <w:proofErr w:type="spellStart"/>
            <w:r w:rsidRPr="00DB64F3">
              <w:t>apiVer</w:t>
            </w:r>
            <w:proofErr w:type="spellEnd"/>
          </w:p>
        </w:tc>
        <w:tc>
          <w:tcPr>
            <w:tcW w:w="1732" w:type="dxa"/>
          </w:tcPr>
          <w:p w:rsidR="000F1B46" w:rsidRDefault="000F1B46" w:rsidP="000F1B46">
            <w:pPr>
              <w:pStyle w:val="cq11"/>
              <w:spacing w:line="240" w:lineRule="auto"/>
              <w:ind w:leftChars="0" w:left="0"/>
              <w:jc w:val="both"/>
            </w:pPr>
            <w:r>
              <w:rPr>
                <w:rFonts w:hint="eastAsia"/>
              </w:rPr>
              <w:t>Parameter Version</w:t>
            </w:r>
          </w:p>
        </w:tc>
        <w:tc>
          <w:tcPr>
            <w:tcW w:w="2696" w:type="dxa"/>
          </w:tcPr>
          <w:p w:rsidR="000F1B46" w:rsidRPr="004566F8" w:rsidRDefault="000F1B46" w:rsidP="000F1B46">
            <w:pPr>
              <w:pStyle w:val="cq11"/>
              <w:spacing w:line="240" w:lineRule="auto"/>
              <w:ind w:leftChars="0" w:left="0"/>
              <w:jc w:val="both"/>
            </w:pPr>
            <w:r w:rsidRPr="004566F8">
              <w:rPr>
                <w:rFonts w:hint="eastAsia"/>
              </w:rPr>
              <w:t>Parameter version</w:t>
            </w:r>
          </w:p>
        </w:tc>
        <w:tc>
          <w:tcPr>
            <w:tcW w:w="1114" w:type="dxa"/>
          </w:tcPr>
          <w:p w:rsidR="000F1B46" w:rsidRPr="002E7A41" w:rsidRDefault="000F1B46" w:rsidP="000F1B46">
            <w:pPr>
              <w:spacing w:line="240" w:lineRule="auto"/>
              <w:jc w:val="center"/>
              <w:rPr>
                <w:rFonts w:ascii="맑은 고딕" w:hAnsi="Tahoma"/>
              </w:rPr>
            </w:pPr>
            <w:r>
              <w:rPr>
                <w:rFonts w:ascii="맑은 고딕" w:hAnsi="Tahoma"/>
              </w:rPr>
              <w:t>AN(4)</w:t>
            </w:r>
          </w:p>
        </w:tc>
        <w:tc>
          <w:tcPr>
            <w:tcW w:w="1158" w:type="dxa"/>
          </w:tcPr>
          <w:p w:rsidR="000F1B46" w:rsidRDefault="000F1B46" w:rsidP="000F1B46">
            <w:pPr>
              <w:pStyle w:val="cq11"/>
              <w:spacing w:line="240" w:lineRule="auto"/>
              <w:ind w:leftChars="0" w:left="0"/>
              <w:jc w:val="center"/>
            </w:pPr>
            <w:r w:rsidRPr="00A551D6">
              <w:rPr>
                <w:rFonts w:hint="eastAsia"/>
              </w:rPr>
              <w:t>●</w:t>
            </w:r>
          </w:p>
        </w:tc>
        <w:tc>
          <w:tcPr>
            <w:tcW w:w="2230" w:type="dxa"/>
          </w:tcPr>
          <w:p w:rsidR="000F1B46" w:rsidRDefault="000F1B46" w:rsidP="000F1B46">
            <w:pPr>
              <w:pStyle w:val="cq11"/>
              <w:spacing w:line="240" w:lineRule="auto"/>
              <w:ind w:leftChars="0" w:left="0"/>
              <w:jc w:val="both"/>
            </w:pPr>
            <w:r w:rsidRPr="002E7A41">
              <w:rPr>
                <w:rFonts w:hint="eastAsia"/>
              </w:rPr>
              <w:t>“</w:t>
            </w:r>
            <w:r w:rsidRPr="002E7A41">
              <w:t>1.0</w:t>
            </w:r>
            <w:r w:rsidRPr="002E7A41">
              <w:t>”</w:t>
            </w:r>
          </w:p>
          <w:p w:rsidR="000F1B46" w:rsidRDefault="000F1B46" w:rsidP="000F1B46">
            <w:pPr>
              <w:pStyle w:val="cq11"/>
              <w:spacing w:line="240" w:lineRule="auto"/>
              <w:ind w:leftChars="0" w:left="0"/>
              <w:jc w:val="both"/>
            </w:pPr>
            <w:r w:rsidRPr="002E7A41">
              <w:rPr>
                <w:rFonts w:hint="eastAsia"/>
                <w:color w:val="FF0000"/>
              </w:rPr>
              <w:t xml:space="preserve">※ </w:t>
            </w:r>
            <w:r>
              <w:rPr>
                <w:color w:val="FF0000"/>
              </w:rPr>
              <w:t>Fixed value</w:t>
            </w:r>
          </w:p>
        </w:tc>
      </w:tr>
      <w:tr w:rsidR="000F1B46" w:rsidTr="00786DD6">
        <w:trPr>
          <w:jc w:val="center"/>
        </w:trPr>
        <w:tc>
          <w:tcPr>
            <w:tcW w:w="1562" w:type="dxa"/>
          </w:tcPr>
          <w:p w:rsidR="000F1B46" w:rsidRDefault="000F1B46" w:rsidP="000F1B46">
            <w:pPr>
              <w:pStyle w:val="cq11"/>
              <w:spacing w:line="240" w:lineRule="auto"/>
              <w:ind w:leftChars="0" w:left="0"/>
              <w:jc w:val="both"/>
            </w:pPr>
            <w:proofErr w:type="spellStart"/>
            <w:r w:rsidRPr="00DB64F3">
              <w:t>mercntId</w:t>
            </w:r>
            <w:proofErr w:type="spellEnd"/>
          </w:p>
        </w:tc>
        <w:tc>
          <w:tcPr>
            <w:tcW w:w="1732" w:type="dxa"/>
          </w:tcPr>
          <w:p w:rsidR="000F1B46" w:rsidRDefault="000F1B46" w:rsidP="000F1B46">
            <w:pPr>
              <w:pStyle w:val="cq11"/>
              <w:spacing w:line="240" w:lineRule="auto"/>
              <w:ind w:leftChars="0" w:left="0"/>
              <w:jc w:val="both"/>
            </w:pPr>
            <w:r>
              <w:rPr>
                <w:rFonts w:hint="eastAsia"/>
              </w:rPr>
              <w:t>Merchant ID</w:t>
            </w:r>
          </w:p>
        </w:tc>
        <w:tc>
          <w:tcPr>
            <w:tcW w:w="2696" w:type="dxa"/>
          </w:tcPr>
          <w:p w:rsidR="000F1B46" w:rsidRPr="004566F8" w:rsidRDefault="000F1B46" w:rsidP="000F1B46">
            <w:pPr>
              <w:pStyle w:val="cq11"/>
              <w:spacing w:line="240" w:lineRule="auto"/>
              <w:ind w:leftChars="0" w:left="0"/>
              <w:jc w:val="both"/>
            </w:pPr>
            <w:r w:rsidRPr="004566F8">
              <w:rPr>
                <w:rFonts w:hint="eastAsia"/>
              </w:rPr>
              <w:t xml:space="preserve">Unique Merchant ID given by </w:t>
            </w:r>
            <w:proofErr w:type="spellStart"/>
            <w:r w:rsidRPr="004566F8">
              <w:rPr>
                <w:rFonts w:hint="eastAsia"/>
              </w:rPr>
              <w:t>Hecto</w:t>
            </w:r>
            <w:proofErr w:type="spellEnd"/>
            <w:r w:rsidRPr="004566F8">
              <w:rPr>
                <w:rFonts w:hint="eastAsia"/>
              </w:rPr>
              <w:t xml:space="preserve"> Financial</w:t>
            </w:r>
          </w:p>
        </w:tc>
        <w:tc>
          <w:tcPr>
            <w:tcW w:w="1114" w:type="dxa"/>
          </w:tcPr>
          <w:p w:rsidR="000F1B46" w:rsidRDefault="000F1B46" w:rsidP="000F1B46">
            <w:pPr>
              <w:pStyle w:val="cq11"/>
              <w:spacing w:line="240" w:lineRule="auto"/>
              <w:ind w:leftChars="0" w:left="0"/>
              <w:jc w:val="center"/>
            </w:pPr>
            <w:r w:rsidRPr="002E7A41">
              <w:t>AN(8)</w:t>
            </w:r>
          </w:p>
        </w:tc>
        <w:tc>
          <w:tcPr>
            <w:tcW w:w="1158" w:type="dxa"/>
          </w:tcPr>
          <w:p w:rsidR="000F1B46" w:rsidRDefault="000F1B46" w:rsidP="000F1B46">
            <w:pPr>
              <w:pStyle w:val="cq11"/>
              <w:spacing w:line="240" w:lineRule="auto"/>
              <w:ind w:leftChars="0" w:left="0"/>
              <w:jc w:val="center"/>
            </w:pPr>
            <w:r w:rsidRPr="00A551D6">
              <w:rPr>
                <w:rFonts w:hint="eastAsia"/>
              </w:rPr>
              <w:t>●</w:t>
            </w:r>
          </w:p>
        </w:tc>
        <w:tc>
          <w:tcPr>
            <w:tcW w:w="2230" w:type="dxa"/>
          </w:tcPr>
          <w:p w:rsidR="000F1B46" w:rsidRPr="001321F7" w:rsidRDefault="000F1B46" w:rsidP="000F1B46">
            <w:pPr>
              <w:spacing w:line="240" w:lineRule="auto"/>
              <w:rPr>
                <w:rFonts w:ascii="맑은 고딕" w:hAnsi="Tahoma"/>
              </w:rPr>
            </w:pPr>
            <w:r w:rsidRPr="002E7A41">
              <w:rPr>
                <w:rFonts w:ascii="맑은 고딕" w:hAnsi="Tahoma" w:hint="eastAsia"/>
              </w:rPr>
              <w:t>“</w:t>
            </w:r>
            <w:proofErr w:type="spellStart"/>
            <w:r w:rsidRPr="002E7A41">
              <w:rPr>
                <w:rFonts w:ascii="맑은 고딕" w:hAnsi="Tahoma"/>
              </w:rPr>
              <w:t>settleId</w:t>
            </w:r>
            <w:proofErr w:type="spellEnd"/>
            <w:r w:rsidRPr="002E7A41">
              <w:rPr>
                <w:rFonts w:ascii="맑은 고딕" w:hAnsi="Tahoma"/>
              </w:rPr>
              <w:t>”</w:t>
            </w:r>
          </w:p>
        </w:tc>
      </w:tr>
      <w:tr w:rsidR="0022591B" w:rsidTr="00786DD6">
        <w:trPr>
          <w:jc w:val="center"/>
        </w:trPr>
        <w:tc>
          <w:tcPr>
            <w:tcW w:w="1562" w:type="dxa"/>
            <w:vAlign w:val="center"/>
          </w:tcPr>
          <w:p w:rsidR="0022591B" w:rsidRPr="00DA455F" w:rsidRDefault="00DA455F" w:rsidP="00DA455F">
            <w:pPr>
              <w:rPr>
                <w:rFonts w:ascii="맑은 고딕" w:hAnsi="Tahoma"/>
              </w:rPr>
            </w:pPr>
            <w:proofErr w:type="spellStart"/>
            <w:r>
              <w:rPr>
                <w:rFonts w:ascii="맑은 고딕" w:hAnsi="Tahoma"/>
              </w:rPr>
              <w:t>oldTrNo</w:t>
            </w:r>
            <w:proofErr w:type="spellEnd"/>
          </w:p>
        </w:tc>
        <w:tc>
          <w:tcPr>
            <w:tcW w:w="1732" w:type="dxa"/>
            <w:vAlign w:val="center"/>
          </w:tcPr>
          <w:p w:rsidR="0022591B" w:rsidRDefault="008D0527" w:rsidP="002E7A41">
            <w:pPr>
              <w:pStyle w:val="cq11"/>
              <w:ind w:leftChars="0" w:left="0"/>
              <w:jc w:val="both"/>
            </w:pPr>
            <w:r>
              <w:rPr>
                <w:rFonts w:hint="eastAsia"/>
              </w:rPr>
              <w:t>Original Transaction Number</w:t>
            </w:r>
          </w:p>
        </w:tc>
        <w:tc>
          <w:tcPr>
            <w:tcW w:w="2696" w:type="dxa"/>
            <w:vAlign w:val="center"/>
          </w:tcPr>
          <w:p w:rsidR="0022591B" w:rsidRDefault="00F95B08" w:rsidP="00F95B08">
            <w:pPr>
              <w:pStyle w:val="cq11"/>
              <w:ind w:leftChars="0" w:left="0"/>
              <w:jc w:val="both"/>
            </w:pPr>
            <w:r>
              <w:rPr>
                <w:rFonts w:hint="eastAsia"/>
              </w:rPr>
              <w:t xml:space="preserve">Transaction number delivered </w:t>
            </w:r>
            <w:r>
              <w:t xml:space="preserve">by </w:t>
            </w:r>
            <w:proofErr w:type="spellStart"/>
            <w:r>
              <w:rPr>
                <w:rFonts w:hint="eastAsia"/>
              </w:rPr>
              <w:t>Hecto</w:t>
            </w:r>
            <w:proofErr w:type="spellEnd"/>
            <w:r>
              <w:rPr>
                <w:rFonts w:hint="eastAsia"/>
              </w:rPr>
              <w:t xml:space="preserve"> Financial as </w:t>
            </w:r>
            <w:r>
              <w:t xml:space="preserve">a </w:t>
            </w:r>
            <w:r>
              <w:rPr>
                <w:rFonts w:hint="eastAsia"/>
              </w:rPr>
              <w:t xml:space="preserve">response to </w:t>
            </w:r>
            <w:r>
              <w:t>payment request</w:t>
            </w:r>
          </w:p>
        </w:tc>
        <w:tc>
          <w:tcPr>
            <w:tcW w:w="1114" w:type="dxa"/>
            <w:vAlign w:val="center"/>
          </w:tcPr>
          <w:p w:rsidR="0022591B" w:rsidRPr="00DA4493" w:rsidRDefault="00DA4493" w:rsidP="00DA4493">
            <w:pPr>
              <w:jc w:val="center"/>
              <w:rPr>
                <w:rFonts w:ascii="맑은 고딕" w:hAnsi="Tahoma"/>
              </w:rPr>
            </w:pPr>
            <w:r>
              <w:rPr>
                <w:rFonts w:ascii="맑은 고딕" w:hAnsi="Tahoma"/>
              </w:rPr>
              <w:t>AN(50)</w:t>
            </w:r>
          </w:p>
        </w:tc>
        <w:tc>
          <w:tcPr>
            <w:tcW w:w="1158" w:type="dxa"/>
            <w:vAlign w:val="center"/>
          </w:tcPr>
          <w:p w:rsidR="0022591B" w:rsidRDefault="0022591B" w:rsidP="00DB64F3">
            <w:pPr>
              <w:pStyle w:val="cq11"/>
              <w:ind w:leftChars="0" w:left="0"/>
              <w:jc w:val="center"/>
            </w:pPr>
            <w:r w:rsidRPr="00A551D6">
              <w:rPr>
                <w:rFonts w:hint="eastAsia"/>
              </w:rPr>
              <w:t>●</w:t>
            </w:r>
          </w:p>
        </w:tc>
        <w:tc>
          <w:tcPr>
            <w:tcW w:w="2230" w:type="dxa"/>
            <w:vAlign w:val="center"/>
          </w:tcPr>
          <w:p w:rsidR="0022591B" w:rsidRPr="00DA4493" w:rsidRDefault="00DA4493" w:rsidP="00DA4493">
            <w:pPr>
              <w:rPr>
                <w:rFonts w:ascii="맑은 고딕" w:hAnsi="Tahoma"/>
              </w:rPr>
            </w:pPr>
            <w:r w:rsidRPr="00DA4493">
              <w:rPr>
                <w:rFonts w:ascii="맑은 고딕" w:hAnsi="Tahoma" w:hint="eastAsia"/>
              </w:rPr>
              <w:t>“</w:t>
            </w:r>
            <w:r w:rsidRPr="00DA4493">
              <w:rPr>
                <w:rFonts w:ascii="맑은 고딕" w:hAnsi="Tahoma"/>
              </w:rPr>
              <w:t>STFP_PNPTms00001t00220922182409M1962430</w:t>
            </w:r>
            <w:r w:rsidRPr="00DA4493">
              <w:rPr>
                <w:rFonts w:ascii="맑은 고딕" w:hAnsi="Tahoma"/>
              </w:rPr>
              <w:t>”</w:t>
            </w:r>
          </w:p>
        </w:tc>
      </w:tr>
      <w:tr w:rsidR="00F845F7" w:rsidTr="00786DD6">
        <w:trPr>
          <w:jc w:val="center"/>
        </w:trPr>
        <w:tc>
          <w:tcPr>
            <w:tcW w:w="1562" w:type="dxa"/>
          </w:tcPr>
          <w:p w:rsidR="00F845F7" w:rsidRDefault="00F845F7" w:rsidP="00F845F7">
            <w:pPr>
              <w:pStyle w:val="cq11"/>
              <w:spacing w:line="240" w:lineRule="auto"/>
              <w:ind w:leftChars="0" w:left="0"/>
              <w:jc w:val="both"/>
            </w:pPr>
            <w:proofErr w:type="spellStart"/>
            <w:r w:rsidRPr="00DB64F3">
              <w:t>ordNo</w:t>
            </w:r>
            <w:proofErr w:type="spellEnd"/>
          </w:p>
        </w:tc>
        <w:tc>
          <w:tcPr>
            <w:tcW w:w="1732" w:type="dxa"/>
          </w:tcPr>
          <w:p w:rsidR="00F845F7" w:rsidRDefault="00F845F7" w:rsidP="00F845F7">
            <w:pPr>
              <w:pStyle w:val="cq11"/>
              <w:spacing w:line="240" w:lineRule="auto"/>
              <w:ind w:leftChars="0" w:left="0"/>
              <w:jc w:val="both"/>
            </w:pPr>
            <w:r>
              <w:t xml:space="preserve">Cancellation </w:t>
            </w:r>
            <w:r>
              <w:rPr>
                <w:rFonts w:hint="eastAsia"/>
              </w:rPr>
              <w:t>Order Number</w:t>
            </w:r>
          </w:p>
        </w:tc>
        <w:tc>
          <w:tcPr>
            <w:tcW w:w="2696" w:type="dxa"/>
          </w:tcPr>
          <w:p w:rsidR="00F845F7" w:rsidRPr="004566F8" w:rsidRDefault="00F845F7" w:rsidP="00F845F7">
            <w:pPr>
              <w:pStyle w:val="cq11"/>
              <w:spacing w:line="240" w:lineRule="auto"/>
              <w:ind w:leftChars="0" w:left="0"/>
              <w:jc w:val="both"/>
            </w:pPr>
            <w:r w:rsidRPr="004566F8">
              <w:rPr>
                <w:rFonts w:hint="eastAsia"/>
              </w:rPr>
              <w:t xml:space="preserve">Unique order number generated by the Merchant (For the same transaction date, </w:t>
            </w:r>
            <w:r w:rsidRPr="004566F8">
              <w:rPr>
                <w:rFonts w:hint="eastAsia"/>
              </w:rPr>
              <w:lastRenderedPageBreak/>
              <w:t>unique</w:t>
            </w:r>
            <w:r w:rsidRPr="004566F8">
              <w:t>ness must be ensured)</w:t>
            </w:r>
          </w:p>
        </w:tc>
        <w:tc>
          <w:tcPr>
            <w:tcW w:w="1114" w:type="dxa"/>
          </w:tcPr>
          <w:p w:rsidR="00F845F7" w:rsidRDefault="00F845F7" w:rsidP="00F845F7">
            <w:pPr>
              <w:pStyle w:val="cq11"/>
              <w:spacing w:line="240" w:lineRule="auto"/>
              <w:ind w:leftChars="0" w:left="0"/>
              <w:jc w:val="center"/>
            </w:pPr>
            <w:r w:rsidRPr="002E7A41">
              <w:lastRenderedPageBreak/>
              <w:t>AN(100)</w:t>
            </w:r>
          </w:p>
        </w:tc>
        <w:tc>
          <w:tcPr>
            <w:tcW w:w="1158" w:type="dxa"/>
          </w:tcPr>
          <w:p w:rsidR="00F845F7" w:rsidRDefault="00F845F7" w:rsidP="00F845F7">
            <w:pPr>
              <w:pStyle w:val="cq11"/>
              <w:spacing w:line="240" w:lineRule="auto"/>
              <w:ind w:leftChars="0" w:left="0"/>
              <w:jc w:val="center"/>
            </w:pPr>
            <w:r w:rsidRPr="00A551D6">
              <w:rPr>
                <w:rFonts w:hint="eastAsia"/>
              </w:rPr>
              <w:t>●</w:t>
            </w:r>
          </w:p>
        </w:tc>
        <w:tc>
          <w:tcPr>
            <w:tcW w:w="2230" w:type="dxa"/>
          </w:tcPr>
          <w:p w:rsidR="00F845F7" w:rsidRDefault="00F845F7" w:rsidP="00F845F7">
            <w:pPr>
              <w:spacing w:line="240" w:lineRule="auto"/>
              <w:rPr>
                <w:rFonts w:ascii="맑은 고딕" w:hAnsi="Tahoma"/>
              </w:rPr>
            </w:pPr>
            <w:r w:rsidRPr="001321F7">
              <w:rPr>
                <w:rFonts w:ascii="맑은 고딕" w:hAnsi="Tahoma" w:hint="eastAsia"/>
              </w:rPr>
              <w:t>“</w:t>
            </w:r>
            <w:r w:rsidRPr="001321F7">
              <w:rPr>
                <w:rFonts w:ascii="맑은 고딕" w:hAnsi="Tahoma"/>
              </w:rPr>
              <w:t>OID201902210001</w:t>
            </w:r>
            <w:r w:rsidRPr="001321F7">
              <w:rPr>
                <w:rFonts w:ascii="맑은 고딕" w:hAnsi="Tahoma"/>
              </w:rPr>
              <w:t>”</w:t>
            </w:r>
          </w:p>
          <w:p w:rsidR="00F845F7" w:rsidRPr="001321F7" w:rsidRDefault="00F845F7" w:rsidP="00F845F7">
            <w:pPr>
              <w:spacing w:line="240" w:lineRule="auto"/>
              <w:rPr>
                <w:rFonts w:ascii="맑은 고딕" w:hAnsi="Tahoma"/>
              </w:rPr>
            </w:pPr>
            <w:r>
              <w:rPr>
                <w:rFonts w:ascii="맑은 고딕" w:hAnsi="Tahoma"/>
              </w:rPr>
              <w:t xml:space="preserve">Order number for cancellation request that is different </w:t>
            </w:r>
            <w:r>
              <w:rPr>
                <w:rFonts w:ascii="맑은 고딕" w:hAnsi="Tahoma"/>
              </w:rPr>
              <w:lastRenderedPageBreak/>
              <w:t>from the order number generated when the payment was requested</w:t>
            </w:r>
          </w:p>
        </w:tc>
      </w:tr>
      <w:tr w:rsidR="0022591B" w:rsidTr="00786DD6">
        <w:trPr>
          <w:jc w:val="center"/>
        </w:trPr>
        <w:tc>
          <w:tcPr>
            <w:tcW w:w="1562" w:type="dxa"/>
            <w:vAlign w:val="center"/>
          </w:tcPr>
          <w:p w:rsidR="0022591B" w:rsidRDefault="00DA455F" w:rsidP="002E7A41">
            <w:pPr>
              <w:pStyle w:val="cq11"/>
              <w:ind w:leftChars="0" w:left="0"/>
              <w:jc w:val="both"/>
            </w:pPr>
            <w:proofErr w:type="spellStart"/>
            <w:r w:rsidRPr="00DA455F">
              <w:lastRenderedPageBreak/>
              <w:t>cancelPrice</w:t>
            </w:r>
            <w:proofErr w:type="spellEnd"/>
          </w:p>
        </w:tc>
        <w:tc>
          <w:tcPr>
            <w:tcW w:w="1732" w:type="dxa"/>
            <w:vAlign w:val="center"/>
          </w:tcPr>
          <w:p w:rsidR="0022591B" w:rsidRDefault="00EE4AC7" w:rsidP="002E7A41">
            <w:pPr>
              <w:pStyle w:val="cq11"/>
              <w:ind w:leftChars="0" w:left="0"/>
              <w:jc w:val="both"/>
            </w:pPr>
            <w:r>
              <w:rPr>
                <w:rFonts w:hint="eastAsia"/>
              </w:rPr>
              <w:t>Cancellation Request Amount</w:t>
            </w:r>
          </w:p>
        </w:tc>
        <w:tc>
          <w:tcPr>
            <w:tcW w:w="2696" w:type="dxa"/>
            <w:vAlign w:val="center"/>
          </w:tcPr>
          <w:p w:rsidR="00F95B08" w:rsidRPr="00F95B08" w:rsidRDefault="00F95B08" w:rsidP="00F95B08">
            <w:pPr>
              <w:pStyle w:val="cq11"/>
              <w:spacing w:line="240" w:lineRule="auto"/>
              <w:ind w:leftChars="0" w:left="0"/>
              <w:jc w:val="both"/>
              <w:rPr>
                <w:color w:val="FF0000"/>
              </w:rPr>
            </w:pPr>
            <w:r w:rsidRPr="004566F8">
              <w:rPr>
                <w:rFonts w:hint="eastAsia"/>
                <w:color w:val="FF0000"/>
              </w:rPr>
              <w:t>AES Encryption</w:t>
            </w:r>
          </w:p>
          <w:p w:rsidR="0022591B" w:rsidRDefault="00F95B08" w:rsidP="002E7A41">
            <w:pPr>
              <w:pStyle w:val="cq11"/>
              <w:ind w:leftChars="0" w:left="0"/>
              <w:jc w:val="both"/>
            </w:pPr>
            <w:r>
              <w:rPr>
                <w:rFonts w:hint="eastAsia"/>
              </w:rPr>
              <w:t>Input number only</w:t>
            </w:r>
          </w:p>
          <w:p w:rsidR="00F95B08" w:rsidRDefault="00F95B08" w:rsidP="002E7A41">
            <w:pPr>
              <w:pStyle w:val="cq11"/>
              <w:ind w:leftChars="0" w:left="0"/>
              <w:jc w:val="both"/>
            </w:pPr>
            <w:r>
              <w:t>Transaction amount or partially cancelled amount</w:t>
            </w:r>
          </w:p>
          <w:p w:rsidR="00F95B08" w:rsidRDefault="00DA4493" w:rsidP="00DA4493">
            <w:pPr>
              <w:pStyle w:val="cq11"/>
              <w:ind w:leftChars="0" w:left="0"/>
              <w:jc w:val="both"/>
            </w:pPr>
            <w:r w:rsidRPr="00DA4493">
              <w:rPr>
                <w:color w:val="FF0000"/>
              </w:rPr>
              <w:t>*If there is container deposit amount, partial cancellation is not allowed</w:t>
            </w:r>
          </w:p>
        </w:tc>
        <w:tc>
          <w:tcPr>
            <w:tcW w:w="1114" w:type="dxa"/>
            <w:vAlign w:val="center"/>
          </w:tcPr>
          <w:p w:rsidR="0022591B" w:rsidRDefault="00DA4493" w:rsidP="00DB64F3">
            <w:pPr>
              <w:pStyle w:val="cq11"/>
              <w:ind w:leftChars="0" w:left="0"/>
              <w:jc w:val="center"/>
            </w:pPr>
            <w:r>
              <w:rPr>
                <w:rFonts w:hint="eastAsia"/>
              </w:rPr>
              <w:t>N(13)</w:t>
            </w:r>
          </w:p>
        </w:tc>
        <w:tc>
          <w:tcPr>
            <w:tcW w:w="1158" w:type="dxa"/>
            <w:vAlign w:val="center"/>
          </w:tcPr>
          <w:p w:rsidR="0022591B" w:rsidRDefault="0022591B" w:rsidP="00DB64F3">
            <w:pPr>
              <w:pStyle w:val="cq11"/>
              <w:ind w:leftChars="0" w:left="0"/>
              <w:jc w:val="center"/>
            </w:pPr>
            <w:r w:rsidRPr="00A551D6">
              <w:rPr>
                <w:rFonts w:hint="eastAsia"/>
              </w:rPr>
              <w:t>●</w:t>
            </w:r>
          </w:p>
        </w:tc>
        <w:tc>
          <w:tcPr>
            <w:tcW w:w="2230" w:type="dxa"/>
            <w:vAlign w:val="center"/>
          </w:tcPr>
          <w:p w:rsidR="0022591B" w:rsidRPr="00DA4493" w:rsidRDefault="00DA4493" w:rsidP="00DA4493">
            <w:pPr>
              <w:rPr>
                <w:rFonts w:ascii="맑은 고딕" w:hAnsi="Tahoma"/>
              </w:rPr>
            </w:pPr>
            <w:r w:rsidRPr="00DA4493">
              <w:rPr>
                <w:rFonts w:ascii="맑은 고딕" w:hAnsi="Tahoma" w:hint="eastAsia"/>
              </w:rPr>
              <w:t>“</w:t>
            </w:r>
            <w:r w:rsidRPr="00DA4493">
              <w:rPr>
                <w:rFonts w:ascii="맑은 고딕" w:hAnsi="Tahoma"/>
              </w:rPr>
              <w:t>7500</w:t>
            </w:r>
            <w:r w:rsidRPr="00DA4493">
              <w:rPr>
                <w:rFonts w:ascii="맑은 고딕" w:hAnsi="Tahoma"/>
              </w:rPr>
              <w:t>”</w:t>
            </w:r>
          </w:p>
        </w:tc>
      </w:tr>
      <w:tr w:rsidR="00F845F7" w:rsidTr="00786DD6">
        <w:trPr>
          <w:jc w:val="center"/>
        </w:trPr>
        <w:tc>
          <w:tcPr>
            <w:tcW w:w="1562" w:type="dxa"/>
          </w:tcPr>
          <w:p w:rsidR="00F845F7" w:rsidRDefault="00F845F7" w:rsidP="00F845F7">
            <w:pPr>
              <w:pStyle w:val="cq11"/>
              <w:spacing w:line="240" w:lineRule="auto"/>
              <w:ind w:leftChars="0" w:left="0"/>
              <w:jc w:val="both"/>
            </w:pPr>
            <w:proofErr w:type="spellStart"/>
            <w:r w:rsidRPr="00DB64F3">
              <w:t>taxPrice</w:t>
            </w:r>
            <w:proofErr w:type="spellEnd"/>
          </w:p>
        </w:tc>
        <w:tc>
          <w:tcPr>
            <w:tcW w:w="1732" w:type="dxa"/>
          </w:tcPr>
          <w:p w:rsidR="00F845F7" w:rsidRDefault="00F845F7" w:rsidP="00F845F7">
            <w:pPr>
              <w:pStyle w:val="cq11"/>
              <w:spacing w:line="240" w:lineRule="auto"/>
              <w:ind w:leftChars="0" w:left="0"/>
              <w:jc w:val="both"/>
            </w:pPr>
            <w:r>
              <w:rPr>
                <w:rFonts w:hint="eastAsia"/>
              </w:rPr>
              <w:t>Taxable Amount</w:t>
            </w:r>
          </w:p>
        </w:tc>
        <w:tc>
          <w:tcPr>
            <w:tcW w:w="2696" w:type="dxa"/>
          </w:tcPr>
          <w:p w:rsidR="00F845F7" w:rsidRPr="004566F8" w:rsidRDefault="00F845F7" w:rsidP="00F845F7">
            <w:pPr>
              <w:pStyle w:val="cq11"/>
              <w:spacing w:line="240" w:lineRule="auto"/>
              <w:ind w:leftChars="0" w:left="0"/>
              <w:jc w:val="both"/>
              <w:rPr>
                <w:color w:val="FF0000"/>
              </w:rPr>
            </w:pPr>
            <w:r w:rsidRPr="004566F8">
              <w:rPr>
                <w:rFonts w:hint="eastAsia"/>
                <w:color w:val="FF0000"/>
              </w:rPr>
              <w:t>AES Encryption</w:t>
            </w:r>
          </w:p>
          <w:p w:rsidR="00F845F7" w:rsidRPr="004566F8" w:rsidRDefault="00F845F7" w:rsidP="00F845F7">
            <w:pPr>
              <w:pStyle w:val="cq11"/>
              <w:spacing w:line="240" w:lineRule="auto"/>
              <w:ind w:leftChars="0" w:left="0"/>
              <w:jc w:val="both"/>
            </w:pPr>
            <w:r>
              <w:rPr>
                <w:rFonts w:hint="eastAsia"/>
              </w:rPr>
              <w:t>Only applicable if the tax-free status of the tax amount among the payment amount is a compound tax</w:t>
            </w:r>
          </w:p>
        </w:tc>
        <w:tc>
          <w:tcPr>
            <w:tcW w:w="1114" w:type="dxa"/>
          </w:tcPr>
          <w:p w:rsidR="00F845F7" w:rsidRDefault="00F845F7" w:rsidP="00F845F7">
            <w:pPr>
              <w:pStyle w:val="cq11"/>
              <w:spacing w:line="240" w:lineRule="auto"/>
              <w:ind w:leftChars="0" w:left="0"/>
              <w:jc w:val="center"/>
            </w:pPr>
            <w:r w:rsidRPr="002E7A41">
              <w:t>N(13)</w:t>
            </w:r>
          </w:p>
        </w:tc>
        <w:tc>
          <w:tcPr>
            <w:tcW w:w="1158" w:type="dxa"/>
          </w:tcPr>
          <w:p w:rsidR="00F845F7" w:rsidRDefault="00F845F7" w:rsidP="00F845F7">
            <w:pPr>
              <w:pStyle w:val="cq11"/>
              <w:spacing w:line="240" w:lineRule="auto"/>
              <w:ind w:leftChars="0" w:left="0"/>
              <w:jc w:val="center"/>
            </w:pPr>
            <w:r w:rsidRPr="00A551D6">
              <w:rPr>
                <w:rFonts w:hint="eastAsia"/>
              </w:rPr>
              <w:t>○</w:t>
            </w:r>
          </w:p>
        </w:tc>
        <w:tc>
          <w:tcPr>
            <w:tcW w:w="2230" w:type="dxa"/>
            <w:vAlign w:val="center"/>
          </w:tcPr>
          <w:p w:rsidR="00F845F7" w:rsidRPr="00DA4493" w:rsidRDefault="00F845F7" w:rsidP="00DA4493">
            <w:pPr>
              <w:rPr>
                <w:rFonts w:ascii="맑은 고딕" w:hAnsi="Tahoma"/>
              </w:rPr>
            </w:pPr>
            <w:r w:rsidRPr="00F845F7">
              <w:rPr>
                <w:rFonts w:ascii="맑은 고딕" w:hAnsi="Tahoma" w:hint="eastAsia"/>
              </w:rPr>
              <w:t>“</w:t>
            </w:r>
            <w:r w:rsidRPr="00F845F7">
              <w:rPr>
                <w:rFonts w:ascii="맑은 고딕" w:hAnsi="Tahoma"/>
              </w:rPr>
              <w:t>5000</w:t>
            </w:r>
            <w:r w:rsidRPr="00F845F7">
              <w:rPr>
                <w:rFonts w:ascii="맑은 고딕" w:hAnsi="Tahoma"/>
              </w:rPr>
              <w:t>”</w:t>
            </w:r>
          </w:p>
        </w:tc>
      </w:tr>
      <w:tr w:rsidR="00F845F7" w:rsidTr="00786DD6">
        <w:trPr>
          <w:jc w:val="center"/>
        </w:trPr>
        <w:tc>
          <w:tcPr>
            <w:tcW w:w="1562" w:type="dxa"/>
          </w:tcPr>
          <w:p w:rsidR="00F845F7" w:rsidRDefault="00F845F7" w:rsidP="00F845F7">
            <w:pPr>
              <w:pStyle w:val="cq11"/>
              <w:spacing w:line="240" w:lineRule="auto"/>
              <w:ind w:leftChars="0" w:left="0"/>
              <w:jc w:val="both"/>
            </w:pPr>
            <w:proofErr w:type="spellStart"/>
            <w:r w:rsidRPr="00DB64F3">
              <w:t>vatPrice</w:t>
            </w:r>
            <w:proofErr w:type="spellEnd"/>
          </w:p>
        </w:tc>
        <w:tc>
          <w:tcPr>
            <w:tcW w:w="1732" w:type="dxa"/>
          </w:tcPr>
          <w:p w:rsidR="00F845F7" w:rsidRDefault="00F845F7" w:rsidP="00F845F7">
            <w:pPr>
              <w:pStyle w:val="cq11"/>
              <w:spacing w:line="240" w:lineRule="auto"/>
              <w:ind w:leftChars="0" w:left="0"/>
              <w:jc w:val="both"/>
            </w:pPr>
            <w:r>
              <w:rPr>
                <w:rFonts w:hint="eastAsia"/>
              </w:rPr>
              <w:t>VAT Amount</w:t>
            </w:r>
          </w:p>
        </w:tc>
        <w:tc>
          <w:tcPr>
            <w:tcW w:w="2696" w:type="dxa"/>
          </w:tcPr>
          <w:p w:rsidR="00F845F7" w:rsidRPr="004566F8" w:rsidRDefault="00F845F7" w:rsidP="00F845F7">
            <w:pPr>
              <w:pStyle w:val="cq11"/>
              <w:spacing w:line="240" w:lineRule="auto"/>
              <w:ind w:leftChars="0" w:left="0"/>
              <w:jc w:val="both"/>
              <w:rPr>
                <w:color w:val="FF0000"/>
              </w:rPr>
            </w:pPr>
            <w:r w:rsidRPr="004566F8">
              <w:rPr>
                <w:rFonts w:hint="eastAsia"/>
                <w:color w:val="FF0000"/>
              </w:rPr>
              <w:t>AES Encryption</w:t>
            </w:r>
          </w:p>
          <w:p w:rsidR="00F845F7" w:rsidRPr="004566F8" w:rsidRDefault="00F845F7" w:rsidP="00F845F7">
            <w:pPr>
              <w:pStyle w:val="cq11"/>
              <w:spacing w:line="240" w:lineRule="auto"/>
              <w:ind w:leftChars="0" w:left="0"/>
              <w:jc w:val="both"/>
            </w:pPr>
            <w:r>
              <w:rPr>
                <w:rFonts w:hint="eastAsia"/>
              </w:rPr>
              <w:t xml:space="preserve">Only applicable if the tax-free status of 10% of VAT amount </w:t>
            </w:r>
            <w:r>
              <w:t>among the payment amount is a compound tax</w:t>
            </w:r>
          </w:p>
        </w:tc>
        <w:tc>
          <w:tcPr>
            <w:tcW w:w="1114" w:type="dxa"/>
          </w:tcPr>
          <w:p w:rsidR="00F845F7" w:rsidRDefault="00F845F7" w:rsidP="00F845F7">
            <w:pPr>
              <w:pStyle w:val="cq11"/>
              <w:spacing w:line="240" w:lineRule="auto"/>
              <w:ind w:leftChars="0" w:left="0"/>
              <w:jc w:val="center"/>
            </w:pPr>
            <w:r w:rsidRPr="002E7A41">
              <w:t>N(13)</w:t>
            </w:r>
          </w:p>
        </w:tc>
        <w:tc>
          <w:tcPr>
            <w:tcW w:w="1158" w:type="dxa"/>
          </w:tcPr>
          <w:p w:rsidR="00F845F7" w:rsidRDefault="00F845F7" w:rsidP="00F845F7">
            <w:pPr>
              <w:pStyle w:val="cq11"/>
              <w:spacing w:line="240" w:lineRule="auto"/>
              <w:ind w:leftChars="0" w:left="0"/>
              <w:jc w:val="center"/>
            </w:pPr>
            <w:r w:rsidRPr="00A551D6">
              <w:rPr>
                <w:rFonts w:hint="eastAsia"/>
              </w:rPr>
              <w:t>○</w:t>
            </w:r>
          </w:p>
        </w:tc>
        <w:tc>
          <w:tcPr>
            <w:tcW w:w="2230" w:type="dxa"/>
            <w:vAlign w:val="center"/>
          </w:tcPr>
          <w:p w:rsidR="00F845F7" w:rsidRPr="00DA4493" w:rsidRDefault="00F845F7" w:rsidP="00DA4493">
            <w:pPr>
              <w:rPr>
                <w:rFonts w:ascii="맑은 고딕" w:hAnsi="Tahoma"/>
              </w:rPr>
            </w:pPr>
            <w:r w:rsidRPr="00F845F7">
              <w:rPr>
                <w:rFonts w:ascii="맑은 고딕" w:hAnsi="Tahoma" w:hint="eastAsia"/>
              </w:rPr>
              <w:t>“</w:t>
            </w:r>
            <w:r w:rsidRPr="00F845F7">
              <w:rPr>
                <w:rFonts w:ascii="맑은 고딕" w:hAnsi="Tahoma"/>
              </w:rPr>
              <w:t>500</w:t>
            </w:r>
            <w:r w:rsidRPr="00F845F7">
              <w:rPr>
                <w:rFonts w:ascii="맑은 고딕" w:hAnsi="Tahoma"/>
              </w:rPr>
              <w:t>”</w:t>
            </w:r>
          </w:p>
        </w:tc>
      </w:tr>
      <w:tr w:rsidR="00F845F7" w:rsidTr="00786DD6">
        <w:trPr>
          <w:jc w:val="center"/>
        </w:trPr>
        <w:tc>
          <w:tcPr>
            <w:tcW w:w="1562" w:type="dxa"/>
          </w:tcPr>
          <w:p w:rsidR="00F845F7" w:rsidRDefault="00F845F7" w:rsidP="00F845F7">
            <w:pPr>
              <w:pStyle w:val="cq11"/>
              <w:spacing w:line="240" w:lineRule="auto"/>
              <w:ind w:leftChars="0" w:left="0"/>
              <w:jc w:val="both"/>
            </w:pPr>
            <w:proofErr w:type="spellStart"/>
            <w:r>
              <w:t>dutyFreePrice</w:t>
            </w:r>
            <w:proofErr w:type="spellEnd"/>
          </w:p>
        </w:tc>
        <w:tc>
          <w:tcPr>
            <w:tcW w:w="1732" w:type="dxa"/>
          </w:tcPr>
          <w:p w:rsidR="00F845F7" w:rsidRDefault="00F845F7" w:rsidP="00F845F7">
            <w:pPr>
              <w:pStyle w:val="cq11"/>
              <w:spacing w:line="240" w:lineRule="auto"/>
              <w:ind w:leftChars="0" w:left="0"/>
              <w:jc w:val="both"/>
            </w:pPr>
            <w:r>
              <w:rPr>
                <w:rFonts w:hint="eastAsia"/>
              </w:rPr>
              <w:t>Tax-free Amount</w:t>
            </w:r>
          </w:p>
        </w:tc>
        <w:tc>
          <w:tcPr>
            <w:tcW w:w="2696" w:type="dxa"/>
          </w:tcPr>
          <w:p w:rsidR="00F845F7" w:rsidRPr="00A67046" w:rsidRDefault="00F845F7" w:rsidP="00F845F7">
            <w:pPr>
              <w:pStyle w:val="cq11"/>
              <w:spacing w:line="240" w:lineRule="auto"/>
              <w:ind w:leftChars="0" w:left="0"/>
              <w:jc w:val="both"/>
              <w:rPr>
                <w:color w:val="FF0000"/>
              </w:rPr>
            </w:pPr>
            <w:r>
              <w:rPr>
                <w:rFonts w:hint="eastAsia"/>
                <w:color w:val="FF0000"/>
              </w:rPr>
              <w:t>AES Encryption</w:t>
            </w:r>
          </w:p>
          <w:p w:rsidR="00F845F7" w:rsidRPr="004566F8" w:rsidRDefault="00F845F7" w:rsidP="00F845F7">
            <w:pPr>
              <w:pStyle w:val="cq11"/>
              <w:spacing w:line="240" w:lineRule="auto"/>
              <w:ind w:leftChars="0" w:left="0"/>
              <w:jc w:val="both"/>
            </w:pPr>
            <w:r>
              <w:rPr>
                <w:rFonts w:hint="eastAsia"/>
              </w:rPr>
              <w:t>Only applicable if the tax-free status of non-taxable amount among the payment amount is a compound tax</w:t>
            </w:r>
          </w:p>
        </w:tc>
        <w:tc>
          <w:tcPr>
            <w:tcW w:w="1114" w:type="dxa"/>
          </w:tcPr>
          <w:p w:rsidR="00F845F7" w:rsidRDefault="00F845F7" w:rsidP="00F845F7">
            <w:pPr>
              <w:pStyle w:val="cq11"/>
              <w:spacing w:line="240" w:lineRule="auto"/>
              <w:ind w:leftChars="0" w:left="0"/>
              <w:jc w:val="center"/>
            </w:pPr>
            <w:r w:rsidRPr="002E7A41">
              <w:t>N(13)</w:t>
            </w:r>
          </w:p>
        </w:tc>
        <w:tc>
          <w:tcPr>
            <w:tcW w:w="1158" w:type="dxa"/>
          </w:tcPr>
          <w:p w:rsidR="00F845F7" w:rsidRDefault="00F845F7" w:rsidP="00F845F7">
            <w:pPr>
              <w:pStyle w:val="cq11"/>
              <w:spacing w:line="240" w:lineRule="auto"/>
              <w:ind w:leftChars="0" w:left="0"/>
              <w:jc w:val="center"/>
            </w:pPr>
            <w:r w:rsidRPr="00A551D6">
              <w:rPr>
                <w:rFonts w:hint="eastAsia"/>
              </w:rPr>
              <w:t>○</w:t>
            </w:r>
          </w:p>
        </w:tc>
        <w:tc>
          <w:tcPr>
            <w:tcW w:w="2230" w:type="dxa"/>
            <w:vAlign w:val="center"/>
          </w:tcPr>
          <w:p w:rsidR="00F845F7" w:rsidRPr="00DA4493" w:rsidRDefault="00F845F7" w:rsidP="00DA4493">
            <w:pPr>
              <w:rPr>
                <w:rFonts w:ascii="맑은 고딕" w:hAnsi="Tahoma"/>
              </w:rPr>
            </w:pPr>
            <w:r w:rsidRPr="00F845F7">
              <w:rPr>
                <w:rFonts w:ascii="맑은 고딕" w:hAnsi="Tahoma" w:hint="eastAsia"/>
              </w:rPr>
              <w:t>“</w:t>
            </w:r>
            <w:r w:rsidRPr="00F845F7">
              <w:rPr>
                <w:rFonts w:ascii="맑은 고딕" w:hAnsi="Tahoma"/>
              </w:rPr>
              <w:t>2000</w:t>
            </w:r>
            <w:r w:rsidRPr="00F845F7">
              <w:rPr>
                <w:rFonts w:ascii="맑은 고딕" w:hAnsi="Tahoma"/>
              </w:rPr>
              <w:t>”</w:t>
            </w:r>
          </w:p>
        </w:tc>
      </w:tr>
      <w:tr w:rsidR="0022591B" w:rsidTr="00786DD6">
        <w:trPr>
          <w:jc w:val="center"/>
        </w:trPr>
        <w:tc>
          <w:tcPr>
            <w:tcW w:w="1562" w:type="dxa"/>
            <w:vAlign w:val="center"/>
          </w:tcPr>
          <w:p w:rsidR="0022591B" w:rsidRDefault="00DA455F" w:rsidP="002E7A41">
            <w:pPr>
              <w:pStyle w:val="cq11"/>
              <w:ind w:leftChars="0" w:left="0"/>
              <w:jc w:val="both"/>
            </w:pPr>
            <w:proofErr w:type="spellStart"/>
            <w:r w:rsidRPr="00DA455F">
              <w:lastRenderedPageBreak/>
              <w:t>reqDay</w:t>
            </w:r>
            <w:proofErr w:type="spellEnd"/>
          </w:p>
        </w:tc>
        <w:tc>
          <w:tcPr>
            <w:tcW w:w="1732" w:type="dxa"/>
            <w:vAlign w:val="center"/>
          </w:tcPr>
          <w:p w:rsidR="0022591B" w:rsidRDefault="005822D3" w:rsidP="002E7A41">
            <w:pPr>
              <w:pStyle w:val="cq11"/>
              <w:ind w:leftChars="0" w:left="0"/>
              <w:jc w:val="both"/>
            </w:pPr>
            <w:r>
              <w:rPr>
                <w:rFonts w:hint="eastAsia"/>
              </w:rPr>
              <w:t>Request Date</w:t>
            </w:r>
          </w:p>
        </w:tc>
        <w:tc>
          <w:tcPr>
            <w:tcW w:w="2696" w:type="dxa"/>
            <w:vAlign w:val="center"/>
          </w:tcPr>
          <w:p w:rsidR="0022591B" w:rsidRDefault="00DA4493" w:rsidP="002E7A41">
            <w:pPr>
              <w:pStyle w:val="cq11"/>
              <w:ind w:leftChars="0" w:left="0"/>
              <w:jc w:val="both"/>
            </w:pPr>
            <w:r>
              <w:rPr>
                <w:rFonts w:hint="eastAsia"/>
              </w:rPr>
              <w:t>Payment cancellation request date generated by the Merchant</w:t>
            </w:r>
          </w:p>
          <w:p w:rsidR="00DA4493" w:rsidRDefault="00DA4493" w:rsidP="002E7A41">
            <w:pPr>
              <w:pStyle w:val="cq11"/>
              <w:ind w:leftChars="0" w:left="0"/>
              <w:jc w:val="both"/>
            </w:pPr>
            <w:r>
              <w:t xml:space="preserve">String format) </w:t>
            </w:r>
            <w:proofErr w:type="spellStart"/>
            <w:r>
              <w:t>yyyyMMdd</w:t>
            </w:r>
            <w:proofErr w:type="spellEnd"/>
          </w:p>
        </w:tc>
        <w:tc>
          <w:tcPr>
            <w:tcW w:w="1114" w:type="dxa"/>
            <w:vAlign w:val="center"/>
          </w:tcPr>
          <w:p w:rsidR="0022591B" w:rsidRPr="00DA4493" w:rsidRDefault="00DA4493" w:rsidP="00DA4493">
            <w:pPr>
              <w:jc w:val="center"/>
              <w:rPr>
                <w:rFonts w:ascii="맑은 고딕" w:hAnsi="Tahoma"/>
              </w:rPr>
            </w:pPr>
            <w:r>
              <w:rPr>
                <w:rFonts w:ascii="맑은 고딕" w:hAnsi="Tahoma"/>
              </w:rPr>
              <w:t>N(8)</w:t>
            </w:r>
          </w:p>
        </w:tc>
        <w:tc>
          <w:tcPr>
            <w:tcW w:w="1158" w:type="dxa"/>
            <w:vAlign w:val="center"/>
          </w:tcPr>
          <w:p w:rsidR="0022591B" w:rsidRDefault="008D0527" w:rsidP="00DB64F3">
            <w:pPr>
              <w:pStyle w:val="cq11"/>
              <w:ind w:leftChars="0" w:left="0"/>
              <w:jc w:val="center"/>
            </w:pPr>
            <w:r w:rsidRPr="00A551D6">
              <w:rPr>
                <w:rFonts w:hint="eastAsia"/>
              </w:rPr>
              <w:t>●</w:t>
            </w:r>
          </w:p>
        </w:tc>
        <w:tc>
          <w:tcPr>
            <w:tcW w:w="2230" w:type="dxa"/>
            <w:vAlign w:val="center"/>
          </w:tcPr>
          <w:p w:rsidR="0022591B" w:rsidRPr="00DA4493" w:rsidRDefault="00DA4493" w:rsidP="00DA4493">
            <w:pPr>
              <w:rPr>
                <w:rFonts w:ascii="맑은 고딕" w:hAnsi="Tahoma"/>
              </w:rPr>
            </w:pPr>
            <w:r w:rsidRPr="00DA4493">
              <w:rPr>
                <w:rFonts w:ascii="맑은 고딕" w:hAnsi="Tahoma" w:hint="eastAsia"/>
              </w:rPr>
              <w:t>“</w:t>
            </w:r>
            <w:r w:rsidRPr="00DA4493">
              <w:rPr>
                <w:rFonts w:ascii="맑은 고딕" w:hAnsi="Tahoma"/>
              </w:rPr>
              <w:t>20190221</w:t>
            </w:r>
            <w:r w:rsidRPr="00DA4493">
              <w:rPr>
                <w:rFonts w:ascii="맑은 고딕" w:hAnsi="Tahoma"/>
              </w:rPr>
              <w:t>”</w:t>
            </w:r>
          </w:p>
        </w:tc>
      </w:tr>
      <w:tr w:rsidR="00DA4493" w:rsidTr="00786DD6">
        <w:trPr>
          <w:jc w:val="center"/>
        </w:trPr>
        <w:tc>
          <w:tcPr>
            <w:tcW w:w="1562" w:type="dxa"/>
            <w:vAlign w:val="center"/>
          </w:tcPr>
          <w:p w:rsidR="00DA4493" w:rsidRDefault="00DA4493" w:rsidP="00DA4493">
            <w:pPr>
              <w:pStyle w:val="cq11"/>
              <w:ind w:leftChars="0" w:left="0"/>
              <w:jc w:val="both"/>
            </w:pPr>
            <w:proofErr w:type="spellStart"/>
            <w:r w:rsidRPr="00DA455F">
              <w:t>reqTime</w:t>
            </w:r>
            <w:proofErr w:type="spellEnd"/>
          </w:p>
        </w:tc>
        <w:tc>
          <w:tcPr>
            <w:tcW w:w="1732" w:type="dxa"/>
            <w:vAlign w:val="center"/>
          </w:tcPr>
          <w:p w:rsidR="00DA4493" w:rsidRDefault="00DA4493" w:rsidP="00DA4493">
            <w:pPr>
              <w:pStyle w:val="cq11"/>
              <w:ind w:leftChars="0" w:left="0"/>
              <w:jc w:val="both"/>
            </w:pPr>
            <w:r>
              <w:rPr>
                <w:rFonts w:hint="eastAsia"/>
              </w:rPr>
              <w:t>Request Time</w:t>
            </w:r>
          </w:p>
        </w:tc>
        <w:tc>
          <w:tcPr>
            <w:tcW w:w="2696" w:type="dxa"/>
            <w:vAlign w:val="center"/>
          </w:tcPr>
          <w:p w:rsidR="00DA4493" w:rsidRDefault="00DA4493" w:rsidP="00DA4493">
            <w:pPr>
              <w:pStyle w:val="cq11"/>
              <w:ind w:leftChars="0" w:left="0"/>
              <w:jc w:val="both"/>
            </w:pPr>
            <w:r>
              <w:rPr>
                <w:rFonts w:hint="eastAsia"/>
              </w:rPr>
              <w:t>Payment cancellation request</w:t>
            </w:r>
            <w:r>
              <w:t xml:space="preserve"> time generated by the Merchant</w:t>
            </w:r>
          </w:p>
          <w:p w:rsidR="00DA4493" w:rsidRDefault="00DA4493" w:rsidP="00DA4493">
            <w:pPr>
              <w:pStyle w:val="cq11"/>
              <w:ind w:leftChars="0" w:left="0"/>
              <w:jc w:val="both"/>
            </w:pPr>
            <w:r>
              <w:t>String format) HH24MISS</w:t>
            </w:r>
          </w:p>
        </w:tc>
        <w:tc>
          <w:tcPr>
            <w:tcW w:w="1114" w:type="dxa"/>
            <w:vAlign w:val="center"/>
          </w:tcPr>
          <w:p w:rsidR="00DA4493" w:rsidRPr="00DA4493" w:rsidRDefault="00DA4493" w:rsidP="00DA4493">
            <w:pPr>
              <w:jc w:val="center"/>
              <w:rPr>
                <w:rFonts w:ascii="맑은 고딕" w:hAnsi="Tahoma"/>
              </w:rPr>
            </w:pPr>
            <w:r>
              <w:rPr>
                <w:rFonts w:ascii="맑은 고딕" w:hAnsi="Tahoma"/>
              </w:rPr>
              <w:t>N(6)</w:t>
            </w:r>
          </w:p>
        </w:tc>
        <w:tc>
          <w:tcPr>
            <w:tcW w:w="1158" w:type="dxa"/>
            <w:vAlign w:val="center"/>
          </w:tcPr>
          <w:p w:rsidR="00DA4493" w:rsidRDefault="00DA4493" w:rsidP="00DA4493">
            <w:pPr>
              <w:pStyle w:val="cq11"/>
              <w:ind w:leftChars="0" w:left="0"/>
              <w:jc w:val="center"/>
            </w:pPr>
            <w:r w:rsidRPr="00A551D6">
              <w:rPr>
                <w:rFonts w:hint="eastAsia"/>
              </w:rPr>
              <w:t>●</w:t>
            </w:r>
          </w:p>
        </w:tc>
        <w:tc>
          <w:tcPr>
            <w:tcW w:w="2230" w:type="dxa"/>
            <w:vAlign w:val="center"/>
          </w:tcPr>
          <w:p w:rsidR="00DA4493" w:rsidRPr="00DA4493" w:rsidRDefault="00DA4493" w:rsidP="00DA4493">
            <w:pPr>
              <w:rPr>
                <w:rFonts w:ascii="맑은 고딕" w:hAnsi="Tahoma"/>
              </w:rPr>
            </w:pPr>
            <w:r w:rsidRPr="00DA4493">
              <w:rPr>
                <w:rFonts w:ascii="맑은 고딕" w:hAnsi="Tahoma" w:hint="eastAsia"/>
              </w:rPr>
              <w:t>“</w:t>
            </w:r>
            <w:r w:rsidRPr="00DA4493">
              <w:rPr>
                <w:rFonts w:ascii="맑은 고딕" w:hAnsi="Tahoma"/>
              </w:rPr>
              <w:t>142120</w:t>
            </w:r>
            <w:r w:rsidRPr="00DA4493">
              <w:rPr>
                <w:rFonts w:ascii="맑은 고딕" w:hAnsi="Tahoma"/>
              </w:rPr>
              <w:t>”</w:t>
            </w:r>
          </w:p>
        </w:tc>
      </w:tr>
      <w:tr w:rsidR="00DA4493" w:rsidTr="00786DD6">
        <w:trPr>
          <w:jc w:val="center"/>
        </w:trPr>
        <w:tc>
          <w:tcPr>
            <w:tcW w:w="1562" w:type="dxa"/>
          </w:tcPr>
          <w:p w:rsidR="00DA4493" w:rsidRDefault="00DA4493" w:rsidP="00DA4493">
            <w:pPr>
              <w:pStyle w:val="cq11"/>
              <w:spacing w:line="240" w:lineRule="auto"/>
              <w:ind w:leftChars="0" w:left="0"/>
              <w:jc w:val="both"/>
            </w:pPr>
            <w:r w:rsidRPr="0071657A">
              <w:t>signature</w:t>
            </w:r>
          </w:p>
        </w:tc>
        <w:tc>
          <w:tcPr>
            <w:tcW w:w="1732" w:type="dxa"/>
          </w:tcPr>
          <w:p w:rsidR="00DA4493" w:rsidRDefault="00DA4493" w:rsidP="00DA4493">
            <w:pPr>
              <w:pStyle w:val="cq11"/>
              <w:spacing w:line="240" w:lineRule="auto"/>
              <w:ind w:leftChars="0" w:left="0"/>
              <w:jc w:val="both"/>
            </w:pPr>
            <w:r>
              <w:t>H</w:t>
            </w:r>
            <w:r>
              <w:rPr>
                <w:rFonts w:hint="eastAsia"/>
              </w:rPr>
              <w:t xml:space="preserve">ash </w:t>
            </w:r>
            <w:r>
              <w:t>Data</w:t>
            </w:r>
          </w:p>
        </w:tc>
        <w:tc>
          <w:tcPr>
            <w:tcW w:w="2696" w:type="dxa"/>
          </w:tcPr>
          <w:p w:rsidR="00DA4493" w:rsidRDefault="00DA4493" w:rsidP="00DA4493">
            <w:pPr>
              <w:pStyle w:val="cq11"/>
              <w:spacing w:line="240" w:lineRule="auto"/>
              <w:ind w:leftChars="0" w:left="0"/>
              <w:jc w:val="both"/>
            </w:pPr>
            <w:r>
              <w:rPr>
                <w:rFonts w:hint="eastAsia"/>
              </w:rPr>
              <w:t>Hash value generated by sha256 method</w:t>
            </w:r>
          </w:p>
        </w:tc>
        <w:tc>
          <w:tcPr>
            <w:tcW w:w="1114" w:type="dxa"/>
          </w:tcPr>
          <w:p w:rsidR="00DA4493" w:rsidRDefault="00DA4493" w:rsidP="00DA4493">
            <w:pPr>
              <w:pStyle w:val="cq11"/>
              <w:spacing w:line="240" w:lineRule="auto"/>
              <w:ind w:leftChars="0" w:left="0"/>
              <w:jc w:val="center"/>
            </w:pPr>
            <w:r>
              <w:rPr>
                <w:rFonts w:hint="eastAsia"/>
              </w:rPr>
              <w:t>AN(200)</w:t>
            </w:r>
          </w:p>
        </w:tc>
        <w:tc>
          <w:tcPr>
            <w:tcW w:w="1158" w:type="dxa"/>
          </w:tcPr>
          <w:p w:rsidR="00DA4493" w:rsidRDefault="00DA4493" w:rsidP="00DA4493">
            <w:pPr>
              <w:pStyle w:val="cq11"/>
              <w:spacing w:line="240" w:lineRule="auto"/>
              <w:ind w:leftChars="0" w:left="0"/>
              <w:jc w:val="center"/>
            </w:pPr>
            <w:r w:rsidRPr="00A551D6">
              <w:rPr>
                <w:rFonts w:hint="eastAsia"/>
              </w:rPr>
              <w:t>●</w:t>
            </w:r>
          </w:p>
        </w:tc>
        <w:tc>
          <w:tcPr>
            <w:tcW w:w="2230" w:type="dxa"/>
          </w:tcPr>
          <w:p w:rsidR="00DA4493" w:rsidRDefault="00DA4493" w:rsidP="00DA4493">
            <w:pPr>
              <w:pStyle w:val="cq11"/>
              <w:spacing w:line="240" w:lineRule="auto"/>
              <w:ind w:leftChars="0" w:left="0"/>
              <w:jc w:val="both"/>
            </w:pPr>
          </w:p>
        </w:tc>
      </w:tr>
    </w:tbl>
    <w:p w:rsidR="0022591B" w:rsidRPr="0022591B" w:rsidRDefault="0022591B" w:rsidP="0022591B">
      <w:pPr>
        <w:pStyle w:val="cq11"/>
        <w:ind w:left="440"/>
      </w:pPr>
    </w:p>
    <w:p w:rsidR="00522A4F" w:rsidRDefault="00522A4F" w:rsidP="00522A4F">
      <w:pPr>
        <w:pStyle w:val="2"/>
      </w:pPr>
      <w:bookmarkStart w:id="35" w:name="_Toc135120997"/>
      <w:r>
        <w:rPr>
          <w:rFonts w:hint="eastAsia"/>
        </w:rPr>
        <w:t>Request Hash Code</w:t>
      </w:r>
      <w:bookmarkEnd w:id="35"/>
    </w:p>
    <w:tbl>
      <w:tblPr>
        <w:tblStyle w:val="a7"/>
        <w:tblW w:w="0" w:type="auto"/>
        <w:tblInd w:w="440" w:type="dxa"/>
        <w:tblLook w:val="04A0" w:firstRow="1" w:lastRow="0" w:firstColumn="1" w:lastColumn="0" w:noHBand="0" w:noVBand="1"/>
      </w:tblPr>
      <w:tblGrid>
        <w:gridCol w:w="1540"/>
        <w:gridCol w:w="8476"/>
      </w:tblGrid>
      <w:tr w:rsidR="003652BD" w:rsidTr="00DB64F3">
        <w:tc>
          <w:tcPr>
            <w:tcW w:w="1540" w:type="dxa"/>
            <w:shd w:val="clear" w:color="auto" w:fill="D9D9D9" w:themeFill="background1" w:themeFillShade="D9"/>
          </w:tcPr>
          <w:p w:rsidR="003652BD" w:rsidRPr="00A551D6" w:rsidRDefault="003652BD" w:rsidP="00DB64F3">
            <w:pPr>
              <w:pStyle w:val="cq11"/>
              <w:ind w:leftChars="0" w:left="0"/>
              <w:jc w:val="center"/>
              <w:rPr>
                <w:b/>
              </w:rPr>
            </w:pPr>
            <w:r w:rsidRPr="00A551D6">
              <w:rPr>
                <w:rFonts w:hint="eastAsia"/>
                <w:b/>
              </w:rPr>
              <w:t>S</w:t>
            </w:r>
            <w:r w:rsidRPr="00A551D6">
              <w:rPr>
                <w:b/>
              </w:rPr>
              <w:t>ection</w:t>
            </w:r>
          </w:p>
        </w:tc>
        <w:tc>
          <w:tcPr>
            <w:tcW w:w="8476" w:type="dxa"/>
            <w:shd w:val="clear" w:color="auto" w:fill="D9D9D9" w:themeFill="background1" w:themeFillShade="D9"/>
          </w:tcPr>
          <w:p w:rsidR="003652BD" w:rsidRPr="00A551D6" w:rsidRDefault="003652BD" w:rsidP="00DB64F3">
            <w:pPr>
              <w:pStyle w:val="cq11"/>
              <w:tabs>
                <w:tab w:val="left" w:pos="1641"/>
              </w:tabs>
              <w:ind w:leftChars="0" w:left="0"/>
              <w:jc w:val="center"/>
              <w:rPr>
                <w:b/>
              </w:rPr>
            </w:pPr>
            <w:r w:rsidRPr="00A551D6">
              <w:rPr>
                <w:b/>
              </w:rPr>
              <w:t>Combination Field</w:t>
            </w:r>
          </w:p>
        </w:tc>
      </w:tr>
      <w:tr w:rsidR="003652BD" w:rsidTr="00DB64F3">
        <w:tc>
          <w:tcPr>
            <w:tcW w:w="1540" w:type="dxa"/>
          </w:tcPr>
          <w:p w:rsidR="003652BD" w:rsidRDefault="00DA4493" w:rsidP="0071657A">
            <w:pPr>
              <w:pStyle w:val="cq11"/>
              <w:ind w:leftChars="0" w:left="0"/>
              <w:jc w:val="center"/>
            </w:pPr>
            <w:r>
              <w:rPr>
                <w:rFonts w:hint="eastAsia"/>
              </w:rPr>
              <w:t>Signature Value</w:t>
            </w:r>
          </w:p>
        </w:tc>
        <w:tc>
          <w:tcPr>
            <w:tcW w:w="8476" w:type="dxa"/>
          </w:tcPr>
          <w:p w:rsidR="003652BD" w:rsidRDefault="00DA4493" w:rsidP="00DB64F3">
            <w:pPr>
              <w:pStyle w:val="cq11"/>
              <w:ind w:leftChars="0" w:left="0"/>
            </w:pPr>
            <w:r>
              <w:rPr>
                <w:rFonts w:hint="eastAsia"/>
              </w:rPr>
              <w:t>Merchant ID + Transaction Number + Cancellation Order Number + Cancellation Request Amount (Plain Value) + Request Date + Request Time + Authentication Key</w:t>
            </w:r>
          </w:p>
        </w:tc>
      </w:tr>
    </w:tbl>
    <w:p w:rsidR="003652BD" w:rsidRPr="003652BD" w:rsidRDefault="003652BD" w:rsidP="003652BD">
      <w:pPr>
        <w:pStyle w:val="cq11"/>
        <w:ind w:left="440"/>
      </w:pPr>
    </w:p>
    <w:p w:rsidR="00522A4F" w:rsidRDefault="00522A4F" w:rsidP="00522A4F">
      <w:pPr>
        <w:pStyle w:val="2"/>
      </w:pPr>
      <w:bookmarkStart w:id="36" w:name="_Toc135120998"/>
      <w:r>
        <w:rPr>
          <w:rFonts w:hint="eastAsia"/>
        </w:rPr>
        <w:t>Response (</w:t>
      </w:r>
      <w:proofErr w:type="spellStart"/>
      <w:r>
        <w:rPr>
          <w:rFonts w:hint="eastAsia"/>
        </w:rPr>
        <w:t>Hecto</w:t>
      </w:r>
      <w:proofErr w:type="spellEnd"/>
      <w:r>
        <w:rPr>
          <w:rFonts w:hint="eastAsia"/>
        </w:rPr>
        <w:t xml:space="preserve"> Financial -&gt; Merchant)</w:t>
      </w:r>
      <w:bookmarkEnd w:id="36"/>
    </w:p>
    <w:p w:rsidR="005822D3" w:rsidRPr="005822D3" w:rsidRDefault="005822D3" w:rsidP="005822D3">
      <w:pPr>
        <w:pStyle w:val="cq11"/>
        <w:ind w:left="440"/>
      </w:pPr>
      <w:r>
        <w:rPr>
          <w:rFonts w:hint="eastAsia"/>
        </w:rPr>
        <w:t xml:space="preserve">The response columns from </w:t>
      </w:r>
      <w:proofErr w:type="spellStart"/>
      <w:r>
        <w:rPr>
          <w:rFonts w:hint="eastAsia"/>
        </w:rPr>
        <w:t>Hecto</w:t>
      </w:r>
      <w:proofErr w:type="spellEnd"/>
      <w:r>
        <w:rPr>
          <w:rFonts w:hint="eastAsia"/>
        </w:rPr>
        <w:t xml:space="preserve"> Financial server to Merchant are defined as follows.</w:t>
      </w:r>
    </w:p>
    <w:tbl>
      <w:tblPr>
        <w:tblStyle w:val="a7"/>
        <w:tblW w:w="10492" w:type="dxa"/>
        <w:jc w:val="center"/>
        <w:tblLayout w:type="fixed"/>
        <w:tblLook w:val="04A0" w:firstRow="1" w:lastRow="0" w:firstColumn="1" w:lastColumn="0" w:noHBand="0" w:noVBand="1"/>
      </w:tblPr>
      <w:tblGrid>
        <w:gridCol w:w="1459"/>
        <w:gridCol w:w="1797"/>
        <w:gridCol w:w="2976"/>
        <w:gridCol w:w="1117"/>
        <w:gridCol w:w="1158"/>
        <w:gridCol w:w="1985"/>
      </w:tblGrid>
      <w:tr w:rsidR="0022591B" w:rsidTr="004A2080">
        <w:trPr>
          <w:jc w:val="center"/>
        </w:trPr>
        <w:tc>
          <w:tcPr>
            <w:tcW w:w="1459"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P</w:t>
            </w:r>
            <w:r w:rsidRPr="00ED2AFC">
              <w:rPr>
                <w:b/>
              </w:rPr>
              <w:t>arameter</w:t>
            </w:r>
          </w:p>
        </w:tc>
        <w:tc>
          <w:tcPr>
            <w:tcW w:w="1797"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P</w:t>
            </w:r>
            <w:r w:rsidRPr="00ED2AFC">
              <w:rPr>
                <w:b/>
              </w:rPr>
              <w:t>arameter Name</w:t>
            </w:r>
          </w:p>
        </w:tc>
        <w:tc>
          <w:tcPr>
            <w:tcW w:w="2976"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D</w:t>
            </w:r>
            <w:r w:rsidRPr="00ED2AFC">
              <w:rPr>
                <w:b/>
              </w:rPr>
              <w:t>escription</w:t>
            </w:r>
          </w:p>
        </w:tc>
        <w:tc>
          <w:tcPr>
            <w:tcW w:w="1117"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T</w:t>
            </w:r>
            <w:r w:rsidRPr="00ED2AFC">
              <w:rPr>
                <w:b/>
              </w:rPr>
              <w:t>ype</w:t>
            </w:r>
            <w:r w:rsidRPr="00ED2AFC">
              <w:rPr>
                <w:rFonts w:hint="eastAsia"/>
                <w:b/>
              </w:rPr>
              <w:t xml:space="preserve"> </w:t>
            </w:r>
            <w:r w:rsidRPr="00ED2AFC">
              <w:rPr>
                <w:b/>
              </w:rPr>
              <w:t>(Length)</w:t>
            </w:r>
          </w:p>
        </w:tc>
        <w:tc>
          <w:tcPr>
            <w:tcW w:w="1158"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R</w:t>
            </w:r>
            <w:r w:rsidRPr="00ED2AFC">
              <w:rPr>
                <w:b/>
              </w:rPr>
              <w:t>equired</w:t>
            </w:r>
          </w:p>
        </w:tc>
        <w:tc>
          <w:tcPr>
            <w:tcW w:w="1985"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E</w:t>
            </w:r>
            <w:r w:rsidRPr="00ED2AFC">
              <w:rPr>
                <w:b/>
              </w:rPr>
              <w:t>xample</w:t>
            </w:r>
          </w:p>
        </w:tc>
      </w:tr>
      <w:tr w:rsidR="004A2080" w:rsidTr="004A2080">
        <w:trPr>
          <w:jc w:val="center"/>
        </w:trPr>
        <w:tc>
          <w:tcPr>
            <w:tcW w:w="1459" w:type="dxa"/>
            <w:vAlign w:val="center"/>
          </w:tcPr>
          <w:p w:rsidR="004A2080" w:rsidRDefault="004A2080" w:rsidP="004A2080">
            <w:pPr>
              <w:pStyle w:val="cq11"/>
              <w:ind w:leftChars="0" w:left="0"/>
              <w:jc w:val="both"/>
            </w:pPr>
            <w:proofErr w:type="spellStart"/>
            <w:r w:rsidRPr="008D107B">
              <w:t>resultCd</w:t>
            </w:r>
            <w:proofErr w:type="spellEnd"/>
          </w:p>
        </w:tc>
        <w:tc>
          <w:tcPr>
            <w:tcW w:w="1797" w:type="dxa"/>
            <w:vAlign w:val="center"/>
          </w:tcPr>
          <w:p w:rsidR="004A2080" w:rsidRDefault="004A2080" w:rsidP="004A2080">
            <w:pPr>
              <w:pStyle w:val="cq11"/>
              <w:ind w:leftChars="0" w:left="0"/>
              <w:jc w:val="both"/>
            </w:pPr>
            <w:r>
              <w:rPr>
                <w:rFonts w:hint="eastAsia"/>
              </w:rPr>
              <w:t>Result Code</w:t>
            </w:r>
          </w:p>
        </w:tc>
        <w:tc>
          <w:tcPr>
            <w:tcW w:w="2976" w:type="dxa"/>
            <w:vAlign w:val="center"/>
          </w:tcPr>
          <w:p w:rsidR="004A2080" w:rsidRDefault="004A2080" w:rsidP="004A2080">
            <w:pPr>
              <w:pStyle w:val="cq11"/>
              <w:spacing w:line="240" w:lineRule="auto"/>
              <w:ind w:leftChars="0" w:left="0"/>
              <w:jc w:val="both"/>
            </w:pPr>
            <w:r>
              <w:rPr>
                <w:rFonts w:hint="eastAsia"/>
              </w:rPr>
              <w:t xml:space="preserve">Result code </w:t>
            </w:r>
          </w:p>
          <w:p w:rsidR="004A2080" w:rsidRDefault="004A2080" w:rsidP="004A2080">
            <w:pPr>
              <w:pStyle w:val="cq11"/>
              <w:spacing w:line="240" w:lineRule="auto"/>
              <w:ind w:leftChars="0" w:left="0"/>
              <w:jc w:val="both"/>
            </w:pPr>
            <w:r>
              <w:rPr>
                <w:rFonts w:hint="eastAsia"/>
              </w:rPr>
              <w:t>(Success /</w:t>
            </w:r>
            <w:r>
              <w:t xml:space="preserve"> </w:t>
            </w:r>
            <w:r>
              <w:rPr>
                <w:rFonts w:hint="eastAsia"/>
              </w:rPr>
              <w:t>Failure)</w:t>
            </w:r>
          </w:p>
        </w:tc>
        <w:tc>
          <w:tcPr>
            <w:tcW w:w="1117" w:type="dxa"/>
            <w:vAlign w:val="center"/>
          </w:tcPr>
          <w:p w:rsidR="004A2080" w:rsidRDefault="004A2080" w:rsidP="004A2080">
            <w:pPr>
              <w:pStyle w:val="cq11"/>
              <w:ind w:leftChars="0" w:left="0"/>
              <w:jc w:val="center"/>
            </w:pPr>
            <w:r>
              <w:rPr>
                <w:rFonts w:hint="eastAsia"/>
              </w:rPr>
              <w:t>N(1)</w:t>
            </w:r>
          </w:p>
        </w:tc>
        <w:tc>
          <w:tcPr>
            <w:tcW w:w="1158" w:type="dxa"/>
            <w:vAlign w:val="center"/>
          </w:tcPr>
          <w:p w:rsidR="004A2080" w:rsidRDefault="004A2080" w:rsidP="004A2080">
            <w:pPr>
              <w:pStyle w:val="cq11"/>
              <w:ind w:leftChars="0" w:left="0"/>
              <w:jc w:val="center"/>
            </w:pPr>
            <w:r w:rsidRPr="00A551D6">
              <w:rPr>
                <w:rFonts w:hint="eastAsia"/>
              </w:rPr>
              <w:t>●</w:t>
            </w:r>
          </w:p>
        </w:tc>
        <w:tc>
          <w:tcPr>
            <w:tcW w:w="1985" w:type="dxa"/>
            <w:vAlign w:val="center"/>
          </w:tcPr>
          <w:p w:rsidR="004A2080" w:rsidRDefault="004A2080" w:rsidP="004A2080">
            <w:pPr>
              <w:pStyle w:val="cq11"/>
              <w:ind w:leftChars="0" w:left="0"/>
              <w:jc w:val="both"/>
            </w:pPr>
            <w:r>
              <w:rPr>
                <w:rFonts w:hint="eastAsia"/>
              </w:rPr>
              <w:t>Success: “0”</w:t>
            </w:r>
          </w:p>
          <w:p w:rsidR="004A2080" w:rsidRDefault="004A2080" w:rsidP="004A2080">
            <w:pPr>
              <w:pStyle w:val="cq11"/>
              <w:ind w:leftChars="0" w:left="0"/>
              <w:jc w:val="both"/>
            </w:pPr>
            <w:r>
              <w:t>Failure</w:t>
            </w:r>
            <w:r>
              <w:rPr>
                <w:rFonts w:hint="eastAsia"/>
              </w:rPr>
              <w:t>: “-1”</w:t>
            </w:r>
          </w:p>
        </w:tc>
      </w:tr>
      <w:tr w:rsidR="0022591B" w:rsidTr="004A2080">
        <w:trPr>
          <w:jc w:val="center"/>
        </w:trPr>
        <w:tc>
          <w:tcPr>
            <w:tcW w:w="1459" w:type="dxa"/>
            <w:vAlign w:val="center"/>
          </w:tcPr>
          <w:p w:rsidR="0022591B" w:rsidRDefault="00DA455F" w:rsidP="002E7A41">
            <w:pPr>
              <w:pStyle w:val="cq11"/>
              <w:ind w:leftChars="0" w:left="0"/>
              <w:jc w:val="both"/>
            </w:pPr>
            <w:proofErr w:type="spellStart"/>
            <w:r w:rsidRPr="00DA455F">
              <w:t>errCd</w:t>
            </w:r>
            <w:proofErr w:type="spellEnd"/>
          </w:p>
        </w:tc>
        <w:tc>
          <w:tcPr>
            <w:tcW w:w="1797" w:type="dxa"/>
            <w:vAlign w:val="center"/>
          </w:tcPr>
          <w:p w:rsidR="0022591B" w:rsidRDefault="004A2080" w:rsidP="002E7A41">
            <w:pPr>
              <w:pStyle w:val="cq11"/>
              <w:ind w:leftChars="0" w:left="0"/>
              <w:jc w:val="both"/>
            </w:pPr>
            <w:r>
              <w:rPr>
                <w:rFonts w:hint="eastAsia"/>
              </w:rPr>
              <w:t>Failure Code</w:t>
            </w:r>
          </w:p>
        </w:tc>
        <w:tc>
          <w:tcPr>
            <w:tcW w:w="2976" w:type="dxa"/>
            <w:vAlign w:val="center"/>
          </w:tcPr>
          <w:p w:rsidR="0022591B" w:rsidRDefault="004A2080" w:rsidP="002E7A41">
            <w:pPr>
              <w:pStyle w:val="cq11"/>
              <w:ind w:leftChars="0" w:left="0"/>
              <w:jc w:val="both"/>
            </w:pPr>
            <w:r>
              <w:rPr>
                <w:rFonts w:hint="eastAsia"/>
              </w:rPr>
              <w:t>Refer to failure code table</w:t>
            </w:r>
          </w:p>
        </w:tc>
        <w:tc>
          <w:tcPr>
            <w:tcW w:w="1117" w:type="dxa"/>
            <w:vAlign w:val="center"/>
          </w:tcPr>
          <w:p w:rsidR="0022591B" w:rsidRPr="008D2E60" w:rsidRDefault="008D2E60" w:rsidP="008D2E60">
            <w:pPr>
              <w:jc w:val="center"/>
              <w:rPr>
                <w:rFonts w:ascii="맑은 고딕" w:hAnsi="Tahoma"/>
              </w:rPr>
            </w:pPr>
            <w:r w:rsidRPr="008D2E60">
              <w:rPr>
                <w:rFonts w:ascii="맑은 고딕" w:hAnsi="Tahoma"/>
              </w:rPr>
              <w:t>AN(5)</w:t>
            </w:r>
          </w:p>
        </w:tc>
        <w:tc>
          <w:tcPr>
            <w:tcW w:w="1158" w:type="dxa"/>
            <w:vAlign w:val="center"/>
          </w:tcPr>
          <w:p w:rsidR="0022591B" w:rsidRDefault="0022591B" w:rsidP="00DB64F3">
            <w:pPr>
              <w:pStyle w:val="cq11"/>
              <w:ind w:leftChars="0" w:left="0"/>
              <w:jc w:val="center"/>
            </w:pPr>
            <w:r w:rsidRPr="00A551D6">
              <w:rPr>
                <w:rFonts w:hint="eastAsia"/>
              </w:rPr>
              <w:t>●</w:t>
            </w:r>
          </w:p>
        </w:tc>
        <w:tc>
          <w:tcPr>
            <w:tcW w:w="1985" w:type="dxa"/>
            <w:vAlign w:val="center"/>
          </w:tcPr>
          <w:p w:rsidR="0022591B" w:rsidRDefault="0022591B" w:rsidP="002E7A41">
            <w:pPr>
              <w:pStyle w:val="cq11"/>
              <w:ind w:leftChars="0" w:left="0"/>
              <w:jc w:val="both"/>
            </w:pPr>
          </w:p>
        </w:tc>
      </w:tr>
      <w:tr w:rsidR="004A2080" w:rsidTr="004A2080">
        <w:trPr>
          <w:jc w:val="center"/>
        </w:trPr>
        <w:tc>
          <w:tcPr>
            <w:tcW w:w="1459" w:type="dxa"/>
            <w:vAlign w:val="center"/>
          </w:tcPr>
          <w:p w:rsidR="004A2080" w:rsidRDefault="004A2080" w:rsidP="004A2080">
            <w:pPr>
              <w:pStyle w:val="cq11"/>
              <w:ind w:leftChars="0" w:left="0"/>
              <w:jc w:val="both"/>
            </w:pPr>
            <w:proofErr w:type="spellStart"/>
            <w:r w:rsidRPr="00DA455F">
              <w:lastRenderedPageBreak/>
              <w:t>resultMsg</w:t>
            </w:r>
            <w:proofErr w:type="spellEnd"/>
          </w:p>
        </w:tc>
        <w:tc>
          <w:tcPr>
            <w:tcW w:w="1797" w:type="dxa"/>
            <w:vAlign w:val="center"/>
          </w:tcPr>
          <w:p w:rsidR="004A2080" w:rsidRDefault="004A2080" w:rsidP="004A2080">
            <w:pPr>
              <w:pStyle w:val="cq11"/>
              <w:ind w:leftChars="0" w:left="0"/>
              <w:jc w:val="both"/>
            </w:pPr>
            <w:r>
              <w:rPr>
                <w:rFonts w:hint="eastAsia"/>
              </w:rPr>
              <w:t>Result Message</w:t>
            </w:r>
          </w:p>
        </w:tc>
        <w:tc>
          <w:tcPr>
            <w:tcW w:w="2976" w:type="dxa"/>
            <w:vAlign w:val="center"/>
          </w:tcPr>
          <w:p w:rsidR="004A2080" w:rsidRDefault="004A2080" w:rsidP="004A2080">
            <w:pPr>
              <w:pStyle w:val="cq11"/>
              <w:ind w:leftChars="0" w:left="0"/>
              <w:jc w:val="both"/>
            </w:pPr>
            <w:r w:rsidRPr="004D31DB">
              <w:t xml:space="preserve">Visually identifiable message, </w:t>
            </w:r>
            <w:r>
              <w:t>can be changed by the server</w:t>
            </w:r>
          </w:p>
        </w:tc>
        <w:tc>
          <w:tcPr>
            <w:tcW w:w="1117" w:type="dxa"/>
            <w:vAlign w:val="center"/>
          </w:tcPr>
          <w:p w:rsidR="004A2080" w:rsidRDefault="008D2E60" w:rsidP="004A2080">
            <w:pPr>
              <w:pStyle w:val="cq11"/>
              <w:ind w:leftChars="0" w:left="0"/>
              <w:jc w:val="center"/>
            </w:pPr>
            <w:r>
              <w:rPr>
                <w:rFonts w:hint="eastAsia"/>
              </w:rPr>
              <w:t>AN(200)</w:t>
            </w:r>
          </w:p>
        </w:tc>
        <w:tc>
          <w:tcPr>
            <w:tcW w:w="1158" w:type="dxa"/>
            <w:vAlign w:val="center"/>
          </w:tcPr>
          <w:p w:rsidR="004A2080" w:rsidRDefault="004A2080" w:rsidP="004A2080">
            <w:pPr>
              <w:pStyle w:val="cq11"/>
              <w:ind w:leftChars="0" w:left="0"/>
              <w:jc w:val="center"/>
            </w:pPr>
            <w:r w:rsidRPr="00A551D6">
              <w:rPr>
                <w:rFonts w:hint="eastAsia"/>
              </w:rPr>
              <w:t>●</w:t>
            </w:r>
          </w:p>
        </w:tc>
        <w:tc>
          <w:tcPr>
            <w:tcW w:w="1985" w:type="dxa"/>
            <w:vAlign w:val="center"/>
          </w:tcPr>
          <w:p w:rsidR="004A2080" w:rsidRDefault="004A2080" w:rsidP="004A2080">
            <w:pPr>
              <w:pStyle w:val="cq11"/>
              <w:ind w:leftChars="0" w:left="0"/>
              <w:jc w:val="both"/>
            </w:pPr>
            <w:r>
              <w:t>“</w:t>
            </w:r>
            <w:r>
              <w:t>Success</w:t>
            </w:r>
            <w:r>
              <w:t>”</w:t>
            </w:r>
          </w:p>
        </w:tc>
      </w:tr>
      <w:tr w:rsidR="004A2080" w:rsidTr="004A2080">
        <w:trPr>
          <w:jc w:val="center"/>
        </w:trPr>
        <w:tc>
          <w:tcPr>
            <w:tcW w:w="1459" w:type="dxa"/>
            <w:vAlign w:val="center"/>
          </w:tcPr>
          <w:p w:rsidR="004A2080" w:rsidRDefault="004A2080" w:rsidP="004A2080">
            <w:pPr>
              <w:pStyle w:val="cq11"/>
              <w:ind w:leftChars="0" w:left="0"/>
              <w:jc w:val="both"/>
            </w:pPr>
            <w:proofErr w:type="spellStart"/>
            <w:r w:rsidRPr="00DA455F">
              <w:t>oldTrNo</w:t>
            </w:r>
            <w:proofErr w:type="spellEnd"/>
          </w:p>
        </w:tc>
        <w:tc>
          <w:tcPr>
            <w:tcW w:w="1797" w:type="dxa"/>
            <w:vAlign w:val="center"/>
          </w:tcPr>
          <w:p w:rsidR="004A2080" w:rsidRDefault="004A2080" w:rsidP="004A2080">
            <w:pPr>
              <w:pStyle w:val="cq11"/>
              <w:ind w:leftChars="0" w:left="0"/>
              <w:jc w:val="both"/>
            </w:pPr>
            <w:r>
              <w:rPr>
                <w:rFonts w:hint="eastAsia"/>
              </w:rPr>
              <w:t>Cancellation Original Transaction Number</w:t>
            </w:r>
          </w:p>
        </w:tc>
        <w:tc>
          <w:tcPr>
            <w:tcW w:w="2976" w:type="dxa"/>
            <w:vAlign w:val="center"/>
          </w:tcPr>
          <w:p w:rsidR="004A2080" w:rsidRDefault="00E171AB" w:rsidP="004A2080">
            <w:pPr>
              <w:pStyle w:val="cq11"/>
              <w:ind w:leftChars="0" w:left="0"/>
              <w:jc w:val="both"/>
            </w:pPr>
            <w:r>
              <w:rPr>
                <w:rFonts w:hint="eastAsia"/>
              </w:rPr>
              <w:t>Cancellation target payment transaction number</w:t>
            </w:r>
          </w:p>
        </w:tc>
        <w:tc>
          <w:tcPr>
            <w:tcW w:w="1117" w:type="dxa"/>
            <w:vAlign w:val="center"/>
          </w:tcPr>
          <w:p w:rsidR="004A2080" w:rsidRDefault="008D2E60" w:rsidP="004A2080">
            <w:pPr>
              <w:pStyle w:val="cq11"/>
              <w:ind w:leftChars="0" w:left="0"/>
              <w:jc w:val="center"/>
            </w:pPr>
            <w:r>
              <w:rPr>
                <w:rFonts w:hint="eastAsia"/>
              </w:rPr>
              <w:t>AN</w:t>
            </w:r>
            <w:r w:rsidR="00F83685">
              <w:t>(50)</w:t>
            </w:r>
          </w:p>
        </w:tc>
        <w:tc>
          <w:tcPr>
            <w:tcW w:w="1158" w:type="dxa"/>
            <w:vAlign w:val="center"/>
          </w:tcPr>
          <w:p w:rsidR="004A2080" w:rsidRDefault="004A2080" w:rsidP="004A2080">
            <w:pPr>
              <w:pStyle w:val="cq11"/>
              <w:ind w:leftChars="0" w:left="0"/>
              <w:jc w:val="center"/>
            </w:pPr>
            <w:r w:rsidRPr="00A551D6">
              <w:rPr>
                <w:rFonts w:hint="eastAsia"/>
              </w:rPr>
              <w:t>●</w:t>
            </w:r>
          </w:p>
        </w:tc>
        <w:tc>
          <w:tcPr>
            <w:tcW w:w="1985" w:type="dxa"/>
            <w:vAlign w:val="center"/>
          </w:tcPr>
          <w:p w:rsidR="004A2080" w:rsidRPr="004A2080" w:rsidRDefault="004A2080" w:rsidP="004A2080">
            <w:pPr>
              <w:rPr>
                <w:rFonts w:ascii="맑은 고딕" w:hAnsi="Tahoma"/>
              </w:rPr>
            </w:pPr>
            <w:r w:rsidRPr="004A2080">
              <w:rPr>
                <w:rFonts w:ascii="맑은 고딕" w:hAnsi="Tahoma" w:hint="eastAsia"/>
              </w:rPr>
              <w:t>“</w:t>
            </w:r>
            <w:r w:rsidRPr="004A2080">
              <w:rPr>
                <w:rFonts w:ascii="맑은 고딕" w:hAnsi="Tahoma"/>
              </w:rPr>
              <w:t>STFP_PNPTms00001t00220922182409M1962430</w:t>
            </w:r>
            <w:r w:rsidRPr="004A2080">
              <w:rPr>
                <w:rFonts w:ascii="맑은 고딕" w:hAnsi="Tahoma"/>
              </w:rPr>
              <w:t>”</w:t>
            </w:r>
          </w:p>
        </w:tc>
      </w:tr>
      <w:tr w:rsidR="004A2080" w:rsidTr="004A2080">
        <w:trPr>
          <w:jc w:val="center"/>
        </w:trPr>
        <w:tc>
          <w:tcPr>
            <w:tcW w:w="1459" w:type="dxa"/>
            <w:vAlign w:val="center"/>
          </w:tcPr>
          <w:p w:rsidR="004A2080" w:rsidRDefault="004A2080" w:rsidP="004A2080">
            <w:pPr>
              <w:pStyle w:val="cq11"/>
              <w:ind w:leftChars="0" w:left="0"/>
              <w:jc w:val="both"/>
            </w:pPr>
            <w:proofErr w:type="spellStart"/>
            <w:r w:rsidRPr="00DA455F">
              <w:t>trNo</w:t>
            </w:r>
            <w:proofErr w:type="spellEnd"/>
          </w:p>
        </w:tc>
        <w:tc>
          <w:tcPr>
            <w:tcW w:w="1797" w:type="dxa"/>
            <w:vAlign w:val="center"/>
          </w:tcPr>
          <w:p w:rsidR="004A2080" w:rsidRDefault="004A2080" w:rsidP="004A2080">
            <w:pPr>
              <w:pStyle w:val="cq11"/>
              <w:ind w:leftChars="0" w:left="0"/>
              <w:jc w:val="both"/>
            </w:pPr>
            <w:r>
              <w:rPr>
                <w:rFonts w:hint="eastAsia"/>
              </w:rPr>
              <w:t>Cancellation Transaction Number</w:t>
            </w:r>
          </w:p>
        </w:tc>
        <w:tc>
          <w:tcPr>
            <w:tcW w:w="2976" w:type="dxa"/>
            <w:vAlign w:val="center"/>
          </w:tcPr>
          <w:p w:rsidR="004A2080" w:rsidRDefault="00E171AB" w:rsidP="004A2080">
            <w:pPr>
              <w:pStyle w:val="cq11"/>
              <w:ind w:leftChars="0" w:left="0"/>
              <w:jc w:val="both"/>
            </w:pPr>
            <w:r>
              <w:rPr>
                <w:rFonts w:hint="eastAsia"/>
              </w:rPr>
              <w:t>Trans</w:t>
            </w:r>
            <w:r>
              <w:t>action number generated for cancellation</w:t>
            </w:r>
          </w:p>
        </w:tc>
        <w:tc>
          <w:tcPr>
            <w:tcW w:w="1117" w:type="dxa"/>
            <w:vAlign w:val="center"/>
          </w:tcPr>
          <w:p w:rsidR="004A2080" w:rsidRDefault="00F83685" w:rsidP="004A2080">
            <w:pPr>
              <w:pStyle w:val="cq11"/>
              <w:ind w:leftChars="0" w:left="0"/>
              <w:jc w:val="center"/>
            </w:pPr>
            <w:r>
              <w:rPr>
                <w:rFonts w:hint="eastAsia"/>
              </w:rPr>
              <w:t>AN(50)</w:t>
            </w:r>
          </w:p>
        </w:tc>
        <w:tc>
          <w:tcPr>
            <w:tcW w:w="1158" w:type="dxa"/>
            <w:vAlign w:val="center"/>
          </w:tcPr>
          <w:p w:rsidR="004A2080" w:rsidRDefault="004A2080" w:rsidP="004A2080">
            <w:pPr>
              <w:pStyle w:val="cq11"/>
              <w:ind w:leftChars="0" w:left="0"/>
              <w:jc w:val="center"/>
            </w:pPr>
            <w:r w:rsidRPr="00A551D6">
              <w:rPr>
                <w:rFonts w:hint="eastAsia"/>
              </w:rPr>
              <w:t>●</w:t>
            </w:r>
          </w:p>
        </w:tc>
        <w:tc>
          <w:tcPr>
            <w:tcW w:w="1985" w:type="dxa"/>
            <w:vAlign w:val="center"/>
          </w:tcPr>
          <w:p w:rsidR="004A2080" w:rsidRPr="004A2080" w:rsidRDefault="004A2080" w:rsidP="004A2080">
            <w:pPr>
              <w:rPr>
                <w:rFonts w:ascii="맑은 고딕" w:hAnsi="Tahoma"/>
              </w:rPr>
            </w:pPr>
            <w:r w:rsidRPr="004A2080">
              <w:rPr>
                <w:rFonts w:ascii="맑은 고딕" w:hAnsi="Tahoma" w:hint="eastAsia"/>
              </w:rPr>
              <w:t>“</w:t>
            </w:r>
            <w:r w:rsidRPr="004A2080">
              <w:rPr>
                <w:rFonts w:ascii="맑은 고딕" w:hAnsi="Tahoma"/>
              </w:rPr>
              <w:t>STFP_PNPTms00001t00220921235409M1278129</w:t>
            </w:r>
            <w:r w:rsidRPr="004A2080">
              <w:rPr>
                <w:rFonts w:ascii="맑은 고딕" w:hAnsi="Tahoma"/>
              </w:rPr>
              <w:t>”</w:t>
            </w:r>
          </w:p>
        </w:tc>
      </w:tr>
      <w:tr w:rsidR="004A2080" w:rsidTr="004A2080">
        <w:trPr>
          <w:jc w:val="center"/>
        </w:trPr>
        <w:tc>
          <w:tcPr>
            <w:tcW w:w="1459" w:type="dxa"/>
            <w:vAlign w:val="center"/>
          </w:tcPr>
          <w:p w:rsidR="004A2080" w:rsidRDefault="004A2080" w:rsidP="004A2080">
            <w:pPr>
              <w:pStyle w:val="cq11"/>
              <w:ind w:leftChars="0" w:left="0"/>
              <w:jc w:val="both"/>
            </w:pPr>
            <w:proofErr w:type="spellStart"/>
            <w:r w:rsidRPr="00DA455F">
              <w:t>cancelPrice</w:t>
            </w:r>
            <w:proofErr w:type="spellEnd"/>
          </w:p>
        </w:tc>
        <w:tc>
          <w:tcPr>
            <w:tcW w:w="1797" w:type="dxa"/>
            <w:vAlign w:val="center"/>
          </w:tcPr>
          <w:p w:rsidR="004A2080" w:rsidRDefault="004A2080" w:rsidP="004A2080">
            <w:pPr>
              <w:pStyle w:val="cq11"/>
              <w:ind w:leftChars="0" w:left="0"/>
              <w:jc w:val="both"/>
            </w:pPr>
            <w:r>
              <w:rPr>
                <w:rFonts w:hint="eastAsia"/>
              </w:rPr>
              <w:t>Cancellation Amount</w:t>
            </w:r>
          </w:p>
        </w:tc>
        <w:tc>
          <w:tcPr>
            <w:tcW w:w="2976" w:type="dxa"/>
            <w:vAlign w:val="center"/>
          </w:tcPr>
          <w:p w:rsidR="004A2080" w:rsidRDefault="00F83685" w:rsidP="004A2080">
            <w:pPr>
              <w:pStyle w:val="cq11"/>
              <w:ind w:leftChars="0" w:left="0"/>
              <w:jc w:val="both"/>
            </w:pPr>
            <w:r>
              <w:rPr>
                <w:rFonts w:hint="eastAsia"/>
              </w:rPr>
              <w:t>Cancelled transaction amount</w:t>
            </w:r>
          </w:p>
        </w:tc>
        <w:tc>
          <w:tcPr>
            <w:tcW w:w="1117" w:type="dxa"/>
            <w:vAlign w:val="center"/>
          </w:tcPr>
          <w:p w:rsidR="004A2080" w:rsidRDefault="00F83685" w:rsidP="004A2080">
            <w:pPr>
              <w:pStyle w:val="cq11"/>
              <w:ind w:leftChars="0" w:left="0"/>
              <w:jc w:val="center"/>
            </w:pPr>
            <w:r>
              <w:rPr>
                <w:rFonts w:hint="eastAsia"/>
              </w:rPr>
              <w:t>N(13)</w:t>
            </w:r>
          </w:p>
        </w:tc>
        <w:tc>
          <w:tcPr>
            <w:tcW w:w="1158" w:type="dxa"/>
            <w:vAlign w:val="center"/>
          </w:tcPr>
          <w:p w:rsidR="004A2080" w:rsidRDefault="004A2080" w:rsidP="004A2080">
            <w:pPr>
              <w:pStyle w:val="cq11"/>
              <w:ind w:leftChars="0" w:left="0"/>
              <w:jc w:val="center"/>
            </w:pPr>
            <w:r w:rsidRPr="00A551D6">
              <w:rPr>
                <w:rFonts w:hint="eastAsia"/>
              </w:rPr>
              <w:t>●</w:t>
            </w:r>
          </w:p>
        </w:tc>
        <w:tc>
          <w:tcPr>
            <w:tcW w:w="1985" w:type="dxa"/>
            <w:vAlign w:val="center"/>
          </w:tcPr>
          <w:p w:rsidR="004A2080" w:rsidRPr="004A2080" w:rsidRDefault="004A2080" w:rsidP="004A2080">
            <w:pPr>
              <w:rPr>
                <w:rFonts w:ascii="맑은 고딕" w:hAnsi="Tahoma"/>
              </w:rPr>
            </w:pPr>
            <w:r w:rsidRPr="004A2080">
              <w:rPr>
                <w:rFonts w:ascii="맑은 고딕" w:hAnsi="Tahoma" w:hint="eastAsia"/>
              </w:rPr>
              <w:t>“</w:t>
            </w:r>
            <w:r w:rsidRPr="004A2080">
              <w:rPr>
                <w:rFonts w:ascii="맑은 고딕" w:hAnsi="Tahoma"/>
              </w:rPr>
              <w:t>10000</w:t>
            </w:r>
            <w:r w:rsidRPr="004A2080">
              <w:rPr>
                <w:rFonts w:ascii="맑은 고딕" w:hAnsi="Tahoma"/>
              </w:rPr>
              <w:t>”</w:t>
            </w:r>
          </w:p>
        </w:tc>
      </w:tr>
      <w:tr w:rsidR="004A2080" w:rsidTr="004A2080">
        <w:trPr>
          <w:jc w:val="center"/>
        </w:trPr>
        <w:tc>
          <w:tcPr>
            <w:tcW w:w="1459" w:type="dxa"/>
            <w:vAlign w:val="center"/>
          </w:tcPr>
          <w:p w:rsidR="004A2080" w:rsidRDefault="004A2080" w:rsidP="004A2080">
            <w:pPr>
              <w:pStyle w:val="cq11"/>
              <w:ind w:leftChars="0" w:left="0"/>
              <w:jc w:val="both"/>
            </w:pPr>
            <w:proofErr w:type="spellStart"/>
            <w:r w:rsidRPr="00DA455F">
              <w:t>cancelDay</w:t>
            </w:r>
            <w:proofErr w:type="spellEnd"/>
          </w:p>
        </w:tc>
        <w:tc>
          <w:tcPr>
            <w:tcW w:w="1797" w:type="dxa"/>
            <w:vAlign w:val="center"/>
          </w:tcPr>
          <w:p w:rsidR="004A2080" w:rsidRDefault="004A2080" w:rsidP="004A2080">
            <w:pPr>
              <w:pStyle w:val="cq11"/>
              <w:ind w:leftChars="0" w:left="0"/>
              <w:jc w:val="both"/>
            </w:pPr>
            <w:r>
              <w:rPr>
                <w:rFonts w:hint="eastAsia"/>
              </w:rPr>
              <w:t>Cancellation Date</w:t>
            </w:r>
          </w:p>
        </w:tc>
        <w:tc>
          <w:tcPr>
            <w:tcW w:w="2976" w:type="dxa"/>
            <w:vAlign w:val="center"/>
          </w:tcPr>
          <w:p w:rsidR="004A2080" w:rsidRDefault="00F83685" w:rsidP="004A2080">
            <w:pPr>
              <w:pStyle w:val="cq11"/>
              <w:ind w:leftChars="0" w:left="0"/>
              <w:jc w:val="both"/>
            </w:pPr>
            <w:r>
              <w:rPr>
                <w:rFonts w:hint="eastAsia"/>
              </w:rPr>
              <w:t>Cancellation date</w:t>
            </w:r>
          </w:p>
          <w:p w:rsidR="00F83685" w:rsidRDefault="00F83685" w:rsidP="004A2080">
            <w:pPr>
              <w:pStyle w:val="cq11"/>
              <w:ind w:leftChars="0" w:left="0"/>
              <w:jc w:val="both"/>
            </w:pPr>
            <w:r>
              <w:t xml:space="preserve">String format) </w:t>
            </w:r>
            <w:proofErr w:type="spellStart"/>
            <w:r>
              <w:t>yyyyMMdd</w:t>
            </w:r>
            <w:proofErr w:type="spellEnd"/>
          </w:p>
        </w:tc>
        <w:tc>
          <w:tcPr>
            <w:tcW w:w="1117" w:type="dxa"/>
            <w:vAlign w:val="center"/>
          </w:tcPr>
          <w:p w:rsidR="004A2080" w:rsidRDefault="00F83685" w:rsidP="004A2080">
            <w:pPr>
              <w:pStyle w:val="cq11"/>
              <w:ind w:leftChars="0" w:left="0"/>
              <w:jc w:val="center"/>
            </w:pPr>
            <w:r>
              <w:rPr>
                <w:rFonts w:hint="eastAsia"/>
              </w:rPr>
              <w:t>N(8)</w:t>
            </w:r>
          </w:p>
        </w:tc>
        <w:tc>
          <w:tcPr>
            <w:tcW w:w="1158" w:type="dxa"/>
            <w:vAlign w:val="center"/>
          </w:tcPr>
          <w:p w:rsidR="004A2080" w:rsidRDefault="004A2080" w:rsidP="004A2080">
            <w:pPr>
              <w:pStyle w:val="cq11"/>
              <w:ind w:leftChars="0" w:left="0"/>
              <w:jc w:val="center"/>
            </w:pPr>
            <w:r w:rsidRPr="00A551D6">
              <w:rPr>
                <w:rFonts w:hint="eastAsia"/>
              </w:rPr>
              <w:t>●</w:t>
            </w:r>
          </w:p>
        </w:tc>
        <w:tc>
          <w:tcPr>
            <w:tcW w:w="1985" w:type="dxa"/>
            <w:vAlign w:val="center"/>
          </w:tcPr>
          <w:p w:rsidR="004A2080" w:rsidRPr="004A2080" w:rsidRDefault="004A2080" w:rsidP="004A2080">
            <w:pPr>
              <w:rPr>
                <w:rFonts w:ascii="맑은 고딕" w:hAnsi="Tahoma"/>
              </w:rPr>
            </w:pPr>
            <w:r w:rsidRPr="004A2080">
              <w:rPr>
                <w:rFonts w:ascii="맑은 고딕" w:hAnsi="Tahoma" w:hint="eastAsia"/>
              </w:rPr>
              <w:t>“</w:t>
            </w:r>
            <w:r w:rsidRPr="004A2080">
              <w:rPr>
                <w:rFonts w:ascii="맑은 고딕" w:hAnsi="Tahoma"/>
              </w:rPr>
              <w:t>20190222</w:t>
            </w:r>
            <w:r w:rsidRPr="004A2080">
              <w:rPr>
                <w:rFonts w:ascii="맑은 고딕" w:hAnsi="Tahoma"/>
              </w:rPr>
              <w:t>”</w:t>
            </w:r>
          </w:p>
        </w:tc>
      </w:tr>
    </w:tbl>
    <w:p w:rsidR="0022591B" w:rsidRPr="0022591B" w:rsidRDefault="0022591B" w:rsidP="0022591B">
      <w:pPr>
        <w:pStyle w:val="cq11"/>
        <w:ind w:left="440"/>
      </w:pPr>
    </w:p>
    <w:p w:rsidR="00A71AB4" w:rsidRDefault="00786DD6" w:rsidP="00A71AB4">
      <w:pPr>
        <w:pStyle w:val="1"/>
      </w:pPr>
      <w:bookmarkStart w:id="37" w:name="_Toc135120999"/>
      <w:r>
        <w:rPr>
          <w:rFonts w:hint="eastAsia"/>
        </w:rPr>
        <w:lastRenderedPageBreak/>
        <w:t>Network Cancellation</w:t>
      </w:r>
      <w:r w:rsidR="00A01999">
        <w:rPr>
          <w:rFonts w:hint="eastAsia"/>
        </w:rPr>
        <w:t xml:space="preserve"> (API)</w:t>
      </w:r>
      <w:bookmarkEnd w:id="37"/>
    </w:p>
    <w:p w:rsidR="00A01999" w:rsidRDefault="00A01999" w:rsidP="00A01999">
      <w:pPr>
        <w:pStyle w:val="2"/>
      </w:pPr>
      <w:bookmarkStart w:id="38" w:name="_Toc135121000"/>
      <w:r>
        <w:rPr>
          <w:rFonts w:hint="eastAsia"/>
        </w:rPr>
        <w:t>API Summary</w:t>
      </w:r>
      <w:bookmarkEnd w:id="38"/>
    </w:p>
    <w:p w:rsidR="00786DD6" w:rsidRPr="00786DD6" w:rsidRDefault="00786DD6" w:rsidP="00786DD6">
      <w:pPr>
        <w:pStyle w:val="cq11"/>
        <w:ind w:left="440"/>
      </w:pPr>
      <w:r>
        <w:t>Regarding transaction with network cancellation by the Merchant after requesting for payment on Open Banking, if the transaction result inquiry API</w:t>
      </w:r>
      <w:r>
        <w:t>’</w:t>
      </w:r>
      <w:r>
        <w:t>s response status is successful payment, a function to request cancellation of network is provided in a separate WEB API type.</w:t>
      </w:r>
    </w:p>
    <w:p w:rsidR="00A01999" w:rsidRDefault="00A01999" w:rsidP="00A01999">
      <w:pPr>
        <w:pStyle w:val="2"/>
      </w:pPr>
      <w:bookmarkStart w:id="39" w:name="_Toc135121001"/>
      <w:r>
        <w:rPr>
          <w:rFonts w:hint="eastAsia"/>
        </w:rPr>
        <w:t>API URL</w:t>
      </w:r>
      <w:bookmarkEnd w:id="39"/>
    </w:p>
    <w:tbl>
      <w:tblPr>
        <w:tblStyle w:val="a7"/>
        <w:tblW w:w="0" w:type="auto"/>
        <w:tblInd w:w="440" w:type="dxa"/>
        <w:tblLook w:val="04A0" w:firstRow="1" w:lastRow="0" w:firstColumn="1" w:lastColumn="0" w:noHBand="0" w:noVBand="1"/>
      </w:tblPr>
      <w:tblGrid>
        <w:gridCol w:w="3524"/>
        <w:gridCol w:w="6492"/>
      </w:tblGrid>
      <w:tr w:rsidR="003652BD" w:rsidTr="00DB64F3">
        <w:tc>
          <w:tcPr>
            <w:tcW w:w="3524" w:type="dxa"/>
            <w:shd w:val="clear" w:color="auto" w:fill="D9D9D9" w:themeFill="background1" w:themeFillShade="D9"/>
            <w:vAlign w:val="center"/>
          </w:tcPr>
          <w:p w:rsidR="003652BD" w:rsidRPr="00ED2AFC" w:rsidRDefault="003652BD" w:rsidP="00DB64F3">
            <w:pPr>
              <w:pStyle w:val="cq11"/>
              <w:ind w:leftChars="0" w:left="0"/>
              <w:jc w:val="center"/>
              <w:rPr>
                <w:b/>
              </w:rPr>
            </w:pPr>
            <w:r w:rsidRPr="00ED2AFC">
              <w:rPr>
                <w:b/>
              </w:rPr>
              <w:t>Classification</w:t>
            </w:r>
          </w:p>
        </w:tc>
        <w:tc>
          <w:tcPr>
            <w:tcW w:w="6492" w:type="dxa"/>
            <w:shd w:val="clear" w:color="auto" w:fill="D9D9D9" w:themeFill="background1" w:themeFillShade="D9"/>
            <w:vAlign w:val="center"/>
          </w:tcPr>
          <w:p w:rsidR="003652BD" w:rsidRPr="00ED2AFC" w:rsidRDefault="003652BD" w:rsidP="00DB64F3">
            <w:pPr>
              <w:pStyle w:val="cq11"/>
              <w:ind w:leftChars="0" w:left="0"/>
              <w:jc w:val="center"/>
              <w:rPr>
                <w:b/>
              </w:rPr>
            </w:pPr>
            <w:r w:rsidRPr="00ED2AFC">
              <w:rPr>
                <w:rFonts w:hint="eastAsia"/>
                <w:b/>
              </w:rPr>
              <w:t>U</w:t>
            </w:r>
            <w:r w:rsidRPr="00ED2AFC">
              <w:rPr>
                <w:b/>
              </w:rPr>
              <w:t>RL</w:t>
            </w:r>
          </w:p>
        </w:tc>
      </w:tr>
      <w:tr w:rsidR="003652BD" w:rsidTr="00DB64F3">
        <w:tc>
          <w:tcPr>
            <w:tcW w:w="3524" w:type="dxa"/>
          </w:tcPr>
          <w:p w:rsidR="003652BD" w:rsidRDefault="003652BD" w:rsidP="0071657A">
            <w:pPr>
              <w:pStyle w:val="cq11"/>
              <w:ind w:leftChars="0" w:left="0"/>
              <w:jc w:val="center"/>
            </w:pPr>
            <w:r>
              <w:rPr>
                <w:rFonts w:hint="eastAsia"/>
              </w:rPr>
              <w:t>T</w:t>
            </w:r>
            <w:r>
              <w:t>estbed</w:t>
            </w:r>
          </w:p>
        </w:tc>
        <w:tc>
          <w:tcPr>
            <w:tcW w:w="6492" w:type="dxa"/>
          </w:tcPr>
          <w:p w:rsidR="003652BD" w:rsidRPr="00591486" w:rsidRDefault="00786DD6" w:rsidP="00DB64F3">
            <w:pPr>
              <w:rPr>
                <w:rFonts w:ascii="맑은 고딕" w:hAnsi="Tahoma"/>
              </w:rPr>
            </w:pPr>
            <w:r w:rsidRPr="00786DD6">
              <w:rPr>
                <w:rFonts w:ascii="맑은 고딕" w:hAnsi="Tahoma"/>
              </w:rPr>
              <w:t>https://tbezauthapi.settlebank.co.kr/APINetPayCancel.do</w:t>
            </w:r>
          </w:p>
        </w:tc>
      </w:tr>
      <w:tr w:rsidR="003652BD" w:rsidTr="00DB64F3">
        <w:tc>
          <w:tcPr>
            <w:tcW w:w="3524" w:type="dxa"/>
          </w:tcPr>
          <w:p w:rsidR="003652BD" w:rsidRDefault="003652BD" w:rsidP="0071657A">
            <w:pPr>
              <w:pStyle w:val="cq11"/>
              <w:ind w:leftChars="0" w:left="0"/>
              <w:jc w:val="center"/>
            </w:pPr>
            <w:r>
              <w:rPr>
                <w:rFonts w:hint="eastAsia"/>
              </w:rPr>
              <w:t>P</w:t>
            </w:r>
            <w:r>
              <w:t>roduction</w:t>
            </w:r>
          </w:p>
        </w:tc>
        <w:tc>
          <w:tcPr>
            <w:tcW w:w="6492" w:type="dxa"/>
          </w:tcPr>
          <w:p w:rsidR="003652BD" w:rsidRPr="00591486" w:rsidRDefault="00786DD6" w:rsidP="00DB64F3">
            <w:pPr>
              <w:rPr>
                <w:rFonts w:ascii="맑은 고딕" w:hAnsi="Tahoma"/>
              </w:rPr>
            </w:pPr>
            <w:r w:rsidRPr="00786DD6">
              <w:rPr>
                <w:rFonts w:ascii="맑은 고딕" w:hAnsi="Tahoma"/>
              </w:rPr>
              <w:t>https://ezauthapi.settlebank.co.kr:8081/APINetPayCancel.do</w:t>
            </w:r>
          </w:p>
        </w:tc>
      </w:tr>
    </w:tbl>
    <w:p w:rsidR="003652BD" w:rsidRPr="003652BD" w:rsidRDefault="003652BD" w:rsidP="003652BD">
      <w:pPr>
        <w:pStyle w:val="cq11"/>
        <w:ind w:left="440"/>
      </w:pPr>
    </w:p>
    <w:p w:rsidR="00A01999" w:rsidRDefault="00A01999" w:rsidP="00A01999">
      <w:pPr>
        <w:pStyle w:val="2"/>
      </w:pPr>
      <w:bookmarkStart w:id="40" w:name="_Toc135121002"/>
      <w:r>
        <w:rPr>
          <w:rFonts w:hint="eastAsia"/>
        </w:rPr>
        <w:t xml:space="preserve">Request (Merchant -&gt; </w:t>
      </w:r>
      <w:proofErr w:type="spellStart"/>
      <w:r>
        <w:rPr>
          <w:rFonts w:hint="eastAsia"/>
        </w:rPr>
        <w:t>Hecto</w:t>
      </w:r>
      <w:proofErr w:type="spellEnd"/>
      <w:r>
        <w:rPr>
          <w:rFonts w:hint="eastAsia"/>
        </w:rPr>
        <w:t xml:space="preserve"> Financial)</w:t>
      </w:r>
      <w:bookmarkEnd w:id="40"/>
    </w:p>
    <w:p w:rsidR="003D4344" w:rsidRPr="003D4344" w:rsidRDefault="003D4344" w:rsidP="003D4344">
      <w:pPr>
        <w:pStyle w:val="cq11"/>
        <w:ind w:left="440"/>
      </w:pPr>
      <w:r>
        <w:t xml:space="preserve">The columns requested by Merchant server from </w:t>
      </w:r>
      <w:proofErr w:type="spellStart"/>
      <w:r>
        <w:t>Hecto</w:t>
      </w:r>
      <w:proofErr w:type="spellEnd"/>
      <w:r>
        <w:t xml:space="preserve"> Financial are defined as follows.</w:t>
      </w:r>
    </w:p>
    <w:tbl>
      <w:tblPr>
        <w:tblStyle w:val="a7"/>
        <w:tblW w:w="10492" w:type="dxa"/>
        <w:jc w:val="center"/>
        <w:tblLook w:val="04A0" w:firstRow="1" w:lastRow="0" w:firstColumn="1" w:lastColumn="0" w:noHBand="0" w:noVBand="1"/>
      </w:tblPr>
      <w:tblGrid>
        <w:gridCol w:w="1440"/>
        <w:gridCol w:w="1750"/>
        <w:gridCol w:w="2799"/>
        <w:gridCol w:w="1115"/>
        <w:gridCol w:w="1158"/>
        <w:gridCol w:w="2230"/>
      </w:tblGrid>
      <w:tr w:rsidR="0022591B" w:rsidTr="003E5510">
        <w:trPr>
          <w:jc w:val="center"/>
        </w:trPr>
        <w:tc>
          <w:tcPr>
            <w:tcW w:w="1440"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P</w:t>
            </w:r>
            <w:r w:rsidRPr="00ED2AFC">
              <w:rPr>
                <w:b/>
              </w:rPr>
              <w:t>arameter</w:t>
            </w:r>
          </w:p>
        </w:tc>
        <w:tc>
          <w:tcPr>
            <w:tcW w:w="1750"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P</w:t>
            </w:r>
            <w:r w:rsidRPr="00ED2AFC">
              <w:rPr>
                <w:b/>
              </w:rPr>
              <w:t>arameter Name</w:t>
            </w:r>
          </w:p>
        </w:tc>
        <w:tc>
          <w:tcPr>
            <w:tcW w:w="2799"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D</w:t>
            </w:r>
            <w:r w:rsidRPr="00ED2AFC">
              <w:rPr>
                <w:b/>
              </w:rPr>
              <w:t>escription</w:t>
            </w:r>
          </w:p>
        </w:tc>
        <w:tc>
          <w:tcPr>
            <w:tcW w:w="1115"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T</w:t>
            </w:r>
            <w:r w:rsidRPr="00ED2AFC">
              <w:rPr>
                <w:b/>
              </w:rPr>
              <w:t>ype</w:t>
            </w:r>
            <w:r w:rsidRPr="00ED2AFC">
              <w:rPr>
                <w:rFonts w:hint="eastAsia"/>
                <w:b/>
              </w:rPr>
              <w:t xml:space="preserve"> </w:t>
            </w:r>
            <w:r w:rsidRPr="00ED2AFC">
              <w:rPr>
                <w:b/>
              </w:rPr>
              <w:t>(Length)</w:t>
            </w:r>
          </w:p>
        </w:tc>
        <w:tc>
          <w:tcPr>
            <w:tcW w:w="1158"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R</w:t>
            </w:r>
            <w:r w:rsidRPr="00ED2AFC">
              <w:rPr>
                <w:b/>
              </w:rPr>
              <w:t>equired</w:t>
            </w:r>
          </w:p>
        </w:tc>
        <w:tc>
          <w:tcPr>
            <w:tcW w:w="2230"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E</w:t>
            </w:r>
            <w:r w:rsidRPr="00ED2AFC">
              <w:rPr>
                <w:b/>
              </w:rPr>
              <w:t>xample</w:t>
            </w:r>
          </w:p>
        </w:tc>
      </w:tr>
      <w:tr w:rsidR="00786DD6" w:rsidTr="003E5510">
        <w:trPr>
          <w:jc w:val="center"/>
        </w:trPr>
        <w:tc>
          <w:tcPr>
            <w:tcW w:w="1440" w:type="dxa"/>
          </w:tcPr>
          <w:p w:rsidR="00786DD6" w:rsidRDefault="00786DD6" w:rsidP="00786DD6">
            <w:pPr>
              <w:pStyle w:val="cq11"/>
              <w:spacing w:line="240" w:lineRule="auto"/>
              <w:ind w:leftChars="0" w:left="0"/>
              <w:jc w:val="both"/>
            </w:pPr>
            <w:proofErr w:type="spellStart"/>
            <w:r w:rsidRPr="00DB64F3">
              <w:t>hdInfo</w:t>
            </w:r>
            <w:proofErr w:type="spellEnd"/>
          </w:p>
        </w:tc>
        <w:tc>
          <w:tcPr>
            <w:tcW w:w="1750" w:type="dxa"/>
          </w:tcPr>
          <w:p w:rsidR="00786DD6" w:rsidRDefault="00786DD6" w:rsidP="00786DD6">
            <w:pPr>
              <w:pStyle w:val="cq11"/>
              <w:spacing w:line="240" w:lineRule="auto"/>
              <w:ind w:leftChars="0" w:left="0"/>
              <w:jc w:val="both"/>
            </w:pPr>
            <w:r>
              <w:rPr>
                <w:rFonts w:hint="eastAsia"/>
              </w:rPr>
              <w:t>Parameter Information</w:t>
            </w:r>
          </w:p>
        </w:tc>
        <w:tc>
          <w:tcPr>
            <w:tcW w:w="2799" w:type="dxa"/>
          </w:tcPr>
          <w:p w:rsidR="00786DD6" w:rsidRPr="004566F8" w:rsidRDefault="00786DD6" w:rsidP="00786DD6">
            <w:pPr>
              <w:pStyle w:val="cq11"/>
              <w:spacing w:line="240" w:lineRule="auto"/>
              <w:ind w:leftChars="0" w:left="0"/>
              <w:jc w:val="both"/>
            </w:pPr>
            <w:r>
              <w:rPr>
                <w:rFonts w:hint="eastAsia"/>
              </w:rPr>
              <w:t>Parameter i</w:t>
            </w:r>
            <w:r w:rsidRPr="004566F8">
              <w:rPr>
                <w:rFonts w:hint="eastAsia"/>
              </w:rPr>
              <w:t>nformation code</w:t>
            </w:r>
          </w:p>
        </w:tc>
        <w:tc>
          <w:tcPr>
            <w:tcW w:w="1115" w:type="dxa"/>
          </w:tcPr>
          <w:p w:rsidR="00786DD6" w:rsidRPr="002E7A41" w:rsidRDefault="00786DD6" w:rsidP="00786DD6">
            <w:pPr>
              <w:spacing w:line="240" w:lineRule="auto"/>
              <w:jc w:val="center"/>
              <w:rPr>
                <w:rFonts w:ascii="맑은 고딕" w:hAnsi="Tahoma"/>
              </w:rPr>
            </w:pPr>
            <w:r>
              <w:rPr>
                <w:rFonts w:ascii="맑은 고딕" w:hAnsi="Tahoma"/>
              </w:rPr>
              <w:t>AN(50)</w:t>
            </w:r>
          </w:p>
        </w:tc>
        <w:tc>
          <w:tcPr>
            <w:tcW w:w="1158" w:type="dxa"/>
          </w:tcPr>
          <w:p w:rsidR="00786DD6" w:rsidRDefault="00786DD6" w:rsidP="00786DD6">
            <w:pPr>
              <w:pStyle w:val="cq11"/>
              <w:spacing w:line="240" w:lineRule="auto"/>
              <w:ind w:leftChars="0" w:left="0"/>
              <w:jc w:val="center"/>
            </w:pPr>
            <w:r w:rsidRPr="00A551D6">
              <w:rPr>
                <w:rFonts w:hint="eastAsia"/>
              </w:rPr>
              <w:t>●</w:t>
            </w:r>
          </w:p>
        </w:tc>
        <w:tc>
          <w:tcPr>
            <w:tcW w:w="2230" w:type="dxa"/>
          </w:tcPr>
          <w:p w:rsidR="00786DD6" w:rsidRPr="002E7A41" w:rsidRDefault="00786DD6" w:rsidP="00786DD6">
            <w:pPr>
              <w:pStyle w:val="cq11"/>
              <w:spacing w:line="240" w:lineRule="auto"/>
              <w:ind w:leftChars="0" w:left="0"/>
              <w:jc w:val="both"/>
            </w:pPr>
            <w:r w:rsidRPr="002E7A41">
              <w:rPr>
                <w:rFonts w:hint="eastAsia"/>
              </w:rPr>
              <w:t>“</w:t>
            </w:r>
            <w:r w:rsidRPr="002E7A41">
              <w:t>IA_PASSPAY_1.0</w:t>
            </w:r>
            <w:r w:rsidRPr="002E7A41">
              <w:t>”</w:t>
            </w:r>
          </w:p>
          <w:p w:rsidR="00786DD6" w:rsidRPr="002E7A41" w:rsidRDefault="00786DD6" w:rsidP="00786DD6">
            <w:pPr>
              <w:pStyle w:val="cq11"/>
              <w:spacing w:line="240" w:lineRule="auto"/>
              <w:ind w:leftChars="0" w:left="0"/>
              <w:jc w:val="both"/>
              <w:rPr>
                <w:color w:val="FF0000"/>
              </w:rPr>
            </w:pPr>
            <w:r w:rsidRPr="002E7A41">
              <w:rPr>
                <w:rFonts w:hint="eastAsia"/>
                <w:color w:val="FF0000"/>
              </w:rPr>
              <w:t xml:space="preserve">※ </w:t>
            </w:r>
            <w:r>
              <w:rPr>
                <w:color w:val="FF0000"/>
              </w:rPr>
              <w:t>Fixed value</w:t>
            </w:r>
          </w:p>
        </w:tc>
      </w:tr>
      <w:tr w:rsidR="000F1B46" w:rsidTr="003E5510">
        <w:trPr>
          <w:jc w:val="center"/>
        </w:trPr>
        <w:tc>
          <w:tcPr>
            <w:tcW w:w="1440" w:type="dxa"/>
          </w:tcPr>
          <w:p w:rsidR="000F1B46" w:rsidRDefault="000F1B46" w:rsidP="000F1B46">
            <w:pPr>
              <w:pStyle w:val="cq11"/>
              <w:spacing w:line="240" w:lineRule="auto"/>
              <w:ind w:leftChars="0" w:left="0"/>
              <w:jc w:val="both"/>
            </w:pPr>
            <w:proofErr w:type="spellStart"/>
            <w:r w:rsidRPr="00DB64F3">
              <w:t>apiVer</w:t>
            </w:r>
            <w:proofErr w:type="spellEnd"/>
          </w:p>
        </w:tc>
        <w:tc>
          <w:tcPr>
            <w:tcW w:w="1750" w:type="dxa"/>
          </w:tcPr>
          <w:p w:rsidR="000F1B46" w:rsidRDefault="000F1B46" w:rsidP="000F1B46">
            <w:pPr>
              <w:pStyle w:val="cq11"/>
              <w:spacing w:line="240" w:lineRule="auto"/>
              <w:ind w:leftChars="0" w:left="0"/>
              <w:jc w:val="both"/>
            </w:pPr>
            <w:r>
              <w:rPr>
                <w:rFonts w:hint="eastAsia"/>
              </w:rPr>
              <w:t>Parameter Version</w:t>
            </w:r>
          </w:p>
        </w:tc>
        <w:tc>
          <w:tcPr>
            <w:tcW w:w="2799" w:type="dxa"/>
          </w:tcPr>
          <w:p w:rsidR="000F1B46" w:rsidRPr="004566F8" w:rsidRDefault="000F1B46" w:rsidP="000F1B46">
            <w:pPr>
              <w:pStyle w:val="cq11"/>
              <w:spacing w:line="240" w:lineRule="auto"/>
              <w:ind w:leftChars="0" w:left="0"/>
              <w:jc w:val="both"/>
            </w:pPr>
            <w:r w:rsidRPr="004566F8">
              <w:rPr>
                <w:rFonts w:hint="eastAsia"/>
              </w:rPr>
              <w:t>Parameter version</w:t>
            </w:r>
          </w:p>
        </w:tc>
        <w:tc>
          <w:tcPr>
            <w:tcW w:w="1115" w:type="dxa"/>
          </w:tcPr>
          <w:p w:rsidR="000F1B46" w:rsidRPr="002E7A41" w:rsidRDefault="000F1B46" w:rsidP="000F1B46">
            <w:pPr>
              <w:spacing w:line="240" w:lineRule="auto"/>
              <w:jc w:val="center"/>
              <w:rPr>
                <w:rFonts w:ascii="맑은 고딕" w:hAnsi="Tahoma"/>
              </w:rPr>
            </w:pPr>
            <w:r>
              <w:rPr>
                <w:rFonts w:ascii="맑은 고딕" w:hAnsi="Tahoma"/>
              </w:rPr>
              <w:t>AN(4)</w:t>
            </w:r>
          </w:p>
        </w:tc>
        <w:tc>
          <w:tcPr>
            <w:tcW w:w="1158" w:type="dxa"/>
          </w:tcPr>
          <w:p w:rsidR="000F1B46" w:rsidRDefault="000F1B46" w:rsidP="000F1B46">
            <w:pPr>
              <w:pStyle w:val="cq11"/>
              <w:spacing w:line="240" w:lineRule="auto"/>
              <w:ind w:leftChars="0" w:left="0"/>
              <w:jc w:val="center"/>
            </w:pPr>
            <w:r w:rsidRPr="00A551D6">
              <w:rPr>
                <w:rFonts w:hint="eastAsia"/>
              </w:rPr>
              <w:t>●</w:t>
            </w:r>
          </w:p>
        </w:tc>
        <w:tc>
          <w:tcPr>
            <w:tcW w:w="2230" w:type="dxa"/>
          </w:tcPr>
          <w:p w:rsidR="000F1B46" w:rsidRDefault="000F1B46" w:rsidP="000F1B46">
            <w:pPr>
              <w:pStyle w:val="cq11"/>
              <w:spacing w:line="240" w:lineRule="auto"/>
              <w:ind w:leftChars="0" w:left="0"/>
              <w:jc w:val="both"/>
            </w:pPr>
            <w:r w:rsidRPr="002E7A41">
              <w:rPr>
                <w:rFonts w:hint="eastAsia"/>
              </w:rPr>
              <w:t>“</w:t>
            </w:r>
            <w:r w:rsidRPr="002E7A41">
              <w:t>1.0</w:t>
            </w:r>
            <w:r w:rsidRPr="002E7A41">
              <w:t>”</w:t>
            </w:r>
          </w:p>
          <w:p w:rsidR="000F1B46" w:rsidRDefault="000F1B46" w:rsidP="000F1B46">
            <w:pPr>
              <w:pStyle w:val="cq11"/>
              <w:spacing w:line="240" w:lineRule="auto"/>
              <w:ind w:leftChars="0" w:left="0"/>
              <w:jc w:val="both"/>
            </w:pPr>
            <w:r w:rsidRPr="002E7A41">
              <w:rPr>
                <w:rFonts w:hint="eastAsia"/>
                <w:color w:val="FF0000"/>
              </w:rPr>
              <w:t xml:space="preserve">※ </w:t>
            </w:r>
            <w:r>
              <w:rPr>
                <w:color w:val="FF0000"/>
              </w:rPr>
              <w:t>Fixed value</w:t>
            </w:r>
          </w:p>
        </w:tc>
      </w:tr>
      <w:tr w:rsidR="000F1B46" w:rsidTr="003E5510">
        <w:trPr>
          <w:jc w:val="center"/>
        </w:trPr>
        <w:tc>
          <w:tcPr>
            <w:tcW w:w="1440" w:type="dxa"/>
          </w:tcPr>
          <w:p w:rsidR="000F1B46" w:rsidRDefault="000F1B46" w:rsidP="000F1B46">
            <w:pPr>
              <w:pStyle w:val="cq11"/>
              <w:spacing w:line="240" w:lineRule="auto"/>
              <w:ind w:leftChars="0" w:left="0"/>
              <w:jc w:val="both"/>
            </w:pPr>
            <w:proofErr w:type="spellStart"/>
            <w:r w:rsidRPr="00DB64F3">
              <w:t>mercntId</w:t>
            </w:r>
            <w:proofErr w:type="spellEnd"/>
          </w:p>
        </w:tc>
        <w:tc>
          <w:tcPr>
            <w:tcW w:w="1750" w:type="dxa"/>
          </w:tcPr>
          <w:p w:rsidR="000F1B46" w:rsidRDefault="000F1B46" w:rsidP="000F1B46">
            <w:pPr>
              <w:pStyle w:val="cq11"/>
              <w:spacing w:line="240" w:lineRule="auto"/>
              <w:ind w:leftChars="0" w:left="0"/>
              <w:jc w:val="both"/>
            </w:pPr>
            <w:r>
              <w:rPr>
                <w:rFonts w:hint="eastAsia"/>
              </w:rPr>
              <w:t>Merchant ID</w:t>
            </w:r>
          </w:p>
        </w:tc>
        <w:tc>
          <w:tcPr>
            <w:tcW w:w="2799" w:type="dxa"/>
          </w:tcPr>
          <w:p w:rsidR="000F1B46" w:rsidRPr="004566F8" w:rsidRDefault="000F1B46" w:rsidP="000F1B46">
            <w:pPr>
              <w:pStyle w:val="cq11"/>
              <w:spacing w:line="240" w:lineRule="auto"/>
              <w:ind w:leftChars="0" w:left="0"/>
              <w:jc w:val="both"/>
            </w:pPr>
            <w:r w:rsidRPr="004566F8">
              <w:rPr>
                <w:rFonts w:hint="eastAsia"/>
              </w:rPr>
              <w:t xml:space="preserve">Unique Merchant ID given by </w:t>
            </w:r>
            <w:proofErr w:type="spellStart"/>
            <w:r w:rsidRPr="004566F8">
              <w:rPr>
                <w:rFonts w:hint="eastAsia"/>
              </w:rPr>
              <w:t>Hecto</w:t>
            </w:r>
            <w:proofErr w:type="spellEnd"/>
            <w:r w:rsidRPr="004566F8">
              <w:rPr>
                <w:rFonts w:hint="eastAsia"/>
              </w:rPr>
              <w:t xml:space="preserve"> Financial</w:t>
            </w:r>
          </w:p>
        </w:tc>
        <w:tc>
          <w:tcPr>
            <w:tcW w:w="1115" w:type="dxa"/>
          </w:tcPr>
          <w:p w:rsidR="000F1B46" w:rsidRDefault="000F1B46" w:rsidP="000F1B46">
            <w:pPr>
              <w:pStyle w:val="cq11"/>
              <w:spacing w:line="240" w:lineRule="auto"/>
              <w:ind w:leftChars="0" w:left="0"/>
              <w:jc w:val="center"/>
            </w:pPr>
            <w:r w:rsidRPr="002E7A41">
              <w:t>AN(8)</w:t>
            </w:r>
          </w:p>
        </w:tc>
        <w:tc>
          <w:tcPr>
            <w:tcW w:w="1158" w:type="dxa"/>
          </w:tcPr>
          <w:p w:rsidR="000F1B46" w:rsidRDefault="000F1B46" w:rsidP="000F1B46">
            <w:pPr>
              <w:pStyle w:val="cq11"/>
              <w:spacing w:line="240" w:lineRule="auto"/>
              <w:ind w:leftChars="0" w:left="0"/>
              <w:jc w:val="center"/>
            </w:pPr>
            <w:r w:rsidRPr="00A551D6">
              <w:rPr>
                <w:rFonts w:hint="eastAsia"/>
              </w:rPr>
              <w:t>●</w:t>
            </w:r>
          </w:p>
        </w:tc>
        <w:tc>
          <w:tcPr>
            <w:tcW w:w="2230" w:type="dxa"/>
          </w:tcPr>
          <w:p w:rsidR="000F1B46" w:rsidRPr="001321F7" w:rsidRDefault="000F1B46" w:rsidP="000F1B46">
            <w:pPr>
              <w:spacing w:line="240" w:lineRule="auto"/>
              <w:rPr>
                <w:rFonts w:ascii="맑은 고딕" w:hAnsi="Tahoma"/>
              </w:rPr>
            </w:pPr>
            <w:r w:rsidRPr="002E7A41">
              <w:rPr>
                <w:rFonts w:ascii="맑은 고딕" w:hAnsi="Tahoma" w:hint="eastAsia"/>
              </w:rPr>
              <w:t>“</w:t>
            </w:r>
            <w:proofErr w:type="spellStart"/>
            <w:r w:rsidRPr="002E7A41">
              <w:rPr>
                <w:rFonts w:ascii="맑은 고딕" w:hAnsi="Tahoma"/>
              </w:rPr>
              <w:t>settleId</w:t>
            </w:r>
            <w:proofErr w:type="spellEnd"/>
            <w:r w:rsidRPr="002E7A41">
              <w:rPr>
                <w:rFonts w:ascii="맑은 고딕" w:hAnsi="Tahoma"/>
              </w:rPr>
              <w:t>”</w:t>
            </w:r>
          </w:p>
        </w:tc>
      </w:tr>
      <w:tr w:rsidR="0022591B" w:rsidTr="003E5510">
        <w:trPr>
          <w:jc w:val="center"/>
        </w:trPr>
        <w:tc>
          <w:tcPr>
            <w:tcW w:w="1440" w:type="dxa"/>
            <w:vAlign w:val="center"/>
          </w:tcPr>
          <w:p w:rsidR="0022591B" w:rsidRDefault="00DA455F" w:rsidP="002E7A41">
            <w:pPr>
              <w:pStyle w:val="cq11"/>
              <w:ind w:leftChars="0" w:left="0"/>
              <w:jc w:val="both"/>
            </w:pPr>
            <w:proofErr w:type="spellStart"/>
            <w:r w:rsidRPr="00DA455F">
              <w:t>trDay</w:t>
            </w:r>
            <w:proofErr w:type="spellEnd"/>
          </w:p>
        </w:tc>
        <w:tc>
          <w:tcPr>
            <w:tcW w:w="1750" w:type="dxa"/>
            <w:vAlign w:val="center"/>
          </w:tcPr>
          <w:p w:rsidR="0022591B" w:rsidRDefault="00786DD6" w:rsidP="002E7A41">
            <w:pPr>
              <w:pStyle w:val="cq11"/>
              <w:ind w:leftChars="0" w:left="0"/>
              <w:jc w:val="both"/>
            </w:pPr>
            <w:r>
              <w:rPr>
                <w:rFonts w:hint="eastAsia"/>
              </w:rPr>
              <w:t>Transaction Date</w:t>
            </w:r>
          </w:p>
        </w:tc>
        <w:tc>
          <w:tcPr>
            <w:tcW w:w="2799" w:type="dxa"/>
            <w:vAlign w:val="center"/>
          </w:tcPr>
          <w:p w:rsidR="0022591B" w:rsidRDefault="00786DD6" w:rsidP="002E7A41">
            <w:pPr>
              <w:pStyle w:val="cq11"/>
              <w:ind w:leftChars="0" w:left="0"/>
              <w:jc w:val="both"/>
            </w:pPr>
            <w:r>
              <w:rPr>
                <w:rFonts w:hint="eastAsia"/>
              </w:rPr>
              <w:t>Transaction date generated by the merchant</w:t>
            </w:r>
          </w:p>
        </w:tc>
        <w:tc>
          <w:tcPr>
            <w:tcW w:w="1115" w:type="dxa"/>
            <w:vAlign w:val="center"/>
          </w:tcPr>
          <w:p w:rsidR="0022591B" w:rsidRPr="00786DD6" w:rsidRDefault="00786DD6" w:rsidP="00DB64F3">
            <w:pPr>
              <w:pStyle w:val="cq11"/>
              <w:ind w:leftChars="0" w:left="0"/>
              <w:jc w:val="center"/>
            </w:pPr>
            <w:r>
              <w:t>N(8)</w:t>
            </w:r>
          </w:p>
        </w:tc>
        <w:tc>
          <w:tcPr>
            <w:tcW w:w="1158" w:type="dxa"/>
            <w:vAlign w:val="center"/>
          </w:tcPr>
          <w:p w:rsidR="0022591B" w:rsidRDefault="0022591B" w:rsidP="00DB64F3">
            <w:pPr>
              <w:pStyle w:val="cq11"/>
              <w:ind w:leftChars="0" w:left="0"/>
              <w:jc w:val="center"/>
            </w:pPr>
            <w:r w:rsidRPr="00A551D6">
              <w:rPr>
                <w:rFonts w:hint="eastAsia"/>
              </w:rPr>
              <w:t>●</w:t>
            </w:r>
          </w:p>
        </w:tc>
        <w:tc>
          <w:tcPr>
            <w:tcW w:w="2230" w:type="dxa"/>
            <w:vAlign w:val="center"/>
          </w:tcPr>
          <w:p w:rsidR="0022591B" w:rsidRDefault="00786DD6" w:rsidP="002E7A41">
            <w:pPr>
              <w:pStyle w:val="cq11"/>
              <w:ind w:leftChars="0" w:left="0"/>
              <w:jc w:val="both"/>
            </w:pPr>
            <w:r>
              <w:t>“</w:t>
            </w:r>
            <w:r>
              <w:t>20190221</w:t>
            </w:r>
            <w:r>
              <w:t>”</w:t>
            </w:r>
          </w:p>
        </w:tc>
      </w:tr>
      <w:tr w:rsidR="00F845F7" w:rsidTr="003E5510">
        <w:trPr>
          <w:jc w:val="center"/>
        </w:trPr>
        <w:tc>
          <w:tcPr>
            <w:tcW w:w="1440" w:type="dxa"/>
          </w:tcPr>
          <w:p w:rsidR="00F845F7" w:rsidRDefault="00F845F7" w:rsidP="00F845F7">
            <w:pPr>
              <w:pStyle w:val="cq11"/>
              <w:spacing w:line="240" w:lineRule="auto"/>
              <w:ind w:leftChars="0" w:left="0"/>
              <w:jc w:val="both"/>
            </w:pPr>
            <w:proofErr w:type="spellStart"/>
            <w:r w:rsidRPr="00DB64F3">
              <w:t>ordNo</w:t>
            </w:r>
            <w:proofErr w:type="spellEnd"/>
          </w:p>
        </w:tc>
        <w:tc>
          <w:tcPr>
            <w:tcW w:w="1750" w:type="dxa"/>
          </w:tcPr>
          <w:p w:rsidR="00F845F7" w:rsidRDefault="00F845F7" w:rsidP="00F845F7">
            <w:pPr>
              <w:pStyle w:val="cq11"/>
              <w:spacing w:line="240" w:lineRule="auto"/>
              <w:ind w:leftChars="0" w:left="0"/>
              <w:jc w:val="both"/>
            </w:pPr>
            <w:r>
              <w:rPr>
                <w:rFonts w:hint="eastAsia"/>
              </w:rPr>
              <w:t>Order Number</w:t>
            </w:r>
          </w:p>
        </w:tc>
        <w:tc>
          <w:tcPr>
            <w:tcW w:w="2799" w:type="dxa"/>
          </w:tcPr>
          <w:p w:rsidR="00F845F7" w:rsidRPr="004566F8" w:rsidRDefault="00F845F7" w:rsidP="00F845F7">
            <w:pPr>
              <w:pStyle w:val="cq11"/>
              <w:spacing w:line="240" w:lineRule="auto"/>
              <w:ind w:leftChars="0" w:left="0"/>
              <w:jc w:val="both"/>
            </w:pPr>
            <w:r w:rsidRPr="004566F8">
              <w:rPr>
                <w:rFonts w:hint="eastAsia"/>
              </w:rPr>
              <w:t>Unique order n</w:t>
            </w:r>
            <w:r>
              <w:rPr>
                <w:rFonts w:hint="eastAsia"/>
              </w:rPr>
              <w:t>umber generated by the Merchant</w:t>
            </w:r>
          </w:p>
        </w:tc>
        <w:tc>
          <w:tcPr>
            <w:tcW w:w="1115" w:type="dxa"/>
          </w:tcPr>
          <w:p w:rsidR="00F845F7" w:rsidRDefault="00F845F7" w:rsidP="00F845F7">
            <w:pPr>
              <w:pStyle w:val="cq11"/>
              <w:spacing w:line="240" w:lineRule="auto"/>
              <w:ind w:leftChars="0" w:left="0"/>
              <w:jc w:val="center"/>
            </w:pPr>
            <w:r w:rsidRPr="002E7A41">
              <w:t>AN(100)</w:t>
            </w:r>
          </w:p>
        </w:tc>
        <w:tc>
          <w:tcPr>
            <w:tcW w:w="1158" w:type="dxa"/>
          </w:tcPr>
          <w:p w:rsidR="00F845F7" w:rsidRDefault="00F845F7" w:rsidP="00F845F7">
            <w:pPr>
              <w:pStyle w:val="cq11"/>
              <w:spacing w:line="240" w:lineRule="auto"/>
              <w:ind w:leftChars="0" w:left="0"/>
              <w:jc w:val="center"/>
            </w:pPr>
            <w:r w:rsidRPr="00A551D6">
              <w:rPr>
                <w:rFonts w:hint="eastAsia"/>
              </w:rPr>
              <w:t>●</w:t>
            </w:r>
          </w:p>
        </w:tc>
        <w:tc>
          <w:tcPr>
            <w:tcW w:w="2230" w:type="dxa"/>
          </w:tcPr>
          <w:p w:rsidR="00F845F7" w:rsidRPr="001321F7" w:rsidRDefault="00F845F7" w:rsidP="00F845F7">
            <w:pPr>
              <w:spacing w:line="240" w:lineRule="auto"/>
              <w:rPr>
                <w:rFonts w:ascii="맑은 고딕" w:hAnsi="Tahoma"/>
              </w:rPr>
            </w:pPr>
            <w:r w:rsidRPr="001321F7">
              <w:rPr>
                <w:rFonts w:ascii="맑은 고딕" w:hAnsi="Tahoma" w:hint="eastAsia"/>
              </w:rPr>
              <w:t>“</w:t>
            </w:r>
            <w:r w:rsidRPr="001321F7">
              <w:rPr>
                <w:rFonts w:ascii="맑은 고딕" w:hAnsi="Tahoma"/>
              </w:rPr>
              <w:t>OID201902210001</w:t>
            </w:r>
            <w:r w:rsidRPr="001321F7">
              <w:rPr>
                <w:rFonts w:ascii="맑은 고딕" w:hAnsi="Tahoma"/>
              </w:rPr>
              <w:t>”</w:t>
            </w:r>
          </w:p>
        </w:tc>
      </w:tr>
      <w:tr w:rsidR="0022591B" w:rsidTr="003E5510">
        <w:trPr>
          <w:jc w:val="center"/>
        </w:trPr>
        <w:tc>
          <w:tcPr>
            <w:tcW w:w="1440" w:type="dxa"/>
            <w:vAlign w:val="center"/>
          </w:tcPr>
          <w:p w:rsidR="0022591B" w:rsidRDefault="00DA455F" w:rsidP="002E7A41">
            <w:pPr>
              <w:pStyle w:val="cq11"/>
              <w:ind w:leftChars="0" w:left="0"/>
              <w:jc w:val="both"/>
            </w:pPr>
            <w:proofErr w:type="spellStart"/>
            <w:r w:rsidRPr="00DA455F">
              <w:lastRenderedPageBreak/>
              <w:t>reqDay</w:t>
            </w:r>
            <w:proofErr w:type="spellEnd"/>
          </w:p>
        </w:tc>
        <w:tc>
          <w:tcPr>
            <w:tcW w:w="1750" w:type="dxa"/>
            <w:vAlign w:val="center"/>
          </w:tcPr>
          <w:p w:rsidR="0022591B" w:rsidRDefault="00786DD6" w:rsidP="002E7A41">
            <w:pPr>
              <w:pStyle w:val="cq11"/>
              <w:ind w:leftChars="0" w:left="0"/>
              <w:jc w:val="both"/>
            </w:pPr>
            <w:r>
              <w:rPr>
                <w:rFonts w:hint="eastAsia"/>
              </w:rPr>
              <w:t>Request Date</w:t>
            </w:r>
          </w:p>
        </w:tc>
        <w:tc>
          <w:tcPr>
            <w:tcW w:w="2799" w:type="dxa"/>
            <w:vAlign w:val="center"/>
          </w:tcPr>
          <w:p w:rsidR="0022591B" w:rsidRDefault="00786DD6" w:rsidP="002E7A41">
            <w:pPr>
              <w:pStyle w:val="cq11"/>
              <w:ind w:leftChars="0" w:left="0"/>
              <w:jc w:val="both"/>
            </w:pPr>
            <w:r>
              <w:t>Transaction inquiry request date generated by the merchant</w:t>
            </w:r>
          </w:p>
        </w:tc>
        <w:tc>
          <w:tcPr>
            <w:tcW w:w="1115" w:type="dxa"/>
            <w:vAlign w:val="center"/>
          </w:tcPr>
          <w:p w:rsidR="0022591B" w:rsidRDefault="00786DD6" w:rsidP="00DB64F3">
            <w:pPr>
              <w:pStyle w:val="cq11"/>
              <w:ind w:leftChars="0" w:left="0"/>
              <w:jc w:val="center"/>
            </w:pPr>
            <w:r>
              <w:rPr>
                <w:rFonts w:hint="eastAsia"/>
              </w:rPr>
              <w:t>N(8)</w:t>
            </w:r>
          </w:p>
        </w:tc>
        <w:tc>
          <w:tcPr>
            <w:tcW w:w="1158" w:type="dxa"/>
            <w:vAlign w:val="center"/>
          </w:tcPr>
          <w:p w:rsidR="0022591B" w:rsidRDefault="0022591B" w:rsidP="00DB64F3">
            <w:pPr>
              <w:pStyle w:val="cq11"/>
              <w:ind w:leftChars="0" w:left="0"/>
              <w:jc w:val="center"/>
            </w:pPr>
            <w:r w:rsidRPr="00A551D6">
              <w:rPr>
                <w:rFonts w:hint="eastAsia"/>
              </w:rPr>
              <w:t>●</w:t>
            </w:r>
          </w:p>
        </w:tc>
        <w:tc>
          <w:tcPr>
            <w:tcW w:w="2230" w:type="dxa"/>
            <w:vAlign w:val="center"/>
          </w:tcPr>
          <w:p w:rsidR="0022591B" w:rsidRPr="00786DD6" w:rsidRDefault="00786DD6" w:rsidP="00786DD6">
            <w:pPr>
              <w:rPr>
                <w:rFonts w:ascii="맑은 고딕" w:hAnsi="Tahoma"/>
              </w:rPr>
            </w:pPr>
            <w:r w:rsidRPr="00786DD6">
              <w:rPr>
                <w:rFonts w:ascii="맑은 고딕" w:hAnsi="Tahoma" w:hint="eastAsia"/>
              </w:rPr>
              <w:t>“</w:t>
            </w:r>
            <w:r w:rsidRPr="00786DD6">
              <w:rPr>
                <w:rFonts w:ascii="맑은 고딕" w:hAnsi="Tahoma"/>
              </w:rPr>
              <w:t>20190221</w:t>
            </w:r>
            <w:r w:rsidRPr="00786DD6">
              <w:rPr>
                <w:rFonts w:ascii="맑은 고딕" w:hAnsi="Tahoma"/>
              </w:rPr>
              <w:t>”</w:t>
            </w:r>
          </w:p>
        </w:tc>
      </w:tr>
      <w:tr w:rsidR="0022591B" w:rsidTr="003E5510">
        <w:trPr>
          <w:jc w:val="center"/>
        </w:trPr>
        <w:tc>
          <w:tcPr>
            <w:tcW w:w="1440" w:type="dxa"/>
            <w:vAlign w:val="center"/>
          </w:tcPr>
          <w:p w:rsidR="0022591B" w:rsidRDefault="00DA455F" w:rsidP="002E7A41">
            <w:pPr>
              <w:pStyle w:val="cq11"/>
              <w:ind w:leftChars="0" w:left="0"/>
              <w:jc w:val="both"/>
            </w:pPr>
            <w:proofErr w:type="spellStart"/>
            <w:r w:rsidRPr="00DA455F">
              <w:t>reqTime</w:t>
            </w:r>
            <w:proofErr w:type="spellEnd"/>
          </w:p>
        </w:tc>
        <w:tc>
          <w:tcPr>
            <w:tcW w:w="1750" w:type="dxa"/>
            <w:vAlign w:val="center"/>
          </w:tcPr>
          <w:p w:rsidR="0022591B" w:rsidRDefault="00786DD6" w:rsidP="002E7A41">
            <w:pPr>
              <w:pStyle w:val="cq11"/>
              <w:ind w:leftChars="0" w:left="0"/>
              <w:jc w:val="both"/>
            </w:pPr>
            <w:r>
              <w:rPr>
                <w:rFonts w:hint="eastAsia"/>
              </w:rPr>
              <w:t>Request Time</w:t>
            </w:r>
          </w:p>
        </w:tc>
        <w:tc>
          <w:tcPr>
            <w:tcW w:w="2799" w:type="dxa"/>
            <w:vAlign w:val="center"/>
          </w:tcPr>
          <w:p w:rsidR="0022591B" w:rsidRDefault="00786DD6" w:rsidP="002E7A41">
            <w:pPr>
              <w:pStyle w:val="cq11"/>
              <w:ind w:leftChars="0" w:left="0"/>
              <w:jc w:val="both"/>
            </w:pPr>
            <w:r>
              <w:rPr>
                <w:rFonts w:hint="eastAsia"/>
              </w:rPr>
              <w:t>Transaction inquiry request time generated by the merchant</w:t>
            </w:r>
          </w:p>
        </w:tc>
        <w:tc>
          <w:tcPr>
            <w:tcW w:w="1115" w:type="dxa"/>
            <w:vAlign w:val="center"/>
          </w:tcPr>
          <w:p w:rsidR="0022591B" w:rsidRDefault="00786DD6" w:rsidP="00DB64F3">
            <w:pPr>
              <w:pStyle w:val="cq11"/>
              <w:ind w:leftChars="0" w:left="0"/>
              <w:jc w:val="center"/>
            </w:pPr>
            <w:r>
              <w:rPr>
                <w:rFonts w:hint="eastAsia"/>
              </w:rPr>
              <w:t>N(6)</w:t>
            </w:r>
          </w:p>
        </w:tc>
        <w:tc>
          <w:tcPr>
            <w:tcW w:w="1158" w:type="dxa"/>
            <w:vAlign w:val="center"/>
          </w:tcPr>
          <w:p w:rsidR="0022591B" w:rsidRDefault="0022591B" w:rsidP="00DB64F3">
            <w:pPr>
              <w:pStyle w:val="cq11"/>
              <w:ind w:leftChars="0" w:left="0"/>
              <w:jc w:val="center"/>
            </w:pPr>
            <w:r w:rsidRPr="00A551D6">
              <w:rPr>
                <w:rFonts w:hint="eastAsia"/>
              </w:rPr>
              <w:t>●</w:t>
            </w:r>
          </w:p>
        </w:tc>
        <w:tc>
          <w:tcPr>
            <w:tcW w:w="2230" w:type="dxa"/>
            <w:vAlign w:val="center"/>
          </w:tcPr>
          <w:p w:rsidR="0022591B" w:rsidRPr="00786DD6" w:rsidRDefault="00786DD6" w:rsidP="00786DD6">
            <w:pPr>
              <w:rPr>
                <w:rFonts w:ascii="맑은 고딕" w:hAnsi="Tahoma"/>
              </w:rPr>
            </w:pPr>
            <w:r w:rsidRPr="00786DD6">
              <w:rPr>
                <w:rFonts w:ascii="맑은 고딕" w:hAnsi="Tahoma" w:hint="eastAsia"/>
              </w:rPr>
              <w:t>“</w:t>
            </w:r>
            <w:r w:rsidRPr="00786DD6">
              <w:rPr>
                <w:rFonts w:ascii="맑은 고딕" w:hAnsi="Tahoma"/>
              </w:rPr>
              <w:t>142120</w:t>
            </w:r>
            <w:r w:rsidRPr="00786DD6">
              <w:rPr>
                <w:rFonts w:ascii="맑은 고딕" w:hAnsi="Tahoma"/>
              </w:rPr>
              <w:t>”</w:t>
            </w:r>
          </w:p>
        </w:tc>
      </w:tr>
      <w:tr w:rsidR="003E5510" w:rsidTr="003E5510">
        <w:trPr>
          <w:jc w:val="center"/>
        </w:trPr>
        <w:tc>
          <w:tcPr>
            <w:tcW w:w="1440" w:type="dxa"/>
          </w:tcPr>
          <w:p w:rsidR="003E5510" w:rsidRDefault="003E5510" w:rsidP="003E5510">
            <w:pPr>
              <w:pStyle w:val="cq11"/>
              <w:spacing w:line="240" w:lineRule="auto"/>
              <w:ind w:leftChars="0" w:left="0"/>
              <w:jc w:val="both"/>
            </w:pPr>
            <w:r w:rsidRPr="0071657A">
              <w:t>signature</w:t>
            </w:r>
          </w:p>
        </w:tc>
        <w:tc>
          <w:tcPr>
            <w:tcW w:w="1750" w:type="dxa"/>
          </w:tcPr>
          <w:p w:rsidR="003E5510" w:rsidRDefault="003E5510" w:rsidP="003E5510">
            <w:pPr>
              <w:pStyle w:val="cq11"/>
              <w:spacing w:line="240" w:lineRule="auto"/>
              <w:ind w:leftChars="0" w:left="0"/>
              <w:jc w:val="both"/>
            </w:pPr>
            <w:r>
              <w:t>H</w:t>
            </w:r>
            <w:r>
              <w:rPr>
                <w:rFonts w:hint="eastAsia"/>
              </w:rPr>
              <w:t xml:space="preserve">ash </w:t>
            </w:r>
            <w:r>
              <w:t>Data</w:t>
            </w:r>
          </w:p>
        </w:tc>
        <w:tc>
          <w:tcPr>
            <w:tcW w:w="2799" w:type="dxa"/>
          </w:tcPr>
          <w:p w:rsidR="003E5510" w:rsidRDefault="003E5510" w:rsidP="003E5510">
            <w:pPr>
              <w:pStyle w:val="cq11"/>
              <w:spacing w:line="240" w:lineRule="auto"/>
              <w:ind w:leftChars="0" w:left="0"/>
              <w:jc w:val="both"/>
            </w:pPr>
            <w:r>
              <w:rPr>
                <w:rFonts w:hint="eastAsia"/>
              </w:rPr>
              <w:t>Hash value generated by sha256 method</w:t>
            </w:r>
          </w:p>
        </w:tc>
        <w:tc>
          <w:tcPr>
            <w:tcW w:w="1115" w:type="dxa"/>
          </w:tcPr>
          <w:p w:rsidR="003E5510" w:rsidRDefault="003E5510" w:rsidP="003E5510">
            <w:pPr>
              <w:pStyle w:val="cq11"/>
              <w:spacing w:line="240" w:lineRule="auto"/>
              <w:ind w:leftChars="0" w:left="0"/>
              <w:jc w:val="center"/>
            </w:pPr>
            <w:r>
              <w:rPr>
                <w:rFonts w:hint="eastAsia"/>
              </w:rPr>
              <w:t>AN(200)</w:t>
            </w:r>
          </w:p>
        </w:tc>
        <w:tc>
          <w:tcPr>
            <w:tcW w:w="1158" w:type="dxa"/>
          </w:tcPr>
          <w:p w:rsidR="003E5510" w:rsidRDefault="003E5510" w:rsidP="003E5510">
            <w:pPr>
              <w:pStyle w:val="cq11"/>
              <w:spacing w:line="240" w:lineRule="auto"/>
              <w:ind w:leftChars="0" w:left="0"/>
              <w:jc w:val="center"/>
            </w:pPr>
            <w:r w:rsidRPr="00A551D6">
              <w:rPr>
                <w:rFonts w:hint="eastAsia"/>
              </w:rPr>
              <w:t>●</w:t>
            </w:r>
          </w:p>
        </w:tc>
        <w:tc>
          <w:tcPr>
            <w:tcW w:w="2230" w:type="dxa"/>
          </w:tcPr>
          <w:p w:rsidR="003E5510" w:rsidRDefault="003E5510" w:rsidP="003E5510">
            <w:pPr>
              <w:pStyle w:val="cq11"/>
              <w:spacing w:line="240" w:lineRule="auto"/>
              <w:ind w:leftChars="0" w:left="0"/>
              <w:jc w:val="both"/>
            </w:pPr>
          </w:p>
        </w:tc>
      </w:tr>
    </w:tbl>
    <w:p w:rsidR="0022591B" w:rsidRPr="0022591B" w:rsidRDefault="0022591B" w:rsidP="0022591B">
      <w:pPr>
        <w:pStyle w:val="cq11"/>
        <w:ind w:left="440"/>
      </w:pPr>
    </w:p>
    <w:p w:rsidR="00A01999" w:rsidRDefault="00A01999" w:rsidP="00A01999">
      <w:pPr>
        <w:pStyle w:val="2"/>
      </w:pPr>
      <w:bookmarkStart w:id="41" w:name="_Toc135121003"/>
      <w:r>
        <w:rPr>
          <w:rFonts w:hint="eastAsia"/>
        </w:rPr>
        <w:t>Request Hash Code</w:t>
      </w:r>
      <w:bookmarkEnd w:id="41"/>
    </w:p>
    <w:tbl>
      <w:tblPr>
        <w:tblStyle w:val="a7"/>
        <w:tblW w:w="0" w:type="auto"/>
        <w:tblInd w:w="440" w:type="dxa"/>
        <w:tblLook w:val="04A0" w:firstRow="1" w:lastRow="0" w:firstColumn="1" w:lastColumn="0" w:noHBand="0" w:noVBand="1"/>
      </w:tblPr>
      <w:tblGrid>
        <w:gridCol w:w="1540"/>
        <w:gridCol w:w="8476"/>
      </w:tblGrid>
      <w:tr w:rsidR="003652BD" w:rsidTr="00DB64F3">
        <w:tc>
          <w:tcPr>
            <w:tcW w:w="1540" w:type="dxa"/>
            <w:shd w:val="clear" w:color="auto" w:fill="D9D9D9" w:themeFill="background1" w:themeFillShade="D9"/>
          </w:tcPr>
          <w:p w:rsidR="003652BD" w:rsidRPr="00A551D6" w:rsidRDefault="003652BD" w:rsidP="00DB64F3">
            <w:pPr>
              <w:pStyle w:val="cq11"/>
              <w:ind w:leftChars="0" w:left="0"/>
              <w:jc w:val="center"/>
              <w:rPr>
                <w:b/>
              </w:rPr>
            </w:pPr>
            <w:r w:rsidRPr="00A551D6">
              <w:rPr>
                <w:rFonts w:hint="eastAsia"/>
                <w:b/>
              </w:rPr>
              <w:t>S</w:t>
            </w:r>
            <w:r w:rsidRPr="00A551D6">
              <w:rPr>
                <w:b/>
              </w:rPr>
              <w:t>ection</w:t>
            </w:r>
          </w:p>
        </w:tc>
        <w:tc>
          <w:tcPr>
            <w:tcW w:w="8476" w:type="dxa"/>
            <w:shd w:val="clear" w:color="auto" w:fill="D9D9D9" w:themeFill="background1" w:themeFillShade="D9"/>
          </w:tcPr>
          <w:p w:rsidR="003652BD" w:rsidRPr="00A551D6" w:rsidRDefault="003652BD" w:rsidP="00DB64F3">
            <w:pPr>
              <w:pStyle w:val="cq11"/>
              <w:tabs>
                <w:tab w:val="left" w:pos="1641"/>
              </w:tabs>
              <w:ind w:leftChars="0" w:left="0"/>
              <w:jc w:val="center"/>
              <w:rPr>
                <w:b/>
              </w:rPr>
            </w:pPr>
            <w:r w:rsidRPr="00A551D6">
              <w:rPr>
                <w:b/>
              </w:rPr>
              <w:t>Combination Field</w:t>
            </w:r>
          </w:p>
        </w:tc>
      </w:tr>
      <w:tr w:rsidR="003652BD" w:rsidTr="00DB64F3">
        <w:tc>
          <w:tcPr>
            <w:tcW w:w="1540" w:type="dxa"/>
          </w:tcPr>
          <w:p w:rsidR="003652BD" w:rsidRDefault="00786DD6" w:rsidP="0071657A">
            <w:pPr>
              <w:pStyle w:val="cq11"/>
              <w:ind w:leftChars="0" w:left="0"/>
              <w:jc w:val="center"/>
            </w:pPr>
            <w:r>
              <w:rPr>
                <w:rFonts w:hint="eastAsia"/>
              </w:rPr>
              <w:t>Signature Value</w:t>
            </w:r>
          </w:p>
        </w:tc>
        <w:tc>
          <w:tcPr>
            <w:tcW w:w="8476" w:type="dxa"/>
          </w:tcPr>
          <w:p w:rsidR="003652BD" w:rsidRDefault="00786DD6" w:rsidP="00DB64F3">
            <w:pPr>
              <w:pStyle w:val="cq11"/>
              <w:ind w:leftChars="0" w:left="0"/>
            </w:pPr>
            <w:r>
              <w:rPr>
                <w:rFonts w:hint="eastAsia"/>
              </w:rPr>
              <w:t>Merchant ID + Order Number + Transaction Date + Request Date + Request Time + Authentication Key</w:t>
            </w:r>
          </w:p>
        </w:tc>
      </w:tr>
    </w:tbl>
    <w:p w:rsidR="003652BD" w:rsidRPr="003652BD" w:rsidRDefault="003652BD" w:rsidP="003652BD">
      <w:pPr>
        <w:pStyle w:val="cq11"/>
        <w:ind w:left="440"/>
      </w:pPr>
    </w:p>
    <w:p w:rsidR="00A01999" w:rsidRDefault="00A01999" w:rsidP="00A01999">
      <w:pPr>
        <w:pStyle w:val="2"/>
      </w:pPr>
      <w:bookmarkStart w:id="42" w:name="_Toc135121004"/>
      <w:r>
        <w:rPr>
          <w:rFonts w:hint="eastAsia"/>
        </w:rPr>
        <w:t>Response (</w:t>
      </w:r>
      <w:proofErr w:type="spellStart"/>
      <w:r>
        <w:rPr>
          <w:rFonts w:hint="eastAsia"/>
        </w:rPr>
        <w:t>Hecto</w:t>
      </w:r>
      <w:proofErr w:type="spellEnd"/>
      <w:r>
        <w:rPr>
          <w:rFonts w:hint="eastAsia"/>
        </w:rPr>
        <w:t xml:space="preserve"> Financial -&gt; Merchant)</w:t>
      </w:r>
      <w:bookmarkEnd w:id="42"/>
    </w:p>
    <w:p w:rsidR="005822D3" w:rsidRPr="005822D3" w:rsidRDefault="005822D3" w:rsidP="005822D3">
      <w:pPr>
        <w:pStyle w:val="cq11"/>
        <w:ind w:left="440"/>
      </w:pPr>
      <w:r>
        <w:rPr>
          <w:rFonts w:hint="eastAsia"/>
        </w:rPr>
        <w:t xml:space="preserve">The response columns from </w:t>
      </w:r>
      <w:proofErr w:type="spellStart"/>
      <w:r>
        <w:rPr>
          <w:rFonts w:hint="eastAsia"/>
        </w:rPr>
        <w:t>Hecto</w:t>
      </w:r>
      <w:proofErr w:type="spellEnd"/>
      <w:r>
        <w:rPr>
          <w:rFonts w:hint="eastAsia"/>
        </w:rPr>
        <w:t xml:space="preserve"> Financial server to Merchant are defined as follows.</w:t>
      </w:r>
    </w:p>
    <w:tbl>
      <w:tblPr>
        <w:tblStyle w:val="a7"/>
        <w:tblW w:w="10492" w:type="dxa"/>
        <w:jc w:val="center"/>
        <w:tblLook w:val="04A0" w:firstRow="1" w:lastRow="0" w:firstColumn="1" w:lastColumn="0" w:noHBand="0" w:noVBand="1"/>
      </w:tblPr>
      <w:tblGrid>
        <w:gridCol w:w="1459"/>
        <w:gridCol w:w="1797"/>
        <w:gridCol w:w="2976"/>
        <w:gridCol w:w="1117"/>
        <w:gridCol w:w="1158"/>
        <w:gridCol w:w="1985"/>
      </w:tblGrid>
      <w:tr w:rsidR="0022591B" w:rsidTr="00DB64F3">
        <w:trPr>
          <w:jc w:val="center"/>
        </w:trPr>
        <w:tc>
          <w:tcPr>
            <w:tcW w:w="1459"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P</w:t>
            </w:r>
            <w:r w:rsidRPr="00ED2AFC">
              <w:rPr>
                <w:b/>
              </w:rPr>
              <w:t>arameter</w:t>
            </w:r>
          </w:p>
        </w:tc>
        <w:tc>
          <w:tcPr>
            <w:tcW w:w="1797"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P</w:t>
            </w:r>
            <w:r w:rsidRPr="00ED2AFC">
              <w:rPr>
                <w:b/>
              </w:rPr>
              <w:t>arameter Name</w:t>
            </w:r>
          </w:p>
        </w:tc>
        <w:tc>
          <w:tcPr>
            <w:tcW w:w="2976"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D</w:t>
            </w:r>
            <w:r w:rsidRPr="00ED2AFC">
              <w:rPr>
                <w:b/>
              </w:rPr>
              <w:t>escription</w:t>
            </w:r>
          </w:p>
        </w:tc>
        <w:tc>
          <w:tcPr>
            <w:tcW w:w="1117"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T</w:t>
            </w:r>
            <w:r w:rsidRPr="00ED2AFC">
              <w:rPr>
                <w:b/>
              </w:rPr>
              <w:t>ype</w:t>
            </w:r>
            <w:r w:rsidRPr="00ED2AFC">
              <w:rPr>
                <w:rFonts w:hint="eastAsia"/>
                <w:b/>
              </w:rPr>
              <w:t xml:space="preserve"> </w:t>
            </w:r>
            <w:r w:rsidRPr="00ED2AFC">
              <w:rPr>
                <w:b/>
              </w:rPr>
              <w:t>(Length)</w:t>
            </w:r>
          </w:p>
        </w:tc>
        <w:tc>
          <w:tcPr>
            <w:tcW w:w="1158"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R</w:t>
            </w:r>
            <w:r w:rsidRPr="00ED2AFC">
              <w:rPr>
                <w:b/>
              </w:rPr>
              <w:t>equired</w:t>
            </w:r>
          </w:p>
        </w:tc>
        <w:tc>
          <w:tcPr>
            <w:tcW w:w="1985"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E</w:t>
            </w:r>
            <w:r w:rsidRPr="00ED2AFC">
              <w:rPr>
                <w:b/>
              </w:rPr>
              <w:t>xample</w:t>
            </w:r>
          </w:p>
        </w:tc>
      </w:tr>
      <w:tr w:rsidR="004A2080" w:rsidTr="00DB64F3">
        <w:trPr>
          <w:jc w:val="center"/>
        </w:trPr>
        <w:tc>
          <w:tcPr>
            <w:tcW w:w="1459" w:type="dxa"/>
            <w:vAlign w:val="center"/>
          </w:tcPr>
          <w:p w:rsidR="004A2080" w:rsidRDefault="004A2080" w:rsidP="004A2080">
            <w:pPr>
              <w:pStyle w:val="cq11"/>
              <w:ind w:leftChars="0" w:left="0"/>
              <w:jc w:val="both"/>
            </w:pPr>
            <w:proofErr w:type="spellStart"/>
            <w:r w:rsidRPr="008D107B">
              <w:t>resultCd</w:t>
            </w:r>
            <w:proofErr w:type="spellEnd"/>
          </w:p>
        </w:tc>
        <w:tc>
          <w:tcPr>
            <w:tcW w:w="1797" w:type="dxa"/>
            <w:vAlign w:val="center"/>
          </w:tcPr>
          <w:p w:rsidR="004A2080" w:rsidRDefault="004A2080" w:rsidP="004A2080">
            <w:pPr>
              <w:pStyle w:val="cq11"/>
              <w:ind w:leftChars="0" w:left="0"/>
              <w:jc w:val="both"/>
            </w:pPr>
            <w:r>
              <w:rPr>
                <w:rFonts w:hint="eastAsia"/>
              </w:rPr>
              <w:t>Result Code</w:t>
            </w:r>
          </w:p>
        </w:tc>
        <w:tc>
          <w:tcPr>
            <w:tcW w:w="2976" w:type="dxa"/>
            <w:vAlign w:val="center"/>
          </w:tcPr>
          <w:p w:rsidR="004A2080" w:rsidRDefault="004A2080" w:rsidP="004A2080">
            <w:pPr>
              <w:pStyle w:val="cq11"/>
              <w:spacing w:line="240" w:lineRule="auto"/>
              <w:ind w:leftChars="0" w:left="0"/>
              <w:jc w:val="both"/>
            </w:pPr>
            <w:r>
              <w:rPr>
                <w:rFonts w:hint="eastAsia"/>
              </w:rPr>
              <w:t xml:space="preserve">Result code </w:t>
            </w:r>
          </w:p>
          <w:p w:rsidR="004A2080" w:rsidRDefault="004A2080" w:rsidP="004A2080">
            <w:pPr>
              <w:pStyle w:val="cq11"/>
              <w:spacing w:line="240" w:lineRule="auto"/>
              <w:ind w:leftChars="0" w:left="0"/>
              <w:jc w:val="both"/>
            </w:pPr>
            <w:r>
              <w:rPr>
                <w:rFonts w:hint="eastAsia"/>
              </w:rPr>
              <w:t>(Success /</w:t>
            </w:r>
            <w:r>
              <w:t xml:space="preserve"> </w:t>
            </w:r>
            <w:r>
              <w:rPr>
                <w:rFonts w:hint="eastAsia"/>
              </w:rPr>
              <w:t>Failure)</w:t>
            </w:r>
          </w:p>
        </w:tc>
        <w:tc>
          <w:tcPr>
            <w:tcW w:w="1117" w:type="dxa"/>
            <w:vAlign w:val="center"/>
          </w:tcPr>
          <w:p w:rsidR="004A2080" w:rsidRDefault="004A2080" w:rsidP="004A2080">
            <w:pPr>
              <w:pStyle w:val="cq11"/>
              <w:ind w:leftChars="0" w:left="0"/>
              <w:jc w:val="center"/>
            </w:pPr>
            <w:r>
              <w:rPr>
                <w:rFonts w:hint="eastAsia"/>
              </w:rPr>
              <w:t>N(1)</w:t>
            </w:r>
          </w:p>
        </w:tc>
        <w:tc>
          <w:tcPr>
            <w:tcW w:w="1158" w:type="dxa"/>
            <w:vAlign w:val="center"/>
          </w:tcPr>
          <w:p w:rsidR="004A2080" w:rsidRDefault="004A2080" w:rsidP="004A2080">
            <w:pPr>
              <w:pStyle w:val="cq11"/>
              <w:ind w:leftChars="0" w:left="0"/>
              <w:jc w:val="center"/>
            </w:pPr>
            <w:r w:rsidRPr="00A551D6">
              <w:rPr>
                <w:rFonts w:hint="eastAsia"/>
              </w:rPr>
              <w:t>●</w:t>
            </w:r>
          </w:p>
        </w:tc>
        <w:tc>
          <w:tcPr>
            <w:tcW w:w="1985" w:type="dxa"/>
            <w:vAlign w:val="center"/>
          </w:tcPr>
          <w:p w:rsidR="004A2080" w:rsidRDefault="004A2080" w:rsidP="004A2080">
            <w:pPr>
              <w:pStyle w:val="cq11"/>
              <w:ind w:leftChars="0" w:left="0"/>
              <w:jc w:val="both"/>
            </w:pPr>
            <w:r>
              <w:rPr>
                <w:rFonts w:hint="eastAsia"/>
              </w:rPr>
              <w:t>Success: “0”</w:t>
            </w:r>
          </w:p>
          <w:p w:rsidR="004A2080" w:rsidRDefault="004A2080" w:rsidP="004A2080">
            <w:pPr>
              <w:pStyle w:val="cq11"/>
              <w:ind w:leftChars="0" w:left="0"/>
              <w:jc w:val="both"/>
            </w:pPr>
            <w:r>
              <w:t>Failure</w:t>
            </w:r>
            <w:r>
              <w:rPr>
                <w:rFonts w:hint="eastAsia"/>
              </w:rPr>
              <w:t>: “-1”</w:t>
            </w:r>
          </w:p>
        </w:tc>
      </w:tr>
      <w:tr w:rsidR="004A2080" w:rsidTr="00DB64F3">
        <w:trPr>
          <w:jc w:val="center"/>
        </w:trPr>
        <w:tc>
          <w:tcPr>
            <w:tcW w:w="1459" w:type="dxa"/>
            <w:vAlign w:val="center"/>
          </w:tcPr>
          <w:p w:rsidR="004A2080" w:rsidRDefault="004A2080" w:rsidP="004A2080">
            <w:pPr>
              <w:pStyle w:val="cq11"/>
              <w:ind w:leftChars="0" w:left="0"/>
              <w:jc w:val="both"/>
            </w:pPr>
            <w:proofErr w:type="spellStart"/>
            <w:r w:rsidRPr="00DA455F">
              <w:t>errCd</w:t>
            </w:r>
            <w:proofErr w:type="spellEnd"/>
          </w:p>
        </w:tc>
        <w:tc>
          <w:tcPr>
            <w:tcW w:w="1797" w:type="dxa"/>
            <w:vAlign w:val="center"/>
          </w:tcPr>
          <w:p w:rsidR="004A2080" w:rsidRDefault="00786DD6" w:rsidP="004A2080">
            <w:pPr>
              <w:pStyle w:val="cq11"/>
              <w:ind w:leftChars="0" w:left="0"/>
              <w:jc w:val="both"/>
            </w:pPr>
            <w:r>
              <w:rPr>
                <w:rFonts w:hint="eastAsia"/>
              </w:rPr>
              <w:t>Failure code</w:t>
            </w:r>
          </w:p>
        </w:tc>
        <w:tc>
          <w:tcPr>
            <w:tcW w:w="2976" w:type="dxa"/>
            <w:vAlign w:val="center"/>
          </w:tcPr>
          <w:p w:rsidR="004A2080" w:rsidRDefault="004A2080" w:rsidP="004A2080">
            <w:pPr>
              <w:pStyle w:val="cq11"/>
              <w:ind w:leftChars="0" w:left="0"/>
              <w:jc w:val="both"/>
            </w:pPr>
            <w:r>
              <w:rPr>
                <w:rFonts w:hint="eastAsia"/>
              </w:rPr>
              <w:t>Refer to failure code table</w:t>
            </w:r>
          </w:p>
        </w:tc>
        <w:tc>
          <w:tcPr>
            <w:tcW w:w="1117" w:type="dxa"/>
            <w:vAlign w:val="center"/>
          </w:tcPr>
          <w:p w:rsidR="004A2080" w:rsidRDefault="00786DD6" w:rsidP="004A2080">
            <w:pPr>
              <w:pStyle w:val="cq11"/>
              <w:ind w:leftChars="0" w:left="0"/>
              <w:jc w:val="center"/>
            </w:pPr>
            <w:r>
              <w:rPr>
                <w:rFonts w:hint="eastAsia"/>
              </w:rPr>
              <w:t>AN(5)</w:t>
            </w:r>
          </w:p>
        </w:tc>
        <w:tc>
          <w:tcPr>
            <w:tcW w:w="1158" w:type="dxa"/>
            <w:vAlign w:val="center"/>
          </w:tcPr>
          <w:p w:rsidR="004A2080" w:rsidRDefault="004A2080" w:rsidP="004A2080">
            <w:pPr>
              <w:pStyle w:val="cq11"/>
              <w:ind w:leftChars="0" w:left="0"/>
              <w:jc w:val="center"/>
            </w:pPr>
            <w:r w:rsidRPr="00A551D6">
              <w:rPr>
                <w:rFonts w:hint="eastAsia"/>
              </w:rPr>
              <w:t>●</w:t>
            </w:r>
          </w:p>
        </w:tc>
        <w:tc>
          <w:tcPr>
            <w:tcW w:w="1985" w:type="dxa"/>
            <w:vAlign w:val="center"/>
          </w:tcPr>
          <w:p w:rsidR="004A2080" w:rsidRDefault="004A2080" w:rsidP="004A2080">
            <w:pPr>
              <w:pStyle w:val="cq11"/>
              <w:ind w:leftChars="0" w:left="0"/>
              <w:jc w:val="both"/>
            </w:pPr>
          </w:p>
        </w:tc>
      </w:tr>
      <w:tr w:rsidR="004A2080" w:rsidTr="00DB64F3">
        <w:trPr>
          <w:jc w:val="center"/>
        </w:trPr>
        <w:tc>
          <w:tcPr>
            <w:tcW w:w="1459" w:type="dxa"/>
            <w:vAlign w:val="center"/>
          </w:tcPr>
          <w:p w:rsidR="004A2080" w:rsidRDefault="004A2080" w:rsidP="004A2080">
            <w:pPr>
              <w:pStyle w:val="cq11"/>
              <w:ind w:leftChars="0" w:left="0"/>
              <w:jc w:val="both"/>
            </w:pPr>
            <w:proofErr w:type="spellStart"/>
            <w:r w:rsidRPr="00DA455F">
              <w:t>resultMsg</w:t>
            </w:r>
            <w:proofErr w:type="spellEnd"/>
          </w:p>
        </w:tc>
        <w:tc>
          <w:tcPr>
            <w:tcW w:w="1797" w:type="dxa"/>
            <w:vAlign w:val="center"/>
          </w:tcPr>
          <w:p w:rsidR="004A2080" w:rsidRDefault="00786DD6" w:rsidP="004A2080">
            <w:pPr>
              <w:pStyle w:val="cq11"/>
              <w:ind w:leftChars="0" w:left="0"/>
              <w:jc w:val="both"/>
            </w:pPr>
            <w:r>
              <w:rPr>
                <w:rFonts w:hint="eastAsia"/>
              </w:rPr>
              <w:t>Result message</w:t>
            </w:r>
          </w:p>
        </w:tc>
        <w:tc>
          <w:tcPr>
            <w:tcW w:w="2976" w:type="dxa"/>
            <w:vAlign w:val="center"/>
          </w:tcPr>
          <w:p w:rsidR="004A2080" w:rsidRDefault="004A2080" w:rsidP="004A2080">
            <w:pPr>
              <w:pStyle w:val="cq11"/>
              <w:ind w:leftChars="0" w:left="0"/>
              <w:jc w:val="both"/>
            </w:pPr>
            <w:r w:rsidRPr="004D31DB">
              <w:t xml:space="preserve">Visually identifiable message, </w:t>
            </w:r>
            <w:r>
              <w:t>can be changed by the server</w:t>
            </w:r>
          </w:p>
        </w:tc>
        <w:tc>
          <w:tcPr>
            <w:tcW w:w="1117" w:type="dxa"/>
            <w:vAlign w:val="center"/>
          </w:tcPr>
          <w:p w:rsidR="004A2080" w:rsidRDefault="00786DD6" w:rsidP="004A2080">
            <w:pPr>
              <w:pStyle w:val="cq11"/>
              <w:ind w:leftChars="0" w:left="0"/>
              <w:jc w:val="center"/>
            </w:pPr>
            <w:r>
              <w:rPr>
                <w:rFonts w:hint="eastAsia"/>
              </w:rPr>
              <w:t>AN(</w:t>
            </w:r>
            <w:r w:rsidR="00666EB6">
              <w:t>200)</w:t>
            </w:r>
          </w:p>
        </w:tc>
        <w:tc>
          <w:tcPr>
            <w:tcW w:w="1158" w:type="dxa"/>
            <w:vAlign w:val="center"/>
          </w:tcPr>
          <w:p w:rsidR="004A2080" w:rsidRDefault="004A2080" w:rsidP="004A2080">
            <w:pPr>
              <w:pStyle w:val="cq11"/>
              <w:ind w:leftChars="0" w:left="0"/>
              <w:jc w:val="center"/>
            </w:pPr>
            <w:r w:rsidRPr="00A551D6">
              <w:rPr>
                <w:rFonts w:hint="eastAsia"/>
              </w:rPr>
              <w:t>●</w:t>
            </w:r>
          </w:p>
        </w:tc>
        <w:tc>
          <w:tcPr>
            <w:tcW w:w="1985" w:type="dxa"/>
            <w:vAlign w:val="center"/>
          </w:tcPr>
          <w:p w:rsidR="004A2080" w:rsidRDefault="00666EB6" w:rsidP="004A2080">
            <w:pPr>
              <w:pStyle w:val="cq11"/>
              <w:ind w:leftChars="0" w:left="0"/>
              <w:jc w:val="both"/>
            </w:pPr>
            <w:r>
              <w:t>“</w:t>
            </w:r>
            <w:r>
              <w:t>Success</w:t>
            </w:r>
            <w:r>
              <w:t>”</w:t>
            </w:r>
          </w:p>
        </w:tc>
      </w:tr>
    </w:tbl>
    <w:p w:rsidR="0022591B" w:rsidRPr="0022591B" w:rsidRDefault="0022591B" w:rsidP="0022591B">
      <w:pPr>
        <w:pStyle w:val="cq11"/>
        <w:ind w:left="440"/>
      </w:pPr>
    </w:p>
    <w:p w:rsidR="00A71AB4" w:rsidRDefault="00A01999" w:rsidP="00A71AB4">
      <w:pPr>
        <w:pStyle w:val="1"/>
      </w:pPr>
      <w:bookmarkStart w:id="43" w:name="_Toc135121005"/>
      <w:r>
        <w:rPr>
          <w:rFonts w:hint="eastAsia"/>
        </w:rPr>
        <w:lastRenderedPageBreak/>
        <w:t>Transaction Result Inquiry (API)</w:t>
      </w:r>
      <w:bookmarkEnd w:id="43"/>
    </w:p>
    <w:p w:rsidR="00A01999" w:rsidRDefault="00A01999" w:rsidP="00A01999">
      <w:pPr>
        <w:pStyle w:val="2"/>
      </w:pPr>
      <w:bookmarkStart w:id="44" w:name="_Toc135121006"/>
      <w:r>
        <w:rPr>
          <w:rFonts w:hint="eastAsia"/>
        </w:rPr>
        <w:t>API Summary</w:t>
      </w:r>
      <w:bookmarkEnd w:id="44"/>
    </w:p>
    <w:p w:rsidR="00666EB6" w:rsidRDefault="00666EB6" w:rsidP="00666EB6">
      <w:pPr>
        <w:pStyle w:val="cq11"/>
        <w:ind w:left="440"/>
      </w:pPr>
      <w:r>
        <w:rPr>
          <w:rFonts w:hint="eastAsia"/>
        </w:rPr>
        <w:t>Result inquiry function for transaction is provided in a separate WEB API type.</w:t>
      </w:r>
    </w:p>
    <w:p w:rsidR="00666EB6" w:rsidRDefault="00666EB6" w:rsidP="00666EB6">
      <w:pPr>
        <w:pStyle w:val="cq11"/>
        <w:ind w:left="440"/>
      </w:pPr>
      <w:r>
        <w:t>Its purpose is to check the result of the transaction in which timeout occurred during payment request.</w:t>
      </w:r>
    </w:p>
    <w:p w:rsidR="00666EB6" w:rsidRPr="00666EB6" w:rsidRDefault="00666EB6" w:rsidP="00666EB6">
      <w:pPr>
        <w:pStyle w:val="cq11"/>
        <w:ind w:left="440"/>
      </w:pPr>
      <w:r>
        <w:t>If the timeout transaction</w:t>
      </w:r>
      <w:r>
        <w:t>’</w:t>
      </w:r>
      <w:r>
        <w:t>s result is success the transaction should be cancelled using network cancellation API.</w:t>
      </w:r>
    </w:p>
    <w:p w:rsidR="00A01999" w:rsidRDefault="00A01999" w:rsidP="00A01999">
      <w:pPr>
        <w:pStyle w:val="2"/>
      </w:pPr>
      <w:bookmarkStart w:id="45" w:name="_Toc135121007"/>
      <w:r>
        <w:rPr>
          <w:rFonts w:hint="eastAsia"/>
        </w:rPr>
        <w:t>API URL</w:t>
      </w:r>
      <w:bookmarkEnd w:id="45"/>
    </w:p>
    <w:tbl>
      <w:tblPr>
        <w:tblStyle w:val="a7"/>
        <w:tblW w:w="0" w:type="auto"/>
        <w:tblInd w:w="440" w:type="dxa"/>
        <w:tblLook w:val="04A0" w:firstRow="1" w:lastRow="0" w:firstColumn="1" w:lastColumn="0" w:noHBand="0" w:noVBand="1"/>
      </w:tblPr>
      <w:tblGrid>
        <w:gridCol w:w="3524"/>
        <w:gridCol w:w="6492"/>
      </w:tblGrid>
      <w:tr w:rsidR="003652BD" w:rsidTr="00DB64F3">
        <w:tc>
          <w:tcPr>
            <w:tcW w:w="3524" w:type="dxa"/>
            <w:shd w:val="clear" w:color="auto" w:fill="D9D9D9" w:themeFill="background1" w:themeFillShade="D9"/>
            <w:vAlign w:val="center"/>
          </w:tcPr>
          <w:p w:rsidR="003652BD" w:rsidRPr="00ED2AFC" w:rsidRDefault="003652BD" w:rsidP="00DB64F3">
            <w:pPr>
              <w:pStyle w:val="cq11"/>
              <w:ind w:leftChars="0" w:left="0"/>
              <w:jc w:val="center"/>
              <w:rPr>
                <w:b/>
              </w:rPr>
            </w:pPr>
            <w:r w:rsidRPr="00ED2AFC">
              <w:rPr>
                <w:b/>
              </w:rPr>
              <w:t>Classification</w:t>
            </w:r>
          </w:p>
        </w:tc>
        <w:tc>
          <w:tcPr>
            <w:tcW w:w="6492" w:type="dxa"/>
            <w:shd w:val="clear" w:color="auto" w:fill="D9D9D9" w:themeFill="background1" w:themeFillShade="D9"/>
            <w:vAlign w:val="center"/>
          </w:tcPr>
          <w:p w:rsidR="003652BD" w:rsidRPr="00ED2AFC" w:rsidRDefault="003652BD" w:rsidP="00DB64F3">
            <w:pPr>
              <w:pStyle w:val="cq11"/>
              <w:ind w:leftChars="0" w:left="0"/>
              <w:jc w:val="center"/>
              <w:rPr>
                <w:b/>
              </w:rPr>
            </w:pPr>
            <w:r w:rsidRPr="00ED2AFC">
              <w:rPr>
                <w:rFonts w:hint="eastAsia"/>
                <w:b/>
              </w:rPr>
              <w:t>U</w:t>
            </w:r>
            <w:r w:rsidRPr="00ED2AFC">
              <w:rPr>
                <w:b/>
              </w:rPr>
              <w:t>RL</w:t>
            </w:r>
          </w:p>
        </w:tc>
      </w:tr>
      <w:tr w:rsidR="003652BD" w:rsidTr="00DB64F3">
        <w:tc>
          <w:tcPr>
            <w:tcW w:w="3524" w:type="dxa"/>
          </w:tcPr>
          <w:p w:rsidR="003652BD" w:rsidRDefault="003652BD" w:rsidP="0071657A">
            <w:pPr>
              <w:pStyle w:val="cq11"/>
              <w:ind w:leftChars="0" w:left="0"/>
              <w:jc w:val="center"/>
            </w:pPr>
            <w:r>
              <w:rPr>
                <w:rFonts w:hint="eastAsia"/>
              </w:rPr>
              <w:t>T</w:t>
            </w:r>
            <w:r>
              <w:t>estbed</w:t>
            </w:r>
          </w:p>
        </w:tc>
        <w:tc>
          <w:tcPr>
            <w:tcW w:w="6492" w:type="dxa"/>
          </w:tcPr>
          <w:p w:rsidR="003652BD" w:rsidRPr="00666EB6" w:rsidRDefault="00A24CC3" w:rsidP="00DB64F3">
            <w:pPr>
              <w:rPr>
                <w:rFonts w:ascii="맑은 고딕" w:hAnsi="Tahoma"/>
              </w:rPr>
            </w:pPr>
            <w:hyperlink r:id="rId10" w:history="1">
              <w:r w:rsidR="00666EB6" w:rsidRPr="00424F40">
                <w:rPr>
                  <w:rStyle w:val="ab"/>
                  <w:rFonts w:ascii="맑은 고딕" w:hAnsi="Tahoma"/>
                </w:rPr>
                <w:t>https://tbezauthapi.settlebank.co.kr/APIMoInfo.do</w:t>
              </w:r>
            </w:hyperlink>
          </w:p>
        </w:tc>
      </w:tr>
      <w:tr w:rsidR="003652BD" w:rsidTr="00DB64F3">
        <w:tc>
          <w:tcPr>
            <w:tcW w:w="3524" w:type="dxa"/>
          </w:tcPr>
          <w:p w:rsidR="003652BD" w:rsidRDefault="003652BD" w:rsidP="0071657A">
            <w:pPr>
              <w:pStyle w:val="cq11"/>
              <w:ind w:leftChars="0" w:left="0"/>
              <w:jc w:val="center"/>
            </w:pPr>
            <w:r>
              <w:rPr>
                <w:rFonts w:hint="eastAsia"/>
              </w:rPr>
              <w:t>P</w:t>
            </w:r>
            <w:r>
              <w:t>roduction</w:t>
            </w:r>
          </w:p>
        </w:tc>
        <w:tc>
          <w:tcPr>
            <w:tcW w:w="6492" w:type="dxa"/>
          </w:tcPr>
          <w:p w:rsidR="003652BD" w:rsidRPr="00666EB6" w:rsidRDefault="00A24CC3" w:rsidP="00DB64F3">
            <w:pPr>
              <w:rPr>
                <w:rFonts w:ascii="맑은 고딕" w:hAnsi="Tahoma"/>
              </w:rPr>
            </w:pPr>
            <w:hyperlink r:id="rId11" w:history="1">
              <w:r w:rsidR="00666EB6" w:rsidRPr="00424F40">
                <w:rPr>
                  <w:rStyle w:val="ab"/>
                  <w:rFonts w:ascii="맑은 고딕" w:hAnsi="Tahoma"/>
                </w:rPr>
                <w:t>https://ezauthapi.settlebank.co.kr:8081/APIMoInfo.do</w:t>
              </w:r>
            </w:hyperlink>
          </w:p>
        </w:tc>
      </w:tr>
    </w:tbl>
    <w:p w:rsidR="003652BD" w:rsidRPr="003652BD" w:rsidRDefault="003652BD" w:rsidP="003652BD">
      <w:pPr>
        <w:pStyle w:val="cq11"/>
        <w:ind w:left="440"/>
      </w:pPr>
    </w:p>
    <w:p w:rsidR="00A01999" w:rsidRDefault="00A01999" w:rsidP="00A01999">
      <w:pPr>
        <w:pStyle w:val="2"/>
      </w:pPr>
      <w:bookmarkStart w:id="46" w:name="_Toc135121008"/>
      <w:r>
        <w:rPr>
          <w:rFonts w:hint="eastAsia"/>
        </w:rPr>
        <w:t xml:space="preserve">Request (Merchant -&gt; </w:t>
      </w:r>
      <w:proofErr w:type="spellStart"/>
      <w:r>
        <w:rPr>
          <w:rFonts w:hint="eastAsia"/>
        </w:rPr>
        <w:t>Hecto</w:t>
      </w:r>
      <w:proofErr w:type="spellEnd"/>
      <w:r>
        <w:rPr>
          <w:rFonts w:hint="eastAsia"/>
        </w:rPr>
        <w:t xml:space="preserve"> Financial)</w:t>
      </w:r>
      <w:bookmarkEnd w:id="46"/>
    </w:p>
    <w:p w:rsidR="003D4344" w:rsidRPr="003D4344" w:rsidRDefault="003D4344" w:rsidP="003D4344">
      <w:pPr>
        <w:pStyle w:val="cq11"/>
        <w:ind w:left="440"/>
      </w:pPr>
      <w:r>
        <w:t xml:space="preserve">The columns requested by Merchant server from </w:t>
      </w:r>
      <w:proofErr w:type="spellStart"/>
      <w:r>
        <w:t>Hecto</w:t>
      </w:r>
      <w:proofErr w:type="spellEnd"/>
      <w:r>
        <w:t xml:space="preserve"> Financial are defined as follows.</w:t>
      </w:r>
    </w:p>
    <w:tbl>
      <w:tblPr>
        <w:tblStyle w:val="a7"/>
        <w:tblW w:w="10492" w:type="dxa"/>
        <w:jc w:val="center"/>
        <w:tblLook w:val="04A0" w:firstRow="1" w:lastRow="0" w:firstColumn="1" w:lastColumn="0" w:noHBand="0" w:noVBand="1"/>
      </w:tblPr>
      <w:tblGrid>
        <w:gridCol w:w="1440"/>
        <w:gridCol w:w="1750"/>
        <w:gridCol w:w="2799"/>
        <w:gridCol w:w="1115"/>
        <w:gridCol w:w="1158"/>
        <w:gridCol w:w="2230"/>
      </w:tblGrid>
      <w:tr w:rsidR="0022591B" w:rsidTr="003E5510">
        <w:trPr>
          <w:jc w:val="center"/>
        </w:trPr>
        <w:tc>
          <w:tcPr>
            <w:tcW w:w="1440"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P</w:t>
            </w:r>
            <w:r w:rsidRPr="00ED2AFC">
              <w:rPr>
                <w:b/>
              </w:rPr>
              <w:t>arameter</w:t>
            </w:r>
          </w:p>
        </w:tc>
        <w:tc>
          <w:tcPr>
            <w:tcW w:w="1750"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P</w:t>
            </w:r>
            <w:r w:rsidRPr="00ED2AFC">
              <w:rPr>
                <w:b/>
              </w:rPr>
              <w:t>arameter Name</w:t>
            </w:r>
          </w:p>
        </w:tc>
        <w:tc>
          <w:tcPr>
            <w:tcW w:w="2799"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D</w:t>
            </w:r>
            <w:r w:rsidRPr="00ED2AFC">
              <w:rPr>
                <w:b/>
              </w:rPr>
              <w:t>escription</w:t>
            </w:r>
          </w:p>
        </w:tc>
        <w:tc>
          <w:tcPr>
            <w:tcW w:w="1115"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T</w:t>
            </w:r>
            <w:r w:rsidRPr="00ED2AFC">
              <w:rPr>
                <w:b/>
              </w:rPr>
              <w:t>ype</w:t>
            </w:r>
            <w:r w:rsidRPr="00ED2AFC">
              <w:rPr>
                <w:rFonts w:hint="eastAsia"/>
                <w:b/>
              </w:rPr>
              <w:t xml:space="preserve"> </w:t>
            </w:r>
            <w:r w:rsidRPr="00ED2AFC">
              <w:rPr>
                <w:b/>
              </w:rPr>
              <w:t>(Length)</w:t>
            </w:r>
          </w:p>
        </w:tc>
        <w:tc>
          <w:tcPr>
            <w:tcW w:w="1158"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R</w:t>
            </w:r>
            <w:r w:rsidRPr="00ED2AFC">
              <w:rPr>
                <w:b/>
              </w:rPr>
              <w:t>equired</w:t>
            </w:r>
          </w:p>
        </w:tc>
        <w:tc>
          <w:tcPr>
            <w:tcW w:w="2230"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E</w:t>
            </w:r>
            <w:r w:rsidRPr="00ED2AFC">
              <w:rPr>
                <w:b/>
              </w:rPr>
              <w:t>xample</w:t>
            </w:r>
          </w:p>
        </w:tc>
      </w:tr>
      <w:tr w:rsidR="000F1B46" w:rsidTr="003E5510">
        <w:trPr>
          <w:jc w:val="center"/>
        </w:trPr>
        <w:tc>
          <w:tcPr>
            <w:tcW w:w="1440" w:type="dxa"/>
          </w:tcPr>
          <w:p w:rsidR="000F1B46" w:rsidRDefault="000F1B46" w:rsidP="000F1B46">
            <w:pPr>
              <w:pStyle w:val="cq11"/>
              <w:spacing w:line="240" w:lineRule="auto"/>
              <w:ind w:leftChars="0" w:left="0"/>
              <w:jc w:val="both"/>
            </w:pPr>
            <w:proofErr w:type="spellStart"/>
            <w:r w:rsidRPr="00DB64F3">
              <w:t>hdInfo</w:t>
            </w:r>
            <w:proofErr w:type="spellEnd"/>
          </w:p>
        </w:tc>
        <w:tc>
          <w:tcPr>
            <w:tcW w:w="1750" w:type="dxa"/>
          </w:tcPr>
          <w:p w:rsidR="000F1B46" w:rsidRDefault="00786DD6" w:rsidP="000F1B46">
            <w:pPr>
              <w:pStyle w:val="cq11"/>
              <w:spacing w:line="240" w:lineRule="auto"/>
              <w:ind w:leftChars="0" w:left="0"/>
              <w:jc w:val="both"/>
            </w:pPr>
            <w:r>
              <w:rPr>
                <w:rFonts w:hint="eastAsia"/>
              </w:rPr>
              <w:t>Parameter I</w:t>
            </w:r>
            <w:r w:rsidR="000F1B46">
              <w:rPr>
                <w:rFonts w:hint="eastAsia"/>
              </w:rPr>
              <w:t>nformation</w:t>
            </w:r>
          </w:p>
        </w:tc>
        <w:tc>
          <w:tcPr>
            <w:tcW w:w="2799" w:type="dxa"/>
          </w:tcPr>
          <w:p w:rsidR="000F1B46" w:rsidRPr="004566F8" w:rsidRDefault="00786DD6" w:rsidP="000F1B46">
            <w:pPr>
              <w:pStyle w:val="cq11"/>
              <w:spacing w:line="240" w:lineRule="auto"/>
              <w:ind w:leftChars="0" w:left="0"/>
              <w:jc w:val="both"/>
            </w:pPr>
            <w:r>
              <w:rPr>
                <w:rFonts w:hint="eastAsia"/>
              </w:rPr>
              <w:t>Parameter i</w:t>
            </w:r>
            <w:r w:rsidR="000F1B46" w:rsidRPr="004566F8">
              <w:rPr>
                <w:rFonts w:hint="eastAsia"/>
              </w:rPr>
              <w:t>nformation code</w:t>
            </w:r>
          </w:p>
        </w:tc>
        <w:tc>
          <w:tcPr>
            <w:tcW w:w="1115" w:type="dxa"/>
          </w:tcPr>
          <w:p w:rsidR="000F1B46" w:rsidRPr="002E7A41" w:rsidRDefault="000F1B46" w:rsidP="000F1B46">
            <w:pPr>
              <w:spacing w:line="240" w:lineRule="auto"/>
              <w:jc w:val="center"/>
              <w:rPr>
                <w:rFonts w:ascii="맑은 고딕" w:hAnsi="Tahoma"/>
              </w:rPr>
            </w:pPr>
            <w:r>
              <w:rPr>
                <w:rFonts w:ascii="맑은 고딕" w:hAnsi="Tahoma"/>
              </w:rPr>
              <w:t>AN(50)</w:t>
            </w:r>
          </w:p>
        </w:tc>
        <w:tc>
          <w:tcPr>
            <w:tcW w:w="1158" w:type="dxa"/>
          </w:tcPr>
          <w:p w:rsidR="000F1B46" w:rsidRDefault="000F1B46" w:rsidP="000F1B46">
            <w:pPr>
              <w:pStyle w:val="cq11"/>
              <w:spacing w:line="240" w:lineRule="auto"/>
              <w:ind w:leftChars="0" w:left="0"/>
              <w:jc w:val="center"/>
            </w:pPr>
            <w:r w:rsidRPr="00A551D6">
              <w:rPr>
                <w:rFonts w:hint="eastAsia"/>
              </w:rPr>
              <w:t>●</w:t>
            </w:r>
          </w:p>
        </w:tc>
        <w:tc>
          <w:tcPr>
            <w:tcW w:w="2230" w:type="dxa"/>
          </w:tcPr>
          <w:p w:rsidR="000F1B46" w:rsidRPr="002E7A41" w:rsidRDefault="000F1B46" w:rsidP="000F1B46">
            <w:pPr>
              <w:pStyle w:val="cq11"/>
              <w:spacing w:line="240" w:lineRule="auto"/>
              <w:ind w:leftChars="0" w:left="0"/>
              <w:jc w:val="both"/>
            </w:pPr>
            <w:r w:rsidRPr="002E7A41">
              <w:rPr>
                <w:rFonts w:hint="eastAsia"/>
              </w:rPr>
              <w:t>“</w:t>
            </w:r>
            <w:r w:rsidRPr="002E7A41">
              <w:t>IA_PASSPAY_1.0</w:t>
            </w:r>
            <w:r w:rsidRPr="002E7A41">
              <w:t>”</w:t>
            </w:r>
          </w:p>
          <w:p w:rsidR="000F1B46" w:rsidRPr="002E7A41" w:rsidRDefault="000F1B46" w:rsidP="000F1B46">
            <w:pPr>
              <w:pStyle w:val="cq11"/>
              <w:spacing w:line="240" w:lineRule="auto"/>
              <w:ind w:leftChars="0" w:left="0"/>
              <w:jc w:val="both"/>
              <w:rPr>
                <w:color w:val="FF0000"/>
              </w:rPr>
            </w:pPr>
            <w:r w:rsidRPr="002E7A41">
              <w:rPr>
                <w:rFonts w:hint="eastAsia"/>
                <w:color w:val="FF0000"/>
              </w:rPr>
              <w:t xml:space="preserve">※ </w:t>
            </w:r>
            <w:r>
              <w:rPr>
                <w:color w:val="FF0000"/>
              </w:rPr>
              <w:t>Fixed value</w:t>
            </w:r>
          </w:p>
        </w:tc>
      </w:tr>
      <w:tr w:rsidR="000F1B46" w:rsidTr="003E5510">
        <w:trPr>
          <w:jc w:val="center"/>
        </w:trPr>
        <w:tc>
          <w:tcPr>
            <w:tcW w:w="1440" w:type="dxa"/>
          </w:tcPr>
          <w:p w:rsidR="000F1B46" w:rsidRDefault="000F1B46" w:rsidP="000F1B46">
            <w:pPr>
              <w:pStyle w:val="cq11"/>
              <w:spacing w:line="240" w:lineRule="auto"/>
              <w:ind w:leftChars="0" w:left="0"/>
              <w:jc w:val="both"/>
            </w:pPr>
            <w:proofErr w:type="spellStart"/>
            <w:r w:rsidRPr="00DB64F3">
              <w:t>apiVer</w:t>
            </w:r>
            <w:proofErr w:type="spellEnd"/>
          </w:p>
        </w:tc>
        <w:tc>
          <w:tcPr>
            <w:tcW w:w="1750" w:type="dxa"/>
          </w:tcPr>
          <w:p w:rsidR="000F1B46" w:rsidRDefault="000F1B46" w:rsidP="000F1B46">
            <w:pPr>
              <w:pStyle w:val="cq11"/>
              <w:spacing w:line="240" w:lineRule="auto"/>
              <w:ind w:leftChars="0" w:left="0"/>
              <w:jc w:val="both"/>
            </w:pPr>
            <w:r>
              <w:rPr>
                <w:rFonts w:hint="eastAsia"/>
              </w:rPr>
              <w:t>Parameter Version</w:t>
            </w:r>
          </w:p>
        </w:tc>
        <w:tc>
          <w:tcPr>
            <w:tcW w:w="2799" w:type="dxa"/>
          </w:tcPr>
          <w:p w:rsidR="000F1B46" w:rsidRPr="004566F8" w:rsidRDefault="000F1B46" w:rsidP="000F1B46">
            <w:pPr>
              <w:pStyle w:val="cq11"/>
              <w:spacing w:line="240" w:lineRule="auto"/>
              <w:ind w:leftChars="0" w:left="0"/>
              <w:jc w:val="both"/>
            </w:pPr>
            <w:r w:rsidRPr="004566F8">
              <w:rPr>
                <w:rFonts w:hint="eastAsia"/>
              </w:rPr>
              <w:t>Parameter version</w:t>
            </w:r>
          </w:p>
        </w:tc>
        <w:tc>
          <w:tcPr>
            <w:tcW w:w="1115" w:type="dxa"/>
          </w:tcPr>
          <w:p w:rsidR="000F1B46" w:rsidRPr="002E7A41" w:rsidRDefault="000F1B46" w:rsidP="000F1B46">
            <w:pPr>
              <w:spacing w:line="240" w:lineRule="auto"/>
              <w:jc w:val="center"/>
              <w:rPr>
                <w:rFonts w:ascii="맑은 고딕" w:hAnsi="Tahoma"/>
              </w:rPr>
            </w:pPr>
            <w:r>
              <w:rPr>
                <w:rFonts w:ascii="맑은 고딕" w:hAnsi="Tahoma"/>
              </w:rPr>
              <w:t>AN(4)</w:t>
            </w:r>
          </w:p>
        </w:tc>
        <w:tc>
          <w:tcPr>
            <w:tcW w:w="1158" w:type="dxa"/>
          </w:tcPr>
          <w:p w:rsidR="000F1B46" w:rsidRDefault="000F1B46" w:rsidP="000F1B46">
            <w:pPr>
              <w:pStyle w:val="cq11"/>
              <w:spacing w:line="240" w:lineRule="auto"/>
              <w:ind w:leftChars="0" w:left="0"/>
              <w:jc w:val="center"/>
            </w:pPr>
            <w:r w:rsidRPr="00A551D6">
              <w:rPr>
                <w:rFonts w:hint="eastAsia"/>
              </w:rPr>
              <w:t>●</w:t>
            </w:r>
          </w:p>
        </w:tc>
        <w:tc>
          <w:tcPr>
            <w:tcW w:w="2230" w:type="dxa"/>
          </w:tcPr>
          <w:p w:rsidR="000F1B46" w:rsidRDefault="000F1B46" w:rsidP="000F1B46">
            <w:pPr>
              <w:pStyle w:val="cq11"/>
              <w:spacing w:line="240" w:lineRule="auto"/>
              <w:ind w:leftChars="0" w:left="0"/>
              <w:jc w:val="both"/>
            </w:pPr>
            <w:r w:rsidRPr="002E7A41">
              <w:rPr>
                <w:rFonts w:hint="eastAsia"/>
              </w:rPr>
              <w:t>“</w:t>
            </w:r>
            <w:r w:rsidRPr="002E7A41">
              <w:t>1.0</w:t>
            </w:r>
            <w:r w:rsidRPr="002E7A41">
              <w:t>”</w:t>
            </w:r>
          </w:p>
          <w:p w:rsidR="000F1B46" w:rsidRDefault="000F1B46" w:rsidP="000F1B46">
            <w:pPr>
              <w:pStyle w:val="cq11"/>
              <w:spacing w:line="240" w:lineRule="auto"/>
              <w:ind w:leftChars="0" w:left="0"/>
              <w:jc w:val="both"/>
            </w:pPr>
            <w:r w:rsidRPr="002E7A41">
              <w:rPr>
                <w:rFonts w:hint="eastAsia"/>
                <w:color w:val="FF0000"/>
              </w:rPr>
              <w:t xml:space="preserve">※ </w:t>
            </w:r>
            <w:r>
              <w:rPr>
                <w:color w:val="FF0000"/>
              </w:rPr>
              <w:t>Fixed value</w:t>
            </w:r>
          </w:p>
        </w:tc>
      </w:tr>
      <w:tr w:rsidR="000F1B46" w:rsidTr="003E5510">
        <w:trPr>
          <w:jc w:val="center"/>
        </w:trPr>
        <w:tc>
          <w:tcPr>
            <w:tcW w:w="1440" w:type="dxa"/>
          </w:tcPr>
          <w:p w:rsidR="000F1B46" w:rsidRDefault="000F1B46" w:rsidP="000F1B46">
            <w:pPr>
              <w:pStyle w:val="cq11"/>
              <w:spacing w:line="240" w:lineRule="auto"/>
              <w:ind w:leftChars="0" w:left="0"/>
              <w:jc w:val="both"/>
            </w:pPr>
            <w:proofErr w:type="spellStart"/>
            <w:r w:rsidRPr="00DB64F3">
              <w:t>mercntId</w:t>
            </w:r>
            <w:proofErr w:type="spellEnd"/>
          </w:p>
        </w:tc>
        <w:tc>
          <w:tcPr>
            <w:tcW w:w="1750" w:type="dxa"/>
          </w:tcPr>
          <w:p w:rsidR="000F1B46" w:rsidRDefault="000F1B46" w:rsidP="000F1B46">
            <w:pPr>
              <w:pStyle w:val="cq11"/>
              <w:spacing w:line="240" w:lineRule="auto"/>
              <w:ind w:leftChars="0" w:left="0"/>
              <w:jc w:val="both"/>
            </w:pPr>
            <w:r>
              <w:rPr>
                <w:rFonts w:hint="eastAsia"/>
              </w:rPr>
              <w:t>Merchant ID</w:t>
            </w:r>
          </w:p>
        </w:tc>
        <w:tc>
          <w:tcPr>
            <w:tcW w:w="2799" w:type="dxa"/>
          </w:tcPr>
          <w:p w:rsidR="000F1B46" w:rsidRPr="004566F8" w:rsidRDefault="000F1B46" w:rsidP="000F1B46">
            <w:pPr>
              <w:pStyle w:val="cq11"/>
              <w:spacing w:line="240" w:lineRule="auto"/>
              <w:ind w:leftChars="0" w:left="0"/>
              <w:jc w:val="both"/>
            </w:pPr>
            <w:r w:rsidRPr="004566F8">
              <w:rPr>
                <w:rFonts w:hint="eastAsia"/>
              </w:rPr>
              <w:t xml:space="preserve">Unique Merchant ID given by </w:t>
            </w:r>
            <w:proofErr w:type="spellStart"/>
            <w:r w:rsidRPr="004566F8">
              <w:rPr>
                <w:rFonts w:hint="eastAsia"/>
              </w:rPr>
              <w:t>Hecto</w:t>
            </w:r>
            <w:proofErr w:type="spellEnd"/>
            <w:r w:rsidRPr="004566F8">
              <w:rPr>
                <w:rFonts w:hint="eastAsia"/>
              </w:rPr>
              <w:t xml:space="preserve"> Financial</w:t>
            </w:r>
          </w:p>
        </w:tc>
        <w:tc>
          <w:tcPr>
            <w:tcW w:w="1115" w:type="dxa"/>
          </w:tcPr>
          <w:p w:rsidR="000F1B46" w:rsidRDefault="000F1B46" w:rsidP="000F1B46">
            <w:pPr>
              <w:pStyle w:val="cq11"/>
              <w:spacing w:line="240" w:lineRule="auto"/>
              <w:ind w:leftChars="0" w:left="0"/>
              <w:jc w:val="center"/>
            </w:pPr>
            <w:r w:rsidRPr="002E7A41">
              <w:t>AN(8)</w:t>
            </w:r>
          </w:p>
        </w:tc>
        <w:tc>
          <w:tcPr>
            <w:tcW w:w="1158" w:type="dxa"/>
          </w:tcPr>
          <w:p w:rsidR="000F1B46" w:rsidRDefault="000F1B46" w:rsidP="000F1B46">
            <w:pPr>
              <w:pStyle w:val="cq11"/>
              <w:spacing w:line="240" w:lineRule="auto"/>
              <w:ind w:leftChars="0" w:left="0"/>
              <w:jc w:val="center"/>
            </w:pPr>
            <w:r w:rsidRPr="00A551D6">
              <w:rPr>
                <w:rFonts w:hint="eastAsia"/>
              </w:rPr>
              <w:t>●</w:t>
            </w:r>
          </w:p>
        </w:tc>
        <w:tc>
          <w:tcPr>
            <w:tcW w:w="2230" w:type="dxa"/>
          </w:tcPr>
          <w:p w:rsidR="000F1B46" w:rsidRPr="001321F7" w:rsidRDefault="000F1B46" w:rsidP="000F1B46">
            <w:pPr>
              <w:spacing w:line="240" w:lineRule="auto"/>
              <w:rPr>
                <w:rFonts w:ascii="맑은 고딕" w:hAnsi="Tahoma"/>
              </w:rPr>
            </w:pPr>
            <w:r w:rsidRPr="002E7A41">
              <w:rPr>
                <w:rFonts w:ascii="맑은 고딕" w:hAnsi="Tahoma" w:hint="eastAsia"/>
              </w:rPr>
              <w:t>“</w:t>
            </w:r>
            <w:proofErr w:type="spellStart"/>
            <w:r w:rsidRPr="002E7A41">
              <w:rPr>
                <w:rFonts w:ascii="맑은 고딕" w:hAnsi="Tahoma"/>
              </w:rPr>
              <w:t>settleId</w:t>
            </w:r>
            <w:proofErr w:type="spellEnd"/>
            <w:r w:rsidRPr="002E7A41">
              <w:rPr>
                <w:rFonts w:ascii="맑은 고딕" w:hAnsi="Tahoma"/>
              </w:rPr>
              <w:t>”</w:t>
            </w:r>
          </w:p>
        </w:tc>
      </w:tr>
      <w:tr w:rsidR="0022591B" w:rsidTr="003E5510">
        <w:trPr>
          <w:jc w:val="center"/>
        </w:trPr>
        <w:tc>
          <w:tcPr>
            <w:tcW w:w="1440" w:type="dxa"/>
            <w:vAlign w:val="center"/>
          </w:tcPr>
          <w:p w:rsidR="0022591B" w:rsidRDefault="00DA455F" w:rsidP="002E7A41">
            <w:pPr>
              <w:pStyle w:val="cq11"/>
              <w:ind w:leftChars="0" w:left="0"/>
              <w:jc w:val="both"/>
            </w:pPr>
            <w:proofErr w:type="spellStart"/>
            <w:r w:rsidRPr="00DA455F">
              <w:t>trDay</w:t>
            </w:r>
            <w:proofErr w:type="spellEnd"/>
          </w:p>
        </w:tc>
        <w:tc>
          <w:tcPr>
            <w:tcW w:w="1750" w:type="dxa"/>
            <w:vAlign w:val="center"/>
          </w:tcPr>
          <w:p w:rsidR="0022591B" w:rsidRDefault="00666EB6" w:rsidP="002E7A41">
            <w:pPr>
              <w:pStyle w:val="cq11"/>
              <w:ind w:leftChars="0" w:left="0"/>
              <w:jc w:val="both"/>
            </w:pPr>
            <w:r>
              <w:rPr>
                <w:rFonts w:hint="eastAsia"/>
              </w:rPr>
              <w:t>Transaction Date</w:t>
            </w:r>
          </w:p>
        </w:tc>
        <w:tc>
          <w:tcPr>
            <w:tcW w:w="2799" w:type="dxa"/>
            <w:vAlign w:val="center"/>
          </w:tcPr>
          <w:p w:rsidR="0022591B" w:rsidRDefault="00666EB6" w:rsidP="00666EB6">
            <w:pPr>
              <w:pStyle w:val="cq11"/>
              <w:ind w:leftChars="0" w:left="0"/>
              <w:jc w:val="both"/>
            </w:pPr>
            <w:r>
              <w:rPr>
                <w:rFonts w:hint="eastAsia"/>
              </w:rPr>
              <w:t xml:space="preserve">Transaction date generated </w:t>
            </w:r>
            <w:r>
              <w:t>by the Merchant when the order was placed</w:t>
            </w:r>
            <w:r>
              <w:rPr>
                <w:rFonts w:hint="eastAsia"/>
              </w:rPr>
              <w:t xml:space="preserve"> </w:t>
            </w:r>
          </w:p>
        </w:tc>
        <w:tc>
          <w:tcPr>
            <w:tcW w:w="1115" w:type="dxa"/>
            <w:vAlign w:val="center"/>
          </w:tcPr>
          <w:p w:rsidR="0022591B" w:rsidRDefault="00666EB6" w:rsidP="00DB64F3">
            <w:pPr>
              <w:pStyle w:val="cq11"/>
              <w:ind w:leftChars="0" w:left="0"/>
              <w:jc w:val="center"/>
            </w:pPr>
            <w:r>
              <w:rPr>
                <w:rFonts w:hint="eastAsia"/>
              </w:rPr>
              <w:t>N(8)</w:t>
            </w:r>
          </w:p>
        </w:tc>
        <w:tc>
          <w:tcPr>
            <w:tcW w:w="1158" w:type="dxa"/>
            <w:vAlign w:val="center"/>
          </w:tcPr>
          <w:p w:rsidR="0022591B" w:rsidRDefault="0022591B" w:rsidP="00DB64F3">
            <w:pPr>
              <w:pStyle w:val="cq11"/>
              <w:ind w:leftChars="0" w:left="0"/>
              <w:jc w:val="center"/>
            </w:pPr>
            <w:r w:rsidRPr="00A551D6">
              <w:rPr>
                <w:rFonts w:hint="eastAsia"/>
              </w:rPr>
              <w:t>●</w:t>
            </w:r>
          </w:p>
        </w:tc>
        <w:tc>
          <w:tcPr>
            <w:tcW w:w="2230" w:type="dxa"/>
            <w:vAlign w:val="center"/>
          </w:tcPr>
          <w:p w:rsidR="0022591B" w:rsidRPr="009759C7" w:rsidRDefault="00666EB6" w:rsidP="009759C7">
            <w:pPr>
              <w:rPr>
                <w:rFonts w:ascii="맑은 고딕" w:hAnsi="Tahoma"/>
              </w:rPr>
            </w:pPr>
            <w:r w:rsidRPr="00666EB6">
              <w:rPr>
                <w:rFonts w:ascii="맑은 고딕" w:hAnsi="Tahoma" w:hint="eastAsia"/>
              </w:rPr>
              <w:t>“</w:t>
            </w:r>
            <w:r w:rsidRPr="00666EB6">
              <w:rPr>
                <w:rFonts w:ascii="맑은 고딕" w:hAnsi="Tahoma"/>
              </w:rPr>
              <w:t>20190221</w:t>
            </w:r>
            <w:r w:rsidRPr="00666EB6">
              <w:rPr>
                <w:rFonts w:ascii="맑은 고딕" w:hAnsi="Tahoma"/>
              </w:rPr>
              <w:t>”</w:t>
            </w:r>
          </w:p>
        </w:tc>
      </w:tr>
      <w:tr w:rsidR="00F845F7" w:rsidTr="003E5510">
        <w:trPr>
          <w:jc w:val="center"/>
        </w:trPr>
        <w:tc>
          <w:tcPr>
            <w:tcW w:w="1440" w:type="dxa"/>
          </w:tcPr>
          <w:p w:rsidR="00F845F7" w:rsidRDefault="00F845F7" w:rsidP="00F845F7">
            <w:pPr>
              <w:pStyle w:val="cq11"/>
              <w:spacing w:line="240" w:lineRule="auto"/>
              <w:ind w:leftChars="0" w:left="0"/>
              <w:jc w:val="both"/>
            </w:pPr>
            <w:proofErr w:type="spellStart"/>
            <w:r w:rsidRPr="00DB64F3">
              <w:lastRenderedPageBreak/>
              <w:t>ordNo</w:t>
            </w:r>
            <w:proofErr w:type="spellEnd"/>
          </w:p>
        </w:tc>
        <w:tc>
          <w:tcPr>
            <w:tcW w:w="1750" w:type="dxa"/>
          </w:tcPr>
          <w:p w:rsidR="00F845F7" w:rsidRDefault="00F845F7" w:rsidP="00F845F7">
            <w:pPr>
              <w:pStyle w:val="cq11"/>
              <w:spacing w:line="240" w:lineRule="auto"/>
              <w:ind w:leftChars="0" w:left="0"/>
              <w:jc w:val="both"/>
            </w:pPr>
            <w:r>
              <w:rPr>
                <w:rFonts w:hint="eastAsia"/>
              </w:rPr>
              <w:t>Order Number</w:t>
            </w:r>
          </w:p>
        </w:tc>
        <w:tc>
          <w:tcPr>
            <w:tcW w:w="2799" w:type="dxa"/>
          </w:tcPr>
          <w:p w:rsidR="00F845F7" w:rsidRPr="004566F8" w:rsidRDefault="00F845F7" w:rsidP="00F845F7">
            <w:pPr>
              <w:pStyle w:val="cq11"/>
              <w:spacing w:line="240" w:lineRule="auto"/>
              <w:ind w:leftChars="0" w:left="0"/>
              <w:jc w:val="both"/>
            </w:pPr>
            <w:r w:rsidRPr="004566F8">
              <w:rPr>
                <w:rFonts w:hint="eastAsia"/>
              </w:rPr>
              <w:t>Unique order n</w:t>
            </w:r>
            <w:r>
              <w:rPr>
                <w:rFonts w:hint="eastAsia"/>
              </w:rPr>
              <w:t>umber generated by the Merchant</w:t>
            </w:r>
          </w:p>
        </w:tc>
        <w:tc>
          <w:tcPr>
            <w:tcW w:w="1115" w:type="dxa"/>
          </w:tcPr>
          <w:p w:rsidR="00F845F7" w:rsidRDefault="00F845F7" w:rsidP="00F845F7">
            <w:pPr>
              <w:pStyle w:val="cq11"/>
              <w:spacing w:line="240" w:lineRule="auto"/>
              <w:ind w:leftChars="0" w:left="0"/>
              <w:jc w:val="center"/>
            </w:pPr>
            <w:r w:rsidRPr="002E7A41">
              <w:t>AN(100)</w:t>
            </w:r>
          </w:p>
        </w:tc>
        <w:tc>
          <w:tcPr>
            <w:tcW w:w="1158" w:type="dxa"/>
          </w:tcPr>
          <w:p w:rsidR="00F845F7" w:rsidRDefault="00F845F7" w:rsidP="00F845F7">
            <w:pPr>
              <w:pStyle w:val="cq11"/>
              <w:spacing w:line="240" w:lineRule="auto"/>
              <w:ind w:leftChars="0" w:left="0"/>
              <w:jc w:val="center"/>
            </w:pPr>
            <w:r w:rsidRPr="00A551D6">
              <w:rPr>
                <w:rFonts w:hint="eastAsia"/>
              </w:rPr>
              <w:t>●</w:t>
            </w:r>
          </w:p>
        </w:tc>
        <w:tc>
          <w:tcPr>
            <w:tcW w:w="2230" w:type="dxa"/>
          </w:tcPr>
          <w:p w:rsidR="00F845F7" w:rsidRPr="001321F7" w:rsidRDefault="00F845F7" w:rsidP="00F845F7">
            <w:pPr>
              <w:spacing w:line="240" w:lineRule="auto"/>
              <w:rPr>
                <w:rFonts w:ascii="맑은 고딕" w:hAnsi="Tahoma"/>
              </w:rPr>
            </w:pPr>
            <w:r w:rsidRPr="001321F7">
              <w:rPr>
                <w:rFonts w:ascii="맑은 고딕" w:hAnsi="Tahoma" w:hint="eastAsia"/>
              </w:rPr>
              <w:t>“</w:t>
            </w:r>
            <w:r w:rsidRPr="001321F7">
              <w:rPr>
                <w:rFonts w:ascii="맑은 고딕" w:hAnsi="Tahoma"/>
              </w:rPr>
              <w:t>OID201902210001</w:t>
            </w:r>
            <w:r w:rsidRPr="001321F7">
              <w:rPr>
                <w:rFonts w:ascii="맑은 고딕" w:hAnsi="Tahoma"/>
              </w:rPr>
              <w:t>”</w:t>
            </w:r>
          </w:p>
        </w:tc>
      </w:tr>
      <w:tr w:rsidR="009759C7" w:rsidTr="003E5510">
        <w:trPr>
          <w:jc w:val="center"/>
        </w:trPr>
        <w:tc>
          <w:tcPr>
            <w:tcW w:w="1440" w:type="dxa"/>
            <w:vAlign w:val="center"/>
          </w:tcPr>
          <w:p w:rsidR="009759C7" w:rsidRDefault="009759C7" w:rsidP="009759C7">
            <w:pPr>
              <w:pStyle w:val="cq11"/>
              <w:ind w:leftChars="0" w:left="0"/>
              <w:jc w:val="both"/>
            </w:pPr>
            <w:proofErr w:type="spellStart"/>
            <w:r w:rsidRPr="00DA455F">
              <w:t>reqDay</w:t>
            </w:r>
            <w:proofErr w:type="spellEnd"/>
          </w:p>
        </w:tc>
        <w:tc>
          <w:tcPr>
            <w:tcW w:w="1750" w:type="dxa"/>
            <w:vAlign w:val="center"/>
          </w:tcPr>
          <w:p w:rsidR="009759C7" w:rsidRDefault="009759C7" w:rsidP="009759C7">
            <w:pPr>
              <w:pStyle w:val="cq11"/>
              <w:ind w:leftChars="0" w:left="0"/>
              <w:jc w:val="both"/>
            </w:pPr>
            <w:r>
              <w:rPr>
                <w:rFonts w:hint="eastAsia"/>
              </w:rPr>
              <w:t>Request Date</w:t>
            </w:r>
          </w:p>
        </w:tc>
        <w:tc>
          <w:tcPr>
            <w:tcW w:w="2799" w:type="dxa"/>
            <w:vAlign w:val="center"/>
          </w:tcPr>
          <w:p w:rsidR="009759C7" w:rsidRDefault="009759C7" w:rsidP="009759C7">
            <w:pPr>
              <w:pStyle w:val="cq11"/>
              <w:ind w:leftChars="0" w:left="0"/>
              <w:jc w:val="both"/>
            </w:pPr>
            <w:r>
              <w:t>Transaction inquiry request date generated by the merchant</w:t>
            </w:r>
          </w:p>
          <w:p w:rsidR="009759C7" w:rsidRDefault="009759C7" w:rsidP="009759C7">
            <w:pPr>
              <w:pStyle w:val="cq11"/>
              <w:ind w:leftChars="0" w:left="0"/>
              <w:jc w:val="both"/>
            </w:pPr>
            <w:r>
              <w:t xml:space="preserve">String format) </w:t>
            </w:r>
            <w:proofErr w:type="spellStart"/>
            <w:r>
              <w:t>yyyyMMdd</w:t>
            </w:r>
            <w:proofErr w:type="spellEnd"/>
          </w:p>
        </w:tc>
        <w:tc>
          <w:tcPr>
            <w:tcW w:w="1115" w:type="dxa"/>
            <w:vAlign w:val="center"/>
          </w:tcPr>
          <w:p w:rsidR="009759C7" w:rsidRDefault="009759C7" w:rsidP="009759C7">
            <w:pPr>
              <w:pStyle w:val="cq11"/>
              <w:ind w:leftChars="0" w:left="0"/>
              <w:jc w:val="center"/>
            </w:pPr>
            <w:r>
              <w:rPr>
                <w:rFonts w:hint="eastAsia"/>
              </w:rPr>
              <w:t>N(8)</w:t>
            </w:r>
          </w:p>
        </w:tc>
        <w:tc>
          <w:tcPr>
            <w:tcW w:w="1158" w:type="dxa"/>
            <w:vAlign w:val="center"/>
          </w:tcPr>
          <w:p w:rsidR="009759C7" w:rsidRDefault="009759C7" w:rsidP="009759C7">
            <w:pPr>
              <w:pStyle w:val="cq11"/>
              <w:ind w:leftChars="0" w:left="0"/>
              <w:jc w:val="center"/>
            </w:pPr>
            <w:r w:rsidRPr="00A551D6">
              <w:rPr>
                <w:rFonts w:hint="eastAsia"/>
              </w:rPr>
              <w:t>●</w:t>
            </w:r>
          </w:p>
        </w:tc>
        <w:tc>
          <w:tcPr>
            <w:tcW w:w="2230" w:type="dxa"/>
            <w:vAlign w:val="center"/>
          </w:tcPr>
          <w:p w:rsidR="009759C7" w:rsidRPr="00666EB6" w:rsidRDefault="009759C7" w:rsidP="009759C7">
            <w:pPr>
              <w:rPr>
                <w:rFonts w:ascii="맑은 고딕" w:hAnsi="Tahoma"/>
              </w:rPr>
            </w:pPr>
            <w:r w:rsidRPr="00666EB6">
              <w:rPr>
                <w:rFonts w:ascii="맑은 고딕" w:hAnsi="Tahoma" w:hint="eastAsia"/>
              </w:rPr>
              <w:t>“</w:t>
            </w:r>
            <w:r w:rsidRPr="00666EB6">
              <w:rPr>
                <w:rFonts w:ascii="맑은 고딕" w:hAnsi="Tahoma"/>
              </w:rPr>
              <w:t>20190221</w:t>
            </w:r>
            <w:r w:rsidRPr="00666EB6">
              <w:rPr>
                <w:rFonts w:ascii="맑은 고딕" w:hAnsi="Tahoma"/>
              </w:rPr>
              <w:t>”</w:t>
            </w:r>
          </w:p>
        </w:tc>
      </w:tr>
      <w:tr w:rsidR="00666EB6" w:rsidTr="003E5510">
        <w:trPr>
          <w:jc w:val="center"/>
        </w:trPr>
        <w:tc>
          <w:tcPr>
            <w:tcW w:w="1440" w:type="dxa"/>
            <w:vAlign w:val="center"/>
          </w:tcPr>
          <w:p w:rsidR="00666EB6" w:rsidRDefault="00666EB6" w:rsidP="00666EB6">
            <w:pPr>
              <w:pStyle w:val="cq11"/>
              <w:ind w:leftChars="0" w:left="0"/>
              <w:jc w:val="both"/>
            </w:pPr>
            <w:proofErr w:type="spellStart"/>
            <w:r w:rsidRPr="00DA455F">
              <w:t>reqTime</w:t>
            </w:r>
            <w:proofErr w:type="spellEnd"/>
          </w:p>
        </w:tc>
        <w:tc>
          <w:tcPr>
            <w:tcW w:w="1750" w:type="dxa"/>
            <w:vAlign w:val="center"/>
          </w:tcPr>
          <w:p w:rsidR="00666EB6" w:rsidRDefault="00666EB6" w:rsidP="00666EB6">
            <w:pPr>
              <w:pStyle w:val="cq11"/>
              <w:ind w:leftChars="0" w:left="0"/>
              <w:jc w:val="both"/>
            </w:pPr>
            <w:r>
              <w:rPr>
                <w:rFonts w:hint="eastAsia"/>
              </w:rPr>
              <w:t>Request Time</w:t>
            </w:r>
          </w:p>
        </w:tc>
        <w:tc>
          <w:tcPr>
            <w:tcW w:w="2799" w:type="dxa"/>
            <w:vAlign w:val="center"/>
          </w:tcPr>
          <w:p w:rsidR="00666EB6" w:rsidRDefault="00666EB6" w:rsidP="00666EB6">
            <w:pPr>
              <w:pStyle w:val="cq11"/>
              <w:ind w:leftChars="0" w:left="0"/>
              <w:jc w:val="both"/>
            </w:pPr>
            <w:r>
              <w:rPr>
                <w:rFonts w:hint="eastAsia"/>
              </w:rPr>
              <w:t>Transaction inquiry request time generated by the merchant</w:t>
            </w:r>
          </w:p>
          <w:p w:rsidR="00666EB6" w:rsidRDefault="00666EB6" w:rsidP="00666EB6">
            <w:pPr>
              <w:pStyle w:val="cq11"/>
              <w:ind w:leftChars="0" w:left="0"/>
              <w:jc w:val="both"/>
            </w:pPr>
            <w:r>
              <w:t>String format) HH24MISS</w:t>
            </w:r>
          </w:p>
        </w:tc>
        <w:tc>
          <w:tcPr>
            <w:tcW w:w="1115" w:type="dxa"/>
            <w:vAlign w:val="center"/>
          </w:tcPr>
          <w:p w:rsidR="00666EB6" w:rsidRDefault="00666EB6" w:rsidP="00666EB6">
            <w:pPr>
              <w:pStyle w:val="cq11"/>
              <w:ind w:leftChars="0" w:left="0"/>
              <w:jc w:val="center"/>
            </w:pPr>
            <w:r>
              <w:rPr>
                <w:rFonts w:hint="eastAsia"/>
              </w:rPr>
              <w:t>N(6)</w:t>
            </w:r>
          </w:p>
        </w:tc>
        <w:tc>
          <w:tcPr>
            <w:tcW w:w="1158" w:type="dxa"/>
            <w:vAlign w:val="center"/>
          </w:tcPr>
          <w:p w:rsidR="00666EB6" w:rsidRDefault="00666EB6" w:rsidP="00666EB6">
            <w:pPr>
              <w:pStyle w:val="cq11"/>
              <w:ind w:leftChars="0" w:left="0"/>
              <w:jc w:val="center"/>
            </w:pPr>
            <w:r w:rsidRPr="00A551D6">
              <w:rPr>
                <w:rFonts w:hint="eastAsia"/>
              </w:rPr>
              <w:t>●</w:t>
            </w:r>
          </w:p>
        </w:tc>
        <w:tc>
          <w:tcPr>
            <w:tcW w:w="2230" w:type="dxa"/>
            <w:vAlign w:val="center"/>
          </w:tcPr>
          <w:p w:rsidR="00666EB6" w:rsidRPr="00666EB6" w:rsidRDefault="00666EB6" w:rsidP="00666EB6">
            <w:pPr>
              <w:rPr>
                <w:rFonts w:ascii="맑은 고딕" w:hAnsi="Tahoma"/>
              </w:rPr>
            </w:pPr>
            <w:r w:rsidRPr="00666EB6">
              <w:rPr>
                <w:rFonts w:ascii="맑은 고딕" w:hAnsi="Tahoma" w:hint="eastAsia"/>
              </w:rPr>
              <w:t>“</w:t>
            </w:r>
            <w:r w:rsidR="009759C7">
              <w:rPr>
                <w:rFonts w:ascii="맑은 고딕" w:hAnsi="Tahoma"/>
              </w:rPr>
              <w:t>142120</w:t>
            </w:r>
            <w:r w:rsidRPr="00666EB6">
              <w:rPr>
                <w:rFonts w:ascii="맑은 고딕" w:hAnsi="Tahoma"/>
              </w:rPr>
              <w:t>”</w:t>
            </w:r>
          </w:p>
        </w:tc>
      </w:tr>
      <w:tr w:rsidR="003E5510" w:rsidTr="003E5510">
        <w:trPr>
          <w:jc w:val="center"/>
        </w:trPr>
        <w:tc>
          <w:tcPr>
            <w:tcW w:w="1440" w:type="dxa"/>
          </w:tcPr>
          <w:p w:rsidR="003E5510" w:rsidRDefault="003E5510" w:rsidP="003E5510">
            <w:pPr>
              <w:pStyle w:val="cq11"/>
              <w:spacing w:line="240" w:lineRule="auto"/>
              <w:ind w:leftChars="0" w:left="0"/>
              <w:jc w:val="both"/>
            </w:pPr>
            <w:r w:rsidRPr="0071657A">
              <w:t>signature</w:t>
            </w:r>
          </w:p>
        </w:tc>
        <w:tc>
          <w:tcPr>
            <w:tcW w:w="1750" w:type="dxa"/>
          </w:tcPr>
          <w:p w:rsidR="003E5510" w:rsidRDefault="003E5510" w:rsidP="003E5510">
            <w:pPr>
              <w:pStyle w:val="cq11"/>
              <w:spacing w:line="240" w:lineRule="auto"/>
              <w:ind w:leftChars="0" w:left="0"/>
              <w:jc w:val="both"/>
            </w:pPr>
            <w:r>
              <w:t>H</w:t>
            </w:r>
            <w:r>
              <w:rPr>
                <w:rFonts w:hint="eastAsia"/>
              </w:rPr>
              <w:t xml:space="preserve">ash </w:t>
            </w:r>
            <w:r>
              <w:t>Data</w:t>
            </w:r>
          </w:p>
        </w:tc>
        <w:tc>
          <w:tcPr>
            <w:tcW w:w="2799" w:type="dxa"/>
          </w:tcPr>
          <w:p w:rsidR="003E5510" w:rsidRDefault="003E5510" w:rsidP="003E5510">
            <w:pPr>
              <w:pStyle w:val="cq11"/>
              <w:spacing w:line="240" w:lineRule="auto"/>
              <w:ind w:leftChars="0" w:left="0"/>
              <w:jc w:val="both"/>
            </w:pPr>
            <w:r>
              <w:rPr>
                <w:rFonts w:hint="eastAsia"/>
              </w:rPr>
              <w:t>Hash value generated by sha256 method</w:t>
            </w:r>
          </w:p>
        </w:tc>
        <w:tc>
          <w:tcPr>
            <w:tcW w:w="1115" w:type="dxa"/>
          </w:tcPr>
          <w:p w:rsidR="003E5510" w:rsidRDefault="003E5510" w:rsidP="003E5510">
            <w:pPr>
              <w:pStyle w:val="cq11"/>
              <w:spacing w:line="240" w:lineRule="auto"/>
              <w:ind w:leftChars="0" w:left="0"/>
              <w:jc w:val="center"/>
            </w:pPr>
            <w:r>
              <w:rPr>
                <w:rFonts w:hint="eastAsia"/>
              </w:rPr>
              <w:t>AN(200)</w:t>
            </w:r>
          </w:p>
        </w:tc>
        <w:tc>
          <w:tcPr>
            <w:tcW w:w="1158" w:type="dxa"/>
          </w:tcPr>
          <w:p w:rsidR="003E5510" w:rsidRDefault="003E5510" w:rsidP="003E5510">
            <w:pPr>
              <w:pStyle w:val="cq11"/>
              <w:spacing w:line="240" w:lineRule="auto"/>
              <w:ind w:leftChars="0" w:left="0"/>
              <w:jc w:val="center"/>
            </w:pPr>
            <w:r w:rsidRPr="00A551D6">
              <w:rPr>
                <w:rFonts w:hint="eastAsia"/>
              </w:rPr>
              <w:t>●</w:t>
            </w:r>
          </w:p>
        </w:tc>
        <w:tc>
          <w:tcPr>
            <w:tcW w:w="2230" w:type="dxa"/>
          </w:tcPr>
          <w:p w:rsidR="003E5510" w:rsidRPr="00666EB6" w:rsidRDefault="003E5510" w:rsidP="009759C7">
            <w:pPr>
              <w:rPr>
                <w:rFonts w:ascii="맑은 고딕" w:hAnsi="Tahoma"/>
              </w:rPr>
            </w:pPr>
          </w:p>
        </w:tc>
      </w:tr>
    </w:tbl>
    <w:p w:rsidR="0022591B" w:rsidRPr="0022591B" w:rsidRDefault="0022591B" w:rsidP="0022591B">
      <w:pPr>
        <w:pStyle w:val="cq11"/>
        <w:ind w:left="440"/>
      </w:pPr>
    </w:p>
    <w:p w:rsidR="00A01999" w:rsidRDefault="00A01999" w:rsidP="00A01999">
      <w:pPr>
        <w:pStyle w:val="2"/>
      </w:pPr>
      <w:bookmarkStart w:id="47" w:name="_Toc135121009"/>
      <w:r>
        <w:rPr>
          <w:rFonts w:hint="eastAsia"/>
        </w:rPr>
        <w:t>Request Hash Code</w:t>
      </w:r>
      <w:bookmarkEnd w:id="47"/>
    </w:p>
    <w:tbl>
      <w:tblPr>
        <w:tblStyle w:val="a7"/>
        <w:tblW w:w="0" w:type="auto"/>
        <w:tblInd w:w="440" w:type="dxa"/>
        <w:tblLook w:val="04A0" w:firstRow="1" w:lastRow="0" w:firstColumn="1" w:lastColumn="0" w:noHBand="0" w:noVBand="1"/>
      </w:tblPr>
      <w:tblGrid>
        <w:gridCol w:w="1540"/>
        <w:gridCol w:w="8476"/>
      </w:tblGrid>
      <w:tr w:rsidR="003652BD" w:rsidTr="00DB64F3">
        <w:tc>
          <w:tcPr>
            <w:tcW w:w="1540" w:type="dxa"/>
            <w:shd w:val="clear" w:color="auto" w:fill="D9D9D9" w:themeFill="background1" w:themeFillShade="D9"/>
          </w:tcPr>
          <w:p w:rsidR="003652BD" w:rsidRPr="00A551D6" w:rsidRDefault="003652BD" w:rsidP="00DB64F3">
            <w:pPr>
              <w:pStyle w:val="cq11"/>
              <w:ind w:leftChars="0" w:left="0"/>
              <w:jc w:val="center"/>
              <w:rPr>
                <w:b/>
              </w:rPr>
            </w:pPr>
            <w:r w:rsidRPr="00A551D6">
              <w:rPr>
                <w:rFonts w:hint="eastAsia"/>
                <w:b/>
              </w:rPr>
              <w:t>S</w:t>
            </w:r>
            <w:r w:rsidRPr="00A551D6">
              <w:rPr>
                <w:b/>
              </w:rPr>
              <w:t>ection</w:t>
            </w:r>
          </w:p>
        </w:tc>
        <w:tc>
          <w:tcPr>
            <w:tcW w:w="8476" w:type="dxa"/>
            <w:shd w:val="clear" w:color="auto" w:fill="D9D9D9" w:themeFill="background1" w:themeFillShade="D9"/>
          </w:tcPr>
          <w:p w:rsidR="003652BD" w:rsidRPr="00A551D6" w:rsidRDefault="003652BD" w:rsidP="00DB64F3">
            <w:pPr>
              <w:pStyle w:val="cq11"/>
              <w:tabs>
                <w:tab w:val="left" w:pos="1641"/>
              </w:tabs>
              <w:ind w:leftChars="0" w:left="0"/>
              <w:jc w:val="center"/>
              <w:rPr>
                <w:b/>
              </w:rPr>
            </w:pPr>
            <w:r w:rsidRPr="00A551D6">
              <w:rPr>
                <w:b/>
              </w:rPr>
              <w:t>Combination Field</w:t>
            </w:r>
          </w:p>
        </w:tc>
      </w:tr>
      <w:tr w:rsidR="003652BD" w:rsidTr="00DB64F3">
        <w:tc>
          <w:tcPr>
            <w:tcW w:w="1540" w:type="dxa"/>
          </w:tcPr>
          <w:p w:rsidR="003652BD" w:rsidRDefault="009759C7" w:rsidP="0071657A">
            <w:pPr>
              <w:pStyle w:val="cq11"/>
              <w:ind w:leftChars="0" w:left="0"/>
              <w:jc w:val="center"/>
            </w:pPr>
            <w:r>
              <w:rPr>
                <w:rFonts w:hint="eastAsia"/>
              </w:rPr>
              <w:t>Signature value</w:t>
            </w:r>
          </w:p>
        </w:tc>
        <w:tc>
          <w:tcPr>
            <w:tcW w:w="8476" w:type="dxa"/>
          </w:tcPr>
          <w:p w:rsidR="003652BD" w:rsidRDefault="009759C7" w:rsidP="00DB64F3">
            <w:pPr>
              <w:pStyle w:val="cq11"/>
              <w:ind w:leftChars="0" w:left="0"/>
            </w:pPr>
            <w:r>
              <w:rPr>
                <w:rFonts w:hint="eastAsia"/>
              </w:rPr>
              <w:t>Merchant ID + Order Number + Transaction Date + Request Date + Request Time + Authentication Key</w:t>
            </w:r>
          </w:p>
        </w:tc>
      </w:tr>
    </w:tbl>
    <w:p w:rsidR="003652BD" w:rsidRPr="003652BD" w:rsidRDefault="003652BD" w:rsidP="003652BD">
      <w:pPr>
        <w:pStyle w:val="cq11"/>
        <w:ind w:leftChars="0" w:left="0"/>
      </w:pPr>
    </w:p>
    <w:p w:rsidR="00A01999" w:rsidRDefault="00A01999" w:rsidP="00A01999">
      <w:pPr>
        <w:pStyle w:val="2"/>
      </w:pPr>
      <w:bookmarkStart w:id="48" w:name="_Toc135121010"/>
      <w:r>
        <w:rPr>
          <w:rFonts w:hint="eastAsia"/>
        </w:rPr>
        <w:t>Response (</w:t>
      </w:r>
      <w:proofErr w:type="spellStart"/>
      <w:r>
        <w:rPr>
          <w:rFonts w:hint="eastAsia"/>
        </w:rPr>
        <w:t>Hecto</w:t>
      </w:r>
      <w:proofErr w:type="spellEnd"/>
      <w:r>
        <w:rPr>
          <w:rFonts w:hint="eastAsia"/>
        </w:rPr>
        <w:t xml:space="preserve"> Financial -&gt; Merchant)</w:t>
      </w:r>
      <w:bookmarkEnd w:id="48"/>
    </w:p>
    <w:p w:rsidR="005822D3" w:rsidRPr="005822D3" w:rsidRDefault="005822D3" w:rsidP="005822D3">
      <w:pPr>
        <w:pStyle w:val="cq11"/>
        <w:ind w:left="440"/>
      </w:pPr>
      <w:r>
        <w:rPr>
          <w:rFonts w:hint="eastAsia"/>
        </w:rPr>
        <w:t xml:space="preserve">The response columns from </w:t>
      </w:r>
      <w:proofErr w:type="spellStart"/>
      <w:r>
        <w:rPr>
          <w:rFonts w:hint="eastAsia"/>
        </w:rPr>
        <w:t>Hecto</w:t>
      </w:r>
      <w:proofErr w:type="spellEnd"/>
      <w:r>
        <w:rPr>
          <w:rFonts w:hint="eastAsia"/>
        </w:rPr>
        <w:t xml:space="preserve"> Financial server to Merchant are defined as follows.</w:t>
      </w:r>
    </w:p>
    <w:tbl>
      <w:tblPr>
        <w:tblStyle w:val="a7"/>
        <w:tblW w:w="0" w:type="auto"/>
        <w:jc w:val="center"/>
        <w:tblLayout w:type="fixed"/>
        <w:tblLook w:val="04A0" w:firstRow="1" w:lastRow="0" w:firstColumn="1" w:lastColumn="0" w:noHBand="0" w:noVBand="1"/>
      </w:tblPr>
      <w:tblGrid>
        <w:gridCol w:w="1459"/>
        <w:gridCol w:w="1797"/>
        <w:gridCol w:w="2976"/>
        <w:gridCol w:w="1117"/>
        <w:gridCol w:w="1158"/>
        <w:gridCol w:w="1985"/>
      </w:tblGrid>
      <w:tr w:rsidR="0022591B" w:rsidTr="009759C7">
        <w:trPr>
          <w:jc w:val="center"/>
        </w:trPr>
        <w:tc>
          <w:tcPr>
            <w:tcW w:w="1459"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P</w:t>
            </w:r>
            <w:r w:rsidRPr="00ED2AFC">
              <w:rPr>
                <w:b/>
              </w:rPr>
              <w:t>arameter</w:t>
            </w:r>
          </w:p>
        </w:tc>
        <w:tc>
          <w:tcPr>
            <w:tcW w:w="1797"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P</w:t>
            </w:r>
            <w:r w:rsidRPr="00ED2AFC">
              <w:rPr>
                <w:b/>
              </w:rPr>
              <w:t>arameter Name</w:t>
            </w:r>
          </w:p>
        </w:tc>
        <w:tc>
          <w:tcPr>
            <w:tcW w:w="2976"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D</w:t>
            </w:r>
            <w:r w:rsidRPr="00ED2AFC">
              <w:rPr>
                <w:b/>
              </w:rPr>
              <w:t>escription</w:t>
            </w:r>
          </w:p>
        </w:tc>
        <w:tc>
          <w:tcPr>
            <w:tcW w:w="1117"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T</w:t>
            </w:r>
            <w:r w:rsidRPr="00ED2AFC">
              <w:rPr>
                <w:b/>
              </w:rPr>
              <w:t>ype</w:t>
            </w:r>
            <w:r w:rsidRPr="00ED2AFC">
              <w:rPr>
                <w:rFonts w:hint="eastAsia"/>
                <w:b/>
              </w:rPr>
              <w:t xml:space="preserve"> </w:t>
            </w:r>
            <w:r w:rsidRPr="00ED2AFC">
              <w:rPr>
                <w:b/>
              </w:rPr>
              <w:t>(Length)</w:t>
            </w:r>
          </w:p>
        </w:tc>
        <w:tc>
          <w:tcPr>
            <w:tcW w:w="1158"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R</w:t>
            </w:r>
            <w:r w:rsidRPr="00ED2AFC">
              <w:rPr>
                <w:b/>
              </w:rPr>
              <w:t>equired</w:t>
            </w:r>
          </w:p>
        </w:tc>
        <w:tc>
          <w:tcPr>
            <w:tcW w:w="1985"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E</w:t>
            </w:r>
            <w:r w:rsidRPr="00ED2AFC">
              <w:rPr>
                <w:b/>
              </w:rPr>
              <w:t>xample</w:t>
            </w:r>
          </w:p>
        </w:tc>
      </w:tr>
      <w:tr w:rsidR="004A2080" w:rsidTr="009759C7">
        <w:trPr>
          <w:jc w:val="center"/>
        </w:trPr>
        <w:tc>
          <w:tcPr>
            <w:tcW w:w="1459" w:type="dxa"/>
            <w:vAlign w:val="center"/>
          </w:tcPr>
          <w:p w:rsidR="004A2080" w:rsidRDefault="004A2080" w:rsidP="004A2080">
            <w:pPr>
              <w:pStyle w:val="cq11"/>
              <w:ind w:leftChars="0" w:left="0"/>
              <w:jc w:val="both"/>
            </w:pPr>
            <w:proofErr w:type="spellStart"/>
            <w:r w:rsidRPr="008D107B">
              <w:t>resultCd</w:t>
            </w:r>
            <w:proofErr w:type="spellEnd"/>
          </w:p>
        </w:tc>
        <w:tc>
          <w:tcPr>
            <w:tcW w:w="1797" w:type="dxa"/>
            <w:vAlign w:val="center"/>
          </w:tcPr>
          <w:p w:rsidR="004A2080" w:rsidRDefault="004A2080" w:rsidP="004A2080">
            <w:pPr>
              <w:pStyle w:val="cq11"/>
              <w:ind w:leftChars="0" w:left="0"/>
              <w:jc w:val="both"/>
            </w:pPr>
            <w:r>
              <w:rPr>
                <w:rFonts w:hint="eastAsia"/>
              </w:rPr>
              <w:t>Result Code</w:t>
            </w:r>
          </w:p>
        </w:tc>
        <w:tc>
          <w:tcPr>
            <w:tcW w:w="2976" w:type="dxa"/>
            <w:vAlign w:val="center"/>
          </w:tcPr>
          <w:p w:rsidR="004A2080" w:rsidRDefault="004A2080" w:rsidP="004A2080">
            <w:pPr>
              <w:pStyle w:val="cq11"/>
              <w:spacing w:line="240" w:lineRule="auto"/>
              <w:ind w:leftChars="0" w:left="0"/>
              <w:jc w:val="both"/>
            </w:pPr>
            <w:r>
              <w:rPr>
                <w:rFonts w:hint="eastAsia"/>
              </w:rPr>
              <w:t xml:space="preserve">Result code </w:t>
            </w:r>
          </w:p>
          <w:p w:rsidR="004A2080" w:rsidRDefault="004A2080" w:rsidP="004A2080">
            <w:pPr>
              <w:pStyle w:val="cq11"/>
              <w:spacing w:line="240" w:lineRule="auto"/>
              <w:ind w:leftChars="0" w:left="0"/>
              <w:jc w:val="both"/>
            </w:pPr>
            <w:r>
              <w:rPr>
                <w:rFonts w:hint="eastAsia"/>
              </w:rPr>
              <w:t>(Success /</w:t>
            </w:r>
            <w:r>
              <w:t xml:space="preserve"> </w:t>
            </w:r>
            <w:r>
              <w:rPr>
                <w:rFonts w:hint="eastAsia"/>
              </w:rPr>
              <w:t>Failure)</w:t>
            </w:r>
          </w:p>
        </w:tc>
        <w:tc>
          <w:tcPr>
            <w:tcW w:w="1117" w:type="dxa"/>
            <w:vAlign w:val="center"/>
          </w:tcPr>
          <w:p w:rsidR="004A2080" w:rsidRDefault="004A2080" w:rsidP="004A2080">
            <w:pPr>
              <w:pStyle w:val="cq11"/>
              <w:ind w:leftChars="0" w:left="0"/>
              <w:jc w:val="center"/>
            </w:pPr>
            <w:r>
              <w:rPr>
                <w:rFonts w:hint="eastAsia"/>
              </w:rPr>
              <w:t>N(1)</w:t>
            </w:r>
          </w:p>
        </w:tc>
        <w:tc>
          <w:tcPr>
            <w:tcW w:w="1158" w:type="dxa"/>
            <w:vAlign w:val="center"/>
          </w:tcPr>
          <w:p w:rsidR="004A2080" w:rsidRDefault="004A2080" w:rsidP="004A2080">
            <w:pPr>
              <w:pStyle w:val="cq11"/>
              <w:ind w:leftChars="0" w:left="0"/>
              <w:jc w:val="center"/>
            </w:pPr>
            <w:r w:rsidRPr="00A551D6">
              <w:rPr>
                <w:rFonts w:hint="eastAsia"/>
              </w:rPr>
              <w:t>●</w:t>
            </w:r>
          </w:p>
        </w:tc>
        <w:tc>
          <w:tcPr>
            <w:tcW w:w="1985" w:type="dxa"/>
            <w:vAlign w:val="center"/>
          </w:tcPr>
          <w:p w:rsidR="004A2080" w:rsidRDefault="004A2080" w:rsidP="004A2080">
            <w:pPr>
              <w:pStyle w:val="cq11"/>
              <w:ind w:leftChars="0" w:left="0"/>
              <w:jc w:val="both"/>
            </w:pPr>
            <w:r>
              <w:rPr>
                <w:rFonts w:hint="eastAsia"/>
              </w:rPr>
              <w:t>Success: “0”</w:t>
            </w:r>
          </w:p>
          <w:p w:rsidR="004A2080" w:rsidRDefault="004A2080" w:rsidP="004A2080">
            <w:pPr>
              <w:pStyle w:val="cq11"/>
              <w:ind w:leftChars="0" w:left="0"/>
              <w:jc w:val="both"/>
            </w:pPr>
            <w:r>
              <w:t>Failure</w:t>
            </w:r>
            <w:r>
              <w:rPr>
                <w:rFonts w:hint="eastAsia"/>
              </w:rPr>
              <w:t>: “-1”</w:t>
            </w:r>
          </w:p>
        </w:tc>
      </w:tr>
      <w:tr w:rsidR="009E348C" w:rsidTr="009759C7">
        <w:trPr>
          <w:jc w:val="center"/>
        </w:trPr>
        <w:tc>
          <w:tcPr>
            <w:tcW w:w="1459" w:type="dxa"/>
            <w:vAlign w:val="center"/>
          </w:tcPr>
          <w:p w:rsidR="009E348C" w:rsidRDefault="009E348C" w:rsidP="009E348C">
            <w:pPr>
              <w:pStyle w:val="cq11"/>
              <w:ind w:leftChars="0" w:left="0"/>
              <w:jc w:val="both"/>
            </w:pPr>
            <w:proofErr w:type="spellStart"/>
            <w:r w:rsidRPr="00DA455F">
              <w:t>errCd</w:t>
            </w:r>
            <w:proofErr w:type="spellEnd"/>
          </w:p>
        </w:tc>
        <w:tc>
          <w:tcPr>
            <w:tcW w:w="1797" w:type="dxa"/>
            <w:vAlign w:val="center"/>
          </w:tcPr>
          <w:p w:rsidR="009E348C" w:rsidRDefault="009759C7" w:rsidP="009E348C">
            <w:pPr>
              <w:pStyle w:val="cq11"/>
              <w:ind w:leftChars="0" w:left="0"/>
              <w:jc w:val="both"/>
            </w:pPr>
            <w:r>
              <w:rPr>
                <w:rFonts w:hint="eastAsia"/>
              </w:rPr>
              <w:t>Failure Code</w:t>
            </w:r>
          </w:p>
        </w:tc>
        <w:tc>
          <w:tcPr>
            <w:tcW w:w="2976" w:type="dxa"/>
            <w:vAlign w:val="center"/>
          </w:tcPr>
          <w:p w:rsidR="009E348C" w:rsidRDefault="009E348C" w:rsidP="009E348C">
            <w:pPr>
              <w:pStyle w:val="cq11"/>
              <w:ind w:leftChars="0" w:left="0"/>
              <w:jc w:val="both"/>
            </w:pPr>
            <w:r>
              <w:rPr>
                <w:rFonts w:hint="eastAsia"/>
              </w:rPr>
              <w:t>Refer to failure code table</w:t>
            </w:r>
          </w:p>
        </w:tc>
        <w:tc>
          <w:tcPr>
            <w:tcW w:w="1117" w:type="dxa"/>
            <w:vAlign w:val="center"/>
          </w:tcPr>
          <w:p w:rsidR="009E348C" w:rsidRDefault="009759C7" w:rsidP="009E348C">
            <w:pPr>
              <w:pStyle w:val="cq11"/>
              <w:ind w:leftChars="0" w:left="0"/>
              <w:jc w:val="center"/>
            </w:pPr>
            <w:r>
              <w:rPr>
                <w:rFonts w:hint="eastAsia"/>
              </w:rPr>
              <w:t>AN(5)</w:t>
            </w:r>
          </w:p>
        </w:tc>
        <w:tc>
          <w:tcPr>
            <w:tcW w:w="1158" w:type="dxa"/>
            <w:vAlign w:val="center"/>
          </w:tcPr>
          <w:p w:rsidR="009E348C" w:rsidRDefault="009E348C" w:rsidP="009E348C">
            <w:pPr>
              <w:pStyle w:val="cq11"/>
              <w:ind w:leftChars="0" w:left="0"/>
              <w:jc w:val="center"/>
            </w:pPr>
            <w:r w:rsidRPr="00A551D6">
              <w:rPr>
                <w:rFonts w:hint="eastAsia"/>
              </w:rPr>
              <w:t>●</w:t>
            </w:r>
          </w:p>
        </w:tc>
        <w:tc>
          <w:tcPr>
            <w:tcW w:w="1985" w:type="dxa"/>
            <w:vAlign w:val="center"/>
          </w:tcPr>
          <w:p w:rsidR="009E348C" w:rsidRDefault="009E348C" w:rsidP="009E348C">
            <w:pPr>
              <w:pStyle w:val="cq11"/>
              <w:ind w:leftChars="0" w:left="0"/>
              <w:jc w:val="both"/>
            </w:pPr>
          </w:p>
        </w:tc>
      </w:tr>
      <w:tr w:rsidR="009E348C" w:rsidTr="009759C7">
        <w:trPr>
          <w:jc w:val="center"/>
        </w:trPr>
        <w:tc>
          <w:tcPr>
            <w:tcW w:w="1459" w:type="dxa"/>
            <w:vAlign w:val="center"/>
          </w:tcPr>
          <w:p w:rsidR="009E348C" w:rsidRDefault="009E348C" w:rsidP="009E348C">
            <w:pPr>
              <w:pStyle w:val="cq11"/>
              <w:ind w:leftChars="0" w:left="0"/>
              <w:jc w:val="both"/>
            </w:pPr>
            <w:proofErr w:type="spellStart"/>
            <w:r w:rsidRPr="00DA455F">
              <w:lastRenderedPageBreak/>
              <w:t>resultMsg</w:t>
            </w:r>
            <w:proofErr w:type="spellEnd"/>
          </w:p>
        </w:tc>
        <w:tc>
          <w:tcPr>
            <w:tcW w:w="1797" w:type="dxa"/>
            <w:vAlign w:val="center"/>
          </w:tcPr>
          <w:p w:rsidR="009E348C" w:rsidRDefault="009759C7" w:rsidP="009E348C">
            <w:pPr>
              <w:pStyle w:val="cq11"/>
              <w:ind w:leftChars="0" w:left="0"/>
              <w:jc w:val="both"/>
            </w:pPr>
            <w:r>
              <w:rPr>
                <w:rFonts w:hint="eastAsia"/>
              </w:rPr>
              <w:t>Result Message</w:t>
            </w:r>
          </w:p>
        </w:tc>
        <w:tc>
          <w:tcPr>
            <w:tcW w:w="2976" w:type="dxa"/>
            <w:vAlign w:val="center"/>
          </w:tcPr>
          <w:p w:rsidR="009E348C" w:rsidRDefault="009E348C" w:rsidP="009E348C">
            <w:pPr>
              <w:pStyle w:val="cq11"/>
              <w:ind w:leftChars="0" w:left="0"/>
              <w:jc w:val="both"/>
            </w:pPr>
            <w:r w:rsidRPr="004D31DB">
              <w:t xml:space="preserve">Visually identifiable message, </w:t>
            </w:r>
            <w:r>
              <w:t>can be changed by the server</w:t>
            </w:r>
          </w:p>
        </w:tc>
        <w:tc>
          <w:tcPr>
            <w:tcW w:w="1117" w:type="dxa"/>
            <w:vAlign w:val="center"/>
          </w:tcPr>
          <w:p w:rsidR="009E348C" w:rsidRDefault="009759C7" w:rsidP="009E348C">
            <w:pPr>
              <w:pStyle w:val="cq11"/>
              <w:ind w:leftChars="0" w:left="0"/>
              <w:jc w:val="center"/>
            </w:pPr>
            <w:r>
              <w:rPr>
                <w:rFonts w:hint="eastAsia"/>
              </w:rPr>
              <w:t>AN(200)</w:t>
            </w:r>
          </w:p>
        </w:tc>
        <w:tc>
          <w:tcPr>
            <w:tcW w:w="1158" w:type="dxa"/>
            <w:vAlign w:val="center"/>
          </w:tcPr>
          <w:p w:rsidR="009E348C" w:rsidRDefault="009E348C" w:rsidP="009E348C">
            <w:pPr>
              <w:pStyle w:val="cq11"/>
              <w:ind w:leftChars="0" w:left="0"/>
              <w:jc w:val="center"/>
            </w:pPr>
            <w:r w:rsidRPr="00A551D6">
              <w:rPr>
                <w:rFonts w:hint="eastAsia"/>
              </w:rPr>
              <w:t>●</w:t>
            </w:r>
          </w:p>
        </w:tc>
        <w:tc>
          <w:tcPr>
            <w:tcW w:w="1985" w:type="dxa"/>
            <w:vAlign w:val="center"/>
          </w:tcPr>
          <w:p w:rsidR="009E348C" w:rsidRDefault="009759C7" w:rsidP="009E348C">
            <w:pPr>
              <w:pStyle w:val="cq11"/>
              <w:ind w:leftChars="0" w:left="0"/>
              <w:jc w:val="both"/>
            </w:pPr>
            <w:r>
              <w:t>“</w:t>
            </w:r>
            <w:r>
              <w:t>Success</w:t>
            </w:r>
            <w:r>
              <w:t>”</w:t>
            </w:r>
          </w:p>
        </w:tc>
      </w:tr>
      <w:tr w:rsidR="0022591B" w:rsidTr="009759C7">
        <w:trPr>
          <w:jc w:val="center"/>
        </w:trPr>
        <w:tc>
          <w:tcPr>
            <w:tcW w:w="1459" w:type="dxa"/>
            <w:vAlign w:val="center"/>
          </w:tcPr>
          <w:p w:rsidR="0022591B" w:rsidRDefault="00DA455F" w:rsidP="002E7A41">
            <w:pPr>
              <w:pStyle w:val="cq11"/>
              <w:ind w:leftChars="0" w:left="0"/>
              <w:jc w:val="both"/>
            </w:pPr>
            <w:proofErr w:type="spellStart"/>
            <w:r w:rsidRPr="00DA455F">
              <w:t>trPrice</w:t>
            </w:r>
            <w:proofErr w:type="spellEnd"/>
          </w:p>
        </w:tc>
        <w:tc>
          <w:tcPr>
            <w:tcW w:w="1797" w:type="dxa"/>
            <w:vAlign w:val="center"/>
          </w:tcPr>
          <w:p w:rsidR="0022591B" w:rsidRDefault="009759C7" w:rsidP="002E7A41">
            <w:pPr>
              <w:pStyle w:val="cq11"/>
              <w:ind w:leftChars="0" w:left="0"/>
              <w:jc w:val="both"/>
            </w:pPr>
            <w:r>
              <w:rPr>
                <w:rFonts w:hint="eastAsia"/>
              </w:rPr>
              <w:t>Transaction Amount</w:t>
            </w:r>
          </w:p>
        </w:tc>
        <w:tc>
          <w:tcPr>
            <w:tcW w:w="2976" w:type="dxa"/>
            <w:vAlign w:val="center"/>
          </w:tcPr>
          <w:p w:rsidR="0022591B" w:rsidRDefault="009759C7" w:rsidP="002E7A41">
            <w:pPr>
              <w:pStyle w:val="cq11"/>
              <w:ind w:leftChars="0" w:left="0"/>
              <w:jc w:val="both"/>
            </w:pPr>
            <w:r>
              <w:rPr>
                <w:rFonts w:hint="eastAsia"/>
              </w:rPr>
              <w:t>Initial amount requested for payment by the Merchant</w:t>
            </w:r>
          </w:p>
        </w:tc>
        <w:tc>
          <w:tcPr>
            <w:tcW w:w="1117" w:type="dxa"/>
            <w:vAlign w:val="center"/>
          </w:tcPr>
          <w:p w:rsidR="0022591B" w:rsidRDefault="009759C7" w:rsidP="00DB64F3">
            <w:pPr>
              <w:pStyle w:val="cq11"/>
              <w:ind w:leftChars="0" w:left="0"/>
              <w:jc w:val="center"/>
            </w:pPr>
            <w:r>
              <w:rPr>
                <w:rFonts w:hint="eastAsia"/>
              </w:rPr>
              <w:t>N(13)</w:t>
            </w:r>
          </w:p>
        </w:tc>
        <w:tc>
          <w:tcPr>
            <w:tcW w:w="1158" w:type="dxa"/>
            <w:vAlign w:val="center"/>
          </w:tcPr>
          <w:p w:rsidR="0022591B" w:rsidRDefault="0022591B" w:rsidP="00DB64F3">
            <w:pPr>
              <w:pStyle w:val="cq11"/>
              <w:ind w:leftChars="0" w:left="0"/>
              <w:jc w:val="center"/>
            </w:pPr>
            <w:r w:rsidRPr="00A551D6">
              <w:rPr>
                <w:rFonts w:hint="eastAsia"/>
              </w:rPr>
              <w:t>●</w:t>
            </w:r>
          </w:p>
        </w:tc>
        <w:tc>
          <w:tcPr>
            <w:tcW w:w="1985" w:type="dxa"/>
            <w:vAlign w:val="center"/>
          </w:tcPr>
          <w:p w:rsidR="0022591B" w:rsidRPr="009759C7" w:rsidRDefault="009759C7" w:rsidP="009759C7">
            <w:pPr>
              <w:rPr>
                <w:rFonts w:ascii="맑은 고딕" w:hAnsi="Tahoma"/>
              </w:rPr>
            </w:pPr>
            <w:r w:rsidRPr="009759C7">
              <w:rPr>
                <w:rFonts w:ascii="맑은 고딕" w:hAnsi="Tahoma" w:hint="eastAsia"/>
              </w:rPr>
              <w:t>“</w:t>
            </w:r>
            <w:r w:rsidRPr="009759C7">
              <w:rPr>
                <w:rFonts w:ascii="맑은 고딕" w:hAnsi="Tahoma"/>
              </w:rPr>
              <w:t>10000</w:t>
            </w:r>
            <w:r w:rsidRPr="009759C7">
              <w:rPr>
                <w:rFonts w:ascii="맑은 고딕" w:hAnsi="Tahoma"/>
              </w:rPr>
              <w:t>”</w:t>
            </w:r>
          </w:p>
        </w:tc>
      </w:tr>
      <w:tr w:rsidR="0022591B" w:rsidTr="009759C7">
        <w:trPr>
          <w:jc w:val="center"/>
        </w:trPr>
        <w:tc>
          <w:tcPr>
            <w:tcW w:w="1459" w:type="dxa"/>
            <w:vAlign w:val="center"/>
          </w:tcPr>
          <w:p w:rsidR="0022591B" w:rsidRDefault="00DA455F" w:rsidP="002E7A41">
            <w:pPr>
              <w:pStyle w:val="cq11"/>
              <w:ind w:leftChars="0" w:left="0"/>
              <w:jc w:val="both"/>
            </w:pPr>
            <w:proofErr w:type="spellStart"/>
            <w:r w:rsidRPr="00DA455F">
              <w:t>trNo</w:t>
            </w:r>
            <w:proofErr w:type="spellEnd"/>
          </w:p>
        </w:tc>
        <w:tc>
          <w:tcPr>
            <w:tcW w:w="1797" w:type="dxa"/>
            <w:vAlign w:val="center"/>
          </w:tcPr>
          <w:p w:rsidR="0022591B" w:rsidRDefault="009759C7" w:rsidP="002E7A41">
            <w:pPr>
              <w:pStyle w:val="cq11"/>
              <w:ind w:leftChars="0" w:left="0"/>
              <w:jc w:val="both"/>
            </w:pPr>
            <w:r>
              <w:rPr>
                <w:rFonts w:hint="eastAsia"/>
              </w:rPr>
              <w:t>Transaction Number</w:t>
            </w:r>
          </w:p>
        </w:tc>
        <w:tc>
          <w:tcPr>
            <w:tcW w:w="2976" w:type="dxa"/>
            <w:vAlign w:val="center"/>
          </w:tcPr>
          <w:p w:rsidR="0022591B" w:rsidRDefault="009759C7" w:rsidP="002E7A41">
            <w:pPr>
              <w:pStyle w:val="cq11"/>
              <w:ind w:leftChars="0" w:left="0"/>
              <w:jc w:val="both"/>
            </w:pPr>
            <w:r>
              <w:t xml:space="preserve">Payment transaction number generated by </w:t>
            </w:r>
            <w:proofErr w:type="spellStart"/>
            <w:r>
              <w:t>Hecto</w:t>
            </w:r>
            <w:proofErr w:type="spellEnd"/>
            <w:r>
              <w:t xml:space="preserve"> Financial</w:t>
            </w:r>
          </w:p>
        </w:tc>
        <w:tc>
          <w:tcPr>
            <w:tcW w:w="1117" w:type="dxa"/>
            <w:vAlign w:val="center"/>
          </w:tcPr>
          <w:p w:rsidR="0022591B" w:rsidRDefault="009759C7" w:rsidP="00DB64F3">
            <w:pPr>
              <w:pStyle w:val="cq11"/>
              <w:ind w:leftChars="0" w:left="0"/>
              <w:jc w:val="center"/>
            </w:pPr>
            <w:r>
              <w:rPr>
                <w:rFonts w:hint="eastAsia"/>
              </w:rPr>
              <w:t>AN(50)</w:t>
            </w:r>
          </w:p>
        </w:tc>
        <w:tc>
          <w:tcPr>
            <w:tcW w:w="1158" w:type="dxa"/>
            <w:vAlign w:val="center"/>
          </w:tcPr>
          <w:p w:rsidR="0022591B" w:rsidRDefault="0022591B" w:rsidP="00DB64F3">
            <w:pPr>
              <w:pStyle w:val="cq11"/>
              <w:ind w:leftChars="0" w:left="0"/>
              <w:jc w:val="center"/>
            </w:pPr>
            <w:r w:rsidRPr="00A551D6">
              <w:rPr>
                <w:rFonts w:hint="eastAsia"/>
              </w:rPr>
              <w:t>●</w:t>
            </w:r>
          </w:p>
        </w:tc>
        <w:tc>
          <w:tcPr>
            <w:tcW w:w="1985" w:type="dxa"/>
            <w:vAlign w:val="center"/>
          </w:tcPr>
          <w:p w:rsidR="0022591B" w:rsidRPr="009759C7" w:rsidRDefault="009759C7" w:rsidP="009759C7">
            <w:pPr>
              <w:rPr>
                <w:rFonts w:ascii="맑은 고딕" w:hAnsi="Tahoma"/>
              </w:rPr>
            </w:pPr>
            <w:r w:rsidRPr="009759C7">
              <w:rPr>
                <w:rFonts w:ascii="맑은 고딕" w:hAnsi="Tahoma" w:hint="eastAsia"/>
              </w:rPr>
              <w:t>“</w:t>
            </w:r>
            <w:r w:rsidRPr="009759C7">
              <w:rPr>
                <w:rFonts w:ascii="맑은 고딕" w:hAnsi="Tahoma"/>
              </w:rPr>
              <w:t>STFP_PNPTms00001t00220922182409M1962430</w:t>
            </w:r>
            <w:r w:rsidRPr="009759C7">
              <w:rPr>
                <w:rFonts w:ascii="맑은 고딕" w:hAnsi="Tahoma"/>
              </w:rPr>
              <w:t>”</w:t>
            </w:r>
          </w:p>
        </w:tc>
      </w:tr>
      <w:tr w:rsidR="0022591B" w:rsidTr="009759C7">
        <w:trPr>
          <w:jc w:val="center"/>
        </w:trPr>
        <w:tc>
          <w:tcPr>
            <w:tcW w:w="1459" w:type="dxa"/>
            <w:vAlign w:val="center"/>
          </w:tcPr>
          <w:p w:rsidR="0022591B" w:rsidRDefault="00DA455F" w:rsidP="002E7A41">
            <w:pPr>
              <w:pStyle w:val="cq11"/>
              <w:ind w:leftChars="0" w:left="0"/>
              <w:jc w:val="both"/>
            </w:pPr>
            <w:proofErr w:type="spellStart"/>
            <w:r w:rsidRPr="00DA455F">
              <w:t>trDay</w:t>
            </w:r>
            <w:proofErr w:type="spellEnd"/>
          </w:p>
        </w:tc>
        <w:tc>
          <w:tcPr>
            <w:tcW w:w="1797" w:type="dxa"/>
            <w:vAlign w:val="center"/>
          </w:tcPr>
          <w:p w:rsidR="0022591B" w:rsidRDefault="009759C7" w:rsidP="002E7A41">
            <w:pPr>
              <w:pStyle w:val="cq11"/>
              <w:ind w:leftChars="0" w:left="0"/>
              <w:jc w:val="both"/>
            </w:pPr>
            <w:r>
              <w:rPr>
                <w:rFonts w:hint="eastAsia"/>
              </w:rPr>
              <w:t>Transaction Date</w:t>
            </w:r>
          </w:p>
        </w:tc>
        <w:tc>
          <w:tcPr>
            <w:tcW w:w="2976" w:type="dxa"/>
            <w:vAlign w:val="center"/>
          </w:tcPr>
          <w:p w:rsidR="0022591B" w:rsidRDefault="009759C7" w:rsidP="002E7A41">
            <w:pPr>
              <w:pStyle w:val="cq11"/>
              <w:ind w:leftChars="0" w:left="0"/>
              <w:jc w:val="both"/>
            </w:pPr>
            <w:r>
              <w:rPr>
                <w:rFonts w:hint="eastAsia"/>
              </w:rPr>
              <w:t>Merchan</w:t>
            </w:r>
            <w:r>
              <w:t>t</w:t>
            </w:r>
            <w:r>
              <w:t>’</w:t>
            </w:r>
            <w:r>
              <w:t xml:space="preserve">s initial payment request date </w:t>
            </w:r>
          </w:p>
          <w:p w:rsidR="009759C7" w:rsidRDefault="009759C7" w:rsidP="002E7A41">
            <w:pPr>
              <w:pStyle w:val="cq11"/>
              <w:ind w:leftChars="0" w:left="0"/>
              <w:jc w:val="both"/>
            </w:pPr>
            <w:r>
              <w:t xml:space="preserve">String format) </w:t>
            </w:r>
            <w:proofErr w:type="spellStart"/>
            <w:r>
              <w:t>yyyyMMdd</w:t>
            </w:r>
            <w:proofErr w:type="spellEnd"/>
          </w:p>
        </w:tc>
        <w:tc>
          <w:tcPr>
            <w:tcW w:w="1117" w:type="dxa"/>
            <w:vAlign w:val="center"/>
          </w:tcPr>
          <w:p w:rsidR="0022591B" w:rsidRDefault="009759C7" w:rsidP="00DB64F3">
            <w:pPr>
              <w:pStyle w:val="cq11"/>
              <w:ind w:leftChars="0" w:left="0"/>
              <w:jc w:val="center"/>
            </w:pPr>
            <w:r>
              <w:rPr>
                <w:rFonts w:hint="eastAsia"/>
              </w:rPr>
              <w:t>N(8)</w:t>
            </w:r>
          </w:p>
        </w:tc>
        <w:tc>
          <w:tcPr>
            <w:tcW w:w="1158" w:type="dxa"/>
            <w:vAlign w:val="center"/>
          </w:tcPr>
          <w:p w:rsidR="0022591B" w:rsidRDefault="0022591B" w:rsidP="00DB64F3">
            <w:pPr>
              <w:pStyle w:val="cq11"/>
              <w:ind w:leftChars="0" w:left="0"/>
              <w:jc w:val="center"/>
            </w:pPr>
            <w:r w:rsidRPr="00A551D6">
              <w:rPr>
                <w:rFonts w:hint="eastAsia"/>
              </w:rPr>
              <w:t>●</w:t>
            </w:r>
          </w:p>
        </w:tc>
        <w:tc>
          <w:tcPr>
            <w:tcW w:w="1985" w:type="dxa"/>
            <w:vAlign w:val="center"/>
          </w:tcPr>
          <w:p w:rsidR="0022591B" w:rsidRPr="009759C7" w:rsidRDefault="009759C7" w:rsidP="009759C7">
            <w:pPr>
              <w:rPr>
                <w:rFonts w:ascii="맑은 고딕" w:hAnsi="Tahoma"/>
              </w:rPr>
            </w:pPr>
            <w:r w:rsidRPr="009759C7">
              <w:rPr>
                <w:rFonts w:ascii="맑은 고딕" w:hAnsi="Tahoma" w:hint="eastAsia"/>
              </w:rPr>
              <w:t>“</w:t>
            </w:r>
            <w:r w:rsidRPr="009759C7">
              <w:rPr>
                <w:rFonts w:ascii="맑은 고딕" w:hAnsi="Tahoma"/>
              </w:rPr>
              <w:t>20190221</w:t>
            </w:r>
            <w:r w:rsidRPr="009759C7">
              <w:rPr>
                <w:rFonts w:ascii="맑은 고딕" w:hAnsi="Tahoma"/>
              </w:rPr>
              <w:t>”</w:t>
            </w:r>
          </w:p>
        </w:tc>
      </w:tr>
      <w:tr w:rsidR="0022591B" w:rsidTr="009759C7">
        <w:trPr>
          <w:jc w:val="center"/>
        </w:trPr>
        <w:tc>
          <w:tcPr>
            <w:tcW w:w="1459" w:type="dxa"/>
            <w:vAlign w:val="center"/>
          </w:tcPr>
          <w:p w:rsidR="0022591B" w:rsidRDefault="00DA455F" w:rsidP="002E7A41">
            <w:pPr>
              <w:pStyle w:val="cq11"/>
              <w:ind w:leftChars="0" w:left="0"/>
              <w:jc w:val="both"/>
            </w:pPr>
            <w:proofErr w:type="spellStart"/>
            <w:r w:rsidRPr="00DA455F">
              <w:t>trTime</w:t>
            </w:r>
            <w:proofErr w:type="spellEnd"/>
          </w:p>
        </w:tc>
        <w:tc>
          <w:tcPr>
            <w:tcW w:w="1797" w:type="dxa"/>
            <w:vAlign w:val="center"/>
          </w:tcPr>
          <w:p w:rsidR="0022591B" w:rsidRDefault="009759C7" w:rsidP="002E7A41">
            <w:pPr>
              <w:pStyle w:val="cq11"/>
              <w:ind w:leftChars="0" w:left="0"/>
              <w:jc w:val="both"/>
            </w:pPr>
            <w:r>
              <w:rPr>
                <w:rFonts w:hint="eastAsia"/>
              </w:rPr>
              <w:t>Transaction Time</w:t>
            </w:r>
          </w:p>
        </w:tc>
        <w:tc>
          <w:tcPr>
            <w:tcW w:w="2976" w:type="dxa"/>
            <w:vAlign w:val="center"/>
          </w:tcPr>
          <w:p w:rsidR="0022591B" w:rsidRDefault="009759C7" w:rsidP="002E7A41">
            <w:pPr>
              <w:pStyle w:val="cq11"/>
              <w:ind w:leftChars="0" w:left="0"/>
              <w:jc w:val="both"/>
            </w:pPr>
            <w:r>
              <w:rPr>
                <w:rFonts w:hint="eastAsia"/>
              </w:rPr>
              <w:t>Merchant</w:t>
            </w:r>
            <w:r>
              <w:t>’</w:t>
            </w:r>
            <w:r>
              <w:t>s initial payment request time</w:t>
            </w:r>
          </w:p>
          <w:p w:rsidR="009759C7" w:rsidRDefault="009759C7" w:rsidP="002E7A41">
            <w:pPr>
              <w:pStyle w:val="cq11"/>
              <w:ind w:leftChars="0" w:left="0"/>
              <w:jc w:val="both"/>
            </w:pPr>
            <w:r>
              <w:t>String format) HH24MISS</w:t>
            </w:r>
          </w:p>
        </w:tc>
        <w:tc>
          <w:tcPr>
            <w:tcW w:w="1117" w:type="dxa"/>
            <w:vAlign w:val="center"/>
          </w:tcPr>
          <w:p w:rsidR="0022591B" w:rsidRDefault="009759C7" w:rsidP="00DB64F3">
            <w:pPr>
              <w:pStyle w:val="cq11"/>
              <w:ind w:leftChars="0" w:left="0"/>
              <w:jc w:val="center"/>
            </w:pPr>
            <w:r>
              <w:rPr>
                <w:rFonts w:hint="eastAsia"/>
              </w:rPr>
              <w:t>N(6)</w:t>
            </w:r>
          </w:p>
        </w:tc>
        <w:tc>
          <w:tcPr>
            <w:tcW w:w="1158" w:type="dxa"/>
            <w:vAlign w:val="center"/>
          </w:tcPr>
          <w:p w:rsidR="0022591B" w:rsidRDefault="0022591B" w:rsidP="00DB64F3">
            <w:pPr>
              <w:pStyle w:val="cq11"/>
              <w:ind w:leftChars="0" w:left="0"/>
              <w:jc w:val="center"/>
            </w:pPr>
            <w:r w:rsidRPr="00A551D6">
              <w:rPr>
                <w:rFonts w:hint="eastAsia"/>
              </w:rPr>
              <w:t>●</w:t>
            </w:r>
          </w:p>
        </w:tc>
        <w:tc>
          <w:tcPr>
            <w:tcW w:w="1985" w:type="dxa"/>
            <w:vAlign w:val="center"/>
          </w:tcPr>
          <w:p w:rsidR="0022591B" w:rsidRPr="009759C7" w:rsidRDefault="009759C7" w:rsidP="009759C7">
            <w:pPr>
              <w:rPr>
                <w:rFonts w:ascii="맑은 고딕" w:hAnsi="Tahoma"/>
              </w:rPr>
            </w:pPr>
            <w:r w:rsidRPr="009759C7">
              <w:rPr>
                <w:rFonts w:ascii="맑은 고딕" w:hAnsi="Tahoma" w:hint="eastAsia"/>
              </w:rPr>
              <w:t>“</w:t>
            </w:r>
            <w:r w:rsidRPr="009759C7">
              <w:rPr>
                <w:rFonts w:ascii="맑은 고딕" w:hAnsi="Tahoma"/>
              </w:rPr>
              <w:t>142120</w:t>
            </w:r>
            <w:r w:rsidRPr="009759C7">
              <w:rPr>
                <w:rFonts w:ascii="맑은 고딕" w:hAnsi="Tahoma"/>
              </w:rPr>
              <w:t>”</w:t>
            </w:r>
          </w:p>
        </w:tc>
      </w:tr>
    </w:tbl>
    <w:p w:rsidR="0022591B" w:rsidRPr="0022591B" w:rsidRDefault="0022591B" w:rsidP="0022591B">
      <w:pPr>
        <w:pStyle w:val="cq11"/>
        <w:ind w:left="440"/>
      </w:pPr>
    </w:p>
    <w:p w:rsidR="00A71AB4" w:rsidRDefault="00A01999" w:rsidP="0040276D">
      <w:pPr>
        <w:pStyle w:val="1"/>
      </w:pPr>
      <w:bookmarkStart w:id="49" w:name="_Toc135121011"/>
      <w:r>
        <w:rPr>
          <w:rFonts w:hint="eastAsia"/>
        </w:rPr>
        <w:lastRenderedPageBreak/>
        <w:t>Trans</w:t>
      </w:r>
      <w:r>
        <w:t>action Details Inquiry (API)</w:t>
      </w:r>
      <w:bookmarkEnd w:id="49"/>
    </w:p>
    <w:p w:rsidR="00A01999" w:rsidRDefault="00A01999" w:rsidP="00A01999">
      <w:pPr>
        <w:pStyle w:val="2"/>
      </w:pPr>
      <w:bookmarkStart w:id="50" w:name="_Toc135121012"/>
      <w:r>
        <w:rPr>
          <w:rFonts w:hint="eastAsia"/>
        </w:rPr>
        <w:t>API Summary</w:t>
      </w:r>
      <w:bookmarkEnd w:id="50"/>
    </w:p>
    <w:p w:rsidR="009759C7" w:rsidRPr="009759C7" w:rsidRDefault="009759C7" w:rsidP="009759C7">
      <w:pPr>
        <w:pStyle w:val="cq11"/>
        <w:ind w:left="440"/>
      </w:pPr>
      <w:r>
        <w:rPr>
          <w:rFonts w:hint="eastAsia"/>
        </w:rPr>
        <w:t xml:space="preserve">Information inquiry function for transaction is provided in a </w:t>
      </w:r>
      <w:r>
        <w:t>separately</w:t>
      </w:r>
      <w:r>
        <w:rPr>
          <w:rFonts w:hint="eastAsia"/>
        </w:rPr>
        <w:t xml:space="preserve"> WEB API format.</w:t>
      </w:r>
    </w:p>
    <w:p w:rsidR="00A01999" w:rsidRDefault="00A01999" w:rsidP="00A01999">
      <w:pPr>
        <w:pStyle w:val="2"/>
      </w:pPr>
      <w:bookmarkStart w:id="51" w:name="_Toc135121013"/>
      <w:r>
        <w:rPr>
          <w:rFonts w:hint="eastAsia"/>
        </w:rPr>
        <w:t>API URL</w:t>
      </w:r>
      <w:bookmarkEnd w:id="51"/>
    </w:p>
    <w:tbl>
      <w:tblPr>
        <w:tblStyle w:val="a7"/>
        <w:tblW w:w="0" w:type="auto"/>
        <w:tblInd w:w="440" w:type="dxa"/>
        <w:tblLook w:val="04A0" w:firstRow="1" w:lastRow="0" w:firstColumn="1" w:lastColumn="0" w:noHBand="0" w:noVBand="1"/>
      </w:tblPr>
      <w:tblGrid>
        <w:gridCol w:w="3524"/>
        <w:gridCol w:w="6492"/>
      </w:tblGrid>
      <w:tr w:rsidR="003652BD" w:rsidTr="00DB64F3">
        <w:tc>
          <w:tcPr>
            <w:tcW w:w="3524" w:type="dxa"/>
            <w:shd w:val="clear" w:color="auto" w:fill="D9D9D9" w:themeFill="background1" w:themeFillShade="D9"/>
            <w:vAlign w:val="center"/>
          </w:tcPr>
          <w:p w:rsidR="003652BD" w:rsidRPr="00ED2AFC" w:rsidRDefault="003652BD" w:rsidP="00DB64F3">
            <w:pPr>
              <w:pStyle w:val="cq11"/>
              <w:ind w:leftChars="0" w:left="0"/>
              <w:jc w:val="center"/>
              <w:rPr>
                <w:b/>
              </w:rPr>
            </w:pPr>
            <w:r w:rsidRPr="00ED2AFC">
              <w:rPr>
                <w:b/>
              </w:rPr>
              <w:t>Classification</w:t>
            </w:r>
          </w:p>
        </w:tc>
        <w:tc>
          <w:tcPr>
            <w:tcW w:w="6492" w:type="dxa"/>
            <w:shd w:val="clear" w:color="auto" w:fill="D9D9D9" w:themeFill="background1" w:themeFillShade="D9"/>
            <w:vAlign w:val="center"/>
          </w:tcPr>
          <w:p w:rsidR="003652BD" w:rsidRPr="00ED2AFC" w:rsidRDefault="003652BD" w:rsidP="00DB64F3">
            <w:pPr>
              <w:pStyle w:val="cq11"/>
              <w:ind w:leftChars="0" w:left="0"/>
              <w:jc w:val="center"/>
              <w:rPr>
                <w:b/>
              </w:rPr>
            </w:pPr>
            <w:r w:rsidRPr="00ED2AFC">
              <w:rPr>
                <w:rFonts w:hint="eastAsia"/>
                <w:b/>
              </w:rPr>
              <w:t>U</w:t>
            </w:r>
            <w:r w:rsidRPr="00ED2AFC">
              <w:rPr>
                <w:b/>
              </w:rPr>
              <w:t>RL</w:t>
            </w:r>
          </w:p>
        </w:tc>
      </w:tr>
      <w:tr w:rsidR="003652BD" w:rsidTr="00DB64F3">
        <w:tc>
          <w:tcPr>
            <w:tcW w:w="3524" w:type="dxa"/>
          </w:tcPr>
          <w:p w:rsidR="003652BD" w:rsidRDefault="003652BD" w:rsidP="0071657A">
            <w:pPr>
              <w:pStyle w:val="cq11"/>
              <w:ind w:leftChars="0" w:left="0"/>
              <w:jc w:val="center"/>
            </w:pPr>
            <w:r>
              <w:rPr>
                <w:rFonts w:hint="eastAsia"/>
              </w:rPr>
              <w:t>T</w:t>
            </w:r>
            <w:r>
              <w:t>estbed</w:t>
            </w:r>
          </w:p>
        </w:tc>
        <w:tc>
          <w:tcPr>
            <w:tcW w:w="6492" w:type="dxa"/>
          </w:tcPr>
          <w:p w:rsidR="003652BD" w:rsidRPr="009759C7" w:rsidRDefault="009759C7" w:rsidP="00DB64F3">
            <w:pPr>
              <w:rPr>
                <w:rFonts w:ascii="맑은 고딕" w:hAnsi="Tahoma"/>
              </w:rPr>
            </w:pPr>
            <w:r w:rsidRPr="009759C7">
              <w:rPr>
                <w:rFonts w:ascii="맑은 고딕" w:hAnsi="Tahoma"/>
              </w:rPr>
              <w:t>https://tbezauthap</w:t>
            </w:r>
            <w:r>
              <w:rPr>
                <w:rFonts w:ascii="맑은 고딕" w:hAnsi="Tahoma"/>
              </w:rPr>
              <w:t>i.settlebank.co.kr/APITrInfo.do</w:t>
            </w:r>
          </w:p>
        </w:tc>
      </w:tr>
      <w:tr w:rsidR="003652BD" w:rsidTr="00DB64F3">
        <w:tc>
          <w:tcPr>
            <w:tcW w:w="3524" w:type="dxa"/>
          </w:tcPr>
          <w:p w:rsidR="003652BD" w:rsidRDefault="003652BD" w:rsidP="0071657A">
            <w:pPr>
              <w:pStyle w:val="cq11"/>
              <w:ind w:leftChars="0" w:left="0"/>
              <w:jc w:val="center"/>
            </w:pPr>
            <w:r>
              <w:rPr>
                <w:rFonts w:hint="eastAsia"/>
              </w:rPr>
              <w:t>P</w:t>
            </w:r>
            <w:r>
              <w:t>roduction</w:t>
            </w:r>
          </w:p>
        </w:tc>
        <w:tc>
          <w:tcPr>
            <w:tcW w:w="6492" w:type="dxa"/>
          </w:tcPr>
          <w:p w:rsidR="003652BD" w:rsidRPr="009759C7" w:rsidRDefault="009759C7" w:rsidP="009759C7">
            <w:pPr>
              <w:rPr>
                <w:rFonts w:ascii="맑은 고딕" w:hAnsi="Tahoma"/>
              </w:rPr>
            </w:pPr>
            <w:r w:rsidRPr="009759C7">
              <w:rPr>
                <w:rFonts w:ascii="맑은 고딕" w:hAnsi="Tahoma"/>
              </w:rPr>
              <w:t>https://ezauthapi.set</w:t>
            </w:r>
            <w:r>
              <w:rPr>
                <w:rFonts w:ascii="맑은 고딕" w:hAnsi="Tahoma"/>
              </w:rPr>
              <w:t>tlebank.co.kr:8081/APITrInfo.do</w:t>
            </w:r>
          </w:p>
        </w:tc>
      </w:tr>
    </w:tbl>
    <w:p w:rsidR="003652BD" w:rsidRPr="003652BD" w:rsidRDefault="003652BD" w:rsidP="003652BD">
      <w:pPr>
        <w:pStyle w:val="cq11"/>
        <w:ind w:left="440"/>
      </w:pPr>
    </w:p>
    <w:p w:rsidR="00A01999" w:rsidRDefault="00A01999" w:rsidP="00A01999">
      <w:pPr>
        <w:pStyle w:val="2"/>
      </w:pPr>
      <w:bookmarkStart w:id="52" w:name="_Toc135121014"/>
      <w:r>
        <w:rPr>
          <w:rFonts w:hint="eastAsia"/>
        </w:rPr>
        <w:t xml:space="preserve">Request (Merchant -&gt; </w:t>
      </w:r>
      <w:proofErr w:type="spellStart"/>
      <w:r>
        <w:rPr>
          <w:rFonts w:hint="eastAsia"/>
        </w:rPr>
        <w:t>Hecto</w:t>
      </w:r>
      <w:proofErr w:type="spellEnd"/>
      <w:r>
        <w:rPr>
          <w:rFonts w:hint="eastAsia"/>
        </w:rPr>
        <w:t xml:space="preserve"> Financial)</w:t>
      </w:r>
      <w:bookmarkEnd w:id="52"/>
    </w:p>
    <w:p w:rsidR="003D4344" w:rsidRPr="003D4344" w:rsidRDefault="003D4344" w:rsidP="003D4344">
      <w:pPr>
        <w:pStyle w:val="cq11"/>
        <w:ind w:left="440"/>
      </w:pPr>
      <w:r>
        <w:t xml:space="preserve">The columns requested by Merchant server from </w:t>
      </w:r>
      <w:proofErr w:type="spellStart"/>
      <w:r>
        <w:t>Hecto</w:t>
      </w:r>
      <w:proofErr w:type="spellEnd"/>
      <w:r>
        <w:t xml:space="preserve"> Financial are defined as follows.</w:t>
      </w:r>
    </w:p>
    <w:tbl>
      <w:tblPr>
        <w:tblStyle w:val="a7"/>
        <w:tblW w:w="10492" w:type="dxa"/>
        <w:jc w:val="center"/>
        <w:tblLayout w:type="fixed"/>
        <w:tblLook w:val="04A0" w:firstRow="1" w:lastRow="0" w:firstColumn="1" w:lastColumn="0" w:noHBand="0" w:noVBand="1"/>
      </w:tblPr>
      <w:tblGrid>
        <w:gridCol w:w="1440"/>
        <w:gridCol w:w="1750"/>
        <w:gridCol w:w="2799"/>
        <w:gridCol w:w="1115"/>
        <w:gridCol w:w="1158"/>
        <w:gridCol w:w="2230"/>
      </w:tblGrid>
      <w:tr w:rsidR="0022591B" w:rsidTr="00300D4F">
        <w:trPr>
          <w:jc w:val="center"/>
        </w:trPr>
        <w:tc>
          <w:tcPr>
            <w:tcW w:w="1440"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P</w:t>
            </w:r>
            <w:r w:rsidRPr="00ED2AFC">
              <w:rPr>
                <w:b/>
              </w:rPr>
              <w:t>arameter</w:t>
            </w:r>
          </w:p>
        </w:tc>
        <w:tc>
          <w:tcPr>
            <w:tcW w:w="1750"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P</w:t>
            </w:r>
            <w:r w:rsidRPr="00ED2AFC">
              <w:rPr>
                <w:b/>
              </w:rPr>
              <w:t>arameter Name</w:t>
            </w:r>
          </w:p>
        </w:tc>
        <w:tc>
          <w:tcPr>
            <w:tcW w:w="2799"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D</w:t>
            </w:r>
            <w:r w:rsidRPr="00ED2AFC">
              <w:rPr>
                <w:b/>
              </w:rPr>
              <w:t>escription</w:t>
            </w:r>
          </w:p>
        </w:tc>
        <w:tc>
          <w:tcPr>
            <w:tcW w:w="1115"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T</w:t>
            </w:r>
            <w:r w:rsidRPr="00ED2AFC">
              <w:rPr>
                <w:b/>
              </w:rPr>
              <w:t>ype</w:t>
            </w:r>
            <w:r w:rsidRPr="00ED2AFC">
              <w:rPr>
                <w:rFonts w:hint="eastAsia"/>
                <w:b/>
              </w:rPr>
              <w:t xml:space="preserve"> </w:t>
            </w:r>
            <w:r w:rsidRPr="00ED2AFC">
              <w:rPr>
                <w:b/>
              </w:rPr>
              <w:t>(Length)</w:t>
            </w:r>
          </w:p>
        </w:tc>
        <w:tc>
          <w:tcPr>
            <w:tcW w:w="1158"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R</w:t>
            </w:r>
            <w:r w:rsidRPr="00ED2AFC">
              <w:rPr>
                <w:b/>
              </w:rPr>
              <w:t>equired</w:t>
            </w:r>
          </w:p>
        </w:tc>
        <w:tc>
          <w:tcPr>
            <w:tcW w:w="2230"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E</w:t>
            </w:r>
            <w:r w:rsidRPr="00ED2AFC">
              <w:rPr>
                <w:b/>
              </w:rPr>
              <w:t>xample</w:t>
            </w:r>
          </w:p>
        </w:tc>
      </w:tr>
      <w:tr w:rsidR="00786DD6" w:rsidTr="00300D4F">
        <w:trPr>
          <w:jc w:val="center"/>
        </w:trPr>
        <w:tc>
          <w:tcPr>
            <w:tcW w:w="1440" w:type="dxa"/>
          </w:tcPr>
          <w:p w:rsidR="00786DD6" w:rsidRDefault="00786DD6" w:rsidP="00786DD6">
            <w:pPr>
              <w:pStyle w:val="cq11"/>
              <w:spacing w:line="240" w:lineRule="auto"/>
              <w:ind w:leftChars="0" w:left="0"/>
              <w:jc w:val="both"/>
            </w:pPr>
            <w:proofErr w:type="spellStart"/>
            <w:r w:rsidRPr="00DB64F3">
              <w:t>hdInfo</w:t>
            </w:r>
            <w:proofErr w:type="spellEnd"/>
          </w:p>
        </w:tc>
        <w:tc>
          <w:tcPr>
            <w:tcW w:w="1750" w:type="dxa"/>
          </w:tcPr>
          <w:p w:rsidR="00786DD6" w:rsidRDefault="00786DD6" w:rsidP="00786DD6">
            <w:pPr>
              <w:pStyle w:val="cq11"/>
              <w:spacing w:line="240" w:lineRule="auto"/>
              <w:ind w:leftChars="0" w:left="0"/>
              <w:jc w:val="both"/>
            </w:pPr>
            <w:r>
              <w:rPr>
                <w:rFonts w:hint="eastAsia"/>
              </w:rPr>
              <w:t>Parameter Information</w:t>
            </w:r>
          </w:p>
        </w:tc>
        <w:tc>
          <w:tcPr>
            <w:tcW w:w="2799" w:type="dxa"/>
          </w:tcPr>
          <w:p w:rsidR="00786DD6" w:rsidRPr="004566F8" w:rsidRDefault="00786DD6" w:rsidP="00786DD6">
            <w:pPr>
              <w:pStyle w:val="cq11"/>
              <w:spacing w:line="240" w:lineRule="auto"/>
              <w:ind w:leftChars="0" w:left="0"/>
              <w:jc w:val="both"/>
            </w:pPr>
            <w:r>
              <w:rPr>
                <w:rFonts w:hint="eastAsia"/>
              </w:rPr>
              <w:t>Parameter i</w:t>
            </w:r>
            <w:r w:rsidRPr="004566F8">
              <w:rPr>
                <w:rFonts w:hint="eastAsia"/>
              </w:rPr>
              <w:t>nformation code</w:t>
            </w:r>
          </w:p>
        </w:tc>
        <w:tc>
          <w:tcPr>
            <w:tcW w:w="1115" w:type="dxa"/>
          </w:tcPr>
          <w:p w:rsidR="00786DD6" w:rsidRPr="002E7A41" w:rsidRDefault="00786DD6" w:rsidP="00786DD6">
            <w:pPr>
              <w:spacing w:line="240" w:lineRule="auto"/>
              <w:jc w:val="center"/>
              <w:rPr>
                <w:rFonts w:ascii="맑은 고딕" w:hAnsi="Tahoma"/>
              </w:rPr>
            </w:pPr>
            <w:r>
              <w:rPr>
                <w:rFonts w:ascii="맑은 고딕" w:hAnsi="Tahoma"/>
              </w:rPr>
              <w:t>AN(50)</w:t>
            </w:r>
          </w:p>
        </w:tc>
        <w:tc>
          <w:tcPr>
            <w:tcW w:w="1158" w:type="dxa"/>
          </w:tcPr>
          <w:p w:rsidR="00786DD6" w:rsidRDefault="00786DD6" w:rsidP="00786DD6">
            <w:pPr>
              <w:pStyle w:val="cq11"/>
              <w:spacing w:line="240" w:lineRule="auto"/>
              <w:ind w:leftChars="0" w:left="0"/>
              <w:jc w:val="center"/>
            </w:pPr>
            <w:r w:rsidRPr="00A551D6">
              <w:rPr>
                <w:rFonts w:hint="eastAsia"/>
              </w:rPr>
              <w:t>●</w:t>
            </w:r>
          </w:p>
        </w:tc>
        <w:tc>
          <w:tcPr>
            <w:tcW w:w="2230" w:type="dxa"/>
          </w:tcPr>
          <w:p w:rsidR="00786DD6" w:rsidRPr="002E7A41" w:rsidRDefault="00786DD6" w:rsidP="00786DD6">
            <w:pPr>
              <w:pStyle w:val="cq11"/>
              <w:spacing w:line="240" w:lineRule="auto"/>
              <w:ind w:leftChars="0" w:left="0"/>
              <w:jc w:val="both"/>
            </w:pPr>
            <w:r w:rsidRPr="002E7A41">
              <w:rPr>
                <w:rFonts w:hint="eastAsia"/>
              </w:rPr>
              <w:t>“</w:t>
            </w:r>
            <w:r w:rsidRPr="002E7A41">
              <w:t>IA_PASSPAY_1.0</w:t>
            </w:r>
            <w:r w:rsidRPr="002E7A41">
              <w:t>”</w:t>
            </w:r>
          </w:p>
          <w:p w:rsidR="00786DD6" w:rsidRPr="002E7A41" w:rsidRDefault="00786DD6" w:rsidP="00786DD6">
            <w:pPr>
              <w:pStyle w:val="cq11"/>
              <w:spacing w:line="240" w:lineRule="auto"/>
              <w:ind w:leftChars="0" w:left="0"/>
              <w:jc w:val="both"/>
              <w:rPr>
                <w:color w:val="FF0000"/>
              </w:rPr>
            </w:pPr>
            <w:r w:rsidRPr="002E7A41">
              <w:rPr>
                <w:rFonts w:hint="eastAsia"/>
                <w:color w:val="FF0000"/>
              </w:rPr>
              <w:t xml:space="preserve">※ </w:t>
            </w:r>
            <w:r>
              <w:rPr>
                <w:color w:val="FF0000"/>
              </w:rPr>
              <w:t>Fixed value</w:t>
            </w:r>
          </w:p>
        </w:tc>
      </w:tr>
      <w:tr w:rsidR="000F1B46" w:rsidTr="00300D4F">
        <w:trPr>
          <w:jc w:val="center"/>
        </w:trPr>
        <w:tc>
          <w:tcPr>
            <w:tcW w:w="1440" w:type="dxa"/>
          </w:tcPr>
          <w:p w:rsidR="000F1B46" w:rsidRDefault="000F1B46" w:rsidP="000F1B46">
            <w:pPr>
              <w:pStyle w:val="cq11"/>
              <w:spacing w:line="240" w:lineRule="auto"/>
              <w:ind w:leftChars="0" w:left="0"/>
              <w:jc w:val="both"/>
            </w:pPr>
            <w:proofErr w:type="spellStart"/>
            <w:r w:rsidRPr="00DB64F3">
              <w:t>apiVer</w:t>
            </w:r>
            <w:proofErr w:type="spellEnd"/>
          </w:p>
        </w:tc>
        <w:tc>
          <w:tcPr>
            <w:tcW w:w="1750" w:type="dxa"/>
          </w:tcPr>
          <w:p w:rsidR="000F1B46" w:rsidRDefault="000F1B46" w:rsidP="000F1B46">
            <w:pPr>
              <w:pStyle w:val="cq11"/>
              <w:spacing w:line="240" w:lineRule="auto"/>
              <w:ind w:leftChars="0" w:left="0"/>
              <w:jc w:val="both"/>
            </w:pPr>
            <w:r>
              <w:rPr>
                <w:rFonts w:hint="eastAsia"/>
              </w:rPr>
              <w:t>Parameter Version</w:t>
            </w:r>
          </w:p>
        </w:tc>
        <w:tc>
          <w:tcPr>
            <w:tcW w:w="2799" w:type="dxa"/>
          </w:tcPr>
          <w:p w:rsidR="000F1B46" w:rsidRPr="004566F8" w:rsidRDefault="000F1B46" w:rsidP="000F1B46">
            <w:pPr>
              <w:pStyle w:val="cq11"/>
              <w:spacing w:line="240" w:lineRule="auto"/>
              <w:ind w:leftChars="0" w:left="0"/>
              <w:jc w:val="both"/>
            </w:pPr>
            <w:r w:rsidRPr="004566F8">
              <w:rPr>
                <w:rFonts w:hint="eastAsia"/>
              </w:rPr>
              <w:t>Parameter version</w:t>
            </w:r>
          </w:p>
        </w:tc>
        <w:tc>
          <w:tcPr>
            <w:tcW w:w="1115" w:type="dxa"/>
          </w:tcPr>
          <w:p w:rsidR="000F1B46" w:rsidRPr="002E7A41" w:rsidRDefault="000F1B46" w:rsidP="000F1B46">
            <w:pPr>
              <w:spacing w:line="240" w:lineRule="auto"/>
              <w:jc w:val="center"/>
              <w:rPr>
                <w:rFonts w:ascii="맑은 고딕" w:hAnsi="Tahoma"/>
              </w:rPr>
            </w:pPr>
            <w:r>
              <w:rPr>
                <w:rFonts w:ascii="맑은 고딕" w:hAnsi="Tahoma"/>
              </w:rPr>
              <w:t>AN(4)</w:t>
            </w:r>
          </w:p>
        </w:tc>
        <w:tc>
          <w:tcPr>
            <w:tcW w:w="1158" w:type="dxa"/>
          </w:tcPr>
          <w:p w:rsidR="000F1B46" w:rsidRDefault="000F1B46" w:rsidP="000F1B46">
            <w:pPr>
              <w:pStyle w:val="cq11"/>
              <w:spacing w:line="240" w:lineRule="auto"/>
              <w:ind w:leftChars="0" w:left="0"/>
              <w:jc w:val="center"/>
            </w:pPr>
            <w:r w:rsidRPr="00A551D6">
              <w:rPr>
                <w:rFonts w:hint="eastAsia"/>
              </w:rPr>
              <w:t>●</w:t>
            </w:r>
          </w:p>
        </w:tc>
        <w:tc>
          <w:tcPr>
            <w:tcW w:w="2230" w:type="dxa"/>
          </w:tcPr>
          <w:p w:rsidR="000F1B46" w:rsidRDefault="000F1B46" w:rsidP="000F1B46">
            <w:pPr>
              <w:pStyle w:val="cq11"/>
              <w:spacing w:line="240" w:lineRule="auto"/>
              <w:ind w:leftChars="0" w:left="0"/>
              <w:jc w:val="both"/>
            </w:pPr>
            <w:r w:rsidRPr="002E7A41">
              <w:rPr>
                <w:rFonts w:hint="eastAsia"/>
              </w:rPr>
              <w:t>“</w:t>
            </w:r>
            <w:r w:rsidRPr="002E7A41">
              <w:t>1.0</w:t>
            </w:r>
            <w:r w:rsidRPr="002E7A41">
              <w:t>”</w:t>
            </w:r>
          </w:p>
          <w:p w:rsidR="000F1B46" w:rsidRDefault="000F1B46" w:rsidP="000F1B46">
            <w:pPr>
              <w:pStyle w:val="cq11"/>
              <w:spacing w:line="240" w:lineRule="auto"/>
              <w:ind w:leftChars="0" w:left="0"/>
              <w:jc w:val="both"/>
            </w:pPr>
            <w:r w:rsidRPr="002E7A41">
              <w:rPr>
                <w:rFonts w:hint="eastAsia"/>
                <w:color w:val="FF0000"/>
              </w:rPr>
              <w:t xml:space="preserve">※ </w:t>
            </w:r>
            <w:r>
              <w:rPr>
                <w:color w:val="FF0000"/>
              </w:rPr>
              <w:t>Fixed value</w:t>
            </w:r>
          </w:p>
        </w:tc>
      </w:tr>
      <w:tr w:rsidR="000F1B46" w:rsidTr="00300D4F">
        <w:trPr>
          <w:jc w:val="center"/>
        </w:trPr>
        <w:tc>
          <w:tcPr>
            <w:tcW w:w="1440" w:type="dxa"/>
          </w:tcPr>
          <w:p w:rsidR="000F1B46" w:rsidRDefault="000F1B46" w:rsidP="000F1B46">
            <w:pPr>
              <w:pStyle w:val="cq11"/>
              <w:spacing w:line="240" w:lineRule="auto"/>
              <w:ind w:leftChars="0" w:left="0"/>
              <w:jc w:val="both"/>
            </w:pPr>
            <w:proofErr w:type="spellStart"/>
            <w:r w:rsidRPr="00DB64F3">
              <w:t>mercntId</w:t>
            </w:r>
            <w:proofErr w:type="spellEnd"/>
          </w:p>
        </w:tc>
        <w:tc>
          <w:tcPr>
            <w:tcW w:w="1750" w:type="dxa"/>
          </w:tcPr>
          <w:p w:rsidR="000F1B46" w:rsidRDefault="000F1B46" w:rsidP="000F1B46">
            <w:pPr>
              <w:pStyle w:val="cq11"/>
              <w:spacing w:line="240" w:lineRule="auto"/>
              <w:ind w:leftChars="0" w:left="0"/>
              <w:jc w:val="both"/>
            </w:pPr>
            <w:r>
              <w:rPr>
                <w:rFonts w:hint="eastAsia"/>
              </w:rPr>
              <w:t>Merchant ID</w:t>
            </w:r>
          </w:p>
        </w:tc>
        <w:tc>
          <w:tcPr>
            <w:tcW w:w="2799" w:type="dxa"/>
          </w:tcPr>
          <w:p w:rsidR="000F1B46" w:rsidRPr="004566F8" w:rsidRDefault="000F1B46" w:rsidP="000F1B46">
            <w:pPr>
              <w:pStyle w:val="cq11"/>
              <w:spacing w:line="240" w:lineRule="auto"/>
              <w:ind w:leftChars="0" w:left="0"/>
              <w:jc w:val="both"/>
            </w:pPr>
            <w:r w:rsidRPr="004566F8">
              <w:rPr>
                <w:rFonts w:hint="eastAsia"/>
              </w:rPr>
              <w:t xml:space="preserve">Unique Merchant ID given by </w:t>
            </w:r>
            <w:proofErr w:type="spellStart"/>
            <w:r w:rsidRPr="004566F8">
              <w:rPr>
                <w:rFonts w:hint="eastAsia"/>
              </w:rPr>
              <w:t>Hecto</w:t>
            </w:r>
            <w:proofErr w:type="spellEnd"/>
            <w:r w:rsidRPr="004566F8">
              <w:rPr>
                <w:rFonts w:hint="eastAsia"/>
              </w:rPr>
              <w:t xml:space="preserve"> Financial</w:t>
            </w:r>
          </w:p>
        </w:tc>
        <w:tc>
          <w:tcPr>
            <w:tcW w:w="1115" w:type="dxa"/>
          </w:tcPr>
          <w:p w:rsidR="000F1B46" w:rsidRDefault="000F1B46" w:rsidP="000F1B46">
            <w:pPr>
              <w:pStyle w:val="cq11"/>
              <w:spacing w:line="240" w:lineRule="auto"/>
              <w:ind w:leftChars="0" w:left="0"/>
              <w:jc w:val="center"/>
            </w:pPr>
            <w:r w:rsidRPr="002E7A41">
              <w:t>AN(8)</w:t>
            </w:r>
          </w:p>
        </w:tc>
        <w:tc>
          <w:tcPr>
            <w:tcW w:w="1158" w:type="dxa"/>
          </w:tcPr>
          <w:p w:rsidR="000F1B46" w:rsidRDefault="000F1B46" w:rsidP="000F1B46">
            <w:pPr>
              <w:pStyle w:val="cq11"/>
              <w:spacing w:line="240" w:lineRule="auto"/>
              <w:ind w:leftChars="0" w:left="0"/>
              <w:jc w:val="center"/>
            </w:pPr>
            <w:r w:rsidRPr="00A551D6">
              <w:rPr>
                <w:rFonts w:hint="eastAsia"/>
              </w:rPr>
              <w:t>●</w:t>
            </w:r>
          </w:p>
        </w:tc>
        <w:tc>
          <w:tcPr>
            <w:tcW w:w="2230" w:type="dxa"/>
          </w:tcPr>
          <w:p w:rsidR="000F1B46" w:rsidRPr="001321F7" w:rsidRDefault="000F1B46" w:rsidP="000F1B46">
            <w:pPr>
              <w:spacing w:line="240" w:lineRule="auto"/>
              <w:rPr>
                <w:rFonts w:ascii="맑은 고딕" w:hAnsi="Tahoma"/>
              </w:rPr>
            </w:pPr>
            <w:r w:rsidRPr="002E7A41">
              <w:rPr>
                <w:rFonts w:ascii="맑은 고딕" w:hAnsi="Tahoma" w:hint="eastAsia"/>
              </w:rPr>
              <w:t>“</w:t>
            </w:r>
            <w:proofErr w:type="spellStart"/>
            <w:r w:rsidRPr="002E7A41">
              <w:rPr>
                <w:rFonts w:ascii="맑은 고딕" w:hAnsi="Tahoma"/>
              </w:rPr>
              <w:t>settleId</w:t>
            </w:r>
            <w:proofErr w:type="spellEnd"/>
            <w:r w:rsidRPr="002E7A41">
              <w:rPr>
                <w:rFonts w:ascii="맑은 고딕" w:hAnsi="Tahoma"/>
              </w:rPr>
              <w:t>”</w:t>
            </w:r>
          </w:p>
        </w:tc>
      </w:tr>
      <w:tr w:rsidR="00300D4F" w:rsidTr="00300D4F">
        <w:trPr>
          <w:jc w:val="center"/>
        </w:trPr>
        <w:tc>
          <w:tcPr>
            <w:tcW w:w="1440" w:type="dxa"/>
            <w:vAlign w:val="center"/>
          </w:tcPr>
          <w:p w:rsidR="00300D4F" w:rsidRDefault="00300D4F" w:rsidP="00300D4F">
            <w:pPr>
              <w:pStyle w:val="cq11"/>
              <w:ind w:leftChars="0" w:left="0"/>
              <w:jc w:val="both"/>
            </w:pPr>
            <w:proofErr w:type="spellStart"/>
            <w:r w:rsidRPr="00DA455F">
              <w:t>trDay</w:t>
            </w:r>
            <w:proofErr w:type="spellEnd"/>
          </w:p>
        </w:tc>
        <w:tc>
          <w:tcPr>
            <w:tcW w:w="1750" w:type="dxa"/>
            <w:vAlign w:val="center"/>
          </w:tcPr>
          <w:p w:rsidR="00300D4F" w:rsidRDefault="00300D4F" w:rsidP="00300D4F">
            <w:pPr>
              <w:pStyle w:val="cq11"/>
              <w:ind w:leftChars="0" w:left="0"/>
              <w:jc w:val="both"/>
            </w:pPr>
            <w:r>
              <w:rPr>
                <w:rFonts w:hint="eastAsia"/>
              </w:rPr>
              <w:t>Transaction Date</w:t>
            </w:r>
          </w:p>
        </w:tc>
        <w:tc>
          <w:tcPr>
            <w:tcW w:w="2799" w:type="dxa"/>
            <w:vAlign w:val="center"/>
          </w:tcPr>
          <w:p w:rsidR="00300D4F" w:rsidRDefault="00300D4F" w:rsidP="00300D4F">
            <w:pPr>
              <w:pStyle w:val="cq11"/>
              <w:ind w:leftChars="0" w:left="0"/>
              <w:jc w:val="both"/>
            </w:pPr>
            <w:r>
              <w:rPr>
                <w:rFonts w:hint="eastAsia"/>
              </w:rPr>
              <w:t xml:space="preserve">Transaction date generated </w:t>
            </w:r>
            <w:r>
              <w:t>by the Merchant when the order was placed</w:t>
            </w:r>
            <w:r>
              <w:rPr>
                <w:rFonts w:hint="eastAsia"/>
              </w:rPr>
              <w:t xml:space="preserve"> </w:t>
            </w:r>
          </w:p>
        </w:tc>
        <w:tc>
          <w:tcPr>
            <w:tcW w:w="1115" w:type="dxa"/>
            <w:vAlign w:val="center"/>
          </w:tcPr>
          <w:p w:rsidR="00300D4F" w:rsidRDefault="00300D4F" w:rsidP="00300D4F">
            <w:pPr>
              <w:pStyle w:val="cq11"/>
              <w:ind w:leftChars="0" w:left="0"/>
              <w:jc w:val="center"/>
            </w:pPr>
            <w:r>
              <w:rPr>
                <w:rFonts w:hint="eastAsia"/>
              </w:rPr>
              <w:t>N(8)</w:t>
            </w:r>
          </w:p>
        </w:tc>
        <w:tc>
          <w:tcPr>
            <w:tcW w:w="1158" w:type="dxa"/>
            <w:vAlign w:val="center"/>
          </w:tcPr>
          <w:p w:rsidR="00300D4F" w:rsidRDefault="00300D4F" w:rsidP="00300D4F">
            <w:pPr>
              <w:pStyle w:val="cq11"/>
              <w:ind w:leftChars="0" w:left="0"/>
              <w:jc w:val="center"/>
            </w:pPr>
            <w:r w:rsidRPr="00A551D6">
              <w:rPr>
                <w:rFonts w:hint="eastAsia"/>
              </w:rPr>
              <w:t>●</w:t>
            </w:r>
          </w:p>
        </w:tc>
        <w:tc>
          <w:tcPr>
            <w:tcW w:w="2230" w:type="dxa"/>
            <w:vAlign w:val="center"/>
          </w:tcPr>
          <w:p w:rsidR="00300D4F" w:rsidRPr="009759C7" w:rsidRDefault="00300D4F" w:rsidP="00300D4F">
            <w:pPr>
              <w:rPr>
                <w:rFonts w:ascii="맑은 고딕" w:hAnsi="Tahoma"/>
              </w:rPr>
            </w:pPr>
            <w:r w:rsidRPr="009759C7">
              <w:rPr>
                <w:rFonts w:ascii="맑은 고딕" w:hAnsi="Tahoma" w:hint="eastAsia"/>
              </w:rPr>
              <w:t>“</w:t>
            </w:r>
            <w:r w:rsidRPr="009759C7">
              <w:rPr>
                <w:rFonts w:ascii="맑은 고딕" w:hAnsi="Tahoma"/>
              </w:rPr>
              <w:t>20190221</w:t>
            </w:r>
            <w:r w:rsidRPr="009759C7">
              <w:rPr>
                <w:rFonts w:ascii="맑은 고딕" w:hAnsi="Tahoma"/>
              </w:rPr>
              <w:t>”</w:t>
            </w:r>
          </w:p>
        </w:tc>
      </w:tr>
      <w:tr w:rsidR="00F845F7" w:rsidTr="00300D4F">
        <w:trPr>
          <w:jc w:val="center"/>
        </w:trPr>
        <w:tc>
          <w:tcPr>
            <w:tcW w:w="1440" w:type="dxa"/>
          </w:tcPr>
          <w:p w:rsidR="00F845F7" w:rsidRDefault="00F845F7" w:rsidP="00F845F7">
            <w:pPr>
              <w:pStyle w:val="cq11"/>
              <w:spacing w:line="240" w:lineRule="auto"/>
              <w:ind w:leftChars="0" w:left="0"/>
              <w:jc w:val="both"/>
            </w:pPr>
            <w:proofErr w:type="spellStart"/>
            <w:r w:rsidRPr="00DB64F3">
              <w:t>ordNo</w:t>
            </w:r>
            <w:proofErr w:type="spellEnd"/>
          </w:p>
        </w:tc>
        <w:tc>
          <w:tcPr>
            <w:tcW w:w="1750" w:type="dxa"/>
          </w:tcPr>
          <w:p w:rsidR="00F845F7" w:rsidRDefault="00F845F7" w:rsidP="00F845F7">
            <w:pPr>
              <w:pStyle w:val="cq11"/>
              <w:spacing w:line="240" w:lineRule="auto"/>
              <w:ind w:leftChars="0" w:left="0"/>
              <w:jc w:val="both"/>
            </w:pPr>
            <w:r>
              <w:rPr>
                <w:rFonts w:hint="eastAsia"/>
              </w:rPr>
              <w:t>Order Number</w:t>
            </w:r>
          </w:p>
        </w:tc>
        <w:tc>
          <w:tcPr>
            <w:tcW w:w="2799" w:type="dxa"/>
          </w:tcPr>
          <w:p w:rsidR="00F845F7" w:rsidRPr="004566F8" w:rsidRDefault="00F845F7" w:rsidP="00F845F7">
            <w:pPr>
              <w:pStyle w:val="cq11"/>
              <w:spacing w:line="240" w:lineRule="auto"/>
              <w:ind w:leftChars="0" w:left="0"/>
              <w:jc w:val="both"/>
            </w:pPr>
            <w:r w:rsidRPr="004566F8">
              <w:rPr>
                <w:rFonts w:hint="eastAsia"/>
              </w:rPr>
              <w:t>Unique order n</w:t>
            </w:r>
            <w:r>
              <w:rPr>
                <w:rFonts w:hint="eastAsia"/>
              </w:rPr>
              <w:t>umber generated by the Merchant</w:t>
            </w:r>
          </w:p>
        </w:tc>
        <w:tc>
          <w:tcPr>
            <w:tcW w:w="1115" w:type="dxa"/>
          </w:tcPr>
          <w:p w:rsidR="00F845F7" w:rsidRDefault="00F845F7" w:rsidP="00F845F7">
            <w:pPr>
              <w:pStyle w:val="cq11"/>
              <w:spacing w:line="240" w:lineRule="auto"/>
              <w:ind w:leftChars="0" w:left="0"/>
              <w:jc w:val="center"/>
            </w:pPr>
            <w:r w:rsidRPr="002E7A41">
              <w:t>AN(100)</w:t>
            </w:r>
          </w:p>
        </w:tc>
        <w:tc>
          <w:tcPr>
            <w:tcW w:w="1158" w:type="dxa"/>
          </w:tcPr>
          <w:p w:rsidR="00F845F7" w:rsidRDefault="00F845F7" w:rsidP="00F845F7">
            <w:pPr>
              <w:pStyle w:val="cq11"/>
              <w:spacing w:line="240" w:lineRule="auto"/>
              <w:ind w:leftChars="0" w:left="0"/>
              <w:jc w:val="center"/>
            </w:pPr>
            <w:r w:rsidRPr="00A551D6">
              <w:rPr>
                <w:rFonts w:hint="eastAsia"/>
              </w:rPr>
              <w:t>●</w:t>
            </w:r>
          </w:p>
        </w:tc>
        <w:tc>
          <w:tcPr>
            <w:tcW w:w="2230" w:type="dxa"/>
          </w:tcPr>
          <w:p w:rsidR="00F845F7" w:rsidRPr="001321F7" w:rsidRDefault="00F845F7" w:rsidP="00F845F7">
            <w:pPr>
              <w:spacing w:line="240" w:lineRule="auto"/>
              <w:rPr>
                <w:rFonts w:ascii="맑은 고딕" w:hAnsi="Tahoma"/>
              </w:rPr>
            </w:pPr>
            <w:r w:rsidRPr="001321F7">
              <w:rPr>
                <w:rFonts w:ascii="맑은 고딕" w:hAnsi="Tahoma" w:hint="eastAsia"/>
              </w:rPr>
              <w:t>“</w:t>
            </w:r>
            <w:r w:rsidRPr="001321F7">
              <w:rPr>
                <w:rFonts w:ascii="맑은 고딕" w:hAnsi="Tahoma"/>
              </w:rPr>
              <w:t>OID201902210001</w:t>
            </w:r>
            <w:r w:rsidRPr="001321F7">
              <w:rPr>
                <w:rFonts w:ascii="맑은 고딕" w:hAnsi="Tahoma"/>
              </w:rPr>
              <w:t>”</w:t>
            </w:r>
          </w:p>
        </w:tc>
      </w:tr>
      <w:tr w:rsidR="0022591B" w:rsidTr="00300D4F">
        <w:trPr>
          <w:jc w:val="center"/>
        </w:trPr>
        <w:tc>
          <w:tcPr>
            <w:tcW w:w="1440" w:type="dxa"/>
            <w:vAlign w:val="center"/>
          </w:tcPr>
          <w:p w:rsidR="0022591B" w:rsidRDefault="00DA455F" w:rsidP="002E7A41">
            <w:pPr>
              <w:pStyle w:val="cq11"/>
              <w:ind w:leftChars="0" w:left="0"/>
              <w:jc w:val="both"/>
            </w:pPr>
            <w:proofErr w:type="spellStart"/>
            <w:r w:rsidRPr="00DA455F">
              <w:lastRenderedPageBreak/>
              <w:t>reqDay</w:t>
            </w:r>
            <w:proofErr w:type="spellEnd"/>
          </w:p>
        </w:tc>
        <w:tc>
          <w:tcPr>
            <w:tcW w:w="1750" w:type="dxa"/>
            <w:vAlign w:val="center"/>
          </w:tcPr>
          <w:p w:rsidR="0022591B" w:rsidRDefault="009759C7" w:rsidP="002E7A41">
            <w:pPr>
              <w:pStyle w:val="cq11"/>
              <w:ind w:leftChars="0" w:left="0"/>
              <w:jc w:val="both"/>
            </w:pPr>
            <w:r>
              <w:rPr>
                <w:rFonts w:hint="eastAsia"/>
              </w:rPr>
              <w:t>Request Date</w:t>
            </w:r>
          </w:p>
        </w:tc>
        <w:tc>
          <w:tcPr>
            <w:tcW w:w="2799" w:type="dxa"/>
            <w:vAlign w:val="center"/>
          </w:tcPr>
          <w:p w:rsidR="0022591B" w:rsidRDefault="00300D4F" w:rsidP="002E7A41">
            <w:pPr>
              <w:pStyle w:val="cq11"/>
              <w:ind w:leftChars="0" w:left="0"/>
              <w:jc w:val="both"/>
            </w:pPr>
            <w:r>
              <w:rPr>
                <w:rFonts w:hint="eastAsia"/>
              </w:rPr>
              <w:t>Transaction inquiry request date generated by the Merchant</w:t>
            </w:r>
          </w:p>
          <w:p w:rsidR="00300D4F" w:rsidRDefault="00300D4F" w:rsidP="002E7A41">
            <w:pPr>
              <w:pStyle w:val="cq11"/>
              <w:ind w:leftChars="0" w:left="0"/>
              <w:jc w:val="both"/>
            </w:pPr>
            <w:r>
              <w:t xml:space="preserve">String format) </w:t>
            </w:r>
            <w:proofErr w:type="spellStart"/>
            <w:r>
              <w:t>yyyyMMdd</w:t>
            </w:r>
            <w:proofErr w:type="spellEnd"/>
          </w:p>
        </w:tc>
        <w:tc>
          <w:tcPr>
            <w:tcW w:w="1115" w:type="dxa"/>
            <w:vAlign w:val="center"/>
          </w:tcPr>
          <w:p w:rsidR="0022591B" w:rsidRDefault="00300D4F" w:rsidP="00DB64F3">
            <w:pPr>
              <w:pStyle w:val="cq11"/>
              <w:ind w:leftChars="0" w:left="0"/>
              <w:jc w:val="center"/>
            </w:pPr>
            <w:r>
              <w:rPr>
                <w:rFonts w:hint="eastAsia"/>
              </w:rPr>
              <w:t>N(8)</w:t>
            </w:r>
          </w:p>
        </w:tc>
        <w:tc>
          <w:tcPr>
            <w:tcW w:w="1158" w:type="dxa"/>
            <w:vAlign w:val="center"/>
          </w:tcPr>
          <w:p w:rsidR="0022591B" w:rsidRDefault="00300D4F" w:rsidP="00DB64F3">
            <w:pPr>
              <w:pStyle w:val="cq11"/>
              <w:ind w:leftChars="0" w:left="0"/>
              <w:jc w:val="center"/>
            </w:pPr>
            <w:r w:rsidRPr="00A551D6">
              <w:rPr>
                <w:rFonts w:hint="eastAsia"/>
              </w:rPr>
              <w:t>●</w:t>
            </w:r>
          </w:p>
        </w:tc>
        <w:tc>
          <w:tcPr>
            <w:tcW w:w="2230" w:type="dxa"/>
            <w:vAlign w:val="center"/>
          </w:tcPr>
          <w:p w:rsidR="0022591B" w:rsidRPr="009759C7" w:rsidRDefault="009759C7" w:rsidP="009759C7">
            <w:pPr>
              <w:rPr>
                <w:rFonts w:ascii="맑은 고딕" w:hAnsi="Tahoma"/>
              </w:rPr>
            </w:pPr>
            <w:r w:rsidRPr="009759C7">
              <w:rPr>
                <w:rFonts w:ascii="맑은 고딕" w:hAnsi="Tahoma" w:hint="eastAsia"/>
              </w:rPr>
              <w:t>“</w:t>
            </w:r>
            <w:r w:rsidRPr="009759C7">
              <w:rPr>
                <w:rFonts w:ascii="맑은 고딕" w:hAnsi="Tahoma"/>
              </w:rPr>
              <w:t>20190221</w:t>
            </w:r>
            <w:r w:rsidRPr="009759C7">
              <w:rPr>
                <w:rFonts w:ascii="맑은 고딕" w:hAnsi="Tahoma"/>
              </w:rPr>
              <w:t>”</w:t>
            </w:r>
          </w:p>
        </w:tc>
      </w:tr>
      <w:tr w:rsidR="00300D4F" w:rsidTr="00300D4F">
        <w:trPr>
          <w:jc w:val="center"/>
        </w:trPr>
        <w:tc>
          <w:tcPr>
            <w:tcW w:w="1440" w:type="dxa"/>
            <w:vAlign w:val="center"/>
          </w:tcPr>
          <w:p w:rsidR="00300D4F" w:rsidRDefault="00300D4F" w:rsidP="00300D4F">
            <w:pPr>
              <w:pStyle w:val="cq11"/>
              <w:ind w:leftChars="0" w:left="0"/>
              <w:jc w:val="both"/>
            </w:pPr>
            <w:proofErr w:type="spellStart"/>
            <w:r w:rsidRPr="00DA455F">
              <w:t>reqTime</w:t>
            </w:r>
            <w:proofErr w:type="spellEnd"/>
          </w:p>
        </w:tc>
        <w:tc>
          <w:tcPr>
            <w:tcW w:w="1750" w:type="dxa"/>
            <w:vAlign w:val="center"/>
          </w:tcPr>
          <w:p w:rsidR="00300D4F" w:rsidRDefault="00300D4F" w:rsidP="00300D4F">
            <w:pPr>
              <w:pStyle w:val="cq11"/>
              <w:ind w:leftChars="0" w:left="0"/>
              <w:jc w:val="both"/>
            </w:pPr>
            <w:r>
              <w:rPr>
                <w:rFonts w:hint="eastAsia"/>
              </w:rPr>
              <w:t>Request Time</w:t>
            </w:r>
          </w:p>
        </w:tc>
        <w:tc>
          <w:tcPr>
            <w:tcW w:w="2799" w:type="dxa"/>
            <w:vAlign w:val="center"/>
          </w:tcPr>
          <w:p w:rsidR="00300D4F" w:rsidRDefault="00300D4F" w:rsidP="00300D4F">
            <w:pPr>
              <w:pStyle w:val="cq11"/>
              <w:ind w:leftChars="0" w:left="0"/>
              <w:jc w:val="both"/>
            </w:pPr>
            <w:r>
              <w:rPr>
                <w:rFonts w:hint="eastAsia"/>
              </w:rPr>
              <w:t xml:space="preserve">Transaction inquiry request </w:t>
            </w:r>
            <w:r>
              <w:t>time</w:t>
            </w:r>
            <w:r>
              <w:rPr>
                <w:rFonts w:hint="eastAsia"/>
              </w:rPr>
              <w:t xml:space="preserve"> generated by the Merchant</w:t>
            </w:r>
          </w:p>
          <w:p w:rsidR="00300D4F" w:rsidRDefault="00300D4F" w:rsidP="00300D4F">
            <w:pPr>
              <w:pStyle w:val="cq11"/>
              <w:ind w:leftChars="0" w:left="0"/>
              <w:jc w:val="both"/>
            </w:pPr>
            <w:r>
              <w:t>String format) HH24MISS</w:t>
            </w:r>
          </w:p>
        </w:tc>
        <w:tc>
          <w:tcPr>
            <w:tcW w:w="1115" w:type="dxa"/>
            <w:vAlign w:val="center"/>
          </w:tcPr>
          <w:p w:rsidR="00300D4F" w:rsidRDefault="00300D4F" w:rsidP="00300D4F">
            <w:pPr>
              <w:pStyle w:val="cq11"/>
              <w:ind w:leftChars="0" w:left="0"/>
              <w:jc w:val="center"/>
            </w:pPr>
            <w:r>
              <w:rPr>
                <w:rFonts w:hint="eastAsia"/>
              </w:rPr>
              <w:t>N(6)</w:t>
            </w:r>
          </w:p>
        </w:tc>
        <w:tc>
          <w:tcPr>
            <w:tcW w:w="1158" w:type="dxa"/>
            <w:vAlign w:val="center"/>
          </w:tcPr>
          <w:p w:rsidR="00300D4F" w:rsidRDefault="00300D4F" w:rsidP="00300D4F">
            <w:pPr>
              <w:pStyle w:val="cq11"/>
              <w:ind w:leftChars="0" w:left="0"/>
              <w:jc w:val="center"/>
            </w:pPr>
            <w:r w:rsidRPr="00A551D6">
              <w:rPr>
                <w:rFonts w:hint="eastAsia"/>
              </w:rPr>
              <w:t>●</w:t>
            </w:r>
          </w:p>
        </w:tc>
        <w:tc>
          <w:tcPr>
            <w:tcW w:w="2230" w:type="dxa"/>
            <w:vAlign w:val="center"/>
          </w:tcPr>
          <w:p w:rsidR="00300D4F" w:rsidRPr="009759C7" w:rsidRDefault="00300D4F" w:rsidP="00300D4F">
            <w:pPr>
              <w:rPr>
                <w:rFonts w:ascii="맑은 고딕" w:hAnsi="Tahoma"/>
              </w:rPr>
            </w:pPr>
            <w:r w:rsidRPr="009759C7">
              <w:rPr>
                <w:rFonts w:ascii="맑은 고딕" w:hAnsi="Tahoma" w:hint="eastAsia"/>
              </w:rPr>
              <w:t>“</w:t>
            </w:r>
            <w:r w:rsidRPr="009759C7">
              <w:rPr>
                <w:rFonts w:ascii="맑은 고딕" w:hAnsi="Tahoma"/>
              </w:rPr>
              <w:t>142120</w:t>
            </w:r>
            <w:r w:rsidRPr="009759C7">
              <w:rPr>
                <w:rFonts w:ascii="맑은 고딕" w:hAnsi="Tahoma"/>
              </w:rPr>
              <w:t>”</w:t>
            </w:r>
          </w:p>
        </w:tc>
      </w:tr>
      <w:tr w:rsidR="00300D4F" w:rsidTr="00300D4F">
        <w:trPr>
          <w:jc w:val="center"/>
        </w:trPr>
        <w:tc>
          <w:tcPr>
            <w:tcW w:w="1440" w:type="dxa"/>
          </w:tcPr>
          <w:p w:rsidR="00300D4F" w:rsidRDefault="00300D4F" w:rsidP="00300D4F">
            <w:pPr>
              <w:pStyle w:val="cq11"/>
              <w:spacing w:line="240" w:lineRule="auto"/>
              <w:ind w:leftChars="0" w:left="0"/>
              <w:jc w:val="both"/>
            </w:pPr>
            <w:r w:rsidRPr="0071657A">
              <w:t>signature</w:t>
            </w:r>
          </w:p>
        </w:tc>
        <w:tc>
          <w:tcPr>
            <w:tcW w:w="1750" w:type="dxa"/>
          </w:tcPr>
          <w:p w:rsidR="00300D4F" w:rsidRDefault="00300D4F" w:rsidP="00300D4F">
            <w:pPr>
              <w:pStyle w:val="cq11"/>
              <w:spacing w:line="240" w:lineRule="auto"/>
              <w:ind w:leftChars="0" w:left="0"/>
              <w:jc w:val="both"/>
            </w:pPr>
            <w:r>
              <w:t>H</w:t>
            </w:r>
            <w:r>
              <w:rPr>
                <w:rFonts w:hint="eastAsia"/>
              </w:rPr>
              <w:t xml:space="preserve">ash </w:t>
            </w:r>
            <w:r>
              <w:t>Data</w:t>
            </w:r>
          </w:p>
        </w:tc>
        <w:tc>
          <w:tcPr>
            <w:tcW w:w="2799" w:type="dxa"/>
          </w:tcPr>
          <w:p w:rsidR="00300D4F" w:rsidRDefault="00300D4F" w:rsidP="00300D4F">
            <w:pPr>
              <w:pStyle w:val="cq11"/>
              <w:spacing w:line="240" w:lineRule="auto"/>
              <w:ind w:leftChars="0" w:left="0"/>
              <w:jc w:val="both"/>
            </w:pPr>
            <w:r>
              <w:rPr>
                <w:rFonts w:hint="eastAsia"/>
              </w:rPr>
              <w:t>Hash value generated by sha256 method</w:t>
            </w:r>
          </w:p>
        </w:tc>
        <w:tc>
          <w:tcPr>
            <w:tcW w:w="1115" w:type="dxa"/>
          </w:tcPr>
          <w:p w:rsidR="00300D4F" w:rsidRDefault="00300D4F" w:rsidP="00300D4F">
            <w:pPr>
              <w:pStyle w:val="cq11"/>
              <w:spacing w:line="240" w:lineRule="auto"/>
              <w:ind w:leftChars="0" w:left="0"/>
              <w:jc w:val="center"/>
            </w:pPr>
            <w:r>
              <w:rPr>
                <w:rFonts w:hint="eastAsia"/>
              </w:rPr>
              <w:t>AN(200)</w:t>
            </w:r>
          </w:p>
        </w:tc>
        <w:tc>
          <w:tcPr>
            <w:tcW w:w="1158" w:type="dxa"/>
          </w:tcPr>
          <w:p w:rsidR="00300D4F" w:rsidRDefault="00300D4F" w:rsidP="00300D4F">
            <w:pPr>
              <w:pStyle w:val="cq11"/>
              <w:spacing w:line="240" w:lineRule="auto"/>
              <w:ind w:leftChars="0" w:left="0"/>
              <w:jc w:val="center"/>
            </w:pPr>
            <w:r w:rsidRPr="00A551D6">
              <w:rPr>
                <w:rFonts w:hint="eastAsia"/>
              </w:rPr>
              <w:t>●</w:t>
            </w:r>
          </w:p>
        </w:tc>
        <w:tc>
          <w:tcPr>
            <w:tcW w:w="2230" w:type="dxa"/>
          </w:tcPr>
          <w:p w:rsidR="00300D4F" w:rsidRDefault="00300D4F" w:rsidP="00300D4F">
            <w:pPr>
              <w:pStyle w:val="cq11"/>
              <w:spacing w:line="240" w:lineRule="auto"/>
              <w:ind w:leftChars="0" w:left="0"/>
              <w:jc w:val="both"/>
            </w:pPr>
          </w:p>
        </w:tc>
      </w:tr>
    </w:tbl>
    <w:p w:rsidR="0022591B" w:rsidRPr="0022591B" w:rsidRDefault="0022591B" w:rsidP="0022591B">
      <w:pPr>
        <w:pStyle w:val="cq11"/>
        <w:ind w:left="440"/>
      </w:pPr>
    </w:p>
    <w:p w:rsidR="00A01999" w:rsidRDefault="00A01999" w:rsidP="00A01999">
      <w:pPr>
        <w:pStyle w:val="2"/>
      </w:pPr>
      <w:bookmarkStart w:id="53" w:name="_Toc135121015"/>
      <w:r>
        <w:rPr>
          <w:rFonts w:hint="eastAsia"/>
        </w:rPr>
        <w:t>Request Hash Code</w:t>
      </w:r>
      <w:bookmarkEnd w:id="53"/>
    </w:p>
    <w:tbl>
      <w:tblPr>
        <w:tblStyle w:val="a7"/>
        <w:tblW w:w="0" w:type="auto"/>
        <w:tblInd w:w="440" w:type="dxa"/>
        <w:tblLook w:val="04A0" w:firstRow="1" w:lastRow="0" w:firstColumn="1" w:lastColumn="0" w:noHBand="0" w:noVBand="1"/>
      </w:tblPr>
      <w:tblGrid>
        <w:gridCol w:w="1540"/>
        <w:gridCol w:w="8476"/>
      </w:tblGrid>
      <w:tr w:rsidR="003652BD" w:rsidTr="00DB64F3">
        <w:tc>
          <w:tcPr>
            <w:tcW w:w="1540" w:type="dxa"/>
            <w:shd w:val="clear" w:color="auto" w:fill="D9D9D9" w:themeFill="background1" w:themeFillShade="D9"/>
          </w:tcPr>
          <w:p w:rsidR="003652BD" w:rsidRPr="00A551D6" w:rsidRDefault="003652BD" w:rsidP="00DB64F3">
            <w:pPr>
              <w:pStyle w:val="cq11"/>
              <w:ind w:leftChars="0" w:left="0"/>
              <w:jc w:val="center"/>
              <w:rPr>
                <w:b/>
              </w:rPr>
            </w:pPr>
            <w:r w:rsidRPr="00A551D6">
              <w:rPr>
                <w:rFonts w:hint="eastAsia"/>
                <w:b/>
              </w:rPr>
              <w:t>S</w:t>
            </w:r>
            <w:r w:rsidRPr="00A551D6">
              <w:rPr>
                <w:b/>
              </w:rPr>
              <w:t>ection</w:t>
            </w:r>
          </w:p>
        </w:tc>
        <w:tc>
          <w:tcPr>
            <w:tcW w:w="8476" w:type="dxa"/>
            <w:shd w:val="clear" w:color="auto" w:fill="D9D9D9" w:themeFill="background1" w:themeFillShade="D9"/>
          </w:tcPr>
          <w:p w:rsidR="003652BD" w:rsidRPr="00A551D6" w:rsidRDefault="003652BD" w:rsidP="00DB64F3">
            <w:pPr>
              <w:pStyle w:val="cq11"/>
              <w:tabs>
                <w:tab w:val="left" w:pos="1641"/>
              </w:tabs>
              <w:ind w:leftChars="0" w:left="0"/>
              <w:jc w:val="center"/>
              <w:rPr>
                <w:b/>
              </w:rPr>
            </w:pPr>
            <w:r w:rsidRPr="00A551D6">
              <w:rPr>
                <w:b/>
              </w:rPr>
              <w:t>Combination Field</w:t>
            </w:r>
          </w:p>
        </w:tc>
      </w:tr>
      <w:tr w:rsidR="003652BD" w:rsidTr="00DB64F3">
        <w:tc>
          <w:tcPr>
            <w:tcW w:w="1540" w:type="dxa"/>
          </w:tcPr>
          <w:p w:rsidR="003652BD" w:rsidRDefault="005822D3" w:rsidP="0071657A">
            <w:pPr>
              <w:pStyle w:val="cq11"/>
              <w:ind w:leftChars="0" w:left="0"/>
              <w:jc w:val="center"/>
            </w:pPr>
            <w:r>
              <w:rPr>
                <w:rFonts w:hint="eastAsia"/>
              </w:rPr>
              <w:t>Signature Value</w:t>
            </w:r>
          </w:p>
        </w:tc>
        <w:tc>
          <w:tcPr>
            <w:tcW w:w="8476" w:type="dxa"/>
          </w:tcPr>
          <w:p w:rsidR="003652BD" w:rsidRDefault="00300D4F" w:rsidP="00DB64F3">
            <w:pPr>
              <w:pStyle w:val="cq11"/>
              <w:ind w:leftChars="0" w:left="0"/>
            </w:pPr>
            <w:r>
              <w:rPr>
                <w:rFonts w:hint="eastAsia"/>
              </w:rPr>
              <w:t>Merchant ID + Order Number + Transaction Date + Request Date + Request Time + Authentication Key</w:t>
            </w:r>
          </w:p>
        </w:tc>
      </w:tr>
    </w:tbl>
    <w:p w:rsidR="003652BD" w:rsidRPr="00300D4F" w:rsidRDefault="003652BD" w:rsidP="003652BD">
      <w:pPr>
        <w:pStyle w:val="cq11"/>
        <w:ind w:leftChars="0" w:left="0"/>
      </w:pPr>
    </w:p>
    <w:p w:rsidR="00A01999" w:rsidRDefault="00A01999" w:rsidP="00A01999">
      <w:pPr>
        <w:pStyle w:val="2"/>
      </w:pPr>
      <w:bookmarkStart w:id="54" w:name="_Toc135121016"/>
      <w:r>
        <w:rPr>
          <w:rFonts w:hint="eastAsia"/>
        </w:rPr>
        <w:t>Response (</w:t>
      </w:r>
      <w:proofErr w:type="spellStart"/>
      <w:r>
        <w:rPr>
          <w:rFonts w:hint="eastAsia"/>
        </w:rPr>
        <w:t>Hecto</w:t>
      </w:r>
      <w:proofErr w:type="spellEnd"/>
      <w:r>
        <w:rPr>
          <w:rFonts w:hint="eastAsia"/>
        </w:rPr>
        <w:t xml:space="preserve"> Financial -&gt; Merchant)</w:t>
      </w:r>
      <w:bookmarkEnd w:id="54"/>
    </w:p>
    <w:p w:rsidR="005822D3" w:rsidRPr="005822D3" w:rsidRDefault="005822D3" w:rsidP="005822D3">
      <w:pPr>
        <w:pStyle w:val="cq11"/>
        <w:ind w:left="440"/>
      </w:pPr>
      <w:r>
        <w:rPr>
          <w:rFonts w:hint="eastAsia"/>
        </w:rPr>
        <w:t xml:space="preserve">The response columns from </w:t>
      </w:r>
      <w:proofErr w:type="spellStart"/>
      <w:r>
        <w:rPr>
          <w:rFonts w:hint="eastAsia"/>
        </w:rPr>
        <w:t>Hecto</w:t>
      </w:r>
      <w:proofErr w:type="spellEnd"/>
      <w:r>
        <w:rPr>
          <w:rFonts w:hint="eastAsia"/>
        </w:rPr>
        <w:t xml:space="preserve"> Financial server to Merchant are defined as follows.</w:t>
      </w:r>
    </w:p>
    <w:tbl>
      <w:tblPr>
        <w:tblStyle w:val="a7"/>
        <w:tblW w:w="10492" w:type="dxa"/>
        <w:jc w:val="center"/>
        <w:tblLayout w:type="fixed"/>
        <w:tblLook w:val="04A0" w:firstRow="1" w:lastRow="0" w:firstColumn="1" w:lastColumn="0" w:noHBand="0" w:noVBand="1"/>
      </w:tblPr>
      <w:tblGrid>
        <w:gridCol w:w="1635"/>
        <w:gridCol w:w="1626"/>
        <w:gridCol w:w="2830"/>
        <w:gridCol w:w="1134"/>
        <w:gridCol w:w="1275"/>
        <w:gridCol w:w="1992"/>
      </w:tblGrid>
      <w:tr w:rsidR="0022591B" w:rsidTr="006F4A7E">
        <w:trPr>
          <w:jc w:val="center"/>
        </w:trPr>
        <w:tc>
          <w:tcPr>
            <w:tcW w:w="1635"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P</w:t>
            </w:r>
            <w:r w:rsidRPr="00ED2AFC">
              <w:rPr>
                <w:b/>
              </w:rPr>
              <w:t>arameter</w:t>
            </w:r>
          </w:p>
        </w:tc>
        <w:tc>
          <w:tcPr>
            <w:tcW w:w="1626"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P</w:t>
            </w:r>
            <w:r w:rsidRPr="00ED2AFC">
              <w:rPr>
                <w:b/>
              </w:rPr>
              <w:t>arameter Name</w:t>
            </w:r>
          </w:p>
        </w:tc>
        <w:tc>
          <w:tcPr>
            <w:tcW w:w="2830"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D</w:t>
            </w:r>
            <w:r w:rsidRPr="00ED2AFC">
              <w:rPr>
                <w:b/>
              </w:rPr>
              <w:t>escription</w:t>
            </w:r>
          </w:p>
        </w:tc>
        <w:tc>
          <w:tcPr>
            <w:tcW w:w="1134"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T</w:t>
            </w:r>
            <w:r w:rsidRPr="00ED2AFC">
              <w:rPr>
                <w:b/>
              </w:rPr>
              <w:t>ype</w:t>
            </w:r>
            <w:r w:rsidRPr="00ED2AFC">
              <w:rPr>
                <w:rFonts w:hint="eastAsia"/>
                <w:b/>
              </w:rPr>
              <w:t xml:space="preserve"> </w:t>
            </w:r>
            <w:r w:rsidRPr="00ED2AFC">
              <w:rPr>
                <w:b/>
              </w:rPr>
              <w:t>(Length)</w:t>
            </w:r>
          </w:p>
        </w:tc>
        <w:tc>
          <w:tcPr>
            <w:tcW w:w="1275"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R</w:t>
            </w:r>
            <w:r w:rsidRPr="00ED2AFC">
              <w:rPr>
                <w:b/>
              </w:rPr>
              <w:t>equired</w:t>
            </w:r>
          </w:p>
        </w:tc>
        <w:tc>
          <w:tcPr>
            <w:tcW w:w="1992" w:type="dxa"/>
            <w:shd w:val="clear" w:color="auto" w:fill="D9D9D9" w:themeFill="background1" w:themeFillShade="D9"/>
            <w:vAlign w:val="center"/>
          </w:tcPr>
          <w:p w:rsidR="0022591B" w:rsidRPr="00ED2AFC" w:rsidRDefault="0022591B" w:rsidP="00DB64F3">
            <w:pPr>
              <w:pStyle w:val="cq11"/>
              <w:ind w:leftChars="0" w:left="0"/>
              <w:jc w:val="center"/>
              <w:rPr>
                <w:b/>
              </w:rPr>
            </w:pPr>
            <w:r w:rsidRPr="00ED2AFC">
              <w:rPr>
                <w:rFonts w:hint="eastAsia"/>
                <w:b/>
              </w:rPr>
              <w:t>E</w:t>
            </w:r>
            <w:r w:rsidRPr="00ED2AFC">
              <w:rPr>
                <w:b/>
              </w:rPr>
              <w:t>xample</w:t>
            </w:r>
          </w:p>
        </w:tc>
      </w:tr>
      <w:tr w:rsidR="004A2080" w:rsidTr="006F4A7E">
        <w:trPr>
          <w:jc w:val="center"/>
        </w:trPr>
        <w:tc>
          <w:tcPr>
            <w:tcW w:w="1635" w:type="dxa"/>
            <w:vAlign w:val="center"/>
          </w:tcPr>
          <w:p w:rsidR="004A2080" w:rsidRDefault="004A2080" w:rsidP="004A2080">
            <w:pPr>
              <w:pStyle w:val="cq11"/>
              <w:ind w:leftChars="0" w:left="0"/>
              <w:jc w:val="both"/>
            </w:pPr>
            <w:proofErr w:type="spellStart"/>
            <w:r w:rsidRPr="008D107B">
              <w:t>resultCd</w:t>
            </w:r>
            <w:proofErr w:type="spellEnd"/>
          </w:p>
        </w:tc>
        <w:tc>
          <w:tcPr>
            <w:tcW w:w="1626" w:type="dxa"/>
            <w:vAlign w:val="center"/>
          </w:tcPr>
          <w:p w:rsidR="004A2080" w:rsidRDefault="004A2080" w:rsidP="004A2080">
            <w:pPr>
              <w:pStyle w:val="cq11"/>
              <w:ind w:leftChars="0" w:left="0"/>
              <w:jc w:val="both"/>
            </w:pPr>
            <w:r>
              <w:rPr>
                <w:rFonts w:hint="eastAsia"/>
              </w:rPr>
              <w:t>Result Code</w:t>
            </w:r>
          </w:p>
        </w:tc>
        <w:tc>
          <w:tcPr>
            <w:tcW w:w="2830" w:type="dxa"/>
            <w:vAlign w:val="center"/>
          </w:tcPr>
          <w:p w:rsidR="004A2080" w:rsidRDefault="004A2080" w:rsidP="004A2080">
            <w:pPr>
              <w:pStyle w:val="cq11"/>
              <w:spacing w:line="240" w:lineRule="auto"/>
              <w:ind w:leftChars="0" w:left="0"/>
              <w:jc w:val="both"/>
            </w:pPr>
            <w:r>
              <w:rPr>
                <w:rFonts w:hint="eastAsia"/>
              </w:rPr>
              <w:t xml:space="preserve">Result code </w:t>
            </w:r>
          </w:p>
          <w:p w:rsidR="004A2080" w:rsidRDefault="004A2080" w:rsidP="004A2080">
            <w:pPr>
              <w:pStyle w:val="cq11"/>
              <w:spacing w:line="240" w:lineRule="auto"/>
              <w:ind w:leftChars="0" w:left="0"/>
              <w:jc w:val="both"/>
            </w:pPr>
            <w:r>
              <w:rPr>
                <w:rFonts w:hint="eastAsia"/>
              </w:rPr>
              <w:t>(Success /</w:t>
            </w:r>
            <w:r>
              <w:t xml:space="preserve"> </w:t>
            </w:r>
            <w:r>
              <w:rPr>
                <w:rFonts w:hint="eastAsia"/>
              </w:rPr>
              <w:t>Failure)</w:t>
            </w:r>
          </w:p>
        </w:tc>
        <w:tc>
          <w:tcPr>
            <w:tcW w:w="1134" w:type="dxa"/>
            <w:vAlign w:val="center"/>
          </w:tcPr>
          <w:p w:rsidR="004A2080" w:rsidRDefault="004A2080" w:rsidP="004A2080">
            <w:pPr>
              <w:pStyle w:val="cq11"/>
              <w:ind w:leftChars="0" w:left="0"/>
              <w:jc w:val="center"/>
            </w:pPr>
            <w:r>
              <w:rPr>
                <w:rFonts w:hint="eastAsia"/>
              </w:rPr>
              <w:t>N(1)</w:t>
            </w:r>
          </w:p>
        </w:tc>
        <w:tc>
          <w:tcPr>
            <w:tcW w:w="1275" w:type="dxa"/>
            <w:vAlign w:val="center"/>
          </w:tcPr>
          <w:p w:rsidR="004A2080" w:rsidRDefault="004A2080" w:rsidP="004A2080">
            <w:pPr>
              <w:pStyle w:val="cq11"/>
              <w:ind w:leftChars="0" w:left="0"/>
              <w:jc w:val="center"/>
            </w:pPr>
            <w:r w:rsidRPr="00A551D6">
              <w:rPr>
                <w:rFonts w:hint="eastAsia"/>
              </w:rPr>
              <w:t>●</w:t>
            </w:r>
          </w:p>
        </w:tc>
        <w:tc>
          <w:tcPr>
            <w:tcW w:w="1992" w:type="dxa"/>
            <w:vAlign w:val="center"/>
          </w:tcPr>
          <w:p w:rsidR="004A2080" w:rsidRDefault="004A2080" w:rsidP="004A2080">
            <w:pPr>
              <w:pStyle w:val="cq11"/>
              <w:ind w:leftChars="0" w:left="0"/>
              <w:jc w:val="both"/>
            </w:pPr>
            <w:r>
              <w:rPr>
                <w:rFonts w:hint="eastAsia"/>
              </w:rPr>
              <w:t>Success: “0”</w:t>
            </w:r>
          </w:p>
          <w:p w:rsidR="004A2080" w:rsidRDefault="004A2080" w:rsidP="004A2080">
            <w:pPr>
              <w:pStyle w:val="cq11"/>
              <w:ind w:leftChars="0" w:left="0"/>
              <w:jc w:val="both"/>
            </w:pPr>
            <w:r>
              <w:t>Failure</w:t>
            </w:r>
            <w:r>
              <w:rPr>
                <w:rFonts w:hint="eastAsia"/>
              </w:rPr>
              <w:t>: “-1”</w:t>
            </w:r>
          </w:p>
        </w:tc>
      </w:tr>
      <w:tr w:rsidR="009E348C" w:rsidTr="006F4A7E">
        <w:trPr>
          <w:jc w:val="center"/>
        </w:trPr>
        <w:tc>
          <w:tcPr>
            <w:tcW w:w="1635" w:type="dxa"/>
            <w:vAlign w:val="center"/>
          </w:tcPr>
          <w:p w:rsidR="009E348C" w:rsidRDefault="009E348C" w:rsidP="009E348C">
            <w:pPr>
              <w:pStyle w:val="cq11"/>
              <w:ind w:leftChars="0" w:left="0"/>
              <w:jc w:val="both"/>
            </w:pPr>
            <w:proofErr w:type="spellStart"/>
            <w:r w:rsidRPr="00DA455F">
              <w:t>errCd</w:t>
            </w:r>
            <w:proofErr w:type="spellEnd"/>
          </w:p>
        </w:tc>
        <w:tc>
          <w:tcPr>
            <w:tcW w:w="1626" w:type="dxa"/>
            <w:vAlign w:val="center"/>
          </w:tcPr>
          <w:p w:rsidR="009E348C" w:rsidRDefault="00300D4F" w:rsidP="009E348C">
            <w:pPr>
              <w:pStyle w:val="cq11"/>
              <w:ind w:leftChars="0" w:left="0"/>
              <w:jc w:val="both"/>
            </w:pPr>
            <w:r>
              <w:rPr>
                <w:rFonts w:hint="eastAsia"/>
              </w:rPr>
              <w:t>Failure Code</w:t>
            </w:r>
          </w:p>
        </w:tc>
        <w:tc>
          <w:tcPr>
            <w:tcW w:w="2830" w:type="dxa"/>
            <w:vAlign w:val="center"/>
          </w:tcPr>
          <w:p w:rsidR="009E348C" w:rsidRDefault="009E348C" w:rsidP="009E348C">
            <w:pPr>
              <w:pStyle w:val="cq11"/>
              <w:ind w:leftChars="0" w:left="0"/>
              <w:jc w:val="both"/>
            </w:pPr>
            <w:r>
              <w:rPr>
                <w:rFonts w:hint="eastAsia"/>
              </w:rPr>
              <w:t>Refer to failure code table</w:t>
            </w:r>
          </w:p>
        </w:tc>
        <w:tc>
          <w:tcPr>
            <w:tcW w:w="1134" w:type="dxa"/>
            <w:vAlign w:val="center"/>
          </w:tcPr>
          <w:p w:rsidR="009E348C" w:rsidRDefault="00300D4F" w:rsidP="009E348C">
            <w:pPr>
              <w:pStyle w:val="cq11"/>
              <w:ind w:leftChars="0" w:left="0"/>
              <w:jc w:val="center"/>
            </w:pPr>
            <w:r>
              <w:rPr>
                <w:rFonts w:hint="eastAsia"/>
              </w:rPr>
              <w:t>AN(5)</w:t>
            </w:r>
          </w:p>
        </w:tc>
        <w:tc>
          <w:tcPr>
            <w:tcW w:w="1275" w:type="dxa"/>
            <w:vAlign w:val="center"/>
          </w:tcPr>
          <w:p w:rsidR="009E348C" w:rsidRDefault="009E348C" w:rsidP="009E348C">
            <w:pPr>
              <w:pStyle w:val="cq11"/>
              <w:ind w:leftChars="0" w:left="0"/>
              <w:jc w:val="center"/>
            </w:pPr>
            <w:r w:rsidRPr="00A551D6">
              <w:rPr>
                <w:rFonts w:hint="eastAsia"/>
              </w:rPr>
              <w:t>●</w:t>
            </w:r>
          </w:p>
        </w:tc>
        <w:tc>
          <w:tcPr>
            <w:tcW w:w="1992" w:type="dxa"/>
            <w:vAlign w:val="center"/>
          </w:tcPr>
          <w:p w:rsidR="009E348C" w:rsidRDefault="009E348C" w:rsidP="009E348C">
            <w:pPr>
              <w:pStyle w:val="cq11"/>
              <w:ind w:leftChars="0" w:left="0"/>
              <w:jc w:val="both"/>
            </w:pPr>
          </w:p>
        </w:tc>
      </w:tr>
      <w:tr w:rsidR="009E348C" w:rsidTr="006F4A7E">
        <w:trPr>
          <w:jc w:val="center"/>
        </w:trPr>
        <w:tc>
          <w:tcPr>
            <w:tcW w:w="1635" w:type="dxa"/>
            <w:vAlign w:val="center"/>
          </w:tcPr>
          <w:p w:rsidR="009E348C" w:rsidRDefault="009E348C" w:rsidP="009E348C">
            <w:pPr>
              <w:pStyle w:val="cq11"/>
              <w:ind w:leftChars="0" w:left="0"/>
              <w:jc w:val="both"/>
            </w:pPr>
            <w:proofErr w:type="spellStart"/>
            <w:r w:rsidRPr="00DA455F">
              <w:lastRenderedPageBreak/>
              <w:t>resultMsg</w:t>
            </w:r>
            <w:proofErr w:type="spellEnd"/>
          </w:p>
        </w:tc>
        <w:tc>
          <w:tcPr>
            <w:tcW w:w="1626" w:type="dxa"/>
            <w:vAlign w:val="center"/>
          </w:tcPr>
          <w:p w:rsidR="009E348C" w:rsidRDefault="006F4A7E" w:rsidP="009E348C">
            <w:pPr>
              <w:pStyle w:val="cq11"/>
              <w:ind w:leftChars="0" w:left="0"/>
              <w:jc w:val="both"/>
            </w:pPr>
            <w:r>
              <w:rPr>
                <w:rFonts w:hint="eastAsia"/>
              </w:rPr>
              <w:t>Result Message</w:t>
            </w:r>
          </w:p>
        </w:tc>
        <w:tc>
          <w:tcPr>
            <w:tcW w:w="2830" w:type="dxa"/>
            <w:vAlign w:val="center"/>
          </w:tcPr>
          <w:p w:rsidR="009E348C" w:rsidRDefault="009E348C" w:rsidP="009E348C">
            <w:pPr>
              <w:pStyle w:val="cq11"/>
              <w:ind w:leftChars="0" w:left="0"/>
              <w:jc w:val="both"/>
            </w:pPr>
            <w:r w:rsidRPr="004D31DB">
              <w:t xml:space="preserve">Visually identifiable message, </w:t>
            </w:r>
            <w:r>
              <w:t>can be changed by the server</w:t>
            </w:r>
          </w:p>
        </w:tc>
        <w:tc>
          <w:tcPr>
            <w:tcW w:w="1134" w:type="dxa"/>
            <w:vAlign w:val="center"/>
          </w:tcPr>
          <w:p w:rsidR="009E348C" w:rsidRPr="006F4A7E" w:rsidRDefault="006F4A7E" w:rsidP="006F4A7E">
            <w:pPr>
              <w:jc w:val="center"/>
              <w:rPr>
                <w:rFonts w:ascii="맑은 고딕" w:hAnsi="Tahoma"/>
              </w:rPr>
            </w:pPr>
            <w:r>
              <w:rPr>
                <w:rFonts w:ascii="맑은 고딕" w:hAnsi="Tahoma"/>
              </w:rPr>
              <w:t>AN(200)</w:t>
            </w:r>
          </w:p>
        </w:tc>
        <w:tc>
          <w:tcPr>
            <w:tcW w:w="1275" w:type="dxa"/>
            <w:vAlign w:val="center"/>
          </w:tcPr>
          <w:p w:rsidR="009E348C" w:rsidRDefault="009E348C" w:rsidP="009E348C">
            <w:pPr>
              <w:pStyle w:val="cq11"/>
              <w:ind w:leftChars="0" w:left="0"/>
              <w:jc w:val="center"/>
            </w:pPr>
            <w:r w:rsidRPr="00A551D6">
              <w:rPr>
                <w:rFonts w:hint="eastAsia"/>
              </w:rPr>
              <w:t>●</w:t>
            </w:r>
          </w:p>
        </w:tc>
        <w:tc>
          <w:tcPr>
            <w:tcW w:w="1992" w:type="dxa"/>
            <w:vAlign w:val="center"/>
          </w:tcPr>
          <w:p w:rsidR="009E348C" w:rsidRDefault="00300D4F" w:rsidP="009E348C">
            <w:pPr>
              <w:pStyle w:val="cq11"/>
              <w:ind w:leftChars="0" w:left="0"/>
              <w:jc w:val="both"/>
            </w:pPr>
            <w:r>
              <w:t>“</w:t>
            </w:r>
            <w:r>
              <w:t>Success</w:t>
            </w:r>
            <w:r>
              <w:t>”</w:t>
            </w:r>
          </w:p>
        </w:tc>
      </w:tr>
      <w:tr w:rsidR="0022591B" w:rsidTr="006F4A7E">
        <w:trPr>
          <w:jc w:val="center"/>
        </w:trPr>
        <w:tc>
          <w:tcPr>
            <w:tcW w:w="1635" w:type="dxa"/>
            <w:vAlign w:val="center"/>
          </w:tcPr>
          <w:p w:rsidR="0022591B" w:rsidRDefault="00DA455F" w:rsidP="002E7A41">
            <w:pPr>
              <w:pStyle w:val="cq11"/>
              <w:ind w:leftChars="0" w:left="0"/>
              <w:jc w:val="both"/>
            </w:pPr>
            <w:proofErr w:type="spellStart"/>
            <w:r w:rsidRPr="00DA455F">
              <w:t>trCnt</w:t>
            </w:r>
            <w:proofErr w:type="spellEnd"/>
          </w:p>
        </w:tc>
        <w:tc>
          <w:tcPr>
            <w:tcW w:w="1626" w:type="dxa"/>
            <w:vAlign w:val="center"/>
          </w:tcPr>
          <w:p w:rsidR="0022591B" w:rsidRDefault="006F4A7E" w:rsidP="002E7A41">
            <w:pPr>
              <w:pStyle w:val="cq11"/>
              <w:ind w:leftChars="0" w:left="0"/>
              <w:jc w:val="both"/>
            </w:pPr>
            <w:r>
              <w:rPr>
                <w:rFonts w:hint="eastAsia"/>
              </w:rPr>
              <w:t>Transaction History</w:t>
            </w:r>
            <w:r>
              <w:t xml:space="preserve"> Number</w:t>
            </w:r>
          </w:p>
        </w:tc>
        <w:tc>
          <w:tcPr>
            <w:tcW w:w="2830" w:type="dxa"/>
            <w:vAlign w:val="center"/>
          </w:tcPr>
          <w:p w:rsidR="0022591B" w:rsidRDefault="006F4A7E" w:rsidP="002E7A41">
            <w:pPr>
              <w:pStyle w:val="cq11"/>
              <w:ind w:leftChars="0" w:left="0"/>
              <w:jc w:val="both"/>
            </w:pPr>
            <w:r>
              <w:rPr>
                <w:rFonts w:hint="eastAsia"/>
              </w:rPr>
              <w:t xml:space="preserve">If there is </w:t>
            </w:r>
            <w:r>
              <w:t>transact</w:t>
            </w:r>
            <w:r>
              <w:rPr>
                <w:rFonts w:hint="eastAsia"/>
              </w:rPr>
              <w:t xml:space="preserve">ion </w:t>
            </w:r>
            <w:r>
              <w:t>history, number of transactions</w:t>
            </w:r>
          </w:p>
        </w:tc>
        <w:tc>
          <w:tcPr>
            <w:tcW w:w="1134" w:type="dxa"/>
            <w:vAlign w:val="center"/>
          </w:tcPr>
          <w:p w:rsidR="0022591B" w:rsidRDefault="006F4A7E" w:rsidP="00DB64F3">
            <w:pPr>
              <w:pStyle w:val="cq11"/>
              <w:ind w:leftChars="0" w:left="0"/>
              <w:jc w:val="center"/>
            </w:pPr>
            <w:r>
              <w:rPr>
                <w:rFonts w:hint="eastAsia"/>
              </w:rPr>
              <w:t>N(4)</w:t>
            </w:r>
          </w:p>
        </w:tc>
        <w:tc>
          <w:tcPr>
            <w:tcW w:w="1275" w:type="dxa"/>
            <w:vAlign w:val="center"/>
          </w:tcPr>
          <w:p w:rsidR="0022591B" w:rsidRDefault="0022591B" w:rsidP="00DB64F3">
            <w:pPr>
              <w:pStyle w:val="cq11"/>
              <w:ind w:leftChars="0" w:left="0"/>
              <w:jc w:val="center"/>
            </w:pPr>
            <w:r w:rsidRPr="00A551D6">
              <w:rPr>
                <w:rFonts w:hint="eastAsia"/>
              </w:rPr>
              <w:t>●</w:t>
            </w:r>
          </w:p>
        </w:tc>
        <w:tc>
          <w:tcPr>
            <w:tcW w:w="1992" w:type="dxa"/>
            <w:vAlign w:val="center"/>
          </w:tcPr>
          <w:p w:rsidR="0022591B" w:rsidRDefault="00300D4F" w:rsidP="002E7A41">
            <w:pPr>
              <w:pStyle w:val="cq11"/>
              <w:ind w:leftChars="0" w:left="0"/>
              <w:jc w:val="both"/>
            </w:pPr>
            <w:r>
              <w:t>“</w:t>
            </w:r>
            <w:r>
              <w:t>2</w:t>
            </w:r>
            <w:r>
              <w:t>”</w:t>
            </w:r>
          </w:p>
        </w:tc>
      </w:tr>
      <w:tr w:rsidR="0022591B" w:rsidTr="006F4A7E">
        <w:trPr>
          <w:jc w:val="center"/>
        </w:trPr>
        <w:tc>
          <w:tcPr>
            <w:tcW w:w="1635" w:type="dxa"/>
            <w:vAlign w:val="center"/>
          </w:tcPr>
          <w:p w:rsidR="0022591B" w:rsidRDefault="00DA455F" w:rsidP="002E7A41">
            <w:pPr>
              <w:pStyle w:val="cq11"/>
              <w:ind w:leftChars="0" w:left="0"/>
              <w:jc w:val="both"/>
            </w:pPr>
            <w:proofErr w:type="spellStart"/>
            <w:r w:rsidRPr="00DA455F">
              <w:t>trList</w:t>
            </w:r>
            <w:proofErr w:type="spellEnd"/>
          </w:p>
        </w:tc>
        <w:tc>
          <w:tcPr>
            <w:tcW w:w="1626" w:type="dxa"/>
            <w:vAlign w:val="center"/>
          </w:tcPr>
          <w:p w:rsidR="0022591B" w:rsidRDefault="006F4A7E" w:rsidP="002E7A41">
            <w:pPr>
              <w:pStyle w:val="cq11"/>
              <w:ind w:leftChars="0" w:left="0"/>
              <w:jc w:val="both"/>
            </w:pPr>
            <w:r>
              <w:rPr>
                <w:rFonts w:hint="eastAsia"/>
              </w:rPr>
              <w:t>Transaction History</w:t>
            </w:r>
          </w:p>
        </w:tc>
        <w:tc>
          <w:tcPr>
            <w:tcW w:w="2830" w:type="dxa"/>
            <w:vAlign w:val="center"/>
          </w:tcPr>
          <w:p w:rsidR="0022591B" w:rsidRDefault="0022591B" w:rsidP="002E7A41">
            <w:pPr>
              <w:pStyle w:val="cq11"/>
              <w:ind w:leftChars="0" w:left="0"/>
              <w:jc w:val="both"/>
            </w:pPr>
          </w:p>
        </w:tc>
        <w:tc>
          <w:tcPr>
            <w:tcW w:w="1134" w:type="dxa"/>
            <w:vAlign w:val="center"/>
          </w:tcPr>
          <w:p w:rsidR="0022591B" w:rsidRDefault="006F4A7E" w:rsidP="00DB64F3">
            <w:pPr>
              <w:pStyle w:val="cq11"/>
              <w:ind w:leftChars="0" w:left="0"/>
              <w:jc w:val="center"/>
            </w:pPr>
            <w:r>
              <w:rPr>
                <w:rFonts w:hint="eastAsia"/>
              </w:rPr>
              <w:t>&lt;object&gt;</w:t>
            </w:r>
          </w:p>
        </w:tc>
        <w:tc>
          <w:tcPr>
            <w:tcW w:w="1275" w:type="dxa"/>
            <w:vAlign w:val="center"/>
          </w:tcPr>
          <w:p w:rsidR="0022591B" w:rsidRDefault="0022591B" w:rsidP="00DB64F3">
            <w:pPr>
              <w:pStyle w:val="cq11"/>
              <w:ind w:leftChars="0" w:left="0"/>
              <w:jc w:val="center"/>
            </w:pPr>
            <w:r w:rsidRPr="00A551D6">
              <w:rPr>
                <w:rFonts w:hint="eastAsia"/>
              </w:rPr>
              <w:t>●</w:t>
            </w:r>
          </w:p>
        </w:tc>
        <w:tc>
          <w:tcPr>
            <w:tcW w:w="1992" w:type="dxa"/>
            <w:vAlign w:val="center"/>
          </w:tcPr>
          <w:p w:rsidR="0022591B" w:rsidRDefault="0022591B" w:rsidP="002E7A41">
            <w:pPr>
              <w:pStyle w:val="cq11"/>
              <w:ind w:leftChars="0" w:left="0"/>
              <w:jc w:val="both"/>
            </w:pPr>
          </w:p>
        </w:tc>
      </w:tr>
      <w:tr w:rsidR="0022591B" w:rsidTr="006F4A7E">
        <w:trPr>
          <w:jc w:val="center"/>
        </w:trPr>
        <w:tc>
          <w:tcPr>
            <w:tcW w:w="1635" w:type="dxa"/>
            <w:vAlign w:val="center"/>
          </w:tcPr>
          <w:p w:rsidR="0022591B" w:rsidRPr="00DA455F" w:rsidRDefault="00DA455F" w:rsidP="00DA455F">
            <w:pPr>
              <w:rPr>
                <w:rFonts w:ascii="맑은 고딕" w:hAnsi="Tahoma"/>
              </w:rPr>
            </w:pPr>
            <w:r>
              <w:rPr>
                <w:rFonts w:ascii="맑은 고딕" w:hAnsi="Tahoma"/>
              </w:rPr>
              <w:t>--</w:t>
            </w:r>
            <w:proofErr w:type="spellStart"/>
            <w:r>
              <w:rPr>
                <w:rFonts w:ascii="맑은 고딕" w:hAnsi="Tahoma"/>
              </w:rPr>
              <w:t>trStatus</w:t>
            </w:r>
            <w:proofErr w:type="spellEnd"/>
          </w:p>
        </w:tc>
        <w:tc>
          <w:tcPr>
            <w:tcW w:w="1626" w:type="dxa"/>
            <w:vAlign w:val="center"/>
          </w:tcPr>
          <w:p w:rsidR="0022591B" w:rsidRDefault="006F4A7E" w:rsidP="002E7A41">
            <w:pPr>
              <w:pStyle w:val="cq11"/>
              <w:ind w:leftChars="0" w:left="0"/>
              <w:jc w:val="both"/>
            </w:pPr>
            <w:r>
              <w:rPr>
                <w:rFonts w:hint="eastAsia"/>
              </w:rPr>
              <w:t>Transaction Status</w:t>
            </w:r>
          </w:p>
        </w:tc>
        <w:tc>
          <w:tcPr>
            <w:tcW w:w="2830" w:type="dxa"/>
            <w:vAlign w:val="center"/>
          </w:tcPr>
          <w:p w:rsidR="0022591B" w:rsidRDefault="006F4A7E" w:rsidP="002E7A41">
            <w:pPr>
              <w:pStyle w:val="cq11"/>
              <w:ind w:leftChars="0" w:left="0"/>
              <w:jc w:val="both"/>
            </w:pPr>
            <w:r>
              <w:rPr>
                <w:rFonts w:hint="eastAsia"/>
              </w:rPr>
              <w:t>Transaction success:</w:t>
            </w:r>
            <w:r>
              <w:t xml:space="preserve"> </w:t>
            </w:r>
            <w:r>
              <w:rPr>
                <w:rFonts w:hint="eastAsia"/>
              </w:rPr>
              <w:t>0021 or 3010</w:t>
            </w:r>
          </w:p>
          <w:p w:rsidR="006F4A7E" w:rsidRDefault="006F4A7E" w:rsidP="002E7A41">
            <w:pPr>
              <w:pStyle w:val="cq11"/>
              <w:ind w:leftChars="0" w:left="0"/>
              <w:jc w:val="both"/>
            </w:pPr>
            <w:r>
              <w:t>Transaction failure: 0031</w:t>
            </w:r>
          </w:p>
          <w:p w:rsidR="006F4A7E" w:rsidRDefault="006F4A7E" w:rsidP="002E7A41">
            <w:pPr>
              <w:pStyle w:val="cq11"/>
              <w:ind w:leftChars="0" w:left="0"/>
              <w:jc w:val="both"/>
            </w:pPr>
            <w:r>
              <w:t>Withdrawal request: 0011</w:t>
            </w:r>
          </w:p>
          <w:p w:rsidR="006F4A7E" w:rsidRDefault="006F4A7E" w:rsidP="002E7A41">
            <w:pPr>
              <w:pStyle w:val="cq11"/>
              <w:ind w:leftChars="0" w:left="0"/>
              <w:jc w:val="both"/>
            </w:pPr>
            <w:r>
              <w:t>Refund processing: 0051</w:t>
            </w:r>
          </w:p>
        </w:tc>
        <w:tc>
          <w:tcPr>
            <w:tcW w:w="1134" w:type="dxa"/>
            <w:vAlign w:val="center"/>
          </w:tcPr>
          <w:p w:rsidR="0022591B" w:rsidRDefault="006F4A7E" w:rsidP="00DB64F3">
            <w:pPr>
              <w:pStyle w:val="cq11"/>
              <w:ind w:leftChars="0" w:left="0"/>
              <w:jc w:val="center"/>
            </w:pPr>
            <w:r>
              <w:rPr>
                <w:rFonts w:hint="eastAsia"/>
              </w:rPr>
              <w:t>AN(4)</w:t>
            </w:r>
          </w:p>
        </w:tc>
        <w:tc>
          <w:tcPr>
            <w:tcW w:w="1275" w:type="dxa"/>
            <w:vAlign w:val="center"/>
          </w:tcPr>
          <w:p w:rsidR="0022591B" w:rsidRDefault="0022591B" w:rsidP="00DB64F3">
            <w:pPr>
              <w:pStyle w:val="cq11"/>
              <w:ind w:leftChars="0" w:left="0"/>
              <w:jc w:val="center"/>
            </w:pPr>
            <w:r w:rsidRPr="00A551D6">
              <w:rPr>
                <w:rFonts w:hint="eastAsia"/>
              </w:rPr>
              <w:t>●</w:t>
            </w:r>
          </w:p>
        </w:tc>
        <w:tc>
          <w:tcPr>
            <w:tcW w:w="1992" w:type="dxa"/>
            <w:vAlign w:val="center"/>
          </w:tcPr>
          <w:p w:rsidR="0022591B" w:rsidRDefault="00300D4F" w:rsidP="002E7A41">
            <w:pPr>
              <w:pStyle w:val="cq11"/>
              <w:ind w:leftChars="0" w:left="0"/>
              <w:jc w:val="both"/>
            </w:pPr>
            <w:r>
              <w:t>“</w:t>
            </w:r>
            <w:r>
              <w:t>0021</w:t>
            </w:r>
            <w:r>
              <w:t>”</w:t>
            </w:r>
          </w:p>
        </w:tc>
      </w:tr>
      <w:tr w:rsidR="0022591B" w:rsidTr="006F4A7E">
        <w:trPr>
          <w:jc w:val="center"/>
        </w:trPr>
        <w:tc>
          <w:tcPr>
            <w:tcW w:w="1635" w:type="dxa"/>
            <w:vAlign w:val="center"/>
          </w:tcPr>
          <w:p w:rsidR="0022591B" w:rsidRPr="00DA455F" w:rsidRDefault="00DA455F" w:rsidP="00DA455F">
            <w:pPr>
              <w:rPr>
                <w:rFonts w:ascii="맑은 고딕" w:hAnsi="Tahoma"/>
              </w:rPr>
            </w:pPr>
            <w:r>
              <w:rPr>
                <w:rFonts w:ascii="맑은 고딕" w:hAnsi="Tahoma"/>
              </w:rPr>
              <w:t>--</w:t>
            </w:r>
            <w:proofErr w:type="spellStart"/>
            <w:r>
              <w:rPr>
                <w:rFonts w:ascii="맑은 고딕" w:hAnsi="Tahoma"/>
              </w:rPr>
              <w:t>errCd</w:t>
            </w:r>
            <w:proofErr w:type="spellEnd"/>
          </w:p>
        </w:tc>
        <w:tc>
          <w:tcPr>
            <w:tcW w:w="1626" w:type="dxa"/>
            <w:vAlign w:val="center"/>
          </w:tcPr>
          <w:p w:rsidR="0022591B" w:rsidRDefault="006F4A7E" w:rsidP="002E7A41">
            <w:pPr>
              <w:pStyle w:val="cq11"/>
              <w:ind w:leftChars="0" w:left="0"/>
              <w:jc w:val="both"/>
            </w:pPr>
            <w:r>
              <w:rPr>
                <w:rFonts w:hint="eastAsia"/>
              </w:rPr>
              <w:t>Failure Code</w:t>
            </w:r>
          </w:p>
        </w:tc>
        <w:tc>
          <w:tcPr>
            <w:tcW w:w="2830" w:type="dxa"/>
            <w:vAlign w:val="center"/>
          </w:tcPr>
          <w:p w:rsidR="0022591B" w:rsidRDefault="006F4A7E" w:rsidP="002E7A41">
            <w:pPr>
              <w:pStyle w:val="cq11"/>
              <w:ind w:leftChars="0" w:left="0"/>
              <w:jc w:val="both"/>
            </w:pPr>
            <w:r>
              <w:rPr>
                <w:rFonts w:hint="eastAsia"/>
              </w:rPr>
              <w:t>Refer to Failure Code table</w:t>
            </w:r>
          </w:p>
        </w:tc>
        <w:tc>
          <w:tcPr>
            <w:tcW w:w="1134" w:type="dxa"/>
            <w:vAlign w:val="center"/>
          </w:tcPr>
          <w:p w:rsidR="0022591B" w:rsidRDefault="006F4A7E" w:rsidP="00DB64F3">
            <w:pPr>
              <w:pStyle w:val="cq11"/>
              <w:ind w:leftChars="0" w:left="0"/>
              <w:jc w:val="center"/>
            </w:pPr>
            <w:r>
              <w:rPr>
                <w:rFonts w:hint="eastAsia"/>
              </w:rPr>
              <w:t>AN(5)</w:t>
            </w:r>
          </w:p>
        </w:tc>
        <w:tc>
          <w:tcPr>
            <w:tcW w:w="1275" w:type="dxa"/>
            <w:vAlign w:val="center"/>
          </w:tcPr>
          <w:p w:rsidR="0022591B" w:rsidRDefault="0022591B" w:rsidP="00DB64F3">
            <w:pPr>
              <w:pStyle w:val="cq11"/>
              <w:ind w:leftChars="0" w:left="0"/>
              <w:jc w:val="center"/>
            </w:pPr>
            <w:r w:rsidRPr="00A551D6">
              <w:rPr>
                <w:rFonts w:hint="eastAsia"/>
              </w:rPr>
              <w:t>●</w:t>
            </w:r>
          </w:p>
        </w:tc>
        <w:tc>
          <w:tcPr>
            <w:tcW w:w="1992" w:type="dxa"/>
            <w:vAlign w:val="center"/>
          </w:tcPr>
          <w:p w:rsidR="0022591B" w:rsidRDefault="0022591B" w:rsidP="002E7A41">
            <w:pPr>
              <w:pStyle w:val="cq11"/>
              <w:ind w:leftChars="0" w:left="0"/>
              <w:jc w:val="both"/>
            </w:pPr>
          </w:p>
        </w:tc>
      </w:tr>
      <w:tr w:rsidR="0022591B" w:rsidTr="006F4A7E">
        <w:trPr>
          <w:jc w:val="center"/>
        </w:trPr>
        <w:tc>
          <w:tcPr>
            <w:tcW w:w="1635" w:type="dxa"/>
            <w:vAlign w:val="center"/>
          </w:tcPr>
          <w:p w:rsidR="0022591B" w:rsidRPr="00DA455F" w:rsidRDefault="00DA455F" w:rsidP="00DA455F">
            <w:pPr>
              <w:rPr>
                <w:rFonts w:ascii="맑은 고딕" w:hAnsi="Tahoma"/>
              </w:rPr>
            </w:pPr>
            <w:r>
              <w:rPr>
                <w:rFonts w:ascii="맑은 고딕" w:hAnsi="Tahoma"/>
              </w:rPr>
              <w:t>--</w:t>
            </w:r>
            <w:proofErr w:type="spellStart"/>
            <w:r>
              <w:rPr>
                <w:rFonts w:ascii="맑은 고딕" w:hAnsi="Tahoma"/>
              </w:rPr>
              <w:t>trType</w:t>
            </w:r>
            <w:proofErr w:type="spellEnd"/>
          </w:p>
        </w:tc>
        <w:tc>
          <w:tcPr>
            <w:tcW w:w="1626" w:type="dxa"/>
            <w:vAlign w:val="center"/>
          </w:tcPr>
          <w:p w:rsidR="0022591B" w:rsidRDefault="006F4A7E" w:rsidP="002E7A41">
            <w:pPr>
              <w:pStyle w:val="cq11"/>
              <w:ind w:leftChars="0" w:left="0"/>
              <w:jc w:val="both"/>
            </w:pPr>
            <w:r>
              <w:rPr>
                <w:rFonts w:hint="eastAsia"/>
              </w:rPr>
              <w:t>Transaction Classification</w:t>
            </w:r>
          </w:p>
        </w:tc>
        <w:tc>
          <w:tcPr>
            <w:tcW w:w="2830" w:type="dxa"/>
            <w:vAlign w:val="center"/>
          </w:tcPr>
          <w:p w:rsidR="006F4A7E" w:rsidRDefault="006F4A7E" w:rsidP="002E7A41">
            <w:pPr>
              <w:pStyle w:val="cq11"/>
              <w:ind w:leftChars="0" w:left="0"/>
              <w:jc w:val="both"/>
            </w:pPr>
            <w:r>
              <w:rPr>
                <w:rFonts w:hint="eastAsia"/>
              </w:rPr>
              <w:t xml:space="preserve">Payment: RP, </w:t>
            </w:r>
          </w:p>
          <w:p w:rsidR="0022591B" w:rsidRDefault="006F4A7E" w:rsidP="002E7A41">
            <w:pPr>
              <w:pStyle w:val="cq11"/>
              <w:ind w:leftChars="0" w:left="0"/>
              <w:jc w:val="both"/>
            </w:pPr>
            <w:r>
              <w:rPr>
                <w:rFonts w:hint="eastAsia"/>
              </w:rPr>
              <w:t>Cancellation: RT</w:t>
            </w:r>
          </w:p>
        </w:tc>
        <w:tc>
          <w:tcPr>
            <w:tcW w:w="1134" w:type="dxa"/>
            <w:vAlign w:val="center"/>
          </w:tcPr>
          <w:p w:rsidR="0022591B" w:rsidRDefault="006F4A7E" w:rsidP="00DB64F3">
            <w:pPr>
              <w:pStyle w:val="cq11"/>
              <w:ind w:leftChars="0" w:left="0"/>
              <w:jc w:val="center"/>
            </w:pPr>
            <w:r>
              <w:rPr>
                <w:rFonts w:hint="eastAsia"/>
              </w:rPr>
              <w:t>AN(2)</w:t>
            </w:r>
          </w:p>
        </w:tc>
        <w:tc>
          <w:tcPr>
            <w:tcW w:w="1275" w:type="dxa"/>
            <w:vAlign w:val="center"/>
          </w:tcPr>
          <w:p w:rsidR="0022591B" w:rsidRDefault="0022591B" w:rsidP="00DB64F3">
            <w:pPr>
              <w:pStyle w:val="cq11"/>
              <w:ind w:leftChars="0" w:left="0"/>
              <w:jc w:val="center"/>
            </w:pPr>
            <w:r w:rsidRPr="00A551D6">
              <w:rPr>
                <w:rFonts w:hint="eastAsia"/>
              </w:rPr>
              <w:t>●</w:t>
            </w:r>
          </w:p>
        </w:tc>
        <w:tc>
          <w:tcPr>
            <w:tcW w:w="1992" w:type="dxa"/>
            <w:vAlign w:val="center"/>
          </w:tcPr>
          <w:p w:rsidR="0022591B" w:rsidRDefault="00300D4F" w:rsidP="002E7A41">
            <w:pPr>
              <w:pStyle w:val="cq11"/>
              <w:ind w:leftChars="0" w:left="0"/>
              <w:jc w:val="both"/>
            </w:pPr>
            <w:r>
              <w:t>“</w:t>
            </w:r>
            <w:r>
              <w:t>RP</w:t>
            </w:r>
            <w:r>
              <w:t>”</w:t>
            </w:r>
          </w:p>
        </w:tc>
      </w:tr>
      <w:tr w:rsidR="0022591B" w:rsidTr="006F4A7E">
        <w:trPr>
          <w:jc w:val="center"/>
        </w:trPr>
        <w:tc>
          <w:tcPr>
            <w:tcW w:w="1635" w:type="dxa"/>
            <w:vAlign w:val="center"/>
          </w:tcPr>
          <w:p w:rsidR="0022591B" w:rsidRPr="00DA455F" w:rsidRDefault="00DA455F" w:rsidP="00DA455F">
            <w:pPr>
              <w:rPr>
                <w:rFonts w:ascii="맑은 고딕" w:hAnsi="Tahoma"/>
              </w:rPr>
            </w:pPr>
            <w:r>
              <w:rPr>
                <w:rFonts w:ascii="맑은 고딕" w:hAnsi="Tahoma"/>
              </w:rPr>
              <w:t>--</w:t>
            </w:r>
            <w:proofErr w:type="spellStart"/>
            <w:r>
              <w:rPr>
                <w:rFonts w:ascii="맑은 고딕" w:hAnsi="Tahoma"/>
              </w:rPr>
              <w:t>trDay</w:t>
            </w:r>
            <w:proofErr w:type="spellEnd"/>
          </w:p>
        </w:tc>
        <w:tc>
          <w:tcPr>
            <w:tcW w:w="1626" w:type="dxa"/>
            <w:vAlign w:val="center"/>
          </w:tcPr>
          <w:p w:rsidR="0022591B" w:rsidRDefault="006F4A7E" w:rsidP="002E7A41">
            <w:pPr>
              <w:pStyle w:val="cq11"/>
              <w:ind w:leftChars="0" w:left="0"/>
              <w:jc w:val="both"/>
            </w:pPr>
            <w:r>
              <w:rPr>
                <w:rFonts w:hint="eastAsia"/>
              </w:rPr>
              <w:t>Transaction Date</w:t>
            </w:r>
          </w:p>
        </w:tc>
        <w:tc>
          <w:tcPr>
            <w:tcW w:w="2830" w:type="dxa"/>
            <w:vAlign w:val="center"/>
          </w:tcPr>
          <w:p w:rsidR="0022591B" w:rsidRDefault="006F4A7E" w:rsidP="002E7A41">
            <w:pPr>
              <w:pStyle w:val="cq11"/>
              <w:ind w:leftChars="0" w:left="0"/>
              <w:jc w:val="both"/>
            </w:pPr>
            <w:r>
              <w:rPr>
                <w:rFonts w:hint="eastAsia"/>
              </w:rPr>
              <w:t>String Format)</w:t>
            </w:r>
            <w:r>
              <w:t xml:space="preserve"> </w:t>
            </w:r>
            <w:proofErr w:type="spellStart"/>
            <w:r>
              <w:rPr>
                <w:rFonts w:hint="eastAsia"/>
              </w:rPr>
              <w:t>yyyyMMdd</w:t>
            </w:r>
            <w:proofErr w:type="spellEnd"/>
          </w:p>
        </w:tc>
        <w:tc>
          <w:tcPr>
            <w:tcW w:w="1134" w:type="dxa"/>
            <w:vAlign w:val="center"/>
          </w:tcPr>
          <w:p w:rsidR="0022591B" w:rsidRDefault="006F4A7E" w:rsidP="00DB64F3">
            <w:pPr>
              <w:pStyle w:val="cq11"/>
              <w:ind w:leftChars="0" w:left="0"/>
              <w:jc w:val="center"/>
            </w:pPr>
            <w:r>
              <w:rPr>
                <w:rFonts w:hint="eastAsia"/>
              </w:rPr>
              <w:t>N(8)</w:t>
            </w:r>
          </w:p>
        </w:tc>
        <w:tc>
          <w:tcPr>
            <w:tcW w:w="1275" w:type="dxa"/>
            <w:vAlign w:val="center"/>
          </w:tcPr>
          <w:p w:rsidR="0022591B" w:rsidRDefault="00300D4F" w:rsidP="00DB64F3">
            <w:pPr>
              <w:pStyle w:val="cq11"/>
              <w:ind w:leftChars="0" w:left="0"/>
              <w:jc w:val="center"/>
            </w:pPr>
            <w:r w:rsidRPr="00A551D6">
              <w:rPr>
                <w:rFonts w:hint="eastAsia"/>
              </w:rPr>
              <w:t>●</w:t>
            </w:r>
          </w:p>
        </w:tc>
        <w:tc>
          <w:tcPr>
            <w:tcW w:w="1992" w:type="dxa"/>
            <w:vAlign w:val="center"/>
          </w:tcPr>
          <w:p w:rsidR="0022591B" w:rsidRPr="00300D4F" w:rsidRDefault="00300D4F" w:rsidP="00300D4F">
            <w:pPr>
              <w:rPr>
                <w:rFonts w:ascii="맑은 고딕" w:hAnsi="Tahoma"/>
              </w:rPr>
            </w:pPr>
            <w:r w:rsidRPr="00300D4F">
              <w:rPr>
                <w:rFonts w:ascii="맑은 고딕" w:hAnsi="Tahoma" w:hint="eastAsia"/>
              </w:rPr>
              <w:t>“</w:t>
            </w:r>
            <w:r w:rsidRPr="00300D4F">
              <w:rPr>
                <w:rFonts w:ascii="맑은 고딕" w:hAnsi="Tahoma"/>
              </w:rPr>
              <w:t>20190221</w:t>
            </w:r>
            <w:r w:rsidRPr="00300D4F">
              <w:rPr>
                <w:rFonts w:ascii="맑은 고딕" w:hAnsi="Tahoma"/>
              </w:rPr>
              <w:t>”</w:t>
            </w:r>
          </w:p>
        </w:tc>
      </w:tr>
      <w:tr w:rsidR="0022591B" w:rsidTr="006F4A7E">
        <w:trPr>
          <w:jc w:val="center"/>
        </w:trPr>
        <w:tc>
          <w:tcPr>
            <w:tcW w:w="1635" w:type="dxa"/>
            <w:vAlign w:val="center"/>
          </w:tcPr>
          <w:p w:rsidR="0022591B" w:rsidRPr="00DA455F" w:rsidRDefault="00DA455F" w:rsidP="00DA455F">
            <w:pPr>
              <w:rPr>
                <w:rFonts w:ascii="맑은 고딕" w:hAnsi="Tahoma"/>
              </w:rPr>
            </w:pPr>
            <w:r>
              <w:rPr>
                <w:rFonts w:ascii="맑은 고딕" w:hAnsi="Tahoma"/>
              </w:rPr>
              <w:t>--</w:t>
            </w:r>
            <w:proofErr w:type="spellStart"/>
            <w:r>
              <w:rPr>
                <w:rFonts w:ascii="맑은 고딕" w:hAnsi="Tahoma"/>
              </w:rPr>
              <w:t>trTime</w:t>
            </w:r>
            <w:proofErr w:type="spellEnd"/>
          </w:p>
        </w:tc>
        <w:tc>
          <w:tcPr>
            <w:tcW w:w="1626" w:type="dxa"/>
            <w:vAlign w:val="center"/>
          </w:tcPr>
          <w:p w:rsidR="0022591B" w:rsidRDefault="006F4A7E" w:rsidP="002E7A41">
            <w:pPr>
              <w:pStyle w:val="cq11"/>
              <w:ind w:leftChars="0" w:left="0"/>
              <w:jc w:val="both"/>
            </w:pPr>
            <w:r>
              <w:rPr>
                <w:rFonts w:hint="eastAsia"/>
              </w:rPr>
              <w:t>Transaction Time</w:t>
            </w:r>
          </w:p>
        </w:tc>
        <w:tc>
          <w:tcPr>
            <w:tcW w:w="2830" w:type="dxa"/>
            <w:vAlign w:val="center"/>
          </w:tcPr>
          <w:p w:rsidR="0022591B" w:rsidRDefault="006F4A7E" w:rsidP="002E7A41">
            <w:pPr>
              <w:pStyle w:val="cq11"/>
              <w:ind w:leftChars="0" w:left="0"/>
              <w:jc w:val="both"/>
            </w:pPr>
            <w:r>
              <w:rPr>
                <w:rFonts w:hint="eastAsia"/>
              </w:rPr>
              <w:t>String Format) HH24MISS</w:t>
            </w:r>
          </w:p>
        </w:tc>
        <w:tc>
          <w:tcPr>
            <w:tcW w:w="1134" w:type="dxa"/>
            <w:vAlign w:val="center"/>
          </w:tcPr>
          <w:p w:rsidR="0022591B" w:rsidRDefault="006F4A7E" w:rsidP="00DB64F3">
            <w:pPr>
              <w:pStyle w:val="cq11"/>
              <w:ind w:leftChars="0" w:left="0"/>
              <w:jc w:val="center"/>
            </w:pPr>
            <w:r>
              <w:rPr>
                <w:rFonts w:hint="eastAsia"/>
              </w:rPr>
              <w:t>N(6)</w:t>
            </w:r>
          </w:p>
        </w:tc>
        <w:tc>
          <w:tcPr>
            <w:tcW w:w="1275" w:type="dxa"/>
            <w:vAlign w:val="center"/>
          </w:tcPr>
          <w:p w:rsidR="0022591B" w:rsidRDefault="00300D4F" w:rsidP="00DB64F3">
            <w:pPr>
              <w:pStyle w:val="cq11"/>
              <w:ind w:leftChars="0" w:left="0"/>
              <w:jc w:val="center"/>
            </w:pPr>
            <w:r w:rsidRPr="00A551D6">
              <w:rPr>
                <w:rFonts w:hint="eastAsia"/>
              </w:rPr>
              <w:t>●</w:t>
            </w:r>
          </w:p>
        </w:tc>
        <w:tc>
          <w:tcPr>
            <w:tcW w:w="1992" w:type="dxa"/>
            <w:vAlign w:val="center"/>
          </w:tcPr>
          <w:p w:rsidR="0022591B" w:rsidRPr="00300D4F" w:rsidRDefault="00300D4F" w:rsidP="00300D4F">
            <w:pPr>
              <w:rPr>
                <w:rFonts w:ascii="맑은 고딕" w:hAnsi="Tahoma"/>
              </w:rPr>
            </w:pPr>
            <w:r w:rsidRPr="00300D4F">
              <w:rPr>
                <w:rFonts w:ascii="맑은 고딕" w:hAnsi="Tahoma" w:hint="eastAsia"/>
              </w:rPr>
              <w:t>“</w:t>
            </w:r>
            <w:r w:rsidRPr="00300D4F">
              <w:rPr>
                <w:rFonts w:ascii="맑은 고딕" w:hAnsi="Tahoma"/>
              </w:rPr>
              <w:t>142120</w:t>
            </w:r>
            <w:r w:rsidRPr="00300D4F">
              <w:rPr>
                <w:rFonts w:ascii="맑은 고딕" w:hAnsi="Tahoma"/>
              </w:rPr>
              <w:t>”</w:t>
            </w:r>
          </w:p>
        </w:tc>
      </w:tr>
      <w:tr w:rsidR="0022591B" w:rsidTr="006F4A7E">
        <w:trPr>
          <w:jc w:val="center"/>
        </w:trPr>
        <w:tc>
          <w:tcPr>
            <w:tcW w:w="1635" w:type="dxa"/>
            <w:vAlign w:val="center"/>
          </w:tcPr>
          <w:p w:rsidR="0022591B" w:rsidRPr="00DA455F" w:rsidRDefault="00DA455F" w:rsidP="00DA455F">
            <w:pPr>
              <w:rPr>
                <w:rFonts w:ascii="맑은 고딕" w:hAnsi="Tahoma"/>
              </w:rPr>
            </w:pPr>
            <w:r>
              <w:rPr>
                <w:rFonts w:ascii="맑은 고딕" w:hAnsi="Tahoma"/>
              </w:rPr>
              <w:t>--</w:t>
            </w:r>
            <w:proofErr w:type="spellStart"/>
            <w:r>
              <w:rPr>
                <w:rFonts w:ascii="맑은 고딕" w:hAnsi="Tahoma"/>
              </w:rPr>
              <w:t>bankCd</w:t>
            </w:r>
            <w:proofErr w:type="spellEnd"/>
          </w:p>
        </w:tc>
        <w:tc>
          <w:tcPr>
            <w:tcW w:w="1626" w:type="dxa"/>
            <w:vAlign w:val="center"/>
          </w:tcPr>
          <w:p w:rsidR="0022591B" w:rsidRDefault="006F4A7E" w:rsidP="002E7A41">
            <w:pPr>
              <w:pStyle w:val="cq11"/>
              <w:ind w:leftChars="0" w:left="0"/>
              <w:jc w:val="both"/>
            </w:pPr>
            <w:r>
              <w:rPr>
                <w:rFonts w:hint="eastAsia"/>
              </w:rPr>
              <w:t>Withdrawal Bank Code</w:t>
            </w:r>
          </w:p>
        </w:tc>
        <w:tc>
          <w:tcPr>
            <w:tcW w:w="2830" w:type="dxa"/>
            <w:vAlign w:val="center"/>
          </w:tcPr>
          <w:p w:rsidR="0022591B" w:rsidRDefault="006F4A7E" w:rsidP="002E7A41">
            <w:pPr>
              <w:pStyle w:val="cq11"/>
              <w:ind w:leftChars="0" w:left="0"/>
              <w:jc w:val="both"/>
            </w:pPr>
            <w:r>
              <w:rPr>
                <w:rFonts w:hint="eastAsia"/>
              </w:rPr>
              <w:t>Registered customer</w:t>
            </w:r>
            <w:r>
              <w:t>’</w:t>
            </w:r>
            <w:r>
              <w:t>s withdrawal bank code</w:t>
            </w:r>
          </w:p>
        </w:tc>
        <w:tc>
          <w:tcPr>
            <w:tcW w:w="1134" w:type="dxa"/>
            <w:vAlign w:val="center"/>
          </w:tcPr>
          <w:p w:rsidR="0022591B" w:rsidRDefault="006F4A7E" w:rsidP="00DB64F3">
            <w:pPr>
              <w:pStyle w:val="cq11"/>
              <w:ind w:leftChars="0" w:left="0"/>
              <w:jc w:val="center"/>
            </w:pPr>
            <w:r>
              <w:rPr>
                <w:rFonts w:hint="eastAsia"/>
              </w:rPr>
              <w:t>N(3)</w:t>
            </w:r>
          </w:p>
        </w:tc>
        <w:tc>
          <w:tcPr>
            <w:tcW w:w="1275" w:type="dxa"/>
            <w:vAlign w:val="center"/>
          </w:tcPr>
          <w:p w:rsidR="0022591B" w:rsidRDefault="00300D4F" w:rsidP="00DB64F3">
            <w:pPr>
              <w:pStyle w:val="cq11"/>
              <w:ind w:leftChars="0" w:left="0"/>
              <w:jc w:val="center"/>
            </w:pPr>
            <w:r w:rsidRPr="00A551D6">
              <w:rPr>
                <w:rFonts w:hint="eastAsia"/>
              </w:rPr>
              <w:t>●</w:t>
            </w:r>
          </w:p>
        </w:tc>
        <w:tc>
          <w:tcPr>
            <w:tcW w:w="1992" w:type="dxa"/>
            <w:vAlign w:val="center"/>
          </w:tcPr>
          <w:p w:rsidR="0022591B" w:rsidRPr="00300D4F" w:rsidRDefault="00300D4F" w:rsidP="00300D4F">
            <w:pPr>
              <w:rPr>
                <w:rFonts w:ascii="맑은 고딕" w:hAnsi="Tahoma"/>
              </w:rPr>
            </w:pPr>
            <w:r w:rsidRPr="00300D4F">
              <w:rPr>
                <w:rFonts w:ascii="맑은 고딕" w:hAnsi="Tahoma" w:hint="eastAsia"/>
              </w:rPr>
              <w:t>“</w:t>
            </w:r>
            <w:r w:rsidRPr="00300D4F">
              <w:rPr>
                <w:rFonts w:ascii="맑은 고딕" w:hAnsi="Tahoma"/>
              </w:rPr>
              <w:t>001</w:t>
            </w:r>
            <w:r w:rsidRPr="00300D4F">
              <w:rPr>
                <w:rFonts w:ascii="맑은 고딕" w:hAnsi="Tahoma"/>
              </w:rPr>
              <w:t>”</w:t>
            </w:r>
          </w:p>
        </w:tc>
      </w:tr>
      <w:tr w:rsidR="0022591B" w:rsidTr="006F4A7E">
        <w:trPr>
          <w:jc w:val="center"/>
        </w:trPr>
        <w:tc>
          <w:tcPr>
            <w:tcW w:w="1635" w:type="dxa"/>
            <w:vAlign w:val="center"/>
          </w:tcPr>
          <w:p w:rsidR="0022591B" w:rsidRPr="00DA455F" w:rsidRDefault="00DA455F" w:rsidP="00DA455F">
            <w:pPr>
              <w:rPr>
                <w:rFonts w:ascii="맑은 고딕" w:hAnsi="Tahoma"/>
              </w:rPr>
            </w:pPr>
            <w:r>
              <w:rPr>
                <w:rFonts w:ascii="맑은 고딕" w:hAnsi="Tahoma"/>
              </w:rPr>
              <w:t>--</w:t>
            </w:r>
            <w:proofErr w:type="spellStart"/>
            <w:r>
              <w:rPr>
                <w:rFonts w:ascii="맑은 고딕" w:hAnsi="Tahoma"/>
              </w:rPr>
              <w:t>trPrice</w:t>
            </w:r>
            <w:proofErr w:type="spellEnd"/>
          </w:p>
        </w:tc>
        <w:tc>
          <w:tcPr>
            <w:tcW w:w="1626" w:type="dxa"/>
            <w:vAlign w:val="center"/>
          </w:tcPr>
          <w:p w:rsidR="0022591B" w:rsidRDefault="006F4A7E" w:rsidP="002E7A41">
            <w:pPr>
              <w:pStyle w:val="cq11"/>
              <w:ind w:leftChars="0" w:left="0"/>
              <w:jc w:val="both"/>
            </w:pPr>
            <w:r>
              <w:rPr>
                <w:rFonts w:hint="eastAsia"/>
              </w:rPr>
              <w:t>Transaction Amount</w:t>
            </w:r>
          </w:p>
        </w:tc>
        <w:tc>
          <w:tcPr>
            <w:tcW w:w="2830" w:type="dxa"/>
            <w:vAlign w:val="center"/>
          </w:tcPr>
          <w:p w:rsidR="0022591B" w:rsidRDefault="006F4A7E" w:rsidP="002E7A41">
            <w:pPr>
              <w:pStyle w:val="cq11"/>
              <w:ind w:leftChars="0" w:left="0"/>
              <w:jc w:val="both"/>
            </w:pPr>
            <w:r>
              <w:rPr>
                <w:rFonts w:hint="eastAsia"/>
              </w:rPr>
              <w:t>Merchant</w:t>
            </w:r>
            <w:r>
              <w:t>’</w:t>
            </w:r>
            <w:r>
              <w:t>s payment request amount</w:t>
            </w:r>
          </w:p>
        </w:tc>
        <w:tc>
          <w:tcPr>
            <w:tcW w:w="1134" w:type="dxa"/>
            <w:vAlign w:val="center"/>
          </w:tcPr>
          <w:p w:rsidR="0022591B" w:rsidRDefault="006F4A7E" w:rsidP="00DB64F3">
            <w:pPr>
              <w:pStyle w:val="cq11"/>
              <w:ind w:leftChars="0" w:left="0"/>
              <w:jc w:val="center"/>
            </w:pPr>
            <w:r>
              <w:rPr>
                <w:rFonts w:hint="eastAsia"/>
              </w:rPr>
              <w:t>N(13)</w:t>
            </w:r>
          </w:p>
        </w:tc>
        <w:tc>
          <w:tcPr>
            <w:tcW w:w="1275" w:type="dxa"/>
            <w:vAlign w:val="center"/>
          </w:tcPr>
          <w:p w:rsidR="0022591B" w:rsidRDefault="00300D4F" w:rsidP="00DB64F3">
            <w:pPr>
              <w:pStyle w:val="cq11"/>
              <w:ind w:leftChars="0" w:left="0"/>
              <w:jc w:val="center"/>
            </w:pPr>
            <w:r w:rsidRPr="00A551D6">
              <w:rPr>
                <w:rFonts w:hint="eastAsia"/>
              </w:rPr>
              <w:t>●</w:t>
            </w:r>
          </w:p>
        </w:tc>
        <w:tc>
          <w:tcPr>
            <w:tcW w:w="1992" w:type="dxa"/>
            <w:vAlign w:val="center"/>
          </w:tcPr>
          <w:p w:rsidR="0022591B" w:rsidRDefault="00300D4F" w:rsidP="002E7A41">
            <w:pPr>
              <w:pStyle w:val="cq11"/>
              <w:ind w:leftChars="0" w:left="0"/>
              <w:jc w:val="both"/>
            </w:pPr>
            <w:r>
              <w:t>“</w:t>
            </w:r>
            <w:r>
              <w:t>1000</w:t>
            </w:r>
            <w:r>
              <w:t>”</w:t>
            </w:r>
          </w:p>
        </w:tc>
      </w:tr>
      <w:tr w:rsidR="0022591B" w:rsidTr="006F4A7E">
        <w:trPr>
          <w:jc w:val="center"/>
        </w:trPr>
        <w:tc>
          <w:tcPr>
            <w:tcW w:w="1635" w:type="dxa"/>
            <w:vAlign w:val="center"/>
          </w:tcPr>
          <w:p w:rsidR="0022591B" w:rsidRPr="00DA455F" w:rsidRDefault="00DA455F" w:rsidP="00DA455F">
            <w:pPr>
              <w:rPr>
                <w:rFonts w:ascii="맑은 고딕" w:hAnsi="Tahoma"/>
              </w:rPr>
            </w:pPr>
            <w:r>
              <w:rPr>
                <w:rFonts w:ascii="맑은 고딕" w:hAnsi="Tahoma"/>
              </w:rPr>
              <w:lastRenderedPageBreak/>
              <w:t>--</w:t>
            </w:r>
            <w:proofErr w:type="spellStart"/>
            <w:r>
              <w:rPr>
                <w:rFonts w:ascii="맑은 고딕" w:hAnsi="Tahoma"/>
              </w:rPr>
              <w:t>discntPrice</w:t>
            </w:r>
            <w:proofErr w:type="spellEnd"/>
          </w:p>
        </w:tc>
        <w:tc>
          <w:tcPr>
            <w:tcW w:w="1626" w:type="dxa"/>
            <w:vAlign w:val="center"/>
          </w:tcPr>
          <w:p w:rsidR="0022591B" w:rsidRDefault="006F4A7E" w:rsidP="002E7A41">
            <w:pPr>
              <w:pStyle w:val="cq11"/>
              <w:ind w:leftChars="0" w:left="0"/>
              <w:jc w:val="both"/>
            </w:pPr>
            <w:r>
              <w:rPr>
                <w:rFonts w:hint="eastAsia"/>
              </w:rPr>
              <w:t>Discount Amount</w:t>
            </w:r>
          </w:p>
        </w:tc>
        <w:tc>
          <w:tcPr>
            <w:tcW w:w="2830" w:type="dxa"/>
            <w:vAlign w:val="center"/>
          </w:tcPr>
          <w:p w:rsidR="0022591B" w:rsidRDefault="006F4A7E" w:rsidP="002E7A41">
            <w:pPr>
              <w:pStyle w:val="cq11"/>
              <w:ind w:leftChars="0" w:left="0"/>
              <w:jc w:val="both"/>
            </w:pPr>
            <w:r>
              <w:rPr>
                <w:rFonts w:hint="eastAsia"/>
              </w:rPr>
              <w:t xml:space="preserve">Amount deducted by the payment module </w:t>
            </w:r>
          </w:p>
          <w:p w:rsidR="006F4A7E" w:rsidRDefault="006F4A7E" w:rsidP="002E7A41">
            <w:pPr>
              <w:pStyle w:val="cq11"/>
              <w:ind w:leftChars="0" w:left="0"/>
              <w:jc w:val="both"/>
            </w:pPr>
            <w:r>
              <w:t>(ex: Promotion pre-discount)</w:t>
            </w:r>
          </w:p>
        </w:tc>
        <w:tc>
          <w:tcPr>
            <w:tcW w:w="1134" w:type="dxa"/>
            <w:vAlign w:val="center"/>
          </w:tcPr>
          <w:p w:rsidR="0022591B" w:rsidRDefault="006F4A7E" w:rsidP="00DB64F3">
            <w:pPr>
              <w:pStyle w:val="cq11"/>
              <w:ind w:leftChars="0" w:left="0"/>
              <w:jc w:val="center"/>
            </w:pPr>
            <w:r>
              <w:rPr>
                <w:rFonts w:hint="eastAsia"/>
              </w:rPr>
              <w:t>N(13)</w:t>
            </w:r>
          </w:p>
        </w:tc>
        <w:tc>
          <w:tcPr>
            <w:tcW w:w="1275" w:type="dxa"/>
            <w:vAlign w:val="center"/>
          </w:tcPr>
          <w:p w:rsidR="0022591B" w:rsidRDefault="0022591B" w:rsidP="00DB64F3">
            <w:pPr>
              <w:pStyle w:val="cq11"/>
              <w:ind w:leftChars="0" w:left="0"/>
              <w:jc w:val="center"/>
            </w:pPr>
            <w:r w:rsidRPr="00A551D6">
              <w:rPr>
                <w:rFonts w:hint="eastAsia"/>
              </w:rPr>
              <w:t>●</w:t>
            </w:r>
          </w:p>
        </w:tc>
        <w:tc>
          <w:tcPr>
            <w:tcW w:w="1992" w:type="dxa"/>
            <w:vAlign w:val="center"/>
          </w:tcPr>
          <w:p w:rsidR="0022591B" w:rsidRDefault="00300D4F" w:rsidP="002E7A41">
            <w:pPr>
              <w:pStyle w:val="cq11"/>
              <w:ind w:leftChars="0" w:left="0"/>
              <w:jc w:val="both"/>
            </w:pPr>
            <w:r>
              <w:t>“</w:t>
            </w:r>
            <w:r>
              <w:t>0</w:t>
            </w:r>
            <w:r>
              <w:t>”</w:t>
            </w:r>
          </w:p>
        </w:tc>
      </w:tr>
      <w:tr w:rsidR="006F4A7E" w:rsidTr="006F4A7E">
        <w:trPr>
          <w:jc w:val="center"/>
        </w:trPr>
        <w:tc>
          <w:tcPr>
            <w:tcW w:w="1635" w:type="dxa"/>
            <w:vAlign w:val="center"/>
          </w:tcPr>
          <w:p w:rsidR="006F4A7E" w:rsidRPr="00DA455F" w:rsidRDefault="006F4A7E" w:rsidP="006F4A7E">
            <w:pPr>
              <w:rPr>
                <w:rFonts w:ascii="맑은 고딕" w:hAnsi="Tahoma"/>
              </w:rPr>
            </w:pPr>
            <w:r>
              <w:rPr>
                <w:rFonts w:ascii="맑은 고딕" w:hAnsi="Tahoma"/>
              </w:rPr>
              <w:t>--</w:t>
            </w:r>
            <w:proofErr w:type="spellStart"/>
            <w:r>
              <w:rPr>
                <w:rFonts w:ascii="맑은 고딕" w:hAnsi="Tahoma"/>
              </w:rPr>
              <w:t>payPrice</w:t>
            </w:r>
            <w:proofErr w:type="spellEnd"/>
          </w:p>
        </w:tc>
        <w:tc>
          <w:tcPr>
            <w:tcW w:w="1626" w:type="dxa"/>
            <w:vAlign w:val="center"/>
          </w:tcPr>
          <w:p w:rsidR="006F4A7E" w:rsidRDefault="006F4A7E" w:rsidP="006F4A7E">
            <w:pPr>
              <w:pStyle w:val="cq11"/>
              <w:ind w:leftChars="0" w:left="0"/>
              <w:jc w:val="both"/>
            </w:pPr>
            <w:r>
              <w:rPr>
                <w:rFonts w:hint="eastAsia"/>
              </w:rPr>
              <w:t>Payment Amount</w:t>
            </w:r>
          </w:p>
        </w:tc>
        <w:tc>
          <w:tcPr>
            <w:tcW w:w="2830" w:type="dxa"/>
            <w:vAlign w:val="center"/>
          </w:tcPr>
          <w:p w:rsidR="006F4A7E" w:rsidRDefault="006F4A7E" w:rsidP="006F4A7E">
            <w:pPr>
              <w:pStyle w:val="cq11"/>
              <w:ind w:leftChars="0" w:left="0"/>
              <w:jc w:val="both"/>
            </w:pPr>
            <w:r>
              <w:rPr>
                <w:rFonts w:hint="eastAsia"/>
              </w:rPr>
              <w:t>Final withdrawal amount</w:t>
            </w:r>
            <w:r>
              <w:t xml:space="preserve"> with discount from the initial requested payment amount</w:t>
            </w:r>
          </w:p>
        </w:tc>
        <w:tc>
          <w:tcPr>
            <w:tcW w:w="1134" w:type="dxa"/>
            <w:vAlign w:val="center"/>
          </w:tcPr>
          <w:p w:rsidR="006F4A7E" w:rsidRDefault="006F4A7E" w:rsidP="006F4A7E">
            <w:pPr>
              <w:pStyle w:val="cq11"/>
              <w:ind w:leftChars="0" w:left="0"/>
              <w:jc w:val="center"/>
            </w:pPr>
            <w:r>
              <w:rPr>
                <w:rFonts w:hint="eastAsia"/>
              </w:rPr>
              <w:t>N(13)</w:t>
            </w:r>
          </w:p>
        </w:tc>
        <w:tc>
          <w:tcPr>
            <w:tcW w:w="1275" w:type="dxa"/>
            <w:vAlign w:val="center"/>
          </w:tcPr>
          <w:p w:rsidR="006F4A7E" w:rsidRDefault="006F4A7E" w:rsidP="006F4A7E">
            <w:pPr>
              <w:pStyle w:val="cq11"/>
              <w:ind w:leftChars="0" w:left="0"/>
              <w:jc w:val="center"/>
            </w:pPr>
            <w:r w:rsidRPr="00A551D6">
              <w:rPr>
                <w:rFonts w:hint="eastAsia"/>
              </w:rPr>
              <w:t>●</w:t>
            </w:r>
          </w:p>
        </w:tc>
        <w:tc>
          <w:tcPr>
            <w:tcW w:w="1992" w:type="dxa"/>
            <w:vAlign w:val="center"/>
          </w:tcPr>
          <w:p w:rsidR="006F4A7E" w:rsidRDefault="006F4A7E" w:rsidP="006F4A7E">
            <w:pPr>
              <w:pStyle w:val="cq11"/>
              <w:ind w:leftChars="0" w:left="0"/>
              <w:jc w:val="both"/>
            </w:pPr>
            <w:r>
              <w:t>“</w:t>
            </w:r>
            <w:r>
              <w:t>10000</w:t>
            </w:r>
            <w:r>
              <w:t>”</w:t>
            </w:r>
          </w:p>
        </w:tc>
      </w:tr>
      <w:tr w:rsidR="006F4A7E" w:rsidTr="006F4A7E">
        <w:tblPrEx>
          <w:jc w:val="left"/>
        </w:tblPrEx>
        <w:tc>
          <w:tcPr>
            <w:tcW w:w="1635" w:type="dxa"/>
          </w:tcPr>
          <w:p w:rsidR="006F4A7E" w:rsidRPr="00DA455F" w:rsidRDefault="006F4A7E" w:rsidP="006F4A7E">
            <w:pPr>
              <w:rPr>
                <w:rFonts w:ascii="맑은 고딕" w:hAnsi="Tahoma"/>
              </w:rPr>
            </w:pPr>
            <w:r>
              <w:rPr>
                <w:rFonts w:ascii="맑은 고딕" w:hAnsi="Tahoma"/>
              </w:rPr>
              <w:t>--</w:t>
            </w:r>
            <w:proofErr w:type="spellStart"/>
            <w:r>
              <w:rPr>
                <w:rFonts w:ascii="맑은 고딕" w:hAnsi="Tahoma"/>
              </w:rPr>
              <w:t>ordNo</w:t>
            </w:r>
            <w:proofErr w:type="spellEnd"/>
          </w:p>
        </w:tc>
        <w:tc>
          <w:tcPr>
            <w:tcW w:w="1626" w:type="dxa"/>
          </w:tcPr>
          <w:p w:rsidR="006F4A7E" w:rsidRDefault="006F4A7E" w:rsidP="006F4A7E">
            <w:pPr>
              <w:pStyle w:val="cq11"/>
              <w:ind w:leftChars="0" w:left="0"/>
              <w:jc w:val="both"/>
            </w:pPr>
            <w:r>
              <w:rPr>
                <w:rFonts w:hint="eastAsia"/>
              </w:rPr>
              <w:t>Order Number</w:t>
            </w:r>
          </w:p>
        </w:tc>
        <w:tc>
          <w:tcPr>
            <w:tcW w:w="2830" w:type="dxa"/>
          </w:tcPr>
          <w:p w:rsidR="006F4A7E" w:rsidRDefault="006F4A7E" w:rsidP="006F4A7E">
            <w:pPr>
              <w:pStyle w:val="cq11"/>
              <w:ind w:leftChars="0" w:left="0"/>
              <w:jc w:val="both"/>
            </w:pPr>
            <w:r>
              <w:t>Merchant order number</w:t>
            </w:r>
          </w:p>
        </w:tc>
        <w:tc>
          <w:tcPr>
            <w:tcW w:w="1134" w:type="dxa"/>
          </w:tcPr>
          <w:p w:rsidR="006F4A7E" w:rsidRDefault="006F4A7E" w:rsidP="006F4A7E">
            <w:pPr>
              <w:pStyle w:val="cq11"/>
              <w:ind w:leftChars="0" w:left="0"/>
              <w:jc w:val="center"/>
            </w:pPr>
            <w:r>
              <w:rPr>
                <w:rFonts w:hint="eastAsia"/>
              </w:rPr>
              <w:t>AN(100)</w:t>
            </w:r>
          </w:p>
        </w:tc>
        <w:tc>
          <w:tcPr>
            <w:tcW w:w="1275" w:type="dxa"/>
          </w:tcPr>
          <w:p w:rsidR="006F4A7E" w:rsidRDefault="006F4A7E" w:rsidP="006F4A7E">
            <w:pPr>
              <w:pStyle w:val="cq11"/>
              <w:ind w:leftChars="0" w:left="0"/>
              <w:jc w:val="center"/>
            </w:pPr>
            <w:r w:rsidRPr="00A551D6">
              <w:rPr>
                <w:rFonts w:hint="eastAsia"/>
              </w:rPr>
              <w:t>●</w:t>
            </w:r>
          </w:p>
        </w:tc>
        <w:tc>
          <w:tcPr>
            <w:tcW w:w="1992" w:type="dxa"/>
          </w:tcPr>
          <w:p w:rsidR="006F4A7E" w:rsidRPr="00300D4F" w:rsidRDefault="006F4A7E" w:rsidP="006F4A7E">
            <w:pPr>
              <w:rPr>
                <w:rFonts w:ascii="맑은 고딕" w:hAnsi="Tahoma"/>
              </w:rPr>
            </w:pPr>
            <w:r w:rsidRPr="00300D4F">
              <w:rPr>
                <w:rFonts w:ascii="맑은 고딕" w:hAnsi="Tahoma" w:hint="eastAsia"/>
              </w:rPr>
              <w:t>“</w:t>
            </w:r>
            <w:r w:rsidRPr="00300D4F">
              <w:rPr>
                <w:rFonts w:ascii="맑은 고딕" w:hAnsi="Tahoma"/>
              </w:rPr>
              <w:t>OID201902210001</w:t>
            </w:r>
            <w:r w:rsidRPr="00300D4F">
              <w:rPr>
                <w:rFonts w:ascii="맑은 고딕" w:hAnsi="Tahoma"/>
              </w:rPr>
              <w:t>”</w:t>
            </w:r>
          </w:p>
        </w:tc>
      </w:tr>
      <w:tr w:rsidR="006F4A7E" w:rsidTr="006F4A7E">
        <w:tblPrEx>
          <w:jc w:val="left"/>
        </w:tblPrEx>
        <w:tc>
          <w:tcPr>
            <w:tcW w:w="1635" w:type="dxa"/>
          </w:tcPr>
          <w:p w:rsidR="006F4A7E" w:rsidRPr="00DA455F" w:rsidRDefault="006F4A7E" w:rsidP="006F4A7E">
            <w:pPr>
              <w:rPr>
                <w:rFonts w:ascii="맑은 고딕" w:hAnsi="Tahoma"/>
              </w:rPr>
            </w:pPr>
            <w:r>
              <w:rPr>
                <w:rFonts w:ascii="맑은 고딕" w:hAnsi="Tahoma"/>
              </w:rPr>
              <w:t>--</w:t>
            </w:r>
            <w:proofErr w:type="spellStart"/>
            <w:r>
              <w:rPr>
                <w:rFonts w:ascii="맑은 고딕" w:hAnsi="Tahoma"/>
              </w:rPr>
              <w:t>trNo</w:t>
            </w:r>
            <w:proofErr w:type="spellEnd"/>
          </w:p>
        </w:tc>
        <w:tc>
          <w:tcPr>
            <w:tcW w:w="1626" w:type="dxa"/>
          </w:tcPr>
          <w:p w:rsidR="006F4A7E" w:rsidRDefault="006F4A7E" w:rsidP="006F4A7E">
            <w:pPr>
              <w:pStyle w:val="cq11"/>
              <w:ind w:leftChars="0" w:left="0"/>
              <w:jc w:val="both"/>
            </w:pPr>
            <w:r>
              <w:rPr>
                <w:rFonts w:hint="eastAsia"/>
              </w:rPr>
              <w:t>Transaction Number</w:t>
            </w:r>
          </w:p>
        </w:tc>
        <w:tc>
          <w:tcPr>
            <w:tcW w:w="2830" w:type="dxa"/>
          </w:tcPr>
          <w:p w:rsidR="006F4A7E" w:rsidRDefault="006F4A7E" w:rsidP="006F4A7E">
            <w:pPr>
              <w:pStyle w:val="cq11"/>
              <w:ind w:leftChars="0" w:left="0"/>
              <w:jc w:val="both"/>
            </w:pPr>
            <w:r>
              <w:rPr>
                <w:rFonts w:hint="eastAsia"/>
              </w:rPr>
              <w:t xml:space="preserve">Transaction number generated by </w:t>
            </w:r>
            <w:proofErr w:type="spellStart"/>
            <w:r>
              <w:rPr>
                <w:rFonts w:hint="eastAsia"/>
              </w:rPr>
              <w:t>Hecto</w:t>
            </w:r>
            <w:proofErr w:type="spellEnd"/>
            <w:r>
              <w:rPr>
                <w:rFonts w:hint="eastAsia"/>
              </w:rPr>
              <w:t xml:space="preserve"> Financial</w:t>
            </w:r>
          </w:p>
        </w:tc>
        <w:tc>
          <w:tcPr>
            <w:tcW w:w="1134" w:type="dxa"/>
          </w:tcPr>
          <w:p w:rsidR="006F4A7E" w:rsidRDefault="006F4A7E" w:rsidP="006F4A7E">
            <w:pPr>
              <w:pStyle w:val="cq11"/>
              <w:ind w:leftChars="0" w:left="0"/>
              <w:jc w:val="center"/>
            </w:pPr>
            <w:r>
              <w:rPr>
                <w:rFonts w:hint="eastAsia"/>
              </w:rPr>
              <w:t>AN(50)</w:t>
            </w:r>
          </w:p>
        </w:tc>
        <w:tc>
          <w:tcPr>
            <w:tcW w:w="1275" w:type="dxa"/>
          </w:tcPr>
          <w:p w:rsidR="006F4A7E" w:rsidRDefault="006F4A7E" w:rsidP="006F4A7E">
            <w:pPr>
              <w:pStyle w:val="cq11"/>
              <w:ind w:leftChars="0" w:left="0"/>
              <w:jc w:val="center"/>
            </w:pPr>
            <w:r w:rsidRPr="00A551D6">
              <w:rPr>
                <w:rFonts w:hint="eastAsia"/>
              </w:rPr>
              <w:t>●</w:t>
            </w:r>
          </w:p>
        </w:tc>
        <w:tc>
          <w:tcPr>
            <w:tcW w:w="1992" w:type="dxa"/>
          </w:tcPr>
          <w:p w:rsidR="006F4A7E" w:rsidRDefault="006F4A7E" w:rsidP="006F4A7E">
            <w:pPr>
              <w:pStyle w:val="cq11"/>
              <w:ind w:leftChars="0" w:left="0"/>
              <w:jc w:val="both"/>
            </w:pPr>
            <w:r>
              <w:t>“</w:t>
            </w:r>
            <w:r w:rsidRPr="00300D4F">
              <w:t>STFP_PNPTms00001t00220922182409M1962430</w:t>
            </w:r>
            <w:r>
              <w:t>”</w:t>
            </w:r>
          </w:p>
        </w:tc>
      </w:tr>
      <w:tr w:rsidR="006F4A7E" w:rsidTr="00513B29">
        <w:tblPrEx>
          <w:jc w:val="left"/>
        </w:tblPrEx>
        <w:tc>
          <w:tcPr>
            <w:tcW w:w="1635" w:type="dxa"/>
          </w:tcPr>
          <w:p w:rsidR="006F4A7E" w:rsidRPr="00DA455F" w:rsidRDefault="006F4A7E" w:rsidP="006F4A7E">
            <w:pPr>
              <w:rPr>
                <w:rFonts w:ascii="맑은 고딕" w:hAnsi="Tahoma"/>
              </w:rPr>
            </w:pPr>
            <w:r>
              <w:rPr>
                <w:rFonts w:ascii="맑은 고딕" w:hAnsi="Tahoma"/>
              </w:rPr>
              <w:t>--custParam1</w:t>
            </w:r>
          </w:p>
        </w:tc>
        <w:tc>
          <w:tcPr>
            <w:tcW w:w="1626" w:type="dxa"/>
          </w:tcPr>
          <w:p w:rsidR="006F4A7E" w:rsidRDefault="006F4A7E" w:rsidP="006F4A7E">
            <w:pPr>
              <w:pStyle w:val="cq11"/>
              <w:ind w:leftChars="0" w:left="0"/>
              <w:jc w:val="both"/>
            </w:pPr>
            <w:r>
              <w:rPr>
                <w:rFonts w:hint="eastAsia"/>
              </w:rPr>
              <w:t>Merchant Additional Field 1</w:t>
            </w:r>
          </w:p>
          <w:p w:rsidR="006F4A7E" w:rsidRPr="006F4A7E" w:rsidRDefault="006F4A7E" w:rsidP="006F4A7E">
            <w:pPr>
              <w:jc w:val="center"/>
            </w:pPr>
          </w:p>
        </w:tc>
        <w:tc>
          <w:tcPr>
            <w:tcW w:w="2830" w:type="dxa"/>
            <w:vAlign w:val="center"/>
          </w:tcPr>
          <w:p w:rsidR="006F4A7E" w:rsidRDefault="006F4A7E" w:rsidP="006F4A7E">
            <w:pPr>
              <w:pStyle w:val="cq11"/>
              <w:ind w:leftChars="0" w:left="0"/>
              <w:jc w:val="both"/>
            </w:pPr>
            <w:r>
              <w:rPr>
                <w:rFonts w:hint="eastAsia"/>
              </w:rPr>
              <w:t xml:space="preserve">In addition to request field defined at the time of approval request, field value </w:t>
            </w:r>
            <w:r>
              <w:t>1</w:t>
            </w:r>
            <w:r>
              <w:rPr>
                <w:rFonts w:hint="eastAsia"/>
              </w:rPr>
              <w:t xml:space="preserve"> defined by Merchant</w:t>
            </w:r>
          </w:p>
        </w:tc>
        <w:tc>
          <w:tcPr>
            <w:tcW w:w="1134" w:type="dxa"/>
          </w:tcPr>
          <w:p w:rsidR="006F4A7E" w:rsidRDefault="006F4A7E" w:rsidP="006F4A7E">
            <w:pPr>
              <w:pStyle w:val="cq11"/>
              <w:ind w:leftChars="0" w:left="0"/>
              <w:jc w:val="center"/>
            </w:pPr>
            <w:r>
              <w:rPr>
                <w:rFonts w:hint="eastAsia"/>
              </w:rPr>
              <w:t>AN(128)</w:t>
            </w:r>
          </w:p>
        </w:tc>
        <w:tc>
          <w:tcPr>
            <w:tcW w:w="1275" w:type="dxa"/>
          </w:tcPr>
          <w:p w:rsidR="006F4A7E" w:rsidRDefault="006F4A7E" w:rsidP="006F4A7E">
            <w:pPr>
              <w:pStyle w:val="cq11"/>
              <w:ind w:leftChars="0" w:left="0"/>
              <w:jc w:val="center"/>
            </w:pPr>
            <w:r w:rsidRPr="00A551D6">
              <w:rPr>
                <w:rFonts w:hint="eastAsia"/>
              </w:rPr>
              <w:t>○</w:t>
            </w:r>
          </w:p>
        </w:tc>
        <w:tc>
          <w:tcPr>
            <w:tcW w:w="1992" w:type="dxa"/>
          </w:tcPr>
          <w:p w:rsidR="006F4A7E" w:rsidRDefault="006F4A7E" w:rsidP="006F4A7E">
            <w:pPr>
              <w:pStyle w:val="cq11"/>
              <w:ind w:leftChars="0" w:left="0"/>
              <w:jc w:val="both"/>
            </w:pPr>
            <w:r>
              <w:t>“</w:t>
            </w:r>
            <w:r>
              <w:t>Additional field information</w:t>
            </w:r>
            <w:r>
              <w:t>”</w:t>
            </w:r>
          </w:p>
        </w:tc>
      </w:tr>
      <w:tr w:rsidR="006F4A7E" w:rsidTr="006F4A7E">
        <w:tblPrEx>
          <w:jc w:val="left"/>
        </w:tblPrEx>
        <w:tc>
          <w:tcPr>
            <w:tcW w:w="1635" w:type="dxa"/>
          </w:tcPr>
          <w:p w:rsidR="006F4A7E" w:rsidRPr="00DA455F" w:rsidRDefault="006F4A7E" w:rsidP="006F4A7E">
            <w:pPr>
              <w:rPr>
                <w:rFonts w:ascii="맑은 고딕" w:hAnsi="Tahoma"/>
              </w:rPr>
            </w:pPr>
            <w:r>
              <w:rPr>
                <w:rFonts w:ascii="맑은 고딕" w:hAnsi="Tahoma"/>
              </w:rPr>
              <w:t>--custParam2</w:t>
            </w:r>
          </w:p>
        </w:tc>
        <w:tc>
          <w:tcPr>
            <w:tcW w:w="1626" w:type="dxa"/>
          </w:tcPr>
          <w:p w:rsidR="006F4A7E" w:rsidRDefault="006F4A7E" w:rsidP="006F4A7E">
            <w:pPr>
              <w:pStyle w:val="cq11"/>
              <w:ind w:leftChars="0" w:left="0"/>
              <w:jc w:val="both"/>
            </w:pPr>
            <w:r>
              <w:rPr>
                <w:rFonts w:hint="eastAsia"/>
              </w:rPr>
              <w:t>Merchant Additional Field</w:t>
            </w:r>
            <w:r>
              <w:t xml:space="preserve"> 2</w:t>
            </w:r>
          </w:p>
        </w:tc>
        <w:tc>
          <w:tcPr>
            <w:tcW w:w="2830" w:type="dxa"/>
          </w:tcPr>
          <w:p w:rsidR="006F4A7E" w:rsidRDefault="006F4A7E" w:rsidP="006F4A7E">
            <w:pPr>
              <w:pStyle w:val="cq11"/>
              <w:ind w:leftChars="0" w:left="0"/>
              <w:jc w:val="both"/>
            </w:pPr>
            <w:r>
              <w:rPr>
                <w:rFonts w:hint="eastAsia"/>
              </w:rPr>
              <w:t>In addition to request field defined at the time of approval request, field value 2 defined by Merchant</w:t>
            </w:r>
          </w:p>
        </w:tc>
        <w:tc>
          <w:tcPr>
            <w:tcW w:w="1134" w:type="dxa"/>
          </w:tcPr>
          <w:p w:rsidR="006F4A7E" w:rsidRDefault="006F4A7E" w:rsidP="006F4A7E">
            <w:pPr>
              <w:pStyle w:val="cq11"/>
              <w:ind w:leftChars="0" w:left="0"/>
              <w:jc w:val="center"/>
            </w:pPr>
            <w:r>
              <w:rPr>
                <w:rFonts w:hint="eastAsia"/>
              </w:rPr>
              <w:t>AN(128)</w:t>
            </w:r>
          </w:p>
        </w:tc>
        <w:tc>
          <w:tcPr>
            <w:tcW w:w="1275" w:type="dxa"/>
          </w:tcPr>
          <w:p w:rsidR="006F4A7E" w:rsidRDefault="006F4A7E" w:rsidP="006F4A7E">
            <w:pPr>
              <w:pStyle w:val="cq11"/>
              <w:ind w:leftChars="0" w:left="0"/>
              <w:jc w:val="center"/>
            </w:pPr>
            <w:r w:rsidRPr="00A551D6">
              <w:rPr>
                <w:rFonts w:hint="eastAsia"/>
              </w:rPr>
              <w:t>○</w:t>
            </w:r>
          </w:p>
        </w:tc>
        <w:tc>
          <w:tcPr>
            <w:tcW w:w="1992" w:type="dxa"/>
          </w:tcPr>
          <w:p w:rsidR="006F4A7E" w:rsidRDefault="006F4A7E" w:rsidP="006F4A7E">
            <w:pPr>
              <w:pStyle w:val="cq11"/>
              <w:ind w:leftChars="0" w:left="0"/>
              <w:jc w:val="both"/>
            </w:pPr>
            <w:r>
              <w:t>“</w:t>
            </w:r>
            <w:r>
              <w:t>Additional field information</w:t>
            </w:r>
            <w:r>
              <w:t>”</w:t>
            </w:r>
          </w:p>
        </w:tc>
      </w:tr>
      <w:tr w:rsidR="006F4A7E" w:rsidTr="006F4A7E">
        <w:tblPrEx>
          <w:jc w:val="left"/>
        </w:tblPrEx>
        <w:tc>
          <w:tcPr>
            <w:tcW w:w="1635" w:type="dxa"/>
          </w:tcPr>
          <w:p w:rsidR="006F4A7E" w:rsidRPr="00DA455F" w:rsidRDefault="006F4A7E" w:rsidP="006F4A7E">
            <w:pPr>
              <w:rPr>
                <w:rFonts w:ascii="맑은 고딕" w:hAnsi="Tahoma"/>
              </w:rPr>
            </w:pPr>
            <w:r>
              <w:rPr>
                <w:rFonts w:ascii="맑은 고딕" w:hAnsi="Tahoma"/>
              </w:rPr>
              <w:t>--custParam3</w:t>
            </w:r>
          </w:p>
        </w:tc>
        <w:tc>
          <w:tcPr>
            <w:tcW w:w="1626" w:type="dxa"/>
          </w:tcPr>
          <w:p w:rsidR="006F4A7E" w:rsidRDefault="006F4A7E" w:rsidP="006F4A7E">
            <w:pPr>
              <w:pStyle w:val="cq11"/>
              <w:ind w:leftChars="0" w:left="0"/>
              <w:jc w:val="both"/>
            </w:pPr>
            <w:r>
              <w:rPr>
                <w:rFonts w:hint="eastAsia"/>
              </w:rPr>
              <w:t>Merchant Additional Field</w:t>
            </w:r>
            <w:r>
              <w:t xml:space="preserve"> 3</w:t>
            </w:r>
          </w:p>
        </w:tc>
        <w:tc>
          <w:tcPr>
            <w:tcW w:w="2830" w:type="dxa"/>
          </w:tcPr>
          <w:p w:rsidR="006F4A7E" w:rsidRDefault="006F4A7E" w:rsidP="006F4A7E">
            <w:pPr>
              <w:pStyle w:val="cq11"/>
              <w:ind w:leftChars="0" w:left="0"/>
              <w:jc w:val="both"/>
            </w:pPr>
            <w:r>
              <w:rPr>
                <w:rFonts w:hint="eastAsia"/>
              </w:rPr>
              <w:t>In addition to request field defined at the time of approval request, field value 3 defined by Merchant</w:t>
            </w:r>
          </w:p>
        </w:tc>
        <w:tc>
          <w:tcPr>
            <w:tcW w:w="1134" w:type="dxa"/>
          </w:tcPr>
          <w:p w:rsidR="006F4A7E" w:rsidRDefault="006F4A7E" w:rsidP="006F4A7E">
            <w:pPr>
              <w:pStyle w:val="cq11"/>
              <w:ind w:leftChars="0" w:left="0"/>
              <w:jc w:val="center"/>
            </w:pPr>
            <w:r>
              <w:rPr>
                <w:rFonts w:hint="eastAsia"/>
              </w:rPr>
              <w:t>AN(128)</w:t>
            </w:r>
          </w:p>
        </w:tc>
        <w:tc>
          <w:tcPr>
            <w:tcW w:w="1275" w:type="dxa"/>
          </w:tcPr>
          <w:p w:rsidR="006F4A7E" w:rsidRDefault="006F4A7E" w:rsidP="006F4A7E">
            <w:pPr>
              <w:pStyle w:val="cq11"/>
              <w:ind w:leftChars="0" w:left="0"/>
              <w:jc w:val="center"/>
            </w:pPr>
            <w:r w:rsidRPr="00A551D6">
              <w:rPr>
                <w:rFonts w:hint="eastAsia"/>
              </w:rPr>
              <w:t>○</w:t>
            </w:r>
          </w:p>
        </w:tc>
        <w:tc>
          <w:tcPr>
            <w:tcW w:w="1992" w:type="dxa"/>
          </w:tcPr>
          <w:p w:rsidR="006F4A7E" w:rsidRDefault="006F4A7E" w:rsidP="006F4A7E">
            <w:pPr>
              <w:pStyle w:val="cq11"/>
              <w:ind w:leftChars="0" w:left="0"/>
              <w:jc w:val="both"/>
            </w:pPr>
            <w:r>
              <w:t>“</w:t>
            </w:r>
            <w:r>
              <w:t>Additional field information</w:t>
            </w:r>
            <w:r>
              <w:t>”</w:t>
            </w:r>
          </w:p>
        </w:tc>
      </w:tr>
      <w:tr w:rsidR="006F4A7E" w:rsidTr="006F4A7E">
        <w:tblPrEx>
          <w:jc w:val="left"/>
        </w:tblPrEx>
        <w:tc>
          <w:tcPr>
            <w:tcW w:w="1635" w:type="dxa"/>
          </w:tcPr>
          <w:p w:rsidR="006F4A7E" w:rsidRPr="00DA455F" w:rsidRDefault="006F4A7E" w:rsidP="006F4A7E">
            <w:pPr>
              <w:rPr>
                <w:rFonts w:ascii="맑은 고딕" w:hAnsi="Tahoma"/>
              </w:rPr>
            </w:pPr>
            <w:r>
              <w:rPr>
                <w:rFonts w:ascii="맑은 고딕" w:hAnsi="Tahoma"/>
              </w:rPr>
              <w:lastRenderedPageBreak/>
              <w:t>--custParam4</w:t>
            </w:r>
          </w:p>
        </w:tc>
        <w:tc>
          <w:tcPr>
            <w:tcW w:w="1626" w:type="dxa"/>
          </w:tcPr>
          <w:p w:rsidR="006F4A7E" w:rsidRDefault="006F4A7E" w:rsidP="006F4A7E">
            <w:pPr>
              <w:pStyle w:val="cq11"/>
              <w:ind w:leftChars="0" w:left="0"/>
              <w:jc w:val="both"/>
            </w:pPr>
            <w:r>
              <w:rPr>
                <w:rFonts w:hint="eastAsia"/>
              </w:rPr>
              <w:t>Merchant Additional Field</w:t>
            </w:r>
            <w:r>
              <w:t xml:space="preserve"> 4</w:t>
            </w:r>
          </w:p>
        </w:tc>
        <w:tc>
          <w:tcPr>
            <w:tcW w:w="2830" w:type="dxa"/>
          </w:tcPr>
          <w:p w:rsidR="006F4A7E" w:rsidRDefault="006F4A7E" w:rsidP="006F4A7E">
            <w:pPr>
              <w:pStyle w:val="cq11"/>
              <w:ind w:leftChars="0" w:left="0"/>
              <w:jc w:val="both"/>
            </w:pPr>
            <w:r>
              <w:rPr>
                <w:rFonts w:hint="eastAsia"/>
              </w:rPr>
              <w:t>In addition to request field defined at the time of approval request, field value 4 defined by Merchant</w:t>
            </w:r>
          </w:p>
        </w:tc>
        <w:tc>
          <w:tcPr>
            <w:tcW w:w="1134" w:type="dxa"/>
          </w:tcPr>
          <w:p w:rsidR="006F4A7E" w:rsidRDefault="006F4A7E" w:rsidP="006F4A7E">
            <w:pPr>
              <w:pStyle w:val="cq11"/>
              <w:ind w:leftChars="0" w:left="0"/>
              <w:jc w:val="center"/>
            </w:pPr>
            <w:r>
              <w:rPr>
                <w:rFonts w:hint="eastAsia"/>
              </w:rPr>
              <w:t>AN(128)</w:t>
            </w:r>
          </w:p>
        </w:tc>
        <w:tc>
          <w:tcPr>
            <w:tcW w:w="1275" w:type="dxa"/>
          </w:tcPr>
          <w:p w:rsidR="006F4A7E" w:rsidRDefault="006F4A7E" w:rsidP="006F4A7E">
            <w:pPr>
              <w:pStyle w:val="cq11"/>
              <w:ind w:leftChars="0" w:left="0"/>
              <w:jc w:val="center"/>
            </w:pPr>
            <w:r w:rsidRPr="00A551D6">
              <w:rPr>
                <w:rFonts w:hint="eastAsia"/>
              </w:rPr>
              <w:t>○</w:t>
            </w:r>
          </w:p>
        </w:tc>
        <w:tc>
          <w:tcPr>
            <w:tcW w:w="1992" w:type="dxa"/>
          </w:tcPr>
          <w:p w:rsidR="006F4A7E" w:rsidRDefault="006F4A7E" w:rsidP="006F4A7E">
            <w:pPr>
              <w:pStyle w:val="cq11"/>
              <w:ind w:leftChars="0" w:left="0"/>
              <w:jc w:val="both"/>
            </w:pPr>
            <w:r>
              <w:t>“</w:t>
            </w:r>
            <w:r>
              <w:t>Additional field information</w:t>
            </w:r>
            <w:r>
              <w:t>”</w:t>
            </w:r>
          </w:p>
        </w:tc>
      </w:tr>
    </w:tbl>
    <w:p w:rsidR="0022591B" w:rsidRPr="0022591B" w:rsidRDefault="0022591B" w:rsidP="0022591B">
      <w:pPr>
        <w:pStyle w:val="cq11"/>
        <w:ind w:left="440"/>
      </w:pPr>
    </w:p>
    <w:p w:rsidR="0040276D" w:rsidRDefault="00A01999">
      <w:pPr>
        <w:pStyle w:val="1"/>
      </w:pPr>
      <w:bookmarkStart w:id="55" w:name="_Toc135121017"/>
      <w:r>
        <w:rPr>
          <w:rFonts w:hint="eastAsia"/>
        </w:rPr>
        <w:lastRenderedPageBreak/>
        <w:t>Others</w:t>
      </w:r>
      <w:bookmarkEnd w:id="55"/>
    </w:p>
    <w:p w:rsidR="0040276D" w:rsidRDefault="00A01999" w:rsidP="0040276D">
      <w:pPr>
        <w:pStyle w:val="2"/>
      </w:pPr>
      <w:bookmarkStart w:id="56" w:name="_Toc135121018"/>
      <w:r>
        <w:rPr>
          <w:rFonts w:hint="eastAsia"/>
        </w:rPr>
        <w:t>Fail</w:t>
      </w:r>
      <w:r>
        <w:t>ure</w:t>
      </w:r>
      <w:r>
        <w:rPr>
          <w:rFonts w:hint="eastAsia"/>
        </w:rPr>
        <w:t xml:space="preserve"> Code</w:t>
      </w:r>
      <w:bookmarkEnd w:id="56"/>
    </w:p>
    <w:p w:rsidR="00B87FFC" w:rsidRDefault="00B87FFC" w:rsidP="00B87FFC">
      <w:pPr>
        <w:pStyle w:val="cq11"/>
        <w:ind w:left="440"/>
      </w:pPr>
      <w:r>
        <w:t>The rejection code field in the server-side response is described in detail below.</w:t>
      </w:r>
    </w:p>
    <w:tbl>
      <w:tblPr>
        <w:tblStyle w:val="a7"/>
        <w:tblW w:w="0" w:type="auto"/>
        <w:jc w:val="center"/>
        <w:tblLook w:val="04A0" w:firstRow="1" w:lastRow="0" w:firstColumn="1" w:lastColumn="0" w:noHBand="0" w:noVBand="1"/>
      </w:tblPr>
      <w:tblGrid>
        <w:gridCol w:w="1262"/>
        <w:gridCol w:w="4913"/>
        <w:gridCol w:w="822"/>
        <w:gridCol w:w="3459"/>
      </w:tblGrid>
      <w:tr w:rsidR="00B87FFC" w:rsidTr="00780C2E">
        <w:trPr>
          <w:jc w:val="center"/>
        </w:trPr>
        <w:tc>
          <w:tcPr>
            <w:tcW w:w="1262" w:type="dxa"/>
            <w:shd w:val="clear" w:color="auto" w:fill="D9D9D9" w:themeFill="background1" w:themeFillShade="D9"/>
            <w:vAlign w:val="center"/>
          </w:tcPr>
          <w:p w:rsidR="00B87FFC" w:rsidRPr="00DA455F" w:rsidRDefault="00B87FFC" w:rsidP="00DA455F">
            <w:pPr>
              <w:pStyle w:val="cq11"/>
              <w:ind w:leftChars="0" w:left="0"/>
              <w:jc w:val="center"/>
              <w:rPr>
                <w:b/>
              </w:rPr>
            </w:pPr>
            <w:r w:rsidRPr="00DA455F">
              <w:rPr>
                <w:rFonts w:hint="eastAsia"/>
                <w:b/>
              </w:rPr>
              <w:t>C</w:t>
            </w:r>
            <w:r w:rsidRPr="00DA455F">
              <w:rPr>
                <w:b/>
              </w:rPr>
              <w:t>ode</w:t>
            </w:r>
          </w:p>
        </w:tc>
        <w:tc>
          <w:tcPr>
            <w:tcW w:w="4913" w:type="dxa"/>
            <w:shd w:val="clear" w:color="auto" w:fill="D9D9D9" w:themeFill="background1" w:themeFillShade="D9"/>
            <w:vAlign w:val="center"/>
          </w:tcPr>
          <w:p w:rsidR="00B87FFC" w:rsidRPr="00DA455F" w:rsidRDefault="00B87FFC" w:rsidP="00DA455F">
            <w:pPr>
              <w:pStyle w:val="cq11"/>
              <w:ind w:leftChars="0" w:left="0"/>
              <w:jc w:val="center"/>
              <w:rPr>
                <w:b/>
              </w:rPr>
            </w:pPr>
            <w:r w:rsidRPr="00DA455F">
              <w:rPr>
                <w:b/>
              </w:rPr>
              <w:t>Description</w:t>
            </w:r>
          </w:p>
        </w:tc>
        <w:tc>
          <w:tcPr>
            <w:tcW w:w="822" w:type="dxa"/>
            <w:shd w:val="clear" w:color="auto" w:fill="D9D9D9" w:themeFill="background1" w:themeFillShade="D9"/>
            <w:vAlign w:val="center"/>
          </w:tcPr>
          <w:p w:rsidR="00B87FFC" w:rsidRPr="00DA455F" w:rsidRDefault="00B87FFC" w:rsidP="00DA455F">
            <w:pPr>
              <w:pStyle w:val="cq11"/>
              <w:ind w:leftChars="0" w:left="0"/>
              <w:jc w:val="center"/>
              <w:rPr>
                <w:b/>
              </w:rPr>
            </w:pPr>
            <w:r w:rsidRPr="00DA455F">
              <w:rPr>
                <w:rFonts w:hint="eastAsia"/>
                <w:b/>
              </w:rPr>
              <w:t>C</w:t>
            </w:r>
            <w:r w:rsidRPr="00DA455F">
              <w:rPr>
                <w:b/>
              </w:rPr>
              <w:t>ode</w:t>
            </w:r>
          </w:p>
        </w:tc>
        <w:tc>
          <w:tcPr>
            <w:tcW w:w="3459" w:type="dxa"/>
            <w:shd w:val="clear" w:color="auto" w:fill="D9D9D9" w:themeFill="background1" w:themeFillShade="D9"/>
            <w:vAlign w:val="center"/>
          </w:tcPr>
          <w:p w:rsidR="00B87FFC" w:rsidRPr="00DA455F" w:rsidRDefault="00B87FFC" w:rsidP="00DA455F">
            <w:pPr>
              <w:pStyle w:val="cq11"/>
              <w:ind w:leftChars="0" w:left="0"/>
              <w:jc w:val="center"/>
              <w:rPr>
                <w:b/>
              </w:rPr>
            </w:pPr>
            <w:r w:rsidRPr="00DA455F">
              <w:rPr>
                <w:rFonts w:hint="eastAsia"/>
                <w:b/>
              </w:rPr>
              <w:t>D</w:t>
            </w:r>
            <w:r w:rsidRPr="00DA455F">
              <w:rPr>
                <w:b/>
              </w:rPr>
              <w:t>escription</w:t>
            </w:r>
          </w:p>
        </w:tc>
      </w:tr>
      <w:tr w:rsidR="00B87FFC" w:rsidTr="00780C2E">
        <w:trPr>
          <w:jc w:val="center"/>
        </w:trPr>
        <w:tc>
          <w:tcPr>
            <w:tcW w:w="1262" w:type="dxa"/>
          </w:tcPr>
          <w:p w:rsidR="00B87FFC" w:rsidRDefault="00DA455F" w:rsidP="005822D3">
            <w:pPr>
              <w:pStyle w:val="cq11"/>
              <w:ind w:leftChars="0" w:left="0"/>
              <w:jc w:val="center"/>
            </w:pPr>
            <w:r>
              <w:rPr>
                <w:rFonts w:hint="eastAsia"/>
              </w:rPr>
              <w:t>1</w:t>
            </w:r>
          </w:p>
        </w:tc>
        <w:tc>
          <w:tcPr>
            <w:tcW w:w="4913" w:type="dxa"/>
          </w:tcPr>
          <w:p w:rsidR="00B87FFC" w:rsidRDefault="00780C2E" w:rsidP="00B87FFC">
            <w:pPr>
              <w:pStyle w:val="cq11"/>
              <w:ind w:leftChars="0" w:left="0"/>
            </w:pPr>
            <w:r>
              <w:rPr>
                <w:rFonts w:hint="eastAsia"/>
              </w:rPr>
              <w:t>Invalid request parameter</w:t>
            </w:r>
          </w:p>
        </w:tc>
        <w:tc>
          <w:tcPr>
            <w:tcW w:w="822" w:type="dxa"/>
          </w:tcPr>
          <w:p w:rsidR="00B87FFC" w:rsidRDefault="00DA4493" w:rsidP="00DA455F">
            <w:pPr>
              <w:pStyle w:val="cq11"/>
              <w:ind w:leftChars="0" w:left="0"/>
              <w:jc w:val="center"/>
            </w:pPr>
            <w:r>
              <w:rPr>
                <w:rFonts w:hint="eastAsia"/>
              </w:rPr>
              <w:t>2</w:t>
            </w:r>
          </w:p>
        </w:tc>
        <w:tc>
          <w:tcPr>
            <w:tcW w:w="3459" w:type="dxa"/>
          </w:tcPr>
          <w:p w:rsidR="00B87FFC" w:rsidRDefault="00714C11" w:rsidP="00B87FFC">
            <w:pPr>
              <w:pStyle w:val="cq11"/>
              <w:ind w:leftChars="0" w:left="0"/>
            </w:pPr>
            <w:r>
              <w:rPr>
                <w:rFonts w:hint="eastAsia"/>
              </w:rPr>
              <w:t>No IP authority</w:t>
            </w:r>
          </w:p>
        </w:tc>
      </w:tr>
      <w:tr w:rsidR="00B87FFC" w:rsidTr="00780C2E">
        <w:trPr>
          <w:jc w:val="center"/>
        </w:trPr>
        <w:tc>
          <w:tcPr>
            <w:tcW w:w="1262" w:type="dxa"/>
          </w:tcPr>
          <w:p w:rsidR="00B87FFC" w:rsidRDefault="005822D3" w:rsidP="005822D3">
            <w:pPr>
              <w:pStyle w:val="cq11"/>
              <w:ind w:leftChars="0" w:left="0"/>
              <w:jc w:val="center"/>
            </w:pPr>
            <w:r>
              <w:rPr>
                <w:rFonts w:hint="eastAsia"/>
              </w:rPr>
              <w:t>19</w:t>
            </w:r>
          </w:p>
        </w:tc>
        <w:tc>
          <w:tcPr>
            <w:tcW w:w="4913" w:type="dxa"/>
          </w:tcPr>
          <w:p w:rsidR="00B87FFC" w:rsidRDefault="00780C2E" w:rsidP="00B87FFC">
            <w:pPr>
              <w:pStyle w:val="cq11"/>
              <w:ind w:leftChars="0" w:left="0"/>
            </w:pPr>
            <w:r>
              <w:rPr>
                <w:rFonts w:hint="eastAsia"/>
              </w:rPr>
              <w:t>Internal system error</w:t>
            </w:r>
          </w:p>
        </w:tc>
        <w:tc>
          <w:tcPr>
            <w:tcW w:w="822" w:type="dxa"/>
          </w:tcPr>
          <w:p w:rsidR="00B87FFC" w:rsidRDefault="00DA4493" w:rsidP="00DA455F">
            <w:pPr>
              <w:pStyle w:val="cq11"/>
              <w:ind w:leftChars="0" w:left="0"/>
              <w:jc w:val="center"/>
            </w:pPr>
            <w:r>
              <w:rPr>
                <w:rFonts w:hint="eastAsia"/>
              </w:rPr>
              <w:t>1103</w:t>
            </w:r>
          </w:p>
        </w:tc>
        <w:tc>
          <w:tcPr>
            <w:tcW w:w="3459" w:type="dxa"/>
          </w:tcPr>
          <w:p w:rsidR="00B87FFC" w:rsidRDefault="00714C11" w:rsidP="00B87FFC">
            <w:pPr>
              <w:pStyle w:val="cq11"/>
              <w:ind w:leftChars="0" w:left="0"/>
            </w:pPr>
            <w:r>
              <w:rPr>
                <w:rFonts w:hint="eastAsia"/>
              </w:rPr>
              <w:t>Signature error</w:t>
            </w:r>
          </w:p>
        </w:tc>
      </w:tr>
      <w:tr w:rsidR="00B87FFC" w:rsidTr="00780C2E">
        <w:trPr>
          <w:jc w:val="center"/>
        </w:trPr>
        <w:tc>
          <w:tcPr>
            <w:tcW w:w="1262" w:type="dxa"/>
          </w:tcPr>
          <w:p w:rsidR="00B87FFC" w:rsidRDefault="005822D3" w:rsidP="005822D3">
            <w:pPr>
              <w:pStyle w:val="cq11"/>
              <w:ind w:leftChars="0" w:left="0"/>
              <w:jc w:val="center"/>
            </w:pPr>
            <w:r>
              <w:rPr>
                <w:rFonts w:hint="eastAsia"/>
              </w:rPr>
              <w:t>10001</w:t>
            </w:r>
          </w:p>
        </w:tc>
        <w:tc>
          <w:tcPr>
            <w:tcW w:w="4913" w:type="dxa"/>
          </w:tcPr>
          <w:p w:rsidR="00B87FFC" w:rsidRDefault="00780C2E" w:rsidP="00B87FFC">
            <w:pPr>
              <w:pStyle w:val="cq11"/>
              <w:ind w:leftChars="0" w:left="0"/>
            </w:pPr>
            <w:r>
              <w:rPr>
                <w:rFonts w:hint="eastAsia"/>
              </w:rPr>
              <w:t>Non-existent account</w:t>
            </w:r>
          </w:p>
        </w:tc>
        <w:tc>
          <w:tcPr>
            <w:tcW w:w="822" w:type="dxa"/>
          </w:tcPr>
          <w:p w:rsidR="00B87FFC" w:rsidRDefault="00DA4493" w:rsidP="00DA455F">
            <w:pPr>
              <w:pStyle w:val="cq11"/>
              <w:ind w:leftChars="0" w:left="0"/>
              <w:jc w:val="center"/>
            </w:pPr>
            <w:r>
              <w:rPr>
                <w:rFonts w:hint="eastAsia"/>
              </w:rPr>
              <w:t>10002</w:t>
            </w:r>
          </w:p>
        </w:tc>
        <w:tc>
          <w:tcPr>
            <w:tcW w:w="3459" w:type="dxa"/>
          </w:tcPr>
          <w:p w:rsidR="00B87FFC" w:rsidRDefault="00714C11" w:rsidP="00B87FFC">
            <w:pPr>
              <w:pStyle w:val="cq11"/>
              <w:ind w:leftChars="0" w:left="0"/>
            </w:pPr>
            <w:r>
              <w:rPr>
                <w:rFonts w:hint="eastAsia"/>
              </w:rPr>
              <w:t>Invalid account</w:t>
            </w:r>
          </w:p>
        </w:tc>
      </w:tr>
      <w:tr w:rsidR="00B87FFC" w:rsidTr="00780C2E">
        <w:trPr>
          <w:jc w:val="center"/>
        </w:trPr>
        <w:tc>
          <w:tcPr>
            <w:tcW w:w="1262" w:type="dxa"/>
          </w:tcPr>
          <w:p w:rsidR="00B87FFC" w:rsidRPr="005822D3" w:rsidRDefault="005822D3" w:rsidP="005822D3">
            <w:pPr>
              <w:jc w:val="center"/>
              <w:rPr>
                <w:rFonts w:ascii="맑은 고딕" w:hAnsi="Tahoma"/>
              </w:rPr>
            </w:pPr>
            <w:r>
              <w:rPr>
                <w:rFonts w:ascii="맑은 고딕" w:hAnsi="Tahoma"/>
              </w:rPr>
              <w:t>10003</w:t>
            </w:r>
          </w:p>
        </w:tc>
        <w:tc>
          <w:tcPr>
            <w:tcW w:w="4913" w:type="dxa"/>
          </w:tcPr>
          <w:p w:rsidR="00B87FFC" w:rsidRDefault="00780C2E" w:rsidP="00B87FFC">
            <w:pPr>
              <w:pStyle w:val="cq11"/>
              <w:ind w:leftChars="0" w:left="0"/>
            </w:pPr>
            <w:r>
              <w:rPr>
                <w:rFonts w:hint="eastAsia"/>
              </w:rPr>
              <w:t>Double withdrawal occurred</w:t>
            </w:r>
          </w:p>
        </w:tc>
        <w:tc>
          <w:tcPr>
            <w:tcW w:w="822" w:type="dxa"/>
          </w:tcPr>
          <w:p w:rsidR="00B87FFC" w:rsidRDefault="00DA4493" w:rsidP="00DA455F">
            <w:pPr>
              <w:pStyle w:val="cq11"/>
              <w:ind w:leftChars="0" w:left="0"/>
              <w:jc w:val="center"/>
            </w:pPr>
            <w:r>
              <w:rPr>
                <w:rFonts w:hint="eastAsia"/>
              </w:rPr>
              <w:t>10004</w:t>
            </w:r>
          </w:p>
        </w:tc>
        <w:tc>
          <w:tcPr>
            <w:tcW w:w="3459" w:type="dxa"/>
          </w:tcPr>
          <w:p w:rsidR="00B87FFC" w:rsidRDefault="00714C11" w:rsidP="00B87FFC">
            <w:pPr>
              <w:pStyle w:val="cq11"/>
              <w:ind w:leftChars="0" w:left="0"/>
            </w:pPr>
            <w:r>
              <w:rPr>
                <w:rFonts w:hint="eastAsia"/>
              </w:rPr>
              <w:t>System error during VAN request</w:t>
            </w:r>
          </w:p>
        </w:tc>
      </w:tr>
      <w:tr w:rsidR="00B87FFC" w:rsidTr="00780C2E">
        <w:trPr>
          <w:jc w:val="center"/>
        </w:trPr>
        <w:tc>
          <w:tcPr>
            <w:tcW w:w="1262" w:type="dxa"/>
          </w:tcPr>
          <w:p w:rsidR="00B87FFC" w:rsidRPr="005822D3" w:rsidRDefault="005822D3" w:rsidP="005822D3">
            <w:pPr>
              <w:jc w:val="center"/>
              <w:rPr>
                <w:rFonts w:ascii="맑은 고딕" w:hAnsi="Tahoma"/>
              </w:rPr>
            </w:pPr>
            <w:r>
              <w:rPr>
                <w:rFonts w:ascii="맑은 고딕" w:hAnsi="Tahoma"/>
              </w:rPr>
              <w:t>10005</w:t>
            </w:r>
          </w:p>
        </w:tc>
        <w:tc>
          <w:tcPr>
            <w:tcW w:w="4913" w:type="dxa"/>
          </w:tcPr>
          <w:p w:rsidR="00B87FFC" w:rsidRDefault="00780C2E" w:rsidP="00B87FFC">
            <w:pPr>
              <w:pStyle w:val="cq11"/>
              <w:ind w:leftChars="0" w:left="0"/>
            </w:pPr>
            <w:r>
              <w:rPr>
                <w:rFonts w:hint="eastAsia"/>
              </w:rPr>
              <w:t>No VAN response information</w:t>
            </w:r>
          </w:p>
        </w:tc>
        <w:tc>
          <w:tcPr>
            <w:tcW w:w="822" w:type="dxa"/>
          </w:tcPr>
          <w:p w:rsidR="00B87FFC" w:rsidRDefault="00DA4493" w:rsidP="00DA455F">
            <w:pPr>
              <w:pStyle w:val="cq11"/>
              <w:ind w:leftChars="0" w:left="0"/>
              <w:jc w:val="center"/>
            </w:pPr>
            <w:r>
              <w:rPr>
                <w:rFonts w:hint="eastAsia"/>
              </w:rPr>
              <w:t>10006</w:t>
            </w:r>
          </w:p>
        </w:tc>
        <w:tc>
          <w:tcPr>
            <w:tcW w:w="3459" w:type="dxa"/>
          </w:tcPr>
          <w:p w:rsidR="00B87FFC" w:rsidRDefault="00714C11" w:rsidP="00B87FFC">
            <w:pPr>
              <w:pStyle w:val="cq11"/>
              <w:ind w:leftChars="0" w:left="0"/>
            </w:pPr>
            <w:r>
              <w:rPr>
                <w:rFonts w:hint="eastAsia"/>
              </w:rPr>
              <w:t>No transaction number</w:t>
            </w:r>
          </w:p>
        </w:tc>
      </w:tr>
      <w:tr w:rsidR="00B87FFC" w:rsidTr="00780C2E">
        <w:trPr>
          <w:jc w:val="center"/>
        </w:trPr>
        <w:tc>
          <w:tcPr>
            <w:tcW w:w="1262" w:type="dxa"/>
          </w:tcPr>
          <w:p w:rsidR="00B87FFC" w:rsidRPr="005822D3" w:rsidRDefault="005822D3" w:rsidP="005822D3">
            <w:pPr>
              <w:jc w:val="center"/>
              <w:rPr>
                <w:rFonts w:ascii="맑은 고딕" w:hAnsi="Tahoma"/>
              </w:rPr>
            </w:pPr>
            <w:r>
              <w:rPr>
                <w:rFonts w:ascii="맑은 고딕" w:hAnsi="Tahoma"/>
              </w:rPr>
              <w:t>10007</w:t>
            </w:r>
          </w:p>
        </w:tc>
        <w:tc>
          <w:tcPr>
            <w:tcW w:w="4913" w:type="dxa"/>
          </w:tcPr>
          <w:p w:rsidR="00B87FFC" w:rsidRDefault="00780C2E" w:rsidP="00B87FFC">
            <w:pPr>
              <w:pStyle w:val="cq11"/>
              <w:ind w:leftChars="0" w:left="0"/>
            </w:pPr>
            <w:r>
              <w:rPr>
                <w:rFonts w:hint="eastAsia"/>
              </w:rPr>
              <w:t>Communication disruption</w:t>
            </w:r>
          </w:p>
        </w:tc>
        <w:tc>
          <w:tcPr>
            <w:tcW w:w="822" w:type="dxa"/>
          </w:tcPr>
          <w:p w:rsidR="00B87FFC" w:rsidRDefault="00DA4493" w:rsidP="00DA455F">
            <w:pPr>
              <w:pStyle w:val="cq11"/>
              <w:ind w:leftChars="0" w:left="0"/>
              <w:jc w:val="center"/>
            </w:pPr>
            <w:r>
              <w:rPr>
                <w:rFonts w:hint="eastAsia"/>
              </w:rPr>
              <w:t>10008</w:t>
            </w:r>
          </w:p>
        </w:tc>
        <w:tc>
          <w:tcPr>
            <w:tcW w:w="3459" w:type="dxa"/>
          </w:tcPr>
          <w:p w:rsidR="00B87FFC" w:rsidRDefault="00714C11" w:rsidP="00B87FFC">
            <w:pPr>
              <w:pStyle w:val="cq11"/>
              <w:ind w:leftChars="0" w:left="0"/>
            </w:pPr>
            <w:r>
              <w:rPr>
                <w:rFonts w:hint="eastAsia"/>
              </w:rPr>
              <w:t>Already registered account</w:t>
            </w:r>
          </w:p>
        </w:tc>
      </w:tr>
      <w:tr w:rsidR="00780C2E" w:rsidTr="00780C2E">
        <w:trPr>
          <w:jc w:val="center"/>
        </w:trPr>
        <w:tc>
          <w:tcPr>
            <w:tcW w:w="1262" w:type="dxa"/>
          </w:tcPr>
          <w:p w:rsidR="00780C2E" w:rsidRPr="005822D3" w:rsidRDefault="00780C2E" w:rsidP="00780C2E">
            <w:pPr>
              <w:jc w:val="center"/>
              <w:rPr>
                <w:rFonts w:ascii="맑은 고딕" w:hAnsi="Tahoma"/>
              </w:rPr>
            </w:pPr>
            <w:r>
              <w:rPr>
                <w:rFonts w:ascii="맑은 고딕" w:hAnsi="Tahoma"/>
              </w:rPr>
              <w:t>10009</w:t>
            </w:r>
          </w:p>
        </w:tc>
        <w:tc>
          <w:tcPr>
            <w:tcW w:w="4913" w:type="dxa"/>
          </w:tcPr>
          <w:p w:rsidR="00780C2E" w:rsidRDefault="00780C2E" w:rsidP="00780C2E">
            <w:pPr>
              <w:pStyle w:val="cq11"/>
              <w:ind w:leftChars="0" w:left="0"/>
            </w:pPr>
            <w:r>
              <w:rPr>
                <w:rFonts w:hint="eastAsia"/>
              </w:rPr>
              <w:t>Invalid request parameter</w:t>
            </w:r>
          </w:p>
        </w:tc>
        <w:tc>
          <w:tcPr>
            <w:tcW w:w="822" w:type="dxa"/>
          </w:tcPr>
          <w:p w:rsidR="00780C2E" w:rsidRDefault="00780C2E" w:rsidP="00780C2E">
            <w:pPr>
              <w:pStyle w:val="cq11"/>
              <w:ind w:leftChars="0" w:left="0"/>
              <w:jc w:val="center"/>
            </w:pPr>
            <w:r>
              <w:rPr>
                <w:rFonts w:hint="eastAsia"/>
              </w:rPr>
              <w:t>10010</w:t>
            </w:r>
          </w:p>
        </w:tc>
        <w:tc>
          <w:tcPr>
            <w:tcW w:w="3459" w:type="dxa"/>
          </w:tcPr>
          <w:p w:rsidR="00780C2E" w:rsidRDefault="00714C11" w:rsidP="00780C2E">
            <w:pPr>
              <w:pStyle w:val="cq11"/>
              <w:ind w:leftChars="0" w:left="0"/>
            </w:pPr>
            <w:r>
              <w:rPr>
                <w:rFonts w:hint="eastAsia"/>
              </w:rPr>
              <w:t>Internal system error</w:t>
            </w:r>
          </w:p>
        </w:tc>
      </w:tr>
      <w:tr w:rsidR="00B87FFC" w:rsidTr="00780C2E">
        <w:trPr>
          <w:jc w:val="center"/>
        </w:trPr>
        <w:tc>
          <w:tcPr>
            <w:tcW w:w="1262" w:type="dxa"/>
          </w:tcPr>
          <w:p w:rsidR="00B87FFC" w:rsidRPr="005822D3" w:rsidRDefault="005822D3" w:rsidP="005822D3">
            <w:pPr>
              <w:jc w:val="center"/>
              <w:rPr>
                <w:rFonts w:ascii="맑은 고딕" w:hAnsi="Tahoma"/>
              </w:rPr>
            </w:pPr>
            <w:r>
              <w:rPr>
                <w:rFonts w:ascii="맑은 고딕" w:hAnsi="Tahoma"/>
              </w:rPr>
              <w:t>10011</w:t>
            </w:r>
          </w:p>
        </w:tc>
        <w:tc>
          <w:tcPr>
            <w:tcW w:w="4913" w:type="dxa"/>
          </w:tcPr>
          <w:p w:rsidR="00B87FFC" w:rsidRDefault="00780C2E" w:rsidP="00DB64F3">
            <w:pPr>
              <w:pStyle w:val="cq11"/>
              <w:ind w:leftChars="0" w:left="0"/>
            </w:pPr>
            <w:r>
              <w:rPr>
                <w:rFonts w:hint="eastAsia"/>
              </w:rPr>
              <w:t>Bank maintenance time</w:t>
            </w:r>
          </w:p>
        </w:tc>
        <w:tc>
          <w:tcPr>
            <w:tcW w:w="822" w:type="dxa"/>
          </w:tcPr>
          <w:p w:rsidR="00B87FFC" w:rsidRDefault="00DA4493" w:rsidP="00DA455F">
            <w:pPr>
              <w:pStyle w:val="cq11"/>
              <w:ind w:leftChars="0" w:left="0"/>
              <w:jc w:val="center"/>
            </w:pPr>
            <w:r>
              <w:rPr>
                <w:rFonts w:hint="eastAsia"/>
              </w:rPr>
              <w:t>10012</w:t>
            </w:r>
          </w:p>
        </w:tc>
        <w:tc>
          <w:tcPr>
            <w:tcW w:w="3459" w:type="dxa"/>
          </w:tcPr>
          <w:p w:rsidR="00B87FFC" w:rsidRDefault="00714C11" w:rsidP="00DB64F3">
            <w:pPr>
              <w:pStyle w:val="cq11"/>
              <w:ind w:leftChars="0" w:left="0"/>
            </w:pPr>
            <w:r>
              <w:rPr>
                <w:rFonts w:hint="eastAsia"/>
              </w:rPr>
              <w:t xml:space="preserve">Insufficient withdrawal account balance </w:t>
            </w:r>
          </w:p>
        </w:tc>
      </w:tr>
      <w:tr w:rsidR="00B87FFC" w:rsidTr="00780C2E">
        <w:trPr>
          <w:jc w:val="center"/>
        </w:trPr>
        <w:tc>
          <w:tcPr>
            <w:tcW w:w="1262" w:type="dxa"/>
          </w:tcPr>
          <w:p w:rsidR="00B87FFC" w:rsidRPr="005822D3" w:rsidRDefault="005822D3" w:rsidP="005822D3">
            <w:pPr>
              <w:jc w:val="center"/>
              <w:rPr>
                <w:rFonts w:ascii="맑은 고딕" w:hAnsi="Tahoma"/>
              </w:rPr>
            </w:pPr>
            <w:r>
              <w:rPr>
                <w:rFonts w:ascii="맑은 고딕" w:hAnsi="Tahoma"/>
              </w:rPr>
              <w:t>10013</w:t>
            </w:r>
          </w:p>
        </w:tc>
        <w:tc>
          <w:tcPr>
            <w:tcW w:w="4913" w:type="dxa"/>
          </w:tcPr>
          <w:p w:rsidR="00B87FFC" w:rsidRDefault="00780C2E" w:rsidP="00DB64F3">
            <w:pPr>
              <w:pStyle w:val="cq11"/>
              <w:ind w:leftChars="0" w:left="0"/>
            </w:pPr>
            <w:r>
              <w:rPr>
                <w:rFonts w:hint="eastAsia"/>
              </w:rPr>
              <w:t>No ARS authentication result</w:t>
            </w:r>
          </w:p>
        </w:tc>
        <w:tc>
          <w:tcPr>
            <w:tcW w:w="822" w:type="dxa"/>
          </w:tcPr>
          <w:p w:rsidR="00B87FFC" w:rsidRDefault="00DA4493" w:rsidP="00DA455F">
            <w:pPr>
              <w:pStyle w:val="cq11"/>
              <w:ind w:leftChars="0" w:left="0"/>
              <w:jc w:val="center"/>
            </w:pPr>
            <w:r>
              <w:rPr>
                <w:rFonts w:hint="eastAsia"/>
              </w:rPr>
              <w:t>10014</w:t>
            </w:r>
          </w:p>
        </w:tc>
        <w:tc>
          <w:tcPr>
            <w:tcW w:w="3459" w:type="dxa"/>
          </w:tcPr>
          <w:p w:rsidR="00B87FFC" w:rsidRDefault="00714C11" w:rsidP="00DB64F3">
            <w:pPr>
              <w:pStyle w:val="cq11"/>
              <w:ind w:leftChars="0" w:left="0"/>
            </w:pPr>
            <w:r>
              <w:rPr>
                <w:rFonts w:hint="eastAsia"/>
              </w:rPr>
              <w:t>ARS authentication result values differ</w:t>
            </w:r>
          </w:p>
        </w:tc>
      </w:tr>
      <w:tr w:rsidR="00B87FFC" w:rsidTr="00780C2E">
        <w:trPr>
          <w:jc w:val="center"/>
        </w:trPr>
        <w:tc>
          <w:tcPr>
            <w:tcW w:w="1262" w:type="dxa"/>
          </w:tcPr>
          <w:p w:rsidR="00B87FFC" w:rsidRPr="005822D3" w:rsidRDefault="005822D3" w:rsidP="005822D3">
            <w:pPr>
              <w:jc w:val="center"/>
              <w:rPr>
                <w:rFonts w:ascii="맑은 고딕" w:hAnsi="Tahoma"/>
              </w:rPr>
            </w:pPr>
            <w:r>
              <w:rPr>
                <w:rFonts w:ascii="맑은 고딕" w:hAnsi="Tahoma"/>
              </w:rPr>
              <w:t>10015</w:t>
            </w:r>
          </w:p>
        </w:tc>
        <w:tc>
          <w:tcPr>
            <w:tcW w:w="4913" w:type="dxa"/>
          </w:tcPr>
          <w:p w:rsidR="00B87FFC" w:rsidRDefault="00780C2E" w:rsidP="00DB64F3">
            <w:pPr>
              <w:pStyle w:val="cq11"/>
              <w:ind w:leftChars="0" w:left="0"/>
            </w:pPr>
            <w:r>
              <w:rPr>
                <w:rFonts w:hint="eastAsia"/>
              </w:rPr>
              <w:t>Automatic transfer cancelled account</w:t>
            </w:r>
          </w:p>
        </w:tc>
        <w:tc>
          <w:tcPr>
            <w:tcW w:w="822" w:type="dxa"/>
          </w:tcPr>
          <w:p w:rsidR="00B87FFC" w:rsidRDefault="00DA4493" w:rsidP="00DA455F">
            <w:pPr>
              <w:pStyle w:val="cq11"/>
              <w:ind w:leftChars="0" w:left="0"/>
              <w:jc w:val="center"/>
            </w:pPr>
            <w:r>
              <w:rPr>
                <w:rFonts w:hint="eastAsia"/>
              </w:rPr>
              <w:t>10016</w:t>
            </w:r>
          </w:p>
        </w:tc>
        <w:tc>
          <w:tcPr>
            <w:tcW w:w="3459" w:type="dxa"/>
          </w:tcPr>
          <w:p w:rsidR="00B87FFC" w:rsidRDefault="00714C11" w:rsidP="00DB64F3">
            <w:pPr>
              <w:pStyle w:val="cq11"/>
              <w:ind w:leftChars="0" w:left="0"/>
            </w:pPr>
            <w:r>
              <w:rPr>
                <w:rFonts w:hint="eastAsia"/>
              </w:rPr>
              <w:t>Withdrawal account limited transaction</w:t>
            </w:r>
          </w:p>
        </w:tc>
      </w:tr>
      <w:tr w:rsidR="00B87FFC" w:rsidTr="00780C2E">
        <w:trPr>
          <w:jc w:val="center"/>
        </w:trPr>
        <w:tc>
          <w:tcPr>
            <w:tcW w:w="1262" w:type="dxa"/>
          </w:tcPr>
          <w:p w:rsidR="00B87FFC" w:rsidRDefault="005822D3" w:rsidP="00DA455F">
            <w:pPr>
              <w:pStyle w:val="cq11"/>
              <w:ind w:leftChars="0" w:left="0"/>
              <w:jc w:val="center"/>
            </w:pPr>
            <w:r>
              <w:t>10017</w:t>
            </w:r>
          </w:p>
        </w:tc>
        <w:tc>
          <w:tcPr>
            <w:tcW w:w="4913" w:type="dxa"/>
          </w:tcPr>
          <w:p w:rsidR="00B87FFC" w:rsidRDefault="00780C2E" w:rsidP="00DB64F3">
            <w:pPr>
              <w:pStyle w:val="cq11"/>
              <w:ind w:leftChars="0" w:left="0"/>
            </w:pPr>
            <w:r>
              <w:rPr>
                <w:rFonts w:hint="eastAsia"/>
              </w:rPr>
              <w:t>Resident Number / Business Number error</w:t>
            </w:r>
          </w:p>
        </w:tc>
        <w:tc>
          <w:tcPr>
            <w:tcW w:w="822" w:type="dxa"/>
          </w:tcPr>
          <w:p w:rsidR="00B87FFC" w:rsidRDefault="00DA4493" w:rsidP="00DA455F">
            <w:pPr>
              <w:pStyle w:val="cq11"/>
              <w:ind w:leftChars="0" w:left="0"/>
              <w:jc w:val="center"/>
            </w:pPr>
            <w:r>
              <w:rPr>
                <w:rFonts w:hint="eastAsia"/>
              </w:rPr>
              <w:t>10018</w:t>
            </w:r>
          </w:p>
        </w:tc>
        <w:tc>
          <w:tcPr>
            <w:tcW w:w="3459" w:type="dxa"/>
          </w:tcPr>
          <w:p w:rsidR="00B87FFC" w:rsidRDefault="00714C11" w:rsidP="00714C11">
            <w:pPr>
              <w:pStyle w:val="cq11"/>
              <w:ind w:leftChars="0" w:left="0"/>
            </w:pPr>
            <w:r>
              <w:rPr>
                <w:rFonts w:hint="eastAsia"/>
              </w:rPr>
              <w:t>Account error (</w:t>
            </w:r>
            <w:r>
              <w:t>Easy Account registration not allowed)</w:t>
            </w:r>
          </w:p>
        </w:tc>
      </w:tr>
      <w:tr w:rsidR="00B87FFC" w:rsidTr="00780C2E">
        <w:trPr>
          <w:jc w:val="center"/>
        </w:trPr>
        <w:tc>
          <w:tcPr>
            <w:tcW w:w="1262" w:type="dxa"/>
          </w:tcPr>
          <w:p w:rsidR="00B87FFC" w:rsidRDefault="005822D3" w:rsidP="00DA455F">
            <w:pPr>
              <w:pStyle w:val="cq11"/>
              <w:ind w:leftChars="0" w:left="0"/>
              <w:jc w:val="center"/>
            </w:pPr>
            <w:r>
              <w:rPr>
                <w:rFonts w:hint="eastAsia"/>
              </w:rPr>
              <w:t>10019</w:t>
            </w:r>
          </w:p>
        </w:tc>
        <w:tc>
          <w:tcPr>
            <w:tcW w:w="4913" w:type="dxa"/>
          </w:tcPr>
          <w:p w:rsidR="00B87FFC" w:rsidRDefault="0017238F" w:rsidP="00DB64F3">
            <w:pPr>
              <w:pStyle w:val="cq11"/>
              <w:ind w:leftChars="0" w:left="0"/>
            </w:pPr>
            <w:r>
              <w:t>Transaction not possible for other reasons</w:t>
            </w:r>
          </w:p>
        </w:tc>
        <w:tc>
          <w:tcPr>
            <w:tcW w:w="822" w:type="dxa"/>
          </w:tcPr>
          <w:p w:rsidR="00B87FFC" w:rsidRDefault="00DA4493" w:rsidP="00DA455F">
            <w:pPr>
              <w:pStyle w:val="cq11"/>
              <w:ind w:leftChars="0" w:left="0"/>
              <w:jc w:val="center"/>
            </w:pPr>
            <w:r>
              <w:rPr>
                <w:rFonts w:hint="eastAsia"/>
              </w:rPr>
              <w:t>10020</w:t>
            </w:r>
          </w:p>
        </w:tc>
        <w:tc>
          <w:tcPr>
            <w:tcW w:w="3459" w:type="dxa"/>
          </w:tcPr>
          <w:p w:rsidR="00B87FFC" w:rsidRDefault="00714C11" w:rsidP="00DB64F3">
            <w:pPr>
              <w:pStyle w:val="cq11"/>
              <w:ind w:leftChars="0" w:left="0"/>
            </w:pPr>
            <w:r>
              <w:rPr>
                <w:rFonts w:hint="eastAsia"/>
              </w:rPr>
              <w:t>Account error</w:t>
            </w:r>
          </w:p>
        </w:tc>
      </w:tr>
      <w:tr w:rsidR="00B87FFC" w:rsidTr="00780C2E">
        <w:trPr>
          <w:jc w:val="center"/>
        </w:trPr>
        <w:tc>
          <w:tcPr>
            <w:tcW w:w="1262" w:type="dxa"/>
          </w:tcPr>
          <w:p w:rsidR="00B87FFC" w:rsidRDefault="005822D3" w:rsidP="00DA455F">
            <w:pPr>
              <w:pStyle w:val="cq11"/>
              <w:ind w:leftChars="0" w:left="0"/>
              <w:jc w:val="center"/>
            </w:pPr>
            <w:r>
              <w:rPr>
                <w:rFonts w:hint="eastAsia"/>
              </w:rPr>
              <w:t>10021</w:t>
            </w:r>
          </w:p>
        </w:tc>
        <w:tc>
          <w:tcPr>
            <w:tcW w:w="4913" w:type="dxa"/>
          </w:tcPr>
          <w:p w:rsidR="00B87FFC" w:rsidRDefault="0017238F" w:rsidP="00DB64F3">
            <w:pPr>
              <w:pStyle w:val="cq11"/>
              <w:ind w:leftChars="0" w:left="0"/>
            </w:pPr>
            <w:r>
              <w:rPr>
                <w:rFonts w:hint="eastAsia"/>
              </w:rPr>
              <w:t xml:space="preserve">No </w:t>
            </w:r>
            <w:r>
              <w:t>receiving account</w:t>
            </w:r>
          </w:p>
        </w:tc>
        <w:tc>
          <w:tcPr>
            <w:tcW w:w="822" w:type="dxa"/>
          </w:tcPr>
          <w:p w:rsidR="00B87FFC" w:rsidRDefault="00DA4493" w:rsidP="00DA455F">
            <w:pPr>
              <w:pStyle w:val="cq11"/>
              <w:ind w:leftChars="0" w:left="0"/>
              <w:jc w:val="center"/>
            </w:pPr>
            <w:r>
              <w:rPr>
                <w:rFonts w:hint="eastAsia"/>
              </w:rPr>
              <w:t>10022</w:t>
            </w:r>
          </w:p>
        </w:tc>
        <w:tc>
          <w:tcPr>
            <w:tcW w:w="3459" w:type="dxa"/>
          </w:tcPr>
          <w:p w:rsidR="00B87FFC" w:rsidRDefault="00714C11" w:rsidP="00DB64F3">
            <w:pPr>
              <w:pStyle w:val="cq11"/>
              <w:ind w:leftChars="0" w:left="0"/>
            </w:pPr>
            <w:r>
              <w:rPr>
                <w:rFonts w:hint="eastAsia"/>
              </w:rPr>
              <w:t>Legally restricted account</w:t>
            </w:r>
          </w:p>
        </w:tc>
      </w:tr>
      <w:tr w:rsidR="00B87FFC" w:rsidTr="00780C2E">
        <w:trPr>
          <w:jc w:val="center"/>
        </w:trPr>
        <w:tc>
          <w:tcPr>
            <w:tcW w:w="1262" w:type="dxa"/>
          </w:tcPr>
          <w:p w:rsidR="00B87FFC" w:rsidRDefault="005822D3" w:rsidP="00DA455F">
            <w:pPr>
              <w:pStyle w:val="cq11"/>
              <w:ind w:leftChars="0" w:left="0"/>
              <w:jc w:val="center"/>
            </w:pPr>
            <w:r>
              <w:rPr>
                <w:rFonts w:hint="eastAsia"/>
              </w:rPr>
              <w:t>100</w:t>
            </w:r>
            <w:r>
              <w:t>23</w:t>
            </w:r>
          </w:p>
        </w:tc>
        <w:tc>
          <w:tcPr>
            <w:tcW w:w="4913" w:type="dxa"/>
          </w:tcPr>
          <w:p w:rsidR="00B87FFC" w:rsidRDefault="0017238F" w:rsidP="00DB64F3">
            <w:pPr>
              <w:pStyle w:val="cq11"/>
              <w:ind w:leftChars="0" w:left="0"/>
            </w:pPr>
            <w:r>
              <w:rPr>
                <w:rFonts w:hint="eastAsia"/>
              </w:rPr>
              <w:t>Non-real name account</w:t>
            </w:r>
          </w:p>
        </w:tc>
        <w:tc>
          <w:tcPr>
            <w:tcW w:w="822" w:type="dxa"/>
          </w:tcPr>
          <w:p w:rsidR="00B87FFC" w:rsidRDefault="00DA4493" w:rsidP="00DA455F">
            <w:pPr>
              <w:pStyle w:val="cq11"/>
              <w:ind w:leftChars="0" w:left="0"/>
              <w:jc w:val="center"/>
            </w:pPr>
            <w:r>
              <w:rPr>
                <w:rFonts w:hint="eastAsia"/>
              </w:rPr>
              <w:t>10024</w:t>
            </w:r>
          </w:p>
        </w:tc>
        <w:tc>
          <w:tcPr>
            <w:tcW w:w="3459" w:type="dxa"/>
          </w:tcPr>
          <w:p w:rsidR="00B87FFC" w:rsidRDefault="00714C11" w:rsidP="00DB64F3">
            <w:pPr>
              <w:pStyle w:val="cq11"/>
              <w:ind w:leftChars="0" w:left="0"/>
            </w:pPr>
            <w:r>
              <w:rPr>
                <w:rFonts w:hint="eastAsia"/>
              </w:rPr>
              <w:t>Account holder mismatch</w:t>
            </w:r>
          </w:p>
        </w:tc>
      </w:tr>
      <w:tr w:rsidR="00B87FFC" w:rsidTr="00780C2E">
        <w:trPr>
          <w:jc w:val="center"/>
        </w:trPr>
        <w:tc>
          <w:tcPr>
            <w:tcW w:w="1262" w:type="dxa"/>
          </w:tcPr>
          <w:p w:rsidR="00B87FFC" w:rsidRDefault="005822D3" w:rsidP="00DA455F">
            <w:pPr>
              <w:pStyle w:val="cq11"/>
              <w:ind w:leftChars="0" w:left="0"/>
              <w:jc w:val="center"/>
            </w:pPr>
            <w:r>
              <w:rPr>
                <w:rFonts w:hint="eastAsia"/>
              </w:rPr>
              <w:t>10025</w:t>
            </w:r>
          </w:p>
        </w:tc>
        <w:tc>
          <w:tcPr>
            <w:tcW w:w="4913" w:type="dxa"/>
          </w:tcPr>
          <w:p w:rsidR="00B87FFC" w:rsidRDefault="0017238F" w:rsidP="00DB64F3">
            <w:pPr>
              <w:pStyle w:val="cq11"/>
              <w:ind w:leftChars="0" w:left="0"/>
            </w:pPr>
            <w:r>
              <w:rPr>
                <w:rFonts w:hint="eastAsia"/>
              </w:rPr>
              <w:t>Already ca</w:t>
            </w:r>
            <w:r>
              <w:t>nceled transaction</w:t>
            </w:r>
          </w:p>
        </w:tc>
        <w:tc>
          <w:tcPr>
            <w:tcW w:w="822" w:type="dxa"/>
          </w:tcPr>
          <w:p w:rsidR="00B87FFC" w:rsidRDefault="00DA4493" w:rsidP="00DA455F">
            <w:pPr>
              <w:pStyle w:val="cq11"/>
              <w:ind w:leftChars="0" w:left="0"/>
              <w:jc w:val="center"/>
            </w:pPr>
            <w:r>
              <w:rPr>
                <w:rFonts w:hint="eastAsia"/>
              </w:rPr>
              <w:t>10026</w:t>
            </w:r>
          </w:p>
        </w:tc>
        <w:tc>
          <w:tcPr>
            <w:tcW w:w="3459" w:type="dxa"/>
          </w:tcPr>
          <w:p w:rsidR="00B87FFC" w:rsidRDefault="00714C11" w:rsidP="00DB64F3">
            <w:pPr>
              <w:pStyle w:val="cq11"/>
              <w:ind w:leftChars="0" w:left="0"/>
            </w:pPr>
            <w:r>
              <w:rPr>
                <w:rFonts w:hint="eastAsia"/>
              </w:rPr>
              <w:t>Cancellation amount error</w:t>
            </w:r>
          </w:p>
        </w:tc>
      </w:tr>
      <w:tr w:rsidR="00B87FFC" w:rsidTr="00780C2E">
        <w:trPr>
          <w:jc w:val="center"/>
        </w:trPr>
        <w:tc>
          <w:tcPr>
            <w:tcW w:w="1262" w:type="dxa"/>
          </w:tcPr>
          <w:p w:rsidR="00B87FFC" w:rsidRDefault="005822D3" w:rsidP="00DA455F">
            <w:pPr>
              <w:pStyle w:val="cq11"/>
              <w:ind w:leftChars="0" w:left="0"/>
              <w:jc w:val="center"/>
            </w:pPr>
            <w:r>
              <w:rPr>
                <w:rFonts w:hint="eastAsia"/>
              </w:rPr>
              <w:lastRenderedPageBreak/>
              <w:t>10027</w:t>
            </w:r>
          </w:p>
        </w:tc>
        <w:tc>
          <w:tcPr>
            <w:tcW w:w="4913" w:type="dxa"/>
          </w:tcPr>
          <w:p w:rsidR="00B87FFC" w:rsidRDefault="0017238F" w:rsidP="00DB64F3">
            <w:pPr>
              <w:pStyle w:val="cq11"/>
              <w:ind w:leftChars="0" w:left="0"/>
            </w:pPr>
            <w:r>
              <w:rPr>
                <w:rFonts w:hint="eastAsia"/>
              </w:rPr>
              <w:t>ARS authentication failure</w:t>
            </w:r>
          </w:p>
        </w:tc>
        <w:tc>
          <w:tcPr>
            <w:tcW w:w="822" w:type="dxa"/>
          </w:tcPr>
          <w:p w:rsidR="00B87FFC" w:rsidRDefault="00DA4493" w:rsidP="00DA455F">
            <w:pPr>
              <w:pStyle w:val="cq11"/>
              <w:ind w:leftChars="0" w:left="0"/>
              <w:jc w:val="center"/>
            </w:pPr>
            <w:r>
              <w:rPr>
                <w:rFonts w:hint="eastAsia"/>
              </w:rPr>
              <w:t>10028</w:t>
            </w:r>
          </w:p>
        </w:tc>
        <w:tc>
          <w:tcPr>
            <w:tcW w:w="3459" w:type="dxa"/>
          </w:tcPr>
          <w:p w:rsidR="00B87FFC" w:rsidRDefault="00714C11" w:rsidP="00DB64F3">
            <w:pPr>
              <w:pStyle w:val="cq11"/>
              <w:ind w:leftChars="0" w:left="0"/>
            </w:pPr>
            <w:r>
              <w:t>Unable to receive ARS</w:t>
            </w:r>
          </w:p>
        </w:tc>
      </w:tr>
      <w:tr w:rsidR="00B87FFC" w:rsidTr="00780C2E">
        <w:trPr>
          <w:jc w:val="center"/>
        </w:trPr>
        <w:tc>
          <w:tcPr>
            <w:tcW w:w="1262" w:type="dxa"/>
          </w:tcPr>
          <w:p w:rsidR="00B87FFC" w:rsidRDefault="005822D3" w:rsidP="00DA455F">
            <w:pPr>
              <w:pStyle w:val="cq11"/>
              <w:ind w:leftChars="0" w:left="0"/>
              <w:jc w:val="center"/>
            </w:pPr>
            <w:r>
              <w:rPr>
                <w:rFonts w:hint="eastAsia"/>
              </w:rPr>
              <w:t>10029</w:t>
            </w:r>
          </w:p>
        </w:tc>
        <w:tc>
          <w:tcPr>
            <w:tcW w:w="4913" w:type="dxa"/>
          </w:tcPr>
          <w:p w:rsidR="00B87FFC" w:rsidRDefault="0017238F" w:rsidP="00DB64F3">
            <w:pPr>
              <w:pStyle w:val="cq11"/>
              <w:ind w:leftChars="0" w:left="0"/>
            </w:pPr>
            <w:r>
              <w:rPr>
                <w:rFonts w:hint="eastAsia"/>
              </w:rPr>
              <w:t>Account registration in process</w:t>
            </w:r>
          </w:p>
        </w:tc>
        <w:tc>
          <w:tcPr>
            <w:tcW w:w="822" w:type="dxa"/>
          </w:tcPr>
          <w:p w:rsidR="00B87FFC" w:rsidRDefault="00DA4493" w:rsidP="00DA455F">
            <w:pPr>
              <w:pStyle w:val="cq11"/>
              <w:ind w:leftChars="0" w:left="0"/>
              <w:jc w:val="center"/>
            </w:pPr>
            <w:r>
              <w:rPr>
                <w:rFonts w:hint="eastAsia"/>
              </w:rPr>
              <w:t>10030</w:t>
            </w:r>
          </w:p>
        </w:tc>
        <w:tc>
          <w:tcPr>
            <w:tcW w:w="3459" w:type="dxa"/>
          </w:tcPr>
          <w:p w:rsidR="00B87FFC" w:rsidRDefault="00714C11" w:rsidP="00DB64F3">
            <w:pPr>
              <w:pStyle w:val="cq11"/>
              <w:ind w:leftChars="0" w:left="0"/>
            </w:pPr>
            <w:r>
              <w:rPr>
                <w:rFonts w:hint="eastAsia"/>
              </w:rPr>
              <w:t>Refund in process</w:t>
            </w:r>
          </w:p>
        </w:tc>
      </w:tr>
      <w:tr w:rsidR="00B87FFC" w:rsidTr="00780C2E">
        <w:trPr>
          <w:jc w:val="center"/>
        </w:trPr>
        <w:tc>
          <w:tcPr>
            <w:tcW w:w="1262" w:type="dxa"/>
          </w:tcPr>
          <w:p w:rsidR="00B87FFC" w:rsidRDefault="005822D3" w:rsidP="00DA455F">
            <w:pPr>
              <w:pStyle w:val="cq11"/>
              <w:ind w:leftChars="0" w:left="0"/>
              <w:jc w:val="center"/>
            </w:pPr>
            <w:r>
              <w:rPr>
                <w:rFonts w:hint="eastAsia"/>
              </w:rPr>
              <w:t>10031</w:t>
            </w:r>
          </w:p>
        </w:tc>
        <w:tc>
          <w:tcPr>
            <w:tcW w:w="4913" w:type="dxa"/>
          </w:tcPr>
          <w:p w:rsidR="00B87FFC" w:rsidRDefault="0017238F" w:rsidP="00DB64F3">
            <w:pPr>
              <w:pStyle w:val="cq11"/>
              <w:ind w:leftChars="0" w:left="0"/>
            </w:pPr>
            <w:r>
              <w:rPr>
                <w:rFonts w:hint="eastAsia"/>
              </w:rPr>
              <w:t>Double transfer occurred</w:t>
            </w:r>
          </w:p>
        </w:tc>
        <w:tc>
          <w:tcPr>
            <w:tcW w:w="822" w:type="dxa"/>
          </w:tcPr>
          <w:p w:rsidR="00B87FFC" w:rsidRDefault="00DA4493" w:rsidP="00DA455F">
            <w:pPr>
              <w:pStyle w:val="cq11"/>
              <w:ind w:leftChars="0" w:left="0"/>
              <w:jc w:val="center"/>
            </w:pPr>
            <w:r>
              <w:rPr>
                <w:rFonts w:hint="eastAsia"/>
              </w:rPr>
              <w:t>10032</w:t>
            </w:r>
          </w:p>
        </w:tc>
        <w:tc>
          <w:tcPr>
            <w:tcW w:w="3459" w:type="dxa"/>
          </w:tcPr>
          <w:p w:rsidR="00B87FFC" w:rsidRDefault="00714C11" w:rsidP="00DB64F3">
            <w:pPr>
              <w:pStyle w:val="cq11"/>
              <w:ind w:leftChars="0" w:left="0"/>
            </w:pPr>
            <w:r>
              <w:rPr>
                <w:rFonts w:hint="eastAsia"/>
              </w:rPr>
              <w:t>Payer name inquiry failure</w:t>
            </w:r>
          </w:p>
        </w:tc>
      </w:tr>
      <w:tr w:rsidR="00B87FFC" w:rsidTr="00780C2E">
        <w:trPr>
          <w:jc w:val="center"/>
        </w:trPr>
        <w:tc>
          <w:tcPr>
            <w:tcW w:w="1262" w:type="dxa"/>
          </w:tcPr>
          <w:p w:rsidR="00B87FFC" w:rsidRDefault="005822D3" w:rsidP="00DA455F">
            <w:pPr>
              <w:pStyle w:val="cq11"/>
              <w:ind w:leftChars="0" w:left="0"/>
              <w:jc w:val="center"/>
            </w:pPr>
            <w:r>
              <w:rPr>
                <w:rFonts w:hint="eastAsia"/>
              </w:rPr>
              <w:t>10033</w:t>
            </w:r>
          </w:p>
        </w:tc>
        <w:tc>
          <w:tcPr>
            <w:tcW w:w="4913" w:type="dxa"/>
          </w:tcPr>
          <w:p w:rsidR="00B87FFC" w:rsidRDefault="0017238F" w:rsidP="00DB64F3">
            <w:pPr>
              <w:pStyle w:val="cq11"/>
              <w:ind w:leftChars="0" w:left="0"/>
            </w:pPr>
            <w:r>
              <w:rPr>
                <w:rFonts w:hint="eastAsia"/>
              </w:rPr>
              <w:t>Limit per transaction exceeded</w:t>
            </w:r>
          </w:p>
        </w:tc>
        <w:tc>
          <w:tcPr>
            <w:tcW w:w="822" w:type="dxa"/>
          </w:tcPr>
          <w:p w:rsidR="00B87FFC" w:rsidRDefault="00DA4493" w:rsidP="00DA455F">
            <w:pPr>
              <w:pStyle w:val="cq11"/>
              <w:ind w:leftChars="0" w:left="0"/>
              <w:jc w:val="center"/>
            </w:pPr>
            <w:r>
              <w:rPr>
                <w:rFonts w:hint="eastAsia"/>
              </w:rPr>
              <w:t>10034</w:t>
            </w:r>
          </w:p>
        </w:tc>
        <w:tc>
          <w:tcPr>
            <w:tcW w:w="3459" w:type="dxa"/>
          </w:tcPr>
          <w:p w:rsidR="00B87FFC" w:rsidRDefault="00714C11" w:rsidP="00DB64F3">
            <w:pPr>
              <w:pStyle w:val="cq11"/>
              <w:ind w:leftChars="0" w:left="0"/>
            </w:pPr>
            <w:r>
              <w:rPr>
                <w:rFonts w:hint="eastAsia"/>
              </w:rPr>
              <w:t>Daily limit exceeded</w:t>
            </w:r>
          </w:p>
        </w:tc>
      </w:tr>
      <w:tr w:rsidR="00B87FFC" w:rsidTr="00780C2E">
        <w:trPr>
          <w:jc w:val="center"/>
        </w:trPr>
        <w:tc>
          <w:tcPr>
            <w:tcW w:w="1262" w:type="dxa"/>
          </w:tcPr>
          <w:p w:rsidR="00B87FFC" w:rsidRDefault="005822D3" w:rsidP="00DA455F">
            <w:pPr>
              <w:pStyle w:val="cq11"/>
              <w:ind w:leftChars="0" w:left="0"/>
              <w:jc w:val="center"/>
            </w:pPr>
            <w:r>
              <w:rPr>
                <w:rFonts w:hint="eastAsia"/>
              </w:rPr>
              <w:t>10035</w:t>
            </w:r>
          </w:p>
        </w:tc>
        <w:tc>
          <w:tcPr>
            <w:tcW w:w="4913" w:type="dxa"/>
          </w:tcPr>
          <w:p w:rsidR="00B87FFC" w:rsidRDefault="0017238F" w:rsidP="00DB64F3">
            <w:pPr>
              <w:pStyle w:val="cq11"/>
              <w:ind w:leftChars="0" w:left="0"/>
            </w:pPr>
            <w:r>
              <w:rPr>
                <w:rFonts w:hint="eastAsia"/>
              </w:rPr>
              <w:t>Fraudulent account</w:t>
            </w:r>
          </w:p>
        </w:tc>
        <w:tc>
          <w:tcPr>
            <w:tcW w:w="822" w:type="dxa"/>
          </w:tcPr>
          <w:p w:rsidR="00B87FFC" w:rsidRDefault="00DA4493" w:rsidP="00DA455F">
            <w:pPr>
              <w:pStyle w:val="cq11"/>
              <w:ind w:leftChars="0" w:left="0"/>
              <w:jc w:val="center"/>
            </w:pPr>
            <w:r>
              <w:rPr>
                <w:rFonts w:hint="eastAsia"/>
              </w:rPr>
              <w:t>10036</w:t>
            </w:r>
          </w:p>
        </w:tc>
        <w:tc>
          <w:tcPr>
            <w:tcW w:w="3459" w:type="dxa"/>
          </w:tcPr>
          <w:p w:rsidR="00B87FFC" w:rsidRDefault="00714C11" w:rsidP="00DB64F3">
            <w:pPr>
              <w:pStyle w:val="cq11"/>
              <w:ind w:leftChars="0" w:left="0"/>
            </w:pPr>
            <w:r>
              <w:rPr>
                <w:rFonts w:hint="eastAsia"/>
              </w:rPr>
              <w:t>Disconnected</w:t>
            </w:r>
            <w:r>
              <w:t xml:space="preserve"> after a certain period of time</w:t>
            </w:r>
          </w:p>
        </w:tc>
      </w:tr>
      <w:tr w:rsidR="00B87FFC" w:rsidTr="00780C2E">
        <w:trPr>
          <w:jc w:val="center"/>
        </w:trPr>
        <w:tc>
          <w:tcPr>
            <w:tcW w:w="1262" w:type="dxa"/>
          </w:tcPr>
          <w:p w:rsidR="00B87FFC" w:rsidRDefault="005822D3" w:rsidP="00DB64F3">
            <w:pPr>
              <w:pStyle w:val="cq11"/>
              <w:ind w:leftChars="0" w:left="0"/>
            </w:pPr>
            <w:r>
              <w:rPr>
                <w:rFonts w:hint="eastAsia"/>
              </w:rPr>
              <w:t>10037</w:t>
            </w:r>
          </w:p>
        </w:tc>
        <w:tc>
          <w:tcPr>
            <w:tcW w:w="4913" w:type="dxa"/>
          </w:tcPr>
          <w:p w:rsidR="00B87FFC" w:rsidRDefault="0017238F" w:rsidP="0017238F">
            <w:pPr>
              <w:pStyle w:val="cq11"/>
              <w:ind w:leftChars="0" w:left="0"/>
            </w:pPr>
            <w:r>
              <w:rPr>
                <w:rFonts w:hint="eastAsia"/>
              </w:rPr>
              <w:t>Easy Payment cancellation</w:t>
            </w:r>
          </w:p>
        </w:tc>
        <w:tc>
          <w:tcPr>
            <w:tcW w:w="822" w:type="dxa"/>
          </w:tcPr>
          <w:p w:rsidR="00B87FFC" w:rsidRDefault="00DA4493" w:rsidP="00DB64F3">
            <w:pPr>
              <w:pStyle w:val="cq11"/>
              <w:ind w:leftChars="0" w:left="0"/>
            </w:pPr>
            <w:r>
              <w:rPr>
                <w:rFonts w:hint="eastAsia"/>
              </w:rPr>
              <w:t>10038</w:t>
            </w:r>
          </w:p>
        </w:tc>
        <w:tc>
          <w:tcPr>
            <w:tcW w:w="3459" w:type="dxa"/>
          </w:tcPr>
          <w:p w:rsidR="00B87FFC" w:rsidRDefault="00714C11" w:rsidP="00DB64F3">
            <w:pPr>
              <w:pStyle w:val="cq11"/>
              <w:ind w:leftChars="0" w:left="0"/>
            </w:pPr>
            <w:r>
              <w:rPr>
                <w:rFonts w:hint="eastAsia"/>
              </w:rPr>
              <w:t>Request in process</w:t>
            </w:r>
          </w:p>
        </w:tc>
      </w:tr>
      <w:tr w:rsidR="00B87FFC" w:rsidTr="00780C2E">
        <w:trPr>
          <w:jc w:val="center"/>
        </w:trPr>
        <w:tc>
          <w:tcPr>
            <w:tcW w:w="1262" w:type="dxa"/>
          </w:tcPr>
          <w:p w:rsidR="00B87FFC" w:rsidRDefault="005822D3" w:rsidP="00DB64F3">
            <w:pPr>
              <w:pStyle w:val="cq11"/>
              <w:ind w:leftChars="0" w:left="0"/>
            </w:pPr>
            <w:r>
              <w:rPr>
                <w:rFonts w:hint="eastAsia"/>
              </w:rPr>
              <w:t>10039</w:t>
            </w:r>
          </w:p>
        </w:tc>
        <w:tc>
          <w:tcPr>
            <w:tcW w:w="4913" w:type="dxa"/>
          </w:tcPr>
          <w:p w:rsidR="00B87FFC" w:rsidRDefault="0017238F" w:rsidP="00DB64F3">
            <w:pPr>
              <w:pStyle w:val="cq11"/>
              <w:ind w:leftChars="0" w:left="0"/>
            </w:pPr>
            <w:r>
              <w:rPr>
                <w:rFonts w:hint="eastAsia"/>
              </w:rPr>
              <w:t>Refund duplicate request</w:t>
            </w:r>
          </w:p>
        </w:tc>
        <w:tc>
          <w:tcPr>
            <w:tcW w:w="822" w:type="dxa"/>
          </w:tcPr>
          <w:p w:rsidR="00B87FFC" w:rsidRDefault="00DA4493" w:rsidP="00DB64F3">
            <w:pPr>
              <w:pStyle w:val="cq11"/>
              <w:ind w:leftChars="0" w:left="0"/>
            </w:pPr>
            <w:r>
              <w:rPr>
                <w:rFonts w:hint="eastAsia"/>
              </w:rPr>
              <w:t>10040</w:t>
            </w:r>
          </w:p>
        </w:tc>
        <w:tc>
          <w:tcPr>
            <w:tcW w:w="3459" w:type="dxa"/>
          </w:tcPr>
          <w:p w:rsidR="00B87FFC" w:rsidRDefault="00714C11" w:rsidP="00DB64F3">
            <w:pPr>
              <w:pStyle w:val="cq11"/>
              <w:ind w:leftChars="0" w:left="0"/>
            </w:pPr>
            <w:r>
              <w:t>Request getting processed</w:t>
            </w:r>
          </w:p>
        </w:tc>
      </w:tr>
      <w:tr w:rsidR="00B87FFC" w:rsidTr="00780C2E">
        <w:trPr>
          <w:jc w:val="center"/>
        </w:trPr>
        <w:tc>
          <w:tcPr>
            <w:tcW w:w="1262" w:type="dxa"/>
          </w:tcPr>
          <w:p w:rsidR="00B87FFC" w:rsidRDefault="005822D3" w:rsidP="00DB64F3">
            <w:pPr>
              <w:pStyle w:val="cq11"/>
              <w:ind w:leftChars="0" w:left="0"/>
            </w:pPr>
            <w:r>
              <w:rPr>
                <w:rFonts w:hint="eastAsia"/>
              </w:rPr>
              <w:t>10041</w:t>
            </w:r>
          </w:p>
        </w:tc>
        <w:tc>
          <w:tcPr>
            <w:tcW w:w="4913" w:type="dxa"/>
          </w:tcPr>
          <w:p w:rsidR="00B87FFC" w:rsidRDefault="00714C11" w:rsidP="00DB64F3">
            <w:pPr>
              <w:pStyle w:val="cq11"/>
              <w:ind w:leftChars="0" w:left="0"/>
            </w:pPr>
            <w:r>
              <w:rPr>
                <w:rFonts w:hint="eastAsia"/>
              </w:rPr>
              <w:t>Service capacity exceeded</w:t>
            </w:r>
          </w:p>
        </w:tc>
        <w:tc>
          <w:tcPr>
            <w:tcW w:w="822" w:type="dxa"/>
          </w:tcPr>
          <w:p w:rsidR="00B87FFC" w:rsidRDefault="00DA4493" w:rsidP="00DB64F3">
            <w:pPr>
              <w:pStyle w:val="cq11"/>
              <w:ind w:leftChars="0" w:left="0"/>
            </w:pPr>
            <w:r>
              <w:rPr>
                <w:rFonts w:hint="eastAsia"/>
              </w:rPr>
              <w:t>10</w:t>
            </w:r>
            <w:r>
              <w:t>042</w:t>
            </w:r>
          </w:p>
        </w:tc>
        <w:tc>
          <w:tcPr>
            <w:tcW w:w="3459" w:type="dxa"/>
          </w:tcPr>
          <w:p w:rsidR="00B87FFC" w:rsidRDefault="00714C11" w:rsidP="00DB64F3">
            <w:pPr>
              <w:pStyle w:val="cq11"/>
              <w:ind w:leftChars="0" w:left="0"/>
            </w:pPr>
            <w:r>
              <w:rPr>
                <w:rFonts w:hint="eastAsia"/>
              </w:rPr>
              <w:t>System BUSY</w:t>
            </w:r>
          </w:p>
        </w:tc>
      </w:tr>
      <w:tr w:rsidR="00B87FFC" w:rsidTr="00780C2E">
        <w:trPr>
          <w:jc w:val="center"/>
        </w:trPr>
        <w:tc>
          <w:tcPr>
            <w:tcW w:w="1262" w:type="dxa"/>
          </w:tcPr>
          <w:p w:rsidR="00B87FFC" w:rsidRDefault="005822D3" w:rsidP="00DB64F3">
            <w:pPr>
              <w:pStyle w:val="cq11"/>
              <w:ind w:leftChars="0" w:left="0"/>
            </w:pPr>
            <w:r>
              <w:rPr>
                <w:rFonts w:hint="eastAsia"/>
              </w:rPr>
              <w:t>10043</w:t>
            </w:r>
          </w:p>
        </w:tc>
        <w:tc>
          <w:tcPr>
            <w:tcW w:w="4913" w:type="dxa"/>
          </w:tcPr>
          <w:p w:rsidR="00B87FFC" w:rsidRDefault="00714C11" w:rsidP="00DB64F3">
            <w:pPr>
              <w:pStyle w:val="cq11"/>
              <w:ind w:leftChars="0" w:left="0"/>
            </w:pPr>
            <w:r>
              <w:rPr>
                <w:rFonts w:hint="eastAsia"/>
              </w:rPr>
              <w:t>Already registered account</w:t>
            </w:r>
          </w:p>
        </w:tc>
        <w:tc>
          <w:tcPr>
            <w:tcW w:w="822" w:type="dxa"/>
          </w:tcPr>
          <w:p w:rsidR="00B87FFC" w:rsidRDefault="00DA4493" w:rsidP="00DB64F3">
            <w:pPr>
              <w:pStyle w:val="cq11"/>
              <w:ind w:leftChars="0" w:left="0"/>
            </w:pPr>
            <w:r>
              <w:rPr>
                <w:rFonts w:hint="eastAsia"/>
              </w:rPr>
              <w:t>10044</w:t>
            </w:r>
          </w:p>
        </w:tc>
        <w:tc>
          <w:tcPr>
            <w:tcW w:w="3459" w:type="dxa"/>
          </w:tcPr>
          <w:p w:rsidR="00B87FFC" w:rsidRDefault="00714C11" w:rsidP="00DB64F3">
            <w:pPr>
              <w:pStyle w:val="cq11"/>
              <w:ind w:leftChars="0" w:left="0"/>
            </w:pPr>
            <w:r>
              <w:rPr>
                <w:rFonts w:hint="eastAsia"/>
              </w:rPr>
              <w:t>Transaction not allowed for this bank</w:t>
            </w:r>
          </w:p>
        </w:tc>
      </w:tr>
      <w:tr w:rsidR="00B87FFC" w:rsidTr="00780C2E">
        <w:trPr>
          <w:jc w:val="center"/>
        </w:trPr>
        <w:tc>
          <w:tcPr>
            <w:tcW w:w="1262" w:type="dxa"/>
          </w:tcPr>
          <w:p w:rsidR="00B87FFC" w:rsidRDefault="005822D3" w:rsidP="00DB64F3">
            <w:pPr>
              <w:pStyle w:val="cq11"/>
              <w:ind w:leftChars="0" w:left="0"/>
            </w:pPr>
            <w:r>
              <w:rPr>
                <w:rFonts w:hint="eastAsia"/>
              </w:rPr>
              <w:t>10050</w:t>
            </w:r>
          </w:p>
        </w:tc>
        <w:tc>
          <w:tcPr>
            <w:tcW w:w="4913" w:type="dxa"/>
          </w:tcPr>
          <w:p w:rsidR="00B87FFC" w:rsidRDefault="00714C11" w:rsidP="00DB64F3">
            <w:pPr>
              <w:pStyle w:val="cq11"/>
              <w:ind w:leftChars="0" w:left="0"/>
            </w:pPr>
            <w:r>
              <w:rPr>
                <w:rFonts w:hint="eastAsia"/>
              </w:rPr>
              <w:t>Duplicate parameter request</w:t>
            </w:r>
          </w:p>
        </w:tc>
        <w:tc>
          <w:tcPr>
            <w:tcW w:w="822" w:type="dxa"/>
          </w:tcPr>
          <w:p w:rsidR="00B87FFC" w:rsidRDefault="00DA4493" w:rsidP="00DB64F3">
            <w:pPr>
              <w:pStyle w:val="cq11"/>
              <w:ind w:leftChars="0" w:left="0"/>
            </w:pPr>
            <w:r>
              <w:rPr>
                <w:rFonts w:hint="eastAsia"/>
              </w:rPr>
              <w:t>10051</w:t>
            </w:r>
          </w:p>
        </w:tc>
        <w:tc>
          <w:tcPr>
            <w:tcW w:w="3459" w:type="dxa"/>
          </w:tcPr>
          <w:p w:rsidR="00B87FFC" w:rsidRDefault="00714C11" w:rsidP="00DB64F3">
            <w:pPr>
              <w:pStyle w:val="cq11"/>
              <w:ind w:leftChars="0" w:left="0"/>
            </w:pPr>
            <w:r>
              <w:rPr>
                <w:rFonts w:hint="eastAsia"/>
              </w:rPr>
              <w:t>Already registered cash receipt user</w:t>
            </w:r>
          </w:p>
        </w:tc>
      </w:tr>
      <w:tr w:rsidR="00B87FFC" w:rsidTr="00780C2E">
        <w:trPr>
          <w:jc w:val="center"/>
        </w:trPr>
        <w:tc>
          <w:tcPr>
            <w:tcW w:w="1262" w:type="dxa"/>
          </w:tcPr>
          <w:p w:rsidR="00B87FFC" w:rsidRDefault="005822D3" w:rsidP="00DB64F3">
            <w:pPr>
              <w:pStyle w:val="cq11"/>
              <w:ind w:leftChars="0" w:left="0"/>
            </w:pPr>
            <w:r>
              <w:rPr>
                <w:rFonts w:hint="eastAsia"/>
              </w:rPr>
              <w:t>1</w:t>
            </w:r>
            <w:r>
              <w:t>0052</w:t>
            </w:r>
          </w:p>
        </w:tc>
        <w:tc>
          <w:tcPr>
            <w:tcW w:w="4913" w:type="dxa"/>
          </w:tcPr>
          <w:p w:rsidR="00B87FFC" w:rsidRDefault="00714C11" w:rsidP="00DB64F3">
            <w:pPr>
              <w:pStyle w:val="cq11"/>
              <w:ind w:leftChars="0" w:left="0"/>
            </w:pPr>
            <w:r>
              <w:rPr>
                <w:rFonts w:hint="eastAsia"/>
              </w:rPr>
              <w:t>Unregistered cash receipt user</w:t>
            </w:r>
          </w:p>
        </w:tc>
        <w:tc>
          <w:tcPr>
            <w:tcW w:w="822" w:type="dxa"/>
          </w:tcPr>
          <w:p w:rsidR="00B87FFC" w:rsidRDefault="00DA4493" w:rsidP="00DB64F3">
            <w:pPr>
              <w:pStyle w:val="cq11"/>
              <w:ind w:leftChars="0" w:left="0"/>
            </w:pPr>
            <w:r>
              <w:rPr>
                <w:rFonts w:hint="eastAsia"/>
              </w:rPr>
              <w:t>10053</w:t>
            </w:r>
          </w:p>
        </w:tc>
        <w:tc>
          <w:tcPr>
            <w:tcW w:w="3459" w:type="dxa"/>
          </w:tcPr>
          <w:p w:rsidR="00B87FFC" w:rsidRDefault="00714C11" w:rsidP="00DB64F3">
            <w:pPr>
              <w:pStyle w:val="cq11"/>
              <w:ind w:leftChars="0" w:left="0"/>
            </w:pPr>
            <w:r>
              <w:rPr>
                <w:rFonts w:hint="eastAsia"/>
              </w:rPr>
              <w:t>Already canceled account</w:t>
            </w:r>
          </w:p>
        </w:tc>
      </w:tr>
      <w:tr w:rsidR="00B87FFC" w:rsidTr="00780C2E">
        <w:trPr>
          <w:jc w:val="center"/>
        </w:trPr>
        <w:tc>
          <w:tcPr>
            <w:tcW w:w="1262" w:type="dxa"/>
          </w:tcPr>
          <w:p w:rsidR="00B87FFC" w:rsidRDefault="005822D3" w:rsidP="00DB64F3">
            <w:pPr>
              <w:pStyle w:val="cq11"/>
              <w:ind w:leftChars="0" w:left="0"/>
            </w:pPr>
            <w:r>
              <w:rPr>
                <w:rFonts w:hint="eastAsia"/>
              </w:rPr>
              <w:t>10060</w:t>
            </w:r>
          </w:p>
        </w:tc>
        <w:tc>
          <w:tcPr>
            <w:tcW w:w="4913" w:type="dxa"/>
          </w:tcPr>
          <w:p w:rsidR="00B87FFC" w:rsidRDefault="00714C11" w:rsidP="00DB64F3">
            <w:pPr>
              <w:pStyle w:val="cq11"/>
              <w:ind w:leftChars="0" w:left="0"/>
            </w:pPr>
            <w:r>
              <w:rPr>
                <w:rFonts w:hint="eastAsia"/>
              </w:rPr>
              <w:t>Transaction failure</w:t>
            </w:r>
          </w:p>
        </w:tc>
        <w:tc>
          <w:tcPr>
            <w:tcW w:w="822" w:type="dxa"/>
          </w:tcPr>
          <w:p w:rsidR="00B87FFC" w:rsidRDefault="00DA4493" w:rsidP="00DB64F3">
            <w:pPr>
              <w:pStyle w:val="cq11"/>
              <w:ind w:leftChars="0" w:left="0"/>
            </w:pPr>
            <w:r>
              <w:rPr>
                <w:rFonts w:hint="eastAsia"/>
              </w:rPr>
              <w:t>10061</w:t>
            </w:r>
          </w:p>
        </w:tc>
        <w:tc>
          <w:tcPr>
            <w:tcW w:w="3459" w:type="dxa"/>
          </w:tcPr>
          <w:p w:rsidR="00B87FFC" w:rsidRDefault="00714C11" w:rsidP="00DB64F3">
            <w:pPr>
              <w:pStyle w:val="cq11"/>
              <w:ind w:leftChars="0" w:left="0"/>
            </w:pPr>
            <w:r>
              <w:rPr>
                <w:rFonts w:hint="eastAsia"/>
              </w:rPr>
              <w:t>Amount limit per transaction exceeded</w:t>
            </w:r>
          </w:p>
        </w:tc>
      </w:tr>
      <w:tr w:rsidR="00B87FFC" w:rsidTr="00780C2E">
        <w:trPr>
          <w:jc w:val="center"/>
        </w:trPr>
        <w:tc>
          <w:tcPr>
            <w:tcW w:w="1262" w:type="dxa"/>
          </w:tcPr>
          <w:p w:rsidR="00B87FFC" w:rsidRDefault="005822D3" w:rsidP="00DB64F3">
            <w:pPr>
              <w:pStyle w:val="cq11"/>
              <w:ind w:leftChars="0" w:left="0"/>
            </w:pPr>
            <w:r>
              <w:rPr>
                <w:rFonts w:hint="eastAsia"/>
              </w:rPr>
              <w:t>10062</w:t>
            </w:r>
          </w:p>
        </w:tc>
        <w:tc>
          <w:tcPr>
            <w:tcW w:w="4913" w:type="dxa"/>
          </w:tcPr>
          <w:p w:rsidR="00B87FFC" w:rsidRDefault="00714C11" w:rsidP="00DB64F3">
            <w:pPr>
              <w:pStyle w:val="cq11"/>
              <w:ind w:leftChars="0" w:left="0"/>
            </w:pPr>
            <w:r>
              <w:rPr>
                <w:rFonts w:hint="eastAsia"/>
              </w:rPr>
              <w:t>Amount limit per day exceeded</w:t>
            </w:r>
          </w:p>
        </w:tc>
        <w:tc>
          <w:tcPr>
            <w:tcW w:w="822" w:type="dxa"/>
          </w:tcPr>
          <w:p w:rsidR="00B87FFC" w:rsidRDefault="00DA4493" w:rsidP="00DB64F3">
            <w:pPr>
              <w:pStyle w:val="cq11"/>
              <w:ind w:leftChars="0" w:left="0"/>
            </w:pPr>
            <w:r>
              <w:rPr>
                <w:rFonts w:hint="eastAsia"/>
              </w:rPr>
              <w:t>10063</w:t>
            </w:r>
          </w:p>
        </w:tc>
        <w:tc>
          <w:tcPr>
            <w:tcW w:w="3459" w:type="dxa"/>
          </w:tcPr>
          <w:p w:rsidR="00B87FFC" w:rsidRDefault="00714C11" w:rsidP="00DB64F3">
            <w:pPr>
              <w:pStyle w:val="cq11"/>
              <w:ind w:leftChars="0" w:left="0"/>
            </w:pPr>
            <w:r>
              <w:rPr>
                <w:rFonts w:hint="eastAsia"/>
              </w:rPr>
              <w:t>Amount limit per month exceeded</w:t>
            </w:r>
          </w:p>
        </w:tc>
      </w:tr>
      <w:tr w:rsidR="00714C11" w:rsidTr="00780C2E">
        <w:trPr>
          <w:jc w:val="center"/>
        </w:trPr>
        <w:tc>
          <w:tcPr>
            <w:tcW w:w="1262" w:type="dxa"/>
          </w:tcPr>
          <w:p w:rsidR="00714C11" w:rsidRDefault="00714C11" w:rsidP="00714C11">
            <w:pPr>
              <w:pStyle w:val="cq11"/>
              <w:ind w:leftChars="0" w:left="0"/>
            </w:pPr>
            <w:r>
              <w:rPr>
                <w:rFonts w:hint="eastAsia"/>
              </w:rPr>
              <w:t>10064</w:t>
            </w:r>
          </w:p>
        </w:tc>
        <w:tc>
          <w:tcPr>
            <w:tcW w:w="4913" w:type="dxa"/>
          </w:tcPr>
          <w:p w:rsidR="00714C11" w:rsidRDefault="00714C11" w:rsidP="00714C11">
            <w:pPr>
              <w:pStyle w:val="cq11"/>
              <w:ind w:leftChars="0" w:left="0"/>
            </w:pPr>
            <w:r>
              <w:rPr>
                <w:rFonts w:hint="eastAsia"/>
              </w:rPr>
              <w:t>Transaction number limit per day exceeded</w:t>
            </w:r>
          </w:p>
        </w:tc>
        <w:tc>
          <w:tcPr>
            <w:tcW w:w="822" w:type="dxa"/>
          </w:tcPr>
          <w:p w:rsidR="00714C11" w:rsidRDefault="00714C11" w:rsidP="00714C11">
            <w:pPr>
              <w:pStyle w:val="cq11"/>
              <w:ind w:leftChars="0" w:left="0"/>
            </w:pPr>
            <w:r>
              <w:rPr>
                <w:rFonts w:hint="eastAsia"/>
              </w:rPr>
              <w:t>10065</w:t>
            </w:r>
          </w:p>
        </w:tc>
        <w:tc>
          <w:tcPr>
            <w:tcW w:w="3459" w:type="dxa"/>
          </w:tcPr>
          <w:p w:rsidR="00714C11" w:rsidRDefault="00714C11" w:rsidP="00714C11">
            <w:pPr>
              <w:pStyle w:val="cq11"/>
              <w:ind w:leftChars="0" w:left="0"/>
            </w:pPr>
            <w:r>
              <w:rPr>
                <w:rFonts w:hint="eastAsia"/>
              </w:rPr>
              <w:t xml:space="preserve">Transaction number limit per </w:t>
            </w:r>
            <w:r>
              <w:t>month</w:t>
            </w:r>
            <w:r>
              <w:rPr>
                <w:rFonts w:hint="eastAsia"/>
              </w:rPr>
              <w:t xml:space="preserve"> exceeded</w:t>
            </w:r>
          </w:p>
        </w:tc>
      </w:tr>
      <w:tr w:rsidR="00714C11" w:rsidTr="00780C2E">
        <w:trPr>
          <w:jc w:val="center"/>
        </w:trPr>
        <w:tc>
          <w:tcPr>
            <w:tcW w:w="1262" w:type="dxa"/>
          </w:tcPr>
          <w:p w:rsidR="00714C11" w:rsidRDefault="00714C11" w:rsidP="00714C11">
            <w:pPr>
              <w:pStyle w:val="cq11"/>
              <w:ind w:leftChars="0" w:left="0"/>
            </w:pPr>
            <w:r>
              <w:rPr>
                <w:rFonts w:hint="eastAsia"/>
              </w:rPr>
              <w:t>10066</w:t>
            </w:r>
          </w:p>
        </w:tc>
        <w:tc>
          <w:tcPr>
            <w:tcW w:w="4913" w:type="dxa"/>
          </w:tcPr>
          <w:p w:rsidR="00714C11" w:rsidRDefault="00714C11" w:rsidP="00714C11">
            <w:pPr>
              <w:pStyle w:val="cq11"/>
              <w:ind w:leftChars="0" w:left="0"/>
            </w:pPr>
            <w:r>
              <w:rPr>
                <w:rFonts w:hint="eastAsia"/>
              </w:rPr>
              <w:t>Password registration failure</w:t>
            </w:r>
          </w:p>
        </w:tc>
        <w:tc>
          <w:tcPr>
            <w:tcW w:w="822" w:type="dxa"/>
          </w:tcPr>
          <w:p w:rsidR="00714C11" w:rsidRDefault="00714C11" w:rsidP="00714C11">
            <w:pPr>
              <w:pStyle w:val="cq11"/>
              <w:ind w:leftChars="0" w:left="0"/>
            </w:pPr>
            <w:r>
              <w:rPr>
                <w:rFonts w:hint="eastAsia"/>
              </w:rPr>
              <w:t>10067</w:t>
            </w:r>
          </w:p>
        </w:tc>
        <w:tc>
          <w:tcPr>
            <w:tcW w:w="3459" w:type="dxa"/>
          </w:tcPr>
          <w:p w:rsidR="00714C11" w:rsidRDefault="00714C11" w:rsidP="00714C11">
            <w:pPr>
              <w:pStyle w:val="cq11"/>
              <w:ind w:leftChars="0" w:left="0"/>
            </w:pPr>
            <w:r>
              <w:rPr>
                <w:rFonts w:hint="eastAsia"/>
              </w:rPr>
              <w:t>Password mismatch</w:t>
            </w:r>
          </w:p>
        </w:tc>
      </w:tr>
      <w:tr w:rsidR="00714C11" w:rsidTr="00780C2E">
        <w:trPr>
          <w:jc w:val="center"/>
        </w:trPr>
        <w:tc>
          <w:tcPr>
            <w:tcW w:w="1262" w:type="dxa"/>
          </w:tcPr>
          <w:p w:rsidR="00714C11" w:rsidRDefault="00714C11" w:rsidP="00714C11">
            <w:pPr>
              <w:pStyle w:val="cq11"/>
              <w:ind w:leftChars="0" w:left="0" w:right="440"/>
              <w:jc w:val="both"/>
            </w:pPr>
            <w:r>
              <w:rPr>
                <w:rFonts w:hint="eastAsia"/>
              </w:rPr>
              <w:t>10068</w:t>
            </w:r>
          </w:p>
        </w:tc>
        <w:tc>
          <w:tcPr>
            <w:tcW w:w="4913" w:type="dxa"/>
          </w:tcPr>
          <w:p w:rsidR="00714C11" w:rsidRDefault="00714C11" w:rsidP="00714C11">
            <w:pPr>
              <w:pStyle w:val="cq11"/>
              <w:ind w:leftChars="0" w:left="0"/>
            </w:pPr>
            <w:r>
              <w:rPr>
                <w:rFonts w:hint="eastAsia"/>
              </w:rPr>
              <w:t>Service suspension</w:t>
            </w:r>
          </w:p>
        </w:tc>
        <w:tc>
          <w:tcPr>
            <w:tcW w:w="822" w:type="dxa"/>
          </w:tcPr>
          <w:p w:rsidR="00714C11" w:rsidRDefault="00714C11" w:rsidP="00714C11">
            <w:pPr>
              <w:pStyle w:val="cq11"/>
              <w:ind w:leftChars="0" w:left="0"/>
            </w:pPr>
            <w:r>
              <w:rPr>
                <w:rFonts w:hint="eastAsia"/>
              </w:rPr>
              <w:t>10069</w:t>
            </w:r>
          </w:p>
        </w:tc>
        <w:tc>
          <w:tcPr>
            <w:tcW w:w="3459" w:type="dxa"/>
          </w:tcPr>
          <w:p w:rsidR="00714C11" w:rsidRDefault="00714C11" w:rsidP="00714C11">
            <w:pPr>
              <w:pStyle w:val="cq11"/>
              <w:ind w:leftChars="0" w:left="0"/>
            </w:pPr>
            <w:r>
              <w:rPr>
                <w:rFonts w:hint="eastAsia"/>
              </w:rPr>
              <w:t>According to the policy, the selected payment service cannot be used.</w:t>
            </w:r>
          </w:p>
          <w:p w:rsidR="00714C11" w:rsidRPr="00714C11" w:rsidRDefault="00714C11" w:rsidP="00714C11">
            <w:pPr>
              <w:pStyle w:val="cq11"/>
              <w:ind w:leftChars="0" w:left="0"/>
            </w:pPr>
            <w:r>
              <w:t>Please use another payment method</w:t>
            </w:r>
          </w:p>
        </w:tc>
      </w:tr>
      <w:tr w:rsidR="00714C11" w:rsidTr="00780C2E">
        <w:trPr>
          <w:jc w:val="center"/>
        </w:trPr>
        <w:tc>
          <w:tcPr>
            <w:tcW w:w="1262" w:type="dxa"/>
          </w:tcPr>
          <w:p w:rsidR="00714C11" w:rsidRDefault="00714C11" w:rsidP="00714C11">
            <w:pPr>
              <w:pStyle w:val="cq11"/>
              <w:ind w:leftChars="0" w:left="0" w:right="440"/>
              <w:jc w:val="center"/>
            </w:pPr>
            <w:r>
              <w:rPr>
                <w:rFonts w:hint="eastAsia"/>
              </w:rPr>
              <w:lastRenderedPageBreak/>
              <w:t>10070</w:t>
            </w:r>
          </w:p>
        </w:tc>
        <w:tc>
          <w:tcPr>
            <w:tcW w:w="4913" w:type="dxa"/>
          </w:tcPr>
          <w:p w:rsidR="00714C11" w:rsidRDefault="00714C11" w:rsidP="00714C11">
            <w:pPr>
              <w:pStyle w:val="cq11"/>
              <w:ind w:leftChars="0" w:left="0"/>
            </w:pPr>
            <w:r>
              <w:rPr>
                <w:rFonts w:hint="eastAsia"/>
              </w:rPr>
              <w:t>According to the policy, the selected payment service cannot be used.</w:t>
            </w:r>
          </w:p>
          <w:p w:rsidR="00714C11" w:rsidRDefault="00714C11" w:rsidP="00714C11">
            <w:pPr>
              <w:pStyle w:val="cq11"/>
              <w:ind w:leftChars="0" w:left="0"/>
            </w:pPr>
            <w:r>
              <w:t xml:space="preserve">Please contact </w:t>
            </w:r>
            <w:proofErr w:type="spellStart"/>
            <w:r>
              <w:t>Hecto</w:t>
            </w:r>
            <w:proofErr w:type="spellEnd"/>
            <w:r>
              <w:t xml:space="preserve"> Financial customer service. (1600-522)</w:t>
            </w:r>
          </w:p>
        </w:tc>
        <w:tc>
          <w:tcPr>
            <w:tcW w:w="822" w:type="dxa"/>
          </w:tcPr>
          <w:p w:rsidR="00714C11" w:rsidRDefault="00714C11" w:rsidP="00714C11">
            <w:pPr>
              <w:pStyle w:val="cq11"/>
              <w:ind w:leftChars="0" w:left="0"/>
            </w:pPr>
            <w:r>
              <w:rPr>
                <w:rFonts w:hint="eastAsia"/>
              </w:rPr>
              <w:t>10099</w:t>
            </w:r>
          </w:p>
        </w:tc>
        <w:tc>
          <w:tcPr>
            <w:tcW w:w="3459" w:type="dxa"/>
          </w:tcPr>
          <w:p w:rsidR="00714C11" w:rsidRDefault="00714C11" w:rsidP="00714C11">
            <w:pPr>
              <w:pStyle w:val="cq11"/>
              <w:ind w:leftChars="0" w:left="0"/>
            </w:pPr>
            <w:r>
              <w:rPr>
                <w:rFonts w:hint="eastAsia"/>
              </w:rPr>
              <w:t>Easy Payment system under maintenance</w:t>
            </w:r>
          </w:p>
        </w:tc>
      </w:tr>
      <w:tr w:rsidR="00714C11" w:rsidTr="00780C2E">
        <w:trPr>
          <w:jc w:val="center"/>
        </w:trPr>
        <w:tc>
          <w:tcPr>
            <w:tcW w:w="1262" w:type="dxa"/>
          </w:tcPr>
          <w:p w:rsidR="00714C11" w:rsidRDefault="00714C11" w:rsidP="00714C11">
            <w:pPr>
              <w:pStyle w:val="cq11"/>
              <w:ind w:leftChars="0" w:left="0"/>
              <w:jc w:val="both"/>
            </w:pPr>
            <w:r>
              <w:rPr>
                <w:rFonts w:hint="eastAsia"/>
              </w:rPr>
              <w:t>10100</w:t>
            </w:r>
          </w:p>
        </w:tc>
        <w:tc>
          <w:tcPr>
            <w:tcW w:w="4913" w:type="dxa"/>
          </w:tcPr>
          <w:p w:rsidR="00714C11" w:rsidRDefault="00714C11" w:rsidP="00714C11">
            <w:pPr>
              <w:pStyle w:val="cq11"/>
              <w:ind w:leftChars="0" w:left="0"/>
            </w:pPr>
            <w:r>
              <w:rPr>
                <w:rFonts w:hint="eastAsia"/>
              </w:rPr>
              <w:t>Relay institution TIMEOUT</w:t>
            </w:r>
          </w:p>
        </w:tc>
        <w:tc>
          <w:tcPr>
            <w:tcW w:w="822" w:type="dxa"/>
          </w:tcPr>
          <w:p w:rsidR="00714C11" w:rsidRDefault="00714C11" w:rsidP="00714C11">
            <w:pPr>
              <w:pStyle w:val="cq11"/>
              <w:ind w:leftChars="0" w:left="0"/>
            </w:pPr>
          </w:p>
        </w:tc>
        <w:tc>
          <w:tcPr>
            <w:tcW w:w="3459" w:type="dxa"/>
          </w:tcPr>
          <w:p w:rsidR="00714C11" w:rsidRDefault="00714C11" w:rsidP="00714C11">
            <w:pPr>
              <w:pStyle w:val="cq11"/>
              <w:ind w:leftChars="0" w:left="0"/>
            </w:pPr>
          </w:p>
        </w:tc>
      </w:tr>
    </w:tbl>
    <w:p w:rsidR="00B87FFC" w:rsidRPr="00B87FFC" w:rsidRDefault="00B87FFC" w:rsidP="00B87FFC">
      <w:pPr>
        <w:pStyle w:val="cq11"/>
        <w:ind w:left="440"/>
      </w:pPr>
    </w:p>
    <w:p w:rsidR="0040276D" w:rsidRDefault="00A01999">
      <w:pPr>
        <w:pStyle w:val="2"/>
      </w:pPr>
      <w:bookmarkStart w:id="57" w:name="_Toc135121019"/>
      <w:r>
        <w:rPr>
          <w:rFonts w:hint="eastAsia"/>
        </w:rPr>
        <w:t>Financial Institution Identifiers</w:t>
      </w:r>
      <w:bookmarkEnd w:id="57"/>
    </w:p>
    <w:p w:rsidR="00B87FFC" w:rsidRDefault="00B87FFC" w:rsidP="00B87FFC">
      <w:pPr>
        <w:pStyle w:val="cq11"/>
        <w:ind w:left="440"/>
      </w:pPr>
      <w:r>
        <w:rPr>
          <w:rFonts w:hint="eastAsia"/>
        </w:rPr>
        <w:t>T</w:t>
      </w:r>
      <w:r>
        <w:t>he unique identification codes for financial institutions are as follows.</w:t>
      </w:r>
    </w:p>
    <w:tbl>
      <w:tblPr>
        <w:tblStyle w:val="a7"/>
        <w:tblW w:w="0" w:type="auto"/>
        <w:tblInd w:w="440" w:type="dxa"/>
        <w:tblLook w:val="04A0" w:firstRow="1" w:lastRow="0" w:firstColumn="1" w:lastColumn="0" w:noHBand="0" w:noVBand="1"/>
      </w:tblPr>
      <w:tblGrid>
        <w:gridCol w:w="752"/>
        <w:gridCol w:w="4420"/>
        <w:gridCol w:w="762"/>
        <w:gridCol w:w="4082"/>
      </w:tblGrid>
      <w:tr w:rsidR="00B87FFC" w:rsidTr="00DA455F">
        <w:tc>
          <w:tcPr>
            <w:tcW w:w="752" w:type="dxa"/>
            <w:shd w:val="clear" w:color="auto" w:fill="D9D9D9" w:themeFill="background1" w:themeFillShade="D9"/>
            <w:vAlign w:val="center"/>
          </w:tcPr>
          <w:p w:rsidR="00B87FFC" w:rsidRPr="00DA455F" w:rsidRDefault="00B87FFC" w:rsidP="00DA455F">
            <w:pPr>
              <w:pStyle w:val="cq11"/>
              <w:ind w:leftChars="0" w:left="0"/>
              <w:jc w:val="center"/>
              <w:rPr>
                <w:b/>
              </w:rPr>
            </w:pPr>
            <w:r w:rsidRPr="00DA455F">
              <w:rPr>
                <w:rFonts w:hint="eastAsia"/>
                <w:b/>
              </w:rPr>
              <w:t>C</w:t>
            </w:r>
            <w:r w:rsidRPr="00DA455F">
              <w:rPr>
                <w:b/>
              </w:rPr>
              <w:t>ode</w:t>
            </w:r>
          </w:p>
        </w:tc>
        <w:tc>
          <w:tcPr>
            <w:tcW w:w="4420" w:type="dxa"/>
            <w:shd w:val="clear" w:color="auto" w:fill="D9D9D9" w:themeFill="background1" w:themeFillShade="D9"/>
            <w:vAlign w:val="center"/>
          </w:tcPr>
          <w:p w:rsidR="00B87FFC" w:rsidRPr="00DA455F" w:rsidRDefault="00B87FFC" w:rsidP="00DA455F">
            <w:pPr>
              <w:pStyle w:val="cq11"/>
              <w:ind w:leftChars="0" w:left="0"/>
              <w:jc w:val="center"/>
              <w:rPr>
                <w:b/>
              </w:rPr>
            </w:pPr>
            <w:r w:rsidRPr="00DA455F">
              <w:rPr>
                <w:rFonts w:hint="eastAsia"/>
                <w:b/>
              </w:rPr>
              <w:t>N</w:t>
            </w:r>
            <w:r w:rsidRPr="00DA455F">
              <w:rPr>
                <w:b/>
              </w:rPr>
              <w:t>ame</w:t>
            </w:r>
          </w:p>
        </w:tc>
        <w:tc>
          <w:tcPr>
            <w:tcW w:w="762" w:type="dxa"/>
            <w:shd w:val="clear" w:color="auto" w:fill="D9D9D9" w:themeFill="background1" w:themeFillShade="D9"/>
            <w:vAlign w:val="center"/>
          </w:tcPr>
          <w:p w:rsidR="00B87FFC" w:rsidRPr="00DA455F" w:rsidRDefault="00B87FFC" w:rsidP="00DA455F">
            <w:pPr>
              <w:pStyle w:val="cq11"/>
              <w:ind w:leftChars="0" w:left="0"/>
              <w:jc w:val="center"/>
              <w:rPr>
                <w:b/>
              </w:rPr>
            </w:pPr>
            <w:r w:rsidRPr="00DA455F">
              <w:rPr>
                <w:rFonts w:hint="eastAsia"/>
                <w:b/>
              </w:rPr>
              <w:t>C</w:t>
            </w:r>
            <w:r w:rsidRPr="00DA455F">
              <w:rPr>
                <w:b/>
              </w:rPr>
              <w:t>ode</w:t>
            </w:r>
          </w:p>
        </w:tc>
        <w:tc>
          <w:tcPr>
            <w:tcW w:w="4082" w:type="dxa"/>
            <w:shd w:val="clear" w:color="auto" w:fill="D9D9D9" w:themeFill="background1" w:themeFillShade="D9"/>
            <w:vAlign w:val="center"/>
          </w:tcPr>
          <w:p w:rsidR="00B87FFC" w:rsidRPr="00DA455F" w:rsidRDefault="00B87FFC" w:rsidP="00DA455F">
            <w:pPr>
              <w:pStyle w:val="cq11"/>
              <w:ind w:leftChars="0" w:left="0"/>
              <w:jc w:val="center"/>
              <w:rPr>
                <w:b/>
              </w:rPr>
            </w:pPr>
            <w:r w:rsidRPr="00DA455F">
              <w:rPr>
                <w:rFonts w:hint="eastAsia"/>
                <w:b/>
              </w:rPr>
              <w:t>N</w:t>
            </w:r>
            <w:r w:rsidRPr="00DA455F">
              <w:rPr>
                <w:b/>
              </w:rPr>
              <w:t>ame</w:t>
            </w:r>
          </w:p>
        </w:tc>
      </w:tr>
      <w:tr w:rsidR="00B87FFC" w:rsidTr="00DA455F">
        <w:tc>
          <w:tcPr>
            <w:tcW w:w="752" w:type="dxa"/>
          </w:tcPr>
          <w:p w:rsidR="00B87FFC" w:rsidRDefault="00DA4493" w:rsidP="00DB64F3">
            <w:pPr>
              <w:pStyle w:val="cq11"/>
              <w:ind w:leftChars="0" w:left="0"/>
            </w:pPr>
            <w:r>
              <w:rPr>
                <w:rFonts w:hint="eastAsia"/>
              </w:rPr>
              <w:t>002</w:t>
            </w:r>
          </w:p>
        </w:tc>
        <w:tc>
          <w:tcPr>
            <w:tcW w:w="4420" w:type="dxa"/>
          </w:tcPr>
          <w:p w:rsidR="00B87FFC" w:rsidRDefault="00714C11" w:rsidP="00DB64F3">
            <w:pPr>
              <w:pStyle w:val="cq11"/>
              <w:ind w:leftChars="0" w:left="0"/>
            </w:pPr>
            <w:r>
              <w:rPr>
                <w:rFonts w:hint="eastAsia"/>
              </w:rPr>
              <w:t>KDB</w:t>
            </w:r>
          </w:p>
        </w:tc>
        <w:tc>
          <w:tcPr>
            <w:tcW w:w="762" w:type="dxa"/>
          </w:tcPr>
          <w:p w:rsidR="00B87FFC" w:rsidRDefault="00DA4493" w:rsidP="00DB64F3">
            <w:pPr>
              <w:pStyle w:val="cq11"/>
              <w:ind w:leftChars="0" w:left="0"/>
            </w:pPr>
            <w:r>
              <w:rPr>
                <w:rFonts w:hint="eastAsia"/>
              </w:rPr>
              <w:t>088</w:t>
            </w:r>
          </w:p>
        </w:tc>
        <w:tc>
          <w:tcPr>
            <w:tcW w:w="4082" w:type="dxa"/>
          </w:tcPr>
          <w:p w:rsidR="00B87FFC" w:rsidRDefault="00F472D0" w:rsidP="00DB64F3">
            <w:pPr>
              <w:pStyle w:val="cq11"/>
              <w:ind w:leftChars="0" w:left="0"/>
            </w:pPr>
            <w:proofErr w:type="spellStart"/>
            <w:r>
              <w:rPr>
                <w:rFonts w:hint="eastAsia"/>
              </w:rPr>
              <w:t>Shinhan</w:t>
            </w:r>
            <w:proofErr w:type="spellEnd"/>
            <w:r>
              <w:rPr>
                <w:rFonts w:hint="eastAsia"/>
              </w:rPr>
              <w:t xml:space="preserve"> Bank</w:t>
            </w:r>
          </w:p>
        </w:tc>
      </w:tr>
      <w:tr w:rsidR="00B87FFC" w:rsidTr="00DA455F">
        <w:tc>
          <w:tcPr>
            <w:tcW w:w="752" w:type="dxa"/>
          </w:tcPr>
          <w:p w:rsidR="00B87FFC" w:rsidRDefault="00DA4493" w:rsidP="00DB64F3">
            <w:pPr>
              <w:pStyle w:val="cq11"/>
              <w:ind w:leftChars="0" w:left="0"/>
            </w:pPr>
            <w:r>
              <w:rPr>
                <w:rFonts w:hint="eastAsia"/>
              </w:rPr>
              <w:t>003</w:t>
            </w:r>
          </w:p>
        </w:tc>
        <w:tc>
          <w:tcPr>
            <w:tcW w:w="4420" w:type="dxa"/>
          </w:tcPr>
          <w:p w:rsidR="00B87FFC" w:rsidRDefault="00714C11" w:rsidP="00DB64F3">
            <w:pPr>
              <w:pStyle w:val="cq11"/>
              <w:ind w:leftChars="0" w:left="0"/>
            </w:pPr>
            <w:r>
              <w:rPr>
                <w:rFonts w:hint="eastAsia"/>
              </w:rPr>
              <w:t>IBK</w:t>
            </w:r>
          </w:p>
        </w:tc>
        <w:tc>
          <w:tcPr>
            <w:tcW w:w="762" w:type="dxa"/>
          </w:tcPr>
          <w:p w:rsidR="00B87FFC" w:rsidRDefault="00DA4493" w:rsidP="00DB64F3">
            <w:pPr>
              <w:pStyle w:val="cq11"/>
              <w:ind w:leftChars="0" w:left="0"/>
            </w:pPr>
            <w:r>
              <w:rPr>
                <w:rFonts w:hint="eastAsia"/>
              </w:rPr>
              <w:t>089</w:t>
            </w:r>
          </w:p>
        </w:tc>
        <w:tc>
          <w:tcPr>
            <w:tcW w:w="4082" w:type="dxa"/>
          </w:tcPr>
          <w:p w:rsidR="00B87FFC" w:rsidRDefault="00F472D0" w:rsidP="00DB64F3">
            <w:pPr>
              <w:pStyle w:val="cq11"/>
              <w:ind w:leftChars="0" w:left="0"/>
            </w:pPr>
            <w:proofErr w:type="spellStart"/>
            <w:r>
              <w:rPr>
                <w:rFonts w:hint="eastAsia"/>
              </w:rPr>
              <w:t>Kbank</w:t>
            </w:r>
            <w:proofErr w:type="spellEnd"/>
          </w:p>
        </w:tc>
      </w:tr>
      <w:tr w:rsidR="00B87FFC" w:rsidTr="00DA455F">
        <w:tc>
          <w:tcPr>
            <w:tcW w:w="752" w:type="dxa"/>
          </w:tcPr>
          <w:p w:rsidR="00B87FFC" w:rsidRDefault="00DA4493" w:rsidP="00DB64F3">
            <w:pPr>
              <w:pStyle w:val="cq11"/>
              <w:ind w:leftChars="0" w:left="0"/>
            </w:pPr>
            <w:r>
              <w:rPr>
                <w:rFonts w:hint="eastAsia"/>
              </w:rPr>
              <w:t>004</w:t>
            </w:r>
          </w:p>
        </w:tc>
        <w:tc>
          <w:tcPr>
            <w:tcW w:w="4420" w:type="dxa"/>
          </w:tcPr>
          <w:p w:rsidR="00B87FFC" w:rsidRDefault="00714C11" w:rsidP="00DB64F3">
            <w:pPr>
              <w:pStyle w:val="cq11"/>
              <w:ind w:leftChars="0" w:left="0"/>
            </w:pPr>
            <w:proofErr w:type="spellStart"/>
            <w:r>
              <w:rPr>
                <w:rFonts w:hint="eastAsia"/>
              </w:rPr>
              <w:t>Kookmin</w:t>
            </w:r>
            <w:proofErr w:type="spellEnd"/>
            <w:r>
              <w:rPr>
                <w:rFonts w:hint="eastAsia"/>
              </w:rPr>
              <w:t xml:space="preserve"> Bank</w:t>
            </w:r>
          </w:p>
        </w:tc>
        <w:tc>
          <w:tcPr>
            <w:tcW w:w="762" w:type="dxa"/>
          </w:tcPr>
          <w:p w:rsidR="00B87FFC" w:rsidRDefault="00DA4493" w:rsidP="00DB64F3">
            <w:pPr>
              <w:pStyle w:val="cq11"/>
              <w:ind w:leftChars="0" w:left="0"/>
            </w:pPr>
            <w:r>
              <w:rPr>
                <w:rFonts w:hint="eastAsia"/>
              </w:rPr>
              <w:t>090</w:t>
            </w:r>
          </w:p>
        </w:tc>
        <w:tc>
          <w:tcPr>
            <w:tcW w:w="4082" w:type="dxa"/>
          </w:tcPr>
          <w:p w:rsidR="00B87FFC" w:rsidRDefault="00F472D0" w:rsidP="00DB64F3">
            <w:pPr>
              <w:pStyle w:val="cq11"/>
              <w:ind w:leftChars="0" w:left="0"/>
            </w:pPr>
            <w:proofErr w:type="spellStart"/>
            <w:r>
              <w:rPr>
                <w:rFonts w:hint="eastAsia"/>
              </w:rPr>
              <w:t>Kakao</w:t>
            </w:r>
            <w:proofErr w:type="spellEnd"/>
            <w:r>
              <w:rPr>
                <w:rFonts w:hint="eastAsia"/>
              </w:rPr>
              <w:t xml:space="preserve"> Bank</w:t>
            </w:r>
          </w:p>
        </w:tc>
      </w:tr>
      <w:tr w:rsidR="00B87FFC" w:rsidTr="00DA455F">
        <w:tc>
          <w:tcPr>
            <w:tcW w:w="752" w:type="dxa"/>
          </w:tcPr>
          <w:p w:rsidR="00B87FFC" w:rsidRDefault="00DA4493" w:rsidP="00DB64F3">
            <w:pPr>
              <w:pStyle w:val="cq11"/>
              <w:ind w:leftChars="0" w:left="0"/>
            </w:pPr>
            <w:r>
              <w:rPr>
                <w:rFonts w:hint="eastAsia"/>
              </w:rPr>
              <w:t>007</w:t>
            </w:r>
          </w:p>
        </w:tc>
        <w:tc>
          <w:tcPr>
            <w:tcW w:w="4420" w:type="dxa"/>
          </w:tcPr>
          <w:p w:rsidR="00B87FFC" w:rsidRDefault="00714C11" w:rsidP="00DB64F3">
            <w:pPr>
              <w:pStyle w:val="cq11"/>
              <w:ind w:leftChars="0" w:left="0"/>
            </w:pPr>
            <w:proofErr w:type="spellStart"/>
            <w:r>
              <w:rPr>
                <w:rFonts w:hint="eastAsia"/>
              </w:rPr>
              <w:t>Suhyup</w:t>
            </w:r>
            <w:proofErr w:type="spellEnd"/>
            <w:r>
              <w:rPr>
                <w:rFonts w:hint="eastAsia"/>
              </w:rPr>
              <w:t xml:space="preserve"> Bank</w:t>
            </w:r>
          </w:p>
        </w:tc>
        <w:tc>
          <w:tcPr>
            <w:tcW w:w="762" w:type="dxa"/>
          </w:tcPr>
          <w:p w:rsidR="00B87FFC" w:rsidRDefault="00DA4493" w:rsidP="00DB64F3">
            <w:pPr>
              <w:pStyle w:val="cq11"/>
              <w:ind w:leftChars="0" w:left="0"/>
            </w:pPr>
            <w:r>
              <w:rPr>
                <w:rFonts w:hint="eastAsia"/>
              </w:rPr>
              <w:t>209</w:t>
            </w:r>
          </w:p>
        </w:tc>
        <w:tc>
          <w:tcPr>
            <w:tcW w:w="4082" w:type="dxa"/>
          </w:tcPr>
          <w:p w:rsidR="00B87FFC" w:rsidRDefault="00F472D0" w:rsidP="00DB64F3">
            <w:pPr>
              <w:pStyle w:val="cq11"/>
              <w:ind w:leftChars="0" w:left="0"/>
            </w:pPr>
            <w:proofErr w:type="spellStart"/>
            <w:r>
              <w:rPr>
                <w:rFonts w:hint="eastAsia"/>
              </w:rPr>
              <w:t>Yuanta</w:t>
            </w:r>
            <w:proofErr w:type="spellEnd"/>
            <w:r>
              <w:rPr>
                <w:rFonts w:hint="eastAsia"/>
              </w:rPr>
              <w:t xml:space="preserve"> Securities</w:t>
            </w:r>
          </w:p>
        </w:tc>
      </w:tr>
      <w:tr w:rsidR="00B87FFC" w:rsidTr="00DA455F">
        <w:tc>
          <w:tcPr>
            <w:tcW w:w="752" w:type="dxa"/>
          </w:tcPr>
          <w:p w:rsidR="00B87FFC" w:rsidRDefault="00DA4493" w:rsidP="00DB64F3">
            <w:pPr>
              <w:pStyle w:val="cq11"/>
              <w:ind w:leftChars="0" w:left="0"/>
            </w:pPr>
            <w:r>
              <w:rPr>
                <w:rFonts w:hint="eastAsia"/>
              </w:rPr>
              <w:t>011</w:t>
            </w:r>
          </w:p>
        </w:tc>
        <w:tc>
          <w:tcPr>
            <w:tcW w:w="4420" w:type="dxa"/>
          </w:tcPr>
          <w:p w:rsidR="00B87FFC" w:rsidRDefault="00714C11" w:rsidP="00DB64F3">
            <w:pPr>
              <w:pStyle w:val="cq11"/>
              <w:ind w:leftChars="0" w:left="0"/>
            </w:pPr>
            <w:proofErr w:type="spellStart"/>
            <w:r>
              <w:rPr>
                <w:rFonts w:hint="eastAsia"/>
              </w:rPr>
              <w:t>Nonghyup</w:t>
            </w:r>
            <w:proofErr w:type="spellEnd"/>
            <w:r>
              <w:rPr>
                <w:rFonts w:hint="eastAsia"/>
              </w:rPr>
              <w:t xml:space="preserve"> Bank</w:t>
            </w:r>
          </w:p>
        </w:tc>
        <w:tc>
          <w:tcPr>
            <w:tcW w:w="762" w:type="dxa"/>
          </w:tcPr>
          <w:p w:rsidR="00B87FFC" w:rsidRDefault="00DA4493" w:rsidP="00DB64F3">
            <w:pPr>
              <w:pStyle w:val="cq11"/>
              <w:ind w:leftChars="0" w:left="0"/>
            </w:pPr>
            <w:r>
              <w:rPr>
                <w:rFonts w:hint="eastAsia"/>
              </w:rPr>
              <w:t>218</w:t>
            </w:r>
          </w:p>
        </w:tc>
        <w:tc>
          <w:tcPr>
            <w:tcW w:w="4082" w:type="dxa"/>
          </w:tcPr>
          <w:p w:rsidR="00B87FFC" w:rsidRDefault="00F472D0" w:rsidP="00DB64F3">
            <w:pPr>
              <w:pStyle w:val="cq11"/>
              <w:ind w:leftChars="0" w:left="0"/>
            </w:pPr>
            <w:r>
              <w:rPr>
                <w:rFonts w:hint="eastAsia"/>
              </w:rPr>
              <w:t>KB Securities</w:t>
            </w:r>
          </w:p>
        </w:tc>
      </w:tr>
      <w:tr w:rsidR="00B87FFC" w:rsidTr="00DA455F">
        <w:tc>
          <w:tcPr>
            <w:tcW w:w="752" w:type="dxa"/>
          </w:tcPr>
          <w:p w:rsidR="00B87FFC" w:rsidRDefault="00DA4493" w:rsidP="00DB64F3">
            <w:pPr>
              <w:pStyle w:val="cq11"/>
              <w:ind w:leftChars="0" w:left="0"/>
            </w:pPr>
            <w:r>
              <w:rPr>
                <w:rFonts w:hint="eastAsia"/>
              </w:rPr>
              <w:t>012</w:t>
            </w:r>
          </w:p>
        </w:tc>
        <w:tc>
          <w:tcPr>
            <w:tcW w:w="4420" w:type="dxa"/>
          </w:tcPr>
          <w:p w:rsidR="00B87FFC" w:rsidRDefault="00714C11" w:rsidP="00DB64F3">
            <w:pPr>
              <w:pStyle w:val="cq11"/>
              <w:ind w:leftChars="0" w:left="0"/>
            </w:pPr>
            <w:r>
              <w:rPr>
                <w:rFonts w:hint="eastAsia"/>
              </w:rPr>
              <w:t>National Agricultural Cooperative Federation (NACF)</w:t>
            </w:r>
          </w:p>
        </w:tc>
        <w:tc>
          <w:tcPr>
            <w:tcW w:w="762" w:type="dxa"/>
          </w:tcPr>
          <w:p w:rsidR="00B87FFC" w:rsidRDefault="00DA4493" w:rsidP="00DB64F3">
            <w:pPr>
              <w:pStyle w:val="cq11"/>
              <w:ind w:leftChars="0" w:left="0"/>
            </w:pPr>
            <w:r>
              <w:rPr>
                <w:rFonts w:hint="eastAsia"/>
              </w:rPr>
              <w:t>238</w:t>
            </w:r>
          </w:p>
        </w:tc>
        <w:tc>
          <w:tcPr>
            <w:tcW w:w="4082" w:type="dxa"/>
          </w:tcPr>
          <w:p w:rsidR="00B87FFC" w:rsidRDefault="00F472D0" w:rsidP="00DB64F3">
            <w:pPr>
              <w:pStyle w:val="cq11"/>
              <w:ind w:leftChars="0" w:left="0"/>
            </w:pPr>
            <w:proofErr w:type="spellStart"/>
            <w:r>
              <w:rPr>
                <w:rFonts w:hint="eastAsia"/>
              </w:rPr>
              <w:t>Mirae</w:t>
            </w:r>
            <w:proofErr w:type="spellEnd"/>
            <w:r>
              <w:rPr>
                <w:rFonts w:hint="eastAsia"/>
              </w:rPr>
              <w:t xml:space="preserve"> A</w:t>
            </w:r>
            <w:r>
              <w:t>sset Securities</w:t>
            </w:r>
          </w:p>
        </w:tc>
      </w:tr>
      <w:tr w:rsidR="00B87FFC" w:rsidTr="00DA455F">
        <w:tc>
          <w:tcPr>
            <w:tcW w:w="752" w:type="dxa"/>
          </w:tcPr>
          <w:p w:rsidR="00B87FFC" w:rsidRDefault="00DA4493" w:rsidP="00DB64F3">
            <w:pPr>
              <w:pStyle w:val="cq11"/>
              <w:ind w:leftChars="0" w:left="0"/>
            </w:pPr>
            <w:r>
              <w:rPr>
                <w:rFonts w:hint="eastAsia"/>
              </w:rPr>
              <w:t>020</w:t>
            </w:r>
          </w:p>
        </w:tc>
        <w:tc>
          <w:tcPr>
            <w:tcW w:w="4420" w:type="dxa"/>
          </w:tcPr>
          <w:p w:rsidR="00B87FFC" w:rsidRDefault="00714C11" w:rsidP="00DB64F3">
            <w:pPr>
              <w:pStyle w:val="cq11"/>
              <w:ind w:leftChars="0" w:left="0"/>
            </w:pPr>
            <w:r>
              <w:rPr>
                <w:rFonts w:hint="eastAsia"/>
              </w:rPr>
              <w:t>Woori Bank</w:t>
            </w:r>
          </w:p>
        </w:tc>
        <w:tc>
          <w:tcPr>
            <w:tcW w:w="762" w:type="dxa"/>
          </w:tcPr>
          <w:p w:rsidR="00B87FFC" w:rsidRDefault="00DA4493" w:rsidP="00DB64F3">
            <w:pPr>
              <w:pStyle w:val="cq11"/>
              <w:ind w:leftChars="0" w:left="0"/>
            </w:pPr>
            <w:r>
              <w:rPr>
                <w:rFonts w:hint="eastAsia"/>
              </w:rPr>
              <w:t>240</w:t>
            </w:r>
          </w:p>
        </w:tc>
        <w:tc>
          <w:tcPr>
            <w:tcW w:w="4082" w:type="dxa"/>
          </w:tcPr>
          <w:p w:rsidR="00B87FFC" w:rsidRDefault="00F472D0" w:rsidP="00DB64F3">
            <w:pPr>
              <w:pStyle w:val="cq11"/>
              <w:ind w:leftChars="0" w:left="0"/>
            </w:pPr>
            <w:r>
              <w:rPr>
                <w:rFonts w:hint="eastAsia"/>
              </w:rPr>
              <w:t>Samsung Securities</w:t>
            </w:r>
          </w:p>
        </w:tc>
      </w:tr>
      <w:tr w:rsidR="00B87FFC" w:rsidTr="00DA455F">
        <w:tc>
          <w:tcPr>
            <w:tcW w:w="752" w:type="dxa"/>
          </w:tcPr>
          <w:p w:rsidR="00B87FFC" w:rsidRDefault="00DA4493" w:rsidP="00DB64F3">
            <w:pPr>
              <w:pStyle w:val="cq11"/>
              <w:ind w:leftChars="0" w:left="0"/>
            </w:pPr>
            <w:r>
              <w:rPr>
                <w:rFonts w:hint="eastAsia"/>
              </w:rPr>
              <w:t>023</w:t>
            </w:r>
          </w:p>
        </w:tc>
        <w:tc>
          <w:tcPr>
            <w:tcW w:w="4420" w:type="dxa"/>
          </w:tcPr>
          <w:p w:rsidR="00B87FFC" w:rsidRDefault="00714C11" w:rsidP="00DB64F3">
            <w:pPr>
              <w:pStyle w:val="cq11"/>
              <w:ind w:leftChars="0" w:left="0"/>
            </w:pPr>
            <w:r>
              <w:rPr>
                <w:rFonts w:hint="eastAsia"/>
              </w:rPr>
              <w:t>SC Bank</w:t>
            </w:r>
          </w:p>
        </w:tc>
        <w:tc>
          <w:tcPr>
            <w:tcW w:w="762" w:type="dxa"/>
          </w:tcPr>
          <w:p w:rsidR="00B87FFC" w:rsidRDefault="00DA4493" w:rsidP="00DB64F3">
            <w:pPr>
              <w:pStyle w:val="cq11"/>
              <w:ind w:leftChars="0" w:left="0"/>
            </w:pPr>
            <w:r>
              <w:rPr>
                <w:rFonts w:hint="eastAsia"/>
              </w:rPr>
              <w:t>243</w:t>
            </w:r>
          </w:p>
        </w:tc>
        <w:tc>
          <w:tcPr>
            <w:tcW w:w="4082" w:type="dxa"/>
          </w:tcPr>
          <w:p w:rsidR="00B87FFC" w:rsidRDefault="00F472D0" w:rsidP="00DB64F3">
            <w:pPr>
              <w:pStyle w:val="cq11"/>
              <w:ind w:leftChars="0" w:left="0"/>
            </w:pPr>
            <w:r>
              <w:t>Korea Investment &amp; Securities</w:t>
            </w:r>
          </w:p>
        </w:tc>
      </w:tr>
      <w:tr w:rsidR="00B87FFC" w:rsidTr="00DA455F">
        <w:tc>
          <w:tcPr>
            <w:tcW w:w="752" w:type="dxa"/>
          </w:tcPr>
          <w:p w:rsidR="00B87FFC" w:rsidRDefault="00DA4493" w:rsidP="00DB64F3">
            <w:pPr>
              <w:pStyle w:val="cq11"/>
              <w:ind w:leftChars="0" w:left="0"/>
            </w:pPr>
            <w:r>
              <w:rPr>
                <w:rFonts w:hint="eastAsia"/>
              </w:rPr>
              <w:t>027</w:t>
            </w:r>
          </w:p>
        </w:tc>
        <w:tc>
          <w:tcPr>
            <w:tcW w:w="4420" w:type="dxa"/>
          </w:tcPr>
          <w:p w:rsidR="00B87FFC" w:rsidRDefault="00714C11" w:rsidP="00DB64F3">
            <w:pPr>
              <w:pStyle w:val="cq11"/>
              <w:ind w:leftChars="0" w:left="0"/>
            </w:pPr>
            <w:r>
              <w:rPr>
                <w:rFonts w:hint="eastAsia"/>
              </w:rPr>
              <w:t>Citi Bank</w:t>
            </w:r>
          </w:p>
        </w:tc>
        <w:tc>
          <w:tcPr>
            <w:tcW w:w="762" w:type="dxa"/>
          </w:tcPr>
          <w:p w:rsidR="00B87FFC" w:rsidRDefault="00DA4493" w:rsidP="00DB64F3">
            <w:pPr>
              <w:pStyle w:val="cq11"/>
              <w:ind w:leftChars="0" w:left="0"/>
            </w:pPr>
            <w:r>
              <w:rPr>
                <w:rFonts w:hint="eastAsia"/>
              </w:rPr>
              <w:t>247</w:t>
            </w:r>
          </w:p>
        </w:tc>
        <w:tc>
          <w:tcPr>
            <w:tcW w:w="4082" w:type="dxa"/>
          </w:tcPr>
          <w:p w:rsidR="00B87FFC" w:rsidRDefault="00F472D0" w:rsidP="00DB64F3">
            <w:pPr>
              <w:pStyle w:val="cq11"/>
              <w:ind w:leftChars="0" w:left="0"/>
            </w:pPr>
            <w:r>
              <w:rPr>
                <w:rFonts w:hint="eastAsia"/>
              </w:rPr>
              <w:t>NH Investment &amp; Securities</w:t>
            </w:r>
          </w:p>
        </w:tc>
      </w:tr>
      <w:tr w:rsidR="00B87FFC" w:rsidTr="00DA455F">
        <w:tc>
          <w:tcPr>
            <w:tcW w:w="752" w:type="dxa"/>
          </w:tcPr>
          <w:p w:rsidR="00B87FFC" w:rsidRDefault="00DA4493" w:rsidP="00DB64F3">
            <w:pPr>
              <w:pStyle w:val="cq11"/>
              <w:ind w:leftChars="0" w:left="0"/>
            </w:pPr>
            <w:r>
              <w:rPr>
                <w:rFonts w:hint="eastAsia"/>
              </w:rPr>
              <w:t>031</w:t>
            </w:r>
          </w:p>
        </w:tc>
        <w:tc>
          <w:tcPr>
            <w:tcW w:w="4420" w:type="dxa"/>
          </w:tcPr>
          <w:p w:rsidR="00B87FFC" w:rsidRDefault="00714C11" w:rsidP="00DB64F3">
            <w:pPr>
              <w:pStyle w:val="cq11"/>
              <w:ind w:leftChars="0" w:left="0"/>
            </w:pPr>
            <w:r>
              <w:rPr>
                <w:rFonts w:hint="eastAsia"/>
              </w:rPr>
              <w:t>Daegu Bank</w:t>
            </w:r>
          </w:p>
        </w:tc>
        <w:tc>
          <w:tcPr>
            <w:tcW w:w="762" w:type="dxa"/>
          </w:tcPr>
          <w:p w:rsidR="00B87FFC" w:rsidRDefault="00F472D0" w:rsidP="00DB64F3">
            <w:pPr>
              <w:pStyle w:val="cq11"/>
              <w:ind w:leftChars="0" w:left="0"/>
            </w:pPr>
            <w:r>
              <w:rPr>
                <w:rFonts w:hint="eastAsia"/>
              </w:rPr>
              <w:t>261</w:t>
            </w:r>
          </w:p>
        </w:tc>
        <w:tc>
          <w:tcPr>
            <w:tcW w:w="4082" w:type="dxa"/>
          </w:tcPr>
          <w:p w:rsidR="00B87FFC" w:rsidRDefault="00F472D0" w:rsidP="00DB64F3">
            <w:pPr>
              <w:pStyle w:val="cq11"/>
              <w:ind w:leftChars="0" w:left="0"/>
            </w:pPr>
            <w:proofErr w:type="spellStart"/>
            <w:r>
              <w:rPr>
                <w:rFonts w:hint="eastAsia"/>
              </w:rPr>
              <w:t>Kyobo</w:t>
            </w:r>
            <w:proofErr w:type="spellEnd"/>
            <w:r>
              <w:rPr>
                <w:rFonts w:hint="eastAsia"/>
              </w:rPr>
              <w:t xml:space="preserve"> Securities</w:t>
            </w:r>
          </w:p>
        </w:tc>
      </w:tr>
      <w:tr w:rsidR="00B87FFC" w:rsidTr="00DA455F">
        <w:tc>
          <w:tcPr>
            <w:tcW w:w="752" w:type="dxa"/>
          </w:tcPr>
          <w:p w:rsidR="00B87FFC" w:rsidRDefault="00DA4493" w:rsidP="00DB64F3">
            <w:pPr>
              <w:pStyle w:val="cq11"/>
              <w:ind w:leftChars="0" w:left="0"/>
            </w:pPr>
            <w:r>
              <w:rPr>
                <w:rFonts w:hint="eastAsia"/>
              </w:rPr>
              <w:t>032</w:t>
            </w:r>
          </w:p>
        </w:tc>
        <w:tc>
          <w:tcPr>
            <w:tcW w:w="4420" w:type="dxa"/>
          </w:tcPr>
          <w:p w:rsidR="00B87FFC" w:rsidRDefault="00714C11" w:rsidP="00DB64F3">
            <w:pPr>
              <w:pStyle w:val="cq11"/>
              <w:ind w:leftChars="0" w:left="0"/>
            </w:pPr>
            <w:r>
              <w:rPr>
                <w:rFonts w:hint="eastAsia"/>
              </w:rPr>
              <w:t>Busan Bank</w:t>
            </w:r>
          </w:p>
        </w:tc>
        <w:tc>
          <w:tcPr>
            <w:tcW w:w="762" w:type="dxa"/>
          </w:tcPr>
          <w:p w:rsidR="00B87FFC" w:rsidRDefault="00F472D0" w:rsidP="00DB64F3">
            <w:pPr>
              <w:pStyle w:val="cq11"/>
              <w:ind w:leftChars="0" w:left="0"/>
            </w:pPr>
            <w:r>
              <w:rPr>
                <w:rFonts w:hint="eastAsia"/>
              </w:rPr>
              <w:t>262</w:t>
            </w:r>
          </w:p>
        </w:tc>
        <w:tc>
          <w:tcPr>
            <w:tcW w:w="4082" w:type="dxa"/>
          </w:tcPr>
          <w:p w:rsidR="00B87FFC" w:rsidRDefault="00F472D0" w:rsidP="00DB64F3">
            <w:pPr>
              <w:pStyle w:val="cq11"/>
              <w:ind w:leftChars="0" w:left="0"/>
            </w:pPr>
            <w:r>
              <w:rPr>
                <w:rFonts w:hint="eastAsia"/>
              </w:rPr>
              <w:t>HI Investment &amp; Securities</w:t>
            </w:r>
          </w:p>
        </w:tc>
      </w:tr>
      <w:tr w:rsidR="00B87FFC" w:rsidTr="00DA455F">
        <w:tc>
          <w:tcPr>
            <w:tcW w:w="752" w:type="dxa"/>
          </w:tcPr>
          <w:p w:rsidR="00B87FFC" w:rsidRDefault="00DA4493" w:rsidP="00DB64F3">
            <w:pPr>
              <w:pStyle w:val="cq11"/>
              <w:ind w:leftChars="0" w:left="0"/>
            </w:pPr>
            <w:r>
              <w:rPr>
                <w:rFonts w:hint="eastAsia"/>
              </w:rPr>
              <w:t>034</w:t>
            </w:r>
          </w:p>
        </w:tc>
        <w:tc>
          <w:tcPr>
            <w:tcW w:w="4420" w:type="dxa"/>
          </w:tcPr>
          <w:p w:rsidR="00B87FFC" w:rsidRDefault="00714C11" w:rsidP="00DB64F3">
            <w:pPr>
              <w:pStyle w:val="cq11"/>
              <w:ind w:leftChars="0" w:left="0"/>
            </w:pPr>
            <w:r>
              <w:rPr>
                <w:rFonts w:hint="eastAsia"/>
              </w:rPr>
              <w:t>Kwangju Bank</w:t>
            </w:r>
          </w:p>
        </w:tc>
        <w:tc>
          <w:tcPr>
            <w:tcW w:w="762" w:type="dxa"/>
          </w:tcPr>
          <w:p w:rsidR="00B87FFC" w:rsidRDefault="00F472D0" w:rsidP="00DB64F3">
            <w:pPr>
              <w:pStyle w:val="cq11"/>
              <w:ind w:leftChars="0" w:left="0"/>
            </w:pPr>
            <w:r>
              <w:rPr>
                <w:rFonts w:hint="eastAsia"/>
              </w:rPr>
              <w:t>263</w:t>
            </w:r>
          </w:p>
        </w:tc>
        <w:tc>
          <w:tcPr>
            <w:tcW w:w="4082" w:type="dxa"/>
          </w:tcPr>
          <w:p w:rsidR="00B87FFC" w:rsidRDefault="00F472D0" w:rsidP="00DB64F3">
            <w:pPr>
              <w:pStyle w:val="cq11"/>
              <w:ind w:leftChars="0" w:left="0"/>
            </w:pPr>
            <w:r>
              <w:rPr>
                <w:rFonts w:hint="eastAsia"/>
              </w:rPr>
              <w:t xml:space="preserve">Hyundai </w:t>
            </w:r>
            <w:r>
              <w:t>Motor Securities</w:t>
            </w:r>
          </w:p>
        </w:tc>
      </w:tr>
      <w:tr w:rsidR="00B87FFC" w:rsidTr="00DA455F">
        <w:tc>
          <w:tcPr>
            <w:tcW w:w="752" w:type="dxa"/>
          </w:tcPr>
          <w:p w:rsidR="00B87FFC" w:rsidRDefault="00DA4493" w:rsidP="00DB64F3">
            <w:pPr>
              <w:pStyle w:val="cq11"/>
              <w:ind w:leftChars="0" w:left="0"/>
            </w:pPr>
            <w:r>
              <w:rPr>
                <w:rFonts w:hint="eastAsia"/>
              </w:rPr>
              <w:t>035</w:t>
            </w:r>
          </w:p>
        </w:tc>
        <w:tc>
          <w:tcPr>
            <w:tcW w:w="4420" w:type="dxa"/>
          </w:tcPr>
          <w:p w:rsidR="00B87FFC" w:rsidRDefault="00714C11" w:rsidP="00DB64F3">
            <w:pPr>
              <w:pStyle w:val="cq11"/>
              <w:ind w:leftChars="0" w:left="0"/>
            </w:pPr>
            <w:proofErr w:type="spellStart"/>
            <w:r>
              <w:rPr>
                <w:rFonts w:hint="eastAsia"/>
              </w:rPr>
              <w:t>Jeju</w:t>
            </w:r>
            <w:proofErr w:type="spellEnd"/>
            <w:r>
              <w:rPr>
                <w:rFonts w:hint="eastAsia"/>
              </w:rPr>
              <w:t xml:space="preserve"> Bank</w:t>
            </w:r>
          </w:p>
        </w:tc>
        <w:tc>
          <w:tcPr>
            <w:tcW w:w="762" w:type="dxa"/>
          </w:tcPr>
          <w:p w:rsidR="00B87FFC" w:rsidRDefault="00F472D0" w:rsidP="00DB64F3">
            <w:pPr>
              <w:pStyle w:val="cq11"/>
              <w:ind w:leftChars="0" w:left="0"/>
            </w:pPr>
            <w:r>
              <w:rPr>
                <w:rFonts w:hint="eastAsia"/>
              </w:rPr>
              <w:t>264</w:t>
            </w:r>
          </w:p>
        </w:tc>
        <w:tc>
          <w:tcPr>
            <w:tcW w:w="4082" w:type="dxa"/>
          </w:tcPr>
          <w:p w:rsidR="00B87FFC" w:rsidRDefault="00F472D0" w:rsidP="00DB64F3">
            <w:pPr>
              <w:pStyle w:val="cq11"/>
              <w:ind w:leftChars="0" w:left="0"/>
            </w:pPr>
            <w:proofErr w:type="spellStart"/>
            <w:r>
              <w:rPr>
                <w:rFonts w:hint="eastAsia"/>
              </w:rPr>
              <w:t>Kiwoom</w:t>
            </w:r>
            <w:proofErr w:type="spellEnd"/>
            <w:r>
              <w:rPr>
                <w:rFonts w:hint="eastAsia"/>
              </w:rPr>
              <w:t xml:space="preserve"> Securities</w:t>
            </w:r>
          </w:p>
        </w:tc>
      </w:tr>
      <w:tr w:rsidR="00B87FFC" w:rsidTr="00DA455F">
        <w:tc>
          <w:tcPr>
            <w:tcW w:w="752" w:type="dxa"/>
          </w:tcPr>
          <w:p w:rsidR="00B87FFC" w:rsidRDefault="00DA4493" w:rsidP="00DB64F3">
            <w:pPr>
              <w:pStyle w:val="cq11"/>
              <w:ind w:leftChars="0" w:left="0"/>
            </w:pPr>
            <w:r>
              <w:rPr>
                <w:rFonts w:hint="eastAsia"/>
              </w:rPr>
              <w:t>037</w:t>
            </w:r>
          </w:p>
        </w:tc>
        <w:tc>
          <w:tcPr>
            <w:tcW w:w="4420" w:type="dxa"/>
          </w:tcPr>
          <w:p w:rsidR="00B87FFC" w:rsidRDefault="00714C11" w:rsidP="00DB64F3">
            <w:pPr>
              <w:pStyle w:val="cq11"/>
              <w:ind w:leftChars="0" w:left="0"/>
            </w:pPr>
            <w:proofErr w:type="spellStart"/>
            <w:r>
              <w:rPr>
                <w:rFonts w:hint="eastAsia"/>
              </w:rPr>
              <w:t>Jeonbuk</w:t>
            </w:r>
            <w:proofErr w:type="spellEnd"/>
            <w:r>
              <w:rPr>
                <w:rFonts w:hint="eastAsia"/>
              </w:rPr>
              <w:t xml:space="preserve"> Bank</w:t>
            </w:r>
          </w:p>
        </w:tc>
        <w:tc>
          <w:tcPr>
            <w:tcW w:w="762" w:type="dxa"/>
          </w:tcPr>
          <w:p w:rsidR="00B87FFC" w:rsidRDefault="00F472D0" w:rsidP="00DB64F3">
            <w:pPr>
              <w:pStyle w:val="cq11"/>
              <w:ind w:leftChars="0" w:left="0"/>
            </w:pPr>
            <w:r>
              <w:rPr>
                <w:rFonts w:hint="eastAsia"/>
              </w:rPr>
              <w:t>265</w:t>
            </w:r>
          </w:p>
        </w:tc>
        <w:tc>
          <w:tcPr>
            <w:tcW w:w="4082" w:type="dxa"/>
          </w:tcPr>
          <w:p w:rsidR="00B87FFC" w:rsidRDefault="00F472D0" w:rsidP="00DB64F3">
            <w:pPr>
              <w:pStyle w:val="cq11"/>
              <w:ind w:leftChars="0" w:left="0"/>
            </w:pPr>
            <w:proofErr w:type="spellStart"/>
            <w:r>
              <w:rPr>
                <w:rFonts w:hint="eastAsia"/>
              </w:rPr>
              <w:t>eBest</w:t>
            </w:r>
            <w:proofErr w:type="spellEnd"/>
            <w:r>
              <w:rPr>
                <w:rFonts w:hint="eastAsia"/>
              </w:rPr>
              <w:t xml:space="preserve"> Securities</w:t>
            </w:r>
          </w:p>
        </w:tc>
      </w:tr>
      <w:tr w:rsidR="00B87FFC" w:rsidTr="00DA455F">
        <w:tc>
          <w:tcPr>
            <w:tcW w:w="752" w:type="dxa"/>
          </w:tcPr>
          <w:p w:rsidR="00B87FFC" w:rsidRDefault="00DA4493" w:rsidP="00DB64F3">
            <w:pPr>
              <w:pStyle w:val="cq11"/>
              <w:ind w:leftChars="0" w:left="0"/>
            </w:pPr>
            <w:r>
              <w:rPr>
                <w:rFonts w:hint="eastAsia"/>
              </w:rPr>
              <w:t>039</w:t>
            </w:r>
          </w:p>
        </w:tc>
        <w:tc>
          <w:tcPr>
            <w:tcW w:w="4420" w:type="dxa"/>
          </w:tcPr>
          <w:p w:rsidR="00B87FFC" w:rsidRDefault="0084638B" w:rsidP="00DB64F3">
            <w:pPr>
              <w:pStyle w:val="cq11"/>
              <w:ind w:leftChars="0" w:left="0"/>
            </w:pPr>
            <w:proofErr w:type="spellStart"/>
            <w:r>
              <w:rPr>
                <w:rFonts w:hint="eastAsia"/>
              </w:rPr>
              <w:t>Kyongnam</w:t>
            </w:r>
            <w:proofErr w:type="spellEnd"/>
            <w:r>
              <w:rPr>
                <w:rFonts w:hint="eastAsia"/>
              </w:rPr>
              <w:t xml:space="preserve"> Bank</w:t>
            </w:r>
          </w:p>
        </w:tc>
        <w:tc>
          <w:tcPr>
            <w:tcW w:w="762" w:type="dxa"/>
          </w:tcPr>
          <w:p w:rsidR="00B87FFC" w:rsidRDefault="00F472D0" w:rsidP="00DB64F3">
            <w:pPr>
              <w:pStyle w:val="cq11"/>
              <w:ind w:leftChars="0" w:left="0"/>
            </w:pPr>
            <w:r>
              <w:rPr>
                <w:rFonts w:hint="eastAsia"/>
              </w:rPr>
              <w:t>266</w:t>
            </w:r>
          </w:p>
        </w:tc>
        <w:tc>
          <w:tcPr>
            <w:tcW w:w="4082" w:type="dxa"/>
          </w:tcPr>
          <w:p w:rsidR="00B87FFC" w:rsidRDefault="00F472D0" w:rsidP="00DB64F3">
            <w:pPr>
              <w:pStyle w:val="cq11"/>
              <w:ind w:leftChars="0" w:left="0"/>
            </w:pPr>
            <w:r>
              <w:rPr>
                <w:rFonts w:hint="eastAsia"/>
              </w:rPr>
              <w:t>SK Securities</w:t>
            </w:r>
          </w:p>
        </w:tc>
      </w:tr>
      <w:tr w:rsidR="00B87FFC" w:rsidTr="00DA455F">
        <w:tc>
          <w:tcPr>
            <w:tcW w:w="752" w:type="dxa"/>
          </w:tcPr>
          <w:p w:rsidR="00B87FFC" w:rsidRDefault="00DA4493" w:rsidP="00DB64F3">
            <w:pPr>
              <w:pStyle w:val="cq11"/>
              <w:ind w:leftChars="0" w:left="0"/>
            </w:pPr>
            <w:r>
              <w:rPr>
                <w:rFonts w:hint="eastAsia"/>
              </w:rPr>
              <w:lastRenderedPageBreak/>
              <w:t>045</w:t>
            </w:r>
          </w:p>
        </w:tc>
        <w:tc>
          <w:tcPr>
            <w:tcW w:w="4420" w:type="dxa"/>
          </w:tcPr>
          <w:p w:rsidR="00B87FFC" w:rsidRDefault="0084638B" w:rsidP="00DB64F3">
            <w:pPr>
              <w:pStyle w:val="cq11"/>
              <w:ind w:leftChars="0" w:left="0"/>
            </w:pPr>
            <w:r>
              <w:rPr>
                <w:rFonts w:hint="eastAsia"/>
              </w:rPr>
              <w:t>Korea Federation of Community Credit Cooperatives (KFCC)</w:t>
            </w:r>
          </w:p>
        </w:tc>
        <w:tc>
          <w:tcPr>
            <w:tcW w:w="762" w:type="dxa"/>
          </w:tcPr>
          <w:p w:rsidR="00B87FFC" w:rsidRDefault="00F472D0" w:rsidP="00DB64F3">
            <w:pPr>
              <w:pStyle w:val="cq11"/>
              <w:ind w:leftChars="0" w:left="0"/>
            </w:pPr>
            <w:r>
              <w:rPr>
                <w:rFonts w:hint="eastAsia"/>
              </w:rPr>
              <w:t>267</w:t>
            </w:r>
          </w:p>
        </w:tc>
        <w:tc>
          <w:tcPr>
            <w:tcW w:w="4082" w:type="dxa"/>
          </w:tcPr>
          <w:p w:rsidR="00B87FFC" w:rsidRDefault="00F472D0" w:rsidP="00DB64F3">
            <w:pPr>
              <w:pStyle w:val="cq11"/>
              <w:ind w:leftChars="0" w:left="0"/>
            </w:pPr>
            <w:proofErr w:type="spellStart"/>
            <w:r>
              <w:rPr>
                <w:rFonts w:hint="eastAsia"/>
              </w:rPr>
              <w:t>Daishin</w:t>
            </w:r>
            <w:proofErr w:type="spellEnd"/>
            <w:r>
              <w:rPr>
                <w:rFonts w:hint="eastAsia"/>
              </w:rPr>
              <w:t xml:space="preserve"> Securities</w:t>
            </w:r>
          </w:p>
        </w:tc>
      </w:tr>
      <w:tr w:rsidR="00B87FFC" w:rsidTr="00DA455F">
        <w:tc>
          <w:tcPr>
            <w:tcW w:w="752" w:type="dxa"/>
          </w:tcPr>
          <w:p w:rsidR="00B87FFC" w:rsidRDefault="00DA4493" w:rsidP="00DB64F3">
            <w:pPr>
              <w:pStyle w:val="cq11"/>
              <w:ind w:leftChars="0" w:left="0"/>
            </w:pPr>
            <w:r>
              <w:rPr>
                <w:rFonts w:hint="eastAsia"/>
              </w:rPr>
              <w:t>048</w:t>
            </w:r>
          </w:p>
        </w:tc>
        <w:tc>
          <w:tcPr>
            <w:tcW w:w="4420" w:type="dxa"/>
          </w:tcPr>
          <w:p w:rsidR="00B87FFC" w:rsidRDefault="0084638B" w:rsidP="00DB64F3">
            <w:pPr>
              <w:pStyle w:val="cq11"/>
              <w:ind w:leftChars="0" w:left="0"/>
            </w:pPr>
            <w:r>
              <w:rPr>
                <w:rFonts w:hint="eastAsia"/>
              </w:rPr>
              <w:t>National Credit Union Federation of Korea (NACUFOK)</w:t>
            </w:r>
          </w:p>
        </w:tc>
        <w:tc>
          <w:tcPr>
            <w:tcW w:w="762" w:type="dxa"/>
          </w:tcPr>
          <w:p w:rsidR="00B87FFC" w:rsidRDefault="00F472D0" w:rsidP="00DB64F3">
            <w:pPr>
              <w:pStyle w:val="cq11"/>
              <w:ind w:leftChars="0" w:left="0"/>
            </w:pPr>
            <w:r>
              <w:rPr>
                <w:rFonts w:hint="eastAsia"/>
              </w:rPr>
              <w:t>269</w:t>
            </w:r>
          </w:p>
        </w:tc>
        <w:tc>
          <w:tcPr>
            <w:tcW w:w="4082" w:type="dxa"/>
          </w:tcPr>
          <w:p w:rsidR="00B87FFC" w:rsidRDefault="00F472D0" w:rsidP="00DB64F3">
            <w:pPr>
              <w:pStyle w:val="cq11"/>
              <w:ind w:leftChars="0" w:left="0"/>
            </w:pPr>
            <w:r>
              <w:rPr>
                <w:rFonts w:hint="eastAsia"/>
              </w:rPr>
              <w:t>Hanwha Investment &amp; Securities</w:t>
            </w:r>
          </w:p>
        </w:tc>
      </w:tr>
      <w:tr w:rsidR="00B87FFC" w:rsidTr="00DA455F">
        <w:tc>
          <w:tcPr>
            <w:tcW w:w="752" w:type="dxa"/>
          </w:tcPr>
          <w:p w:rsidR="00B87FFC" w:rsidRDefault="00DA4493" w:rsidP="00DB64F3">
            <w:pPr>
              <w:pStyle w:val="cq11"/>
              <w:ind w:leftChars="0" w:left="0"/>
            </w:pPr>
            <w:r>
              <w:rPr>
                <w:rFonts w:hint="eastAsia"/>
              </w:rPr>
              <w:t>050</w:t>
            </w:r>
          </w:p>
        </w:tc>
        <w:tc>
          <w:tcPr>
            <w:tcW w:w="4420" w:type="dxa"/>
          </w:tcPr>
          <w:p w:rsidR="00B87FFC" w:rsidRDefault="0084638B" w:rsidP="00DB64F3">
            <w:pPr>
              <w:pStyle w:val="cq11"/>
              <w:ind w:leftChars="0" w:left="0"/>
            </w:pPr>
            <w:r>
              <w:rPr>
                <w:rFonts w:hint="eastAsia"/>
              </w:rPr>
              <w:t>Korea Federation of Savings Banks (KFSB)</w:t>
            </w:r>
          </w:p>
        </w:tc>
        <w:tc>
          <w:tcPr>
            <w:tcW w:w="762" w:type="dxa"/>
          </w:tcPr>
          <w:p w:rsidR="00B87FFC" w:rsidRDefault="00F472D0" w:rsidP="00DB64F3">
            <w:pPr>
              <w:pStyle w:val="cq11"/>
              <w:ind w:leftChars="0" w:left="0"/>
            </w:pPr>
            <w:r>
              <w:rPr>
                <w:rFonts w:hint="eastAsia"/>
              </w:rPr>
              <w:t>270</w:t>
            </w:r>
          </w:p>
        </w:tc>
        <w:tc>
          <w:tcPr>
            <w:tcW w:w="4082" w:type="dxa"/>
          </w:tcPr>
          <w:p w:rsidR="00B87FFC" w:rsidRDefault="00F472D0" w:rsidP="00DB64F3">
            <w:pPr>
              <w:pStyle w:val="cq11"/>
              <w:ind w:leftChars="0" w:left="0"/>
            </w:pPr>
            <w:r>
              <w:rPr>
                <w:rFonts w:hint="eastAsia"/>
              </w:rPr>
              <w:t>Hana Financial Investment</w:t>
            </w:r>
          </w:p>
        </w:tc>
      </w:tr>
      <w:tr w:rsidR="00B87FFC" w:rsidTr="00DA455F">
        <w:tc>
          <w:tcPr>
            <w:tcW w:w="752" w:type="dxa"/>
          </w:tcPr>
          <w:p w:rsidR="00B87FFC" w:rsidRDefault="00DA4493" w:rsidP="00DB64F3">
            <w:pPr>
              <w:pStyle w:val="cq11"/>
              <w:ind w:leftChars="0" w:left="0"/>
            </w:pPr>
            <w:r>
              <w:rPr>
                <w:rFonts w:hint="eastAsia"/>
              </w:rPr>
              <w:t>054</w:t>
            </w:r>
          </w:p>
        </w:tc>
        <w:tc>
          <w:tcPr>
            <w:tcW w:w="4420" w:type="dxa"/>
          </w:tcPr>
          <w:p w:rsidR="00B87FFC" w:rsidRDefault="0084638B" w:rsidP="00DB64F3">
            <w:pPr>
              <w:pStyle w:val="cq11"/>
              <w:ind w:leftChars="0" w:left="0"/>
            </w:pPr>
            <w:r>
              <w:t xml:space="preserve">HSBC Bank </w:t>
            </w:r>
          </w:p>
        </w:tc>
        <w:tc>
          <w:tcPr>
            <w:tcW w:w="762" w:type="dxa"/>
          </w:tcPr>
          <w:p w:rsidR="00B87FFC" w:rsidRDefault="00F472D0" w:rsidP="00DB64F3">
            <w:pPr>
              <w:pStyle w:val="cq11"/>
              <w:ind w:leftChars="0" w:left="0"/>
            </w:pPr>
            <w:r>
              <w:rPr>
                <w:rFonts w:hint="eastAsia"/>
              </w:rPr>
              <w:t>278</w:t>
            </w:r>
          </w:p>
        </w:tc>
        <w:tc>
          <w:tcPr>
            <w:tcW w:w="4082" w:type="dxa"/>
          </w:tcPr>
          <w:p w:rsidR="00B87FFC" w:rsidRDefault="00F472D0" w:rsidP="00DB64F3">
            <w:pPr>
              <w:pStyle w:val="cq11"/>
              <w:ind w:leftChars="0" w:left="0"/>
            </w:pPr>
            <w:proofErr w:type="spellStart"/>
            <w:r>
              <w:rPr>
                <w:rFonts w:hint="eastAsia"/>
              </w:rPr>
              <w:t>Shinhan</w:t>
            </w:r>
            <w:proofErr w:type="spellEnd"/>
            <w:r>
              <w:rPr>
                <w:rFonts w:hint="eastAsia"/>
              </w:rPr>
              <w:t xml:space="preserve"> Financial Investment</w:t>
            </w:r>
          </w:p>
        </w:tc>
      </w:tr>
      <w:tr w:rsidR="00B87FFC" w:rsidTr="00DA455F">
        <w:tc>
          <w:tcPr>
            <w:tcW w:w="752" w:type="dxa"/>
          </w:tcPr>
          <w:p w:rsidR="00B87FFC" w:rsidRDefault="00DA4493" w:rsidP="00DB64F3">
            <w:pPr>
              <w:pStyle w:val="cq11"/>
              <w:ind w:leftChars="0" w:left="0"/>
            </w:pPr>
            <w:r>
              <w:rPr>
                <w:rFonts w:hint="eastAsia"/>
              </w:rPr>
              <w:t>055</w:t>
            </w:r>
          </w:p>
        </w:tc>
        <w:tc>
          <w:tcPr>
            <w:tcW w:w="4420" w:type="dxa"/>
          </w:tcPr>
          <w:p w:rsidR="00B87FFC" w:rsidRDefault="001B4AF0" w:rsidP="00DB64F3">
            <w:pPr>
              <w:pStyle w:val="cq11"/>
              <w:ind w:leftChars="0" w:left="0"/>
            </w:pPr>
            <w:r w:rsidRPr="001B4AF0">
              <w:t>Deutsche</w:t>
            </w:r>
            <w:r>
              <w:t xml:space="preserve"> Bank</w:t>
            </w:r>
          </w:p>
        </w:tc>
        <w:tc>
          <w:tcPr>
            <w:tcW w:w="762" w:type="dxa"/>
          </w:tcPr>
          <w:p w:rsidR="00B87FFC" w:rsidRDefault="00F472D0" w:rsidP="00DB64F3">
            <w:pPr>
              <w:pStyle w:val="cq11"/>
              <w:ind w:leftChars="0" w:left="0"/>
            </w:pPr>
            <w:r>
              <w:rPr>
                <w:rFonts w:hint="eastAsia"/>
              </w:rPr>
              <w:t>279</w:t>
            </w:r>
          </w:p>
        </w:tc>
        <w:tc>
          <w:tcPr>
            <w:tcW w:w="4082" w:type="dxa"/>
          </w:tcPr>
          <w:p w:rsidR="00B87FFC" w:rsidRDefault="00F472D0" w:rsidP="00DB64F3">
            <w:pPr>
              <w:pStyle w:val="cq11"/>
              <w:ind w:leftChars="0" w:left="0"/>
            </w:pPr>
            <w:r>
              <w:rPr>
                <w:rFonts w:hint="eastAsia"/>
              </w:rPr>
              <w:t>DB Securities</w:t>
            </w:r>
          </w:p>
        </w:tc>
      </w:tr>
      <w:tr w:rsidR="00B87FFC" w:rsidTr="00DA455F">
        <w:tc>
          <w:tcPr>
            <w:tcW w:w="752" w:type="dxa"/>
          </w:tcPr>
          <w:p w:rsidR="00B87FFC" w:rsidRDefault="00DA4493" w:rsidP="00DB64F3">
            <w:pPr>
              <w:pStyle w:val="cq11"/>
              <w:ind w:leftChars="0" w:left="0"/>
            </w:pPr>
            <w:r>
              <w:rPr>
                <w:rFonts w:hint="eastAsia"/>
              </w:rPr>
              <w:t>057</w:t>
            </w:r>
          </w:p>
        </w:tc>
        <w:tc>
          <w:tcPr>
            <w:tcW w:w="4420" w:type="dxa"/>
          </w:tcPr>
          <w:p w:rsidR="00B87FFC" w:rsidRDefault="001B4AF0" w:rsidP="00DB64F3">
            <w:pPr>
              <w:pStyle w:val="cq11"/>
              <w:ind w:leftChars="0" w:left="0"/>
            </w:pPr>
            <w:r>
              <w:rPr>
                <w:rFonts w:hint="eastAsia"/>
              </w:rPr>
              <w:t>JP Morgan Chase Bank</w:t>
            </w:r>
          </w:p>
        </w:tc>
        <w:tc>
          <w:tcPr>
            <w:tcW w:w="762" w:type="dxa"/>
          </w:tcPr>
          <w:p w:rsidR="00B87FFC" w:rsidRDefault="00F472D0" w:rsidP="00DB64F3">
            <w:pPr>
              <w:pStyle w:val="cq11"/>
              <w:ind w:leftChars="0" w:left="0"/>
            </w:pPr>
            <w:r>
              <w:rPr>
                <w:rFonts w:hint="eastAsia"/>
              </w:rPr>
              <w:t>280</w:t>
            </w:r>
          </w:p>
        </w:tc>
        <w:tc>
          <w:tcPr>
            <w:tcW w:w="4082" w:type="dxa"/>
          </w:tcPr>
          <w:p w:rsidR="00B87FFC" w:rsidRDefault="00F472D0" w:rsidP="00DB64F3">
            <w:pPr>
              <w:pStyle w:val="cq11"/>
              <w:ind w:leftChars="0" w:left="0"/>
            </w:pPr>
            <w:r>
              <w:rPr>
                <w:rFonts w:hint="eastAsia"/>
              </w:rPr>
              <w:t>Eugene Investment Securities</w:t>
            </w:r>
          </w:p>
        </w:tc>
      </w:tr>
      <w:tr w:rsidR="00B87FFC" w:rsidTr="00DA455F">
        <w:tc>
          <w:tcPr>
            <w:tcW w:w="752" w:type="dxa"/>
          </w:tcPr>
          <w:p w:rsidR="00B87FFC" w:rsidRDefault="00DA4493" w:rsidP="00DB64F3">
            <w:pPr>
              <w:pStyle w:val="cq11"/>
              <w:ind w:leftChars="0" w:left="0"/>
            </w:pPr>
            <w:r>
              <w:rPr>
                <w:rFonts w:hint="eastAsia"/>
              </w:rPr>
              <w:t>060</w:t>
            </w:r>
          </w:p>
        </w:tc>
        <w:tc>
          <w:tcPr>
            <w:tcW w:w="4420" w:type="dxa"/>
          </w:tcPr>
          <w:p w:rsidR="00B87FFC" w:rsidRDefault="001B4AF0" w:rsidP="00DB64F3">
            <w:pPr>
              <w:pStyle w:val="cq11"/>
              <w:ind w:leftChars="0" w:left="0"/>
            </w:pPr>
            <w:r>
              <w:rPr>
                <w:rFonts w:hint="eastAsia"/>
              </w:rPr>
              <w:t>BOA Bank</w:t>
            </w:r>
          </w:p>
        </w:tc>
        <w:tc>
          <w:tcPr>
            <w:tcW w:w="762" w:type="dxa"/>
          </w:tcPr>
          <w:p w:rsidR="00B87FFC" w:rsidRDefault="00F472D0" w:rsidP="00DB64F3">
            <w:pPr>
              <w:pStyle w:val="cq11"/>
              <w:ind w:leftChars="0" w:left="0"/>
            </w:pPr>
            <w:r>
              <w:rPr>
                <w:rFonts w:hint="eastAsia"/>
              </w:rPr>
              <w:t>287</w:t>
            </w:r>
          </w:p>
        </w:tc>
        <w:tc>
          <w:tcPr>
            <w:tcW w:w="4082" w:type="dxa"/>
          </w:tcPr>
          <w:p w:rsidR="00B87FFC" w:rsidRDefault="00F472D0" w:rsidP="00DB64F3">
            <w:pPr>
              <w:pStyle w:val="cq11"/>
              <w:ind w:leftChars="0" w:left="0"/>
            </w:pPr>
            <w:proofErr w:type="spellStart"/>
            <w:r>
              <w:rPr>
                <w:rFonts w:hint="eastAsia"/>
              </w:rPr>
              <w:t>Meritz</w:t>
            </w:r>
            <w:proofErr w:type="spellEnd"/>
            <w:r>
              <w:rPr>
                <w:rFonts w:hint="eastAsia"/>
              </w:rPr>
              <w:t xml:space="preserve"> Securities</w:t>
            </w:r>
          </w:p>
        </w:tc>
      </w:tr>
      <w:tr w:rsidR="00B87FFC" w:rsidTr="00DA455F">
        <w:tc>
          <w:tcPr>
            <w:tcW w:w="752" w:type="dxa"/>
          </w:tcPr>
          <w:p w:rsidR="00B87FFC" w:rsidRDefault="00DA4493" w:rsidP="00DB64F3">
            <w:pPr>
              <w:pStyle w:val="cq11"/>
              <w:ind w:leftChars="0" w:left="0"/>
            </w:pPr>
            <w:r>
              <w:rPr>
                <w:rFonts w:hint="eastAsia"/>
              </w:rPr>
              <w:t>062</w:t>
            </w:r>
          </w:p>
        </w:tc>
        <w:tc>
          <w:tcPr>
            <w:tcW w:w="4420" w:type="dxa"/>
          </w:tcPr>
          <w:p w:rsidR="00B87FFC" w:rsidRDefault="001B4AF0" w:rsidP="001B4AF0">
            <w:pPr>
              <w:pStyle w:val="cq11"/>
              <w:ind w:leftChars="0" w:left="0"/>
            </w:pPr>
            <w:r>
              <w:t>Industrial and Commercial Bank of China (</w:t>
            </w:r>
            <w:r>
              <w:rPr>
                <w:rFonts w:hint="eastAsia"/>
              </w:rPr>
              <w:t>ICBC</w:t>
            </w:r>
            <w:r>
              <w:t>)</w:t>
            </w:r>
          </w:p>
        </w:tc>
        <w:tc>
          <w:tcPr>
            <w:tcW w:w="762" w:type="dxa"/>
          </w:tcPr>
          <w:p w:rsidR="00B87FFC" w:rsidRDefault="00F472D0" w:rsidP="00DB64F3">
            <w:pPr>
              <w:pStyle w:val="cq11"/>
              <w:ind w:leftChars="0" w:left="0"/>
            </w:pPr>
            <w:r>
              <w:rPr>
                <w:rFonts w:hint="eastAsia"/>
              </w:rPr>
              <w:t>290</w:t>
            </w:r>
          </w:p>
        </w:tc>
        <w:tc>
          <w:tcPr>
            <w:tcW w:w="4082" w:type="dxa"/>
          </w:tcPr>
          <w:p w:rsidR="00B87FFC" w:rsidRDefault="00F472D0" w:rsidP="00DB64F3">
            <w:pPr>
              <w:pStyle w:val="cq11"/>
              <w:ind w:leftChars="0" w:left="0"/>
            </w:pPr>
            <w:proofErr w:type="spellStart"/>
            <w:r>
              <w:rPr>
                <w:rFonts w:hint="eastAsia"/>
              </w:rPr>
              <w:t>Bookook</w:t>
            </w:r>
            <w:proofErr w:type="spellEnd"/>
            <w:r>
              <w:rPr>
                <w:rFonts w:hint="eastAsia"/>
              </w:rPr>
              <w:t xml:space="preserve"> Securities</w:t>
            </w:r>
          </w:p>
        </w:tc>
      </w:tr>
      <w:tr w:rsidR="00B87FFC" w:rsidTr="00DA455F">
        <w:tc>
          <w:tcPr>
            <w:tcW w:w="752" w:type="dxa"/>
          </w:tcPr>
          <w:p w:rsidR="00B87FFC" w:rsidRDefault="00DA4493" w:rsidP="00DB64F3">
            <w:pPr>
              <w:pStyle w:val="cq11"/>
              <w:ind w:leftChars="0" w:left="0"/>
            </w:pPr>
            <w:r>
              <w:rPr>
                <w:rFonts w:hint="eastAsia"/>
              </w:rPr>
              <w:t>064</w:t>
            </w:r>
          </w:p>
        </w:tc>
        <w:tc>
          <w:tcPr>
            <w:tcW w:w="4420" w:type="dxa"/>
          </w:tcPr>
          <w:p w:rsidR="00B87FFC" w:rsidRDefault="00F472D0" w:rsidP="00DB64F3">
            <w:pPr>
              <w:pStyle w:val="cq11"/>
              <w:ind w:leftChars="0" w:left="0"/>
            </w:pPr>
            <w:r>
              <w:rPr>
                <w:rFonts w:hint="eastAsia"/>
              </w:rPr>
              <w:t>National Forestry Cooperative Federation (NFCF)</w:t>
            </w:r>
          </w:p>
        </w:tc>
        <w:tc>
          <w:tcPr>
            <w:tcW w:w="762" w:type="dxa"/>
          </w:tcPr>
          <w:p w:rsidR="00B87FFC" w:rsidRDefault="00F472D0" w:rsidP="00DB64F3">
            <w:pPr>
              <w:pStyle w:val="cq11"/>
              <w:ind w:leftChars="0" w:left="0"/>
            </w:pPr>
            <w:r>
              <w:rPr>
                <w:rFonts w:hint="eastAsia"/>
              </w:rPr>
              <w:t>291</w:t>
            </w:r>
          </w:p>
        </w:tc>
        <w:tc>
          <w:tcPr>
            <w:tcW w:w="4082" w:type="dxa"/>
          </w:tcPr>
          <w:p w:rsidR="00B87FFC" w:rsidRDefault="00F472D0" w:rsidP="00DB64F3">
            <w:pPr>
              <w:pStyle w:val="cq11"/>
              <w:ind w:leftChars="0" w:left="0"/>
            </w:pPr>
            <w:proofErr w:type="spellStart"/>
            <w:r>
              <w:rPr>
                <w:rFonts w:hint="eastAsia"/>
              </w:rPr>
              <w:t>Shinyoung</w:t>
            </w:r>
            <w:proofErr w:type="spellEnd"/>
            <w:r>
              <w:rPr>
                <w:rFonts w:hint="eastAsia"/>
              </w:rPr>
              <w:t xml:space="preserve"> Securities</w:t>
            </w:r>
          </w:p>
        </w:tc>
      </w:tr>
      <w:tr w:rsidR="00B87FFC" w:rsidTr="00DA455F">
        <w:tc>
          <w:tcPr>
            <w:tcW w:w="752" w:type="dxa"/>
          </w:tcPr>
          <w:p w:rsidR="00B87FFC" w:rsidRDefault="00DA4493" w:rsidP="00DB64F3">
            <w:pPr>
              <w:pStyle w:val="cq11"/>
              <w:ind w:leftChars="0" w:left="0"/>
            </w:pPr>
            <w:r>
              <w:rPr>
                <w:rFonts w:hint="eastAsia"/>
              </w:rPr>
              <w:t>071</w:t>
            </w:r>
          </w:p>
        </w:tc>
        <w:tc>
          <w:tcPr>
            <w:tcW w:w="4420" w:type="dxa"/>
          </w:tcPr>
          <w:p w:rsidR="00B87FFC" w:rsidRDefault="00F472D0" w:rsidP="00DB64F3">
            <w:pPr>
              <w:pStyle w:val="cq11"/>
              <w:ind w:leftChars="0" w:left="0"/>
            </w:pPr>
            <w:r>
              <w:rPr>
                <w:rFonts w:hint="eastAsia"/>
              </w:rPr>
              <w:t>Korea Post</w:t>
            </w:r>
          </w:p>
        </w:tc>
        <w:tc>
          <w:tcPr>
            <w:tcW w:w="762" w:type="dxa"/>
          </w:tcPr>
          <w:p w:rsidR="00B87FFC" w:rsidRDefault="00F472D0" w:rsidP="00DB64F3">
            <w:pPr>
              <w:pStyle w:val="cq11"/>
              <w:ind w:leftChars="0" w:left="0"/>
            </w:pPr>
            <w:r>
              <w:rPr>
                <w:rFonts w:hint="eastAsia"/>
              </w:rPr>
              <w:t>292</w:t>
            </w:r>
          </w:p>
        </w:tc>
        <w:tc>
          <w:tcPr>
            <w:tcW w:w="4082" w:type="dxa"/>
          </w:tcPr>
          <w:p w:rsidR="00B87FFC" w:rsidRDefault="00F472D0" w:rsidP="00DB64F3">
            <w:pPr>
              <w:pStyle w:val="cq11"/>
              <w:ind w:leftChars="0" w:left="0"/>
            </w:pPr>
            <w:r>
              <w:rPr>
                <w:rFonts w:hint="eastAsia"/>
              </w:rPr>
              <w:t>CAPE Investment &amp; Securities</w:t>
            </w:r>
          </w:p>
        </w:tc>
      </w:tr>
      <w:tr w:rsidR="00B87FFC" w:rsidTr="00DA455F">
        <w:tc>
          <w:tcPr>
            <w:tcW w:w="752" w:type="dxa"/>
          </w:tcPr>
          <w:p w:rsidR="00B87FFC" w:rsidRDefault="00DA4493" w:rsidP="00DB64F3">
            <w:pPr>
              <w:pStyle w:val="cq11"/>
              <w:ind w:leftChars="0" w:left="0"/>
            </w:pPr>
            <w:r>
              <w:rPr>
                <w:rFonts w:hint="eastAsia"/>
              </w:rPr>
              <w:t>081</w:t>
            </w:r>
          </w:p>
        </w:tc>
        <w:tc>
          <w:tcPr>
            <w:tcW w:w="4420" w:type="dxa"/>
          </w:tcPr>
          <w:p w:rsidR="00B87FFC" w:rsidRDefault="00F472D0" w:rsidP="00DB64F3">
            <w:pPr>
              <w:pStyle w:val="cq11"/>
              <w:ind w:leftChars="0" w:left="0"/>
            </w:pPr>
            <w:r>
              <w:rPr>
                <w:rFonts w:hint="eastAsia"/>
              </w:rPr>
              <w:t>KEB Hana Bank</w:t>
            </w:r>
          </w:p>
        </w:tc>
        <w:tc>
          <w:tcPr>
            <w:tcW w:w="762" w:type="dxa"/>
          </w:tcPr>
          <w:p w:rsidR="00B87FFC" w:rsidRDefault="00F472D0" w:rsidP="00DB64F3">
            <w:pPr>
              <w:pStyle w:val="cq11"/>
              <w:ind w:leftChars="0" w:left="0"/>
            </w:pPr>
            <w:r>
              <w:rPr>
                <w:rFonts w:hint="eastAsia"/>
              </w:rPr>
              <w:t>103</w:t>
            </w:r>
          </w:p>
        </w:tc>
        <w:tc>
          <w:tcPr>
            <w:tcW w:w="4082" w:type="dxa"/>
          </w:tcPr>
          <w:p w:rsidR="00B87FFC" w:rsidRDefault="00F472D0" w:rsidP="00DB64F3">
            <w:pPr>
              <w:pStyle w:val="cq11"/>
              <w:ind w:leftChars="0" w:left="0"/>
            </w:pPr>
            <w:r>
              <w:rPr>
                <w:rFonts w:hint="eastAsia"/>
              </w:rPr>
              <w:t>SBI Savings Bank</w:t>
            </w:r>
          </w:p>
        </w:tc>
      </w:tr>
      <w:tr w:rsidR="00B87FFC" w:rsidTr="00DA455F">
        <w:tc>
          <w:tcPr>
            <w:tcW w:w="752" w:type="dxa"/>
          </w:tcPr>
          <w:p w:rsidR="00B87FFC" w:rsidRDefault="00DA4493" w:rsidP="00DB64F3">
            <w:pPr>
              <w:pStyle w:val="cq11"/>
              <w:ind w:leftChars="0" w:left="0"/>
            </w:pPr>
            <w:r>
              <w:rPr>
                <w:rFonts w:hint="eastAsia"/>
              </w:rPr>
              <w:t>092</w:t>
            </w:r>
          </w:p>
        </w:tc>
        <w:tc>
          <w:tcPr>
            <w:tcW w:w="4420" w:type="dxa"/>
          </w:tcPr>
          <w:p w:rsidR="00B87FFC" w:rsidRDefault="00F472D0" w:rsidP="00DB64F3">
            <w:pPr>
              <w:pStyle w:val="cq11"/>
              <w:ind w:leftChars="0" w:left="0"/>
            </w:pPr>
            <w:r>
              <w:rPr>
                <w:rFonts w:hint="eastAsia"/>
              </w:rPr>
              <w:t>Toss Bank</w:t>
            </w:r>
          </w:p>
        </w:tc>
        <w:tc>
          <w:tcPr>
            <w:tcW w:w="762" w:type="dxa"/>
          </w:tcPr>
          <w:p w:rsidR="00B87FFC" w:rsidRDefault="00F472D0" w:rsidP="00DB64F3">
            <w:pPr>
              <w:pStyle w:val="cq11"/>
              <w:ind w:leftChars="0" w:left="0"/>
            </w:pPr>
            <w:r>
              <w:rPr>
                <w:rFonts w:hint="eastAsia"/>
              </w:rPr>
              <w:t>271</w:t>
            </w:r>
          </w:p>
        </w:tc>
        <w:tc>
          <w:tcPr>
            <w:tcW w:w="4082" w:type="dxa"/>
          </w:tcPr>
          <w:p w:rsidR="00B87FFC" w:rsidRDefault="00F472D0" w:rsidP="00DB64F3">
            <w:pPr>
              <w:pStyle w:val="cq11"/>
              <w:ind w:leftChars="0" w:left="0"/>
            </w:pPr>
            <w:r>
              <w:rPr>
                <w:rFonts w:hint="eastAsia"/>
              </w:rPr>
              <w:t>Toss Securities</w:t>
            </w:r>
          </w:p>
        </w:tc>
      </w:tr>
    </w:tbl>
    <w:p w:rsidR="00B87FFC" w:rsidRDefault="00B87FFC" w:rsidP="00B87FFC">
      <w:pPr>
        <w:pStyle w:val="cq11"/>
        <w:ind w:leftChars="0" w:left="0"/>
      </w:pPr>
    </w:p>
    <w:p w:rsidR="00B87FFC" w:rsidRDefault="00B87FFC" w:rsidP="00B87FFC">
      <w:pPr>
        <w:pStyle w:val="cq11"/>
        <w:ind w:leftChars="0" w:left="0"/>
      </w:pPr>
    </w:p>
    <w:p w:rsidR="00B87FFC" w:rsidRDefault="00B87FFC" w:rsidP="00B87FFC">
      <w:pPr>
        <w:pStyle w:val="cq11"/>
        <w:ind w:leftChars="0" w:left="0"/>
      </w:pPr>
    </w:p>
    <w:p w:rsidR="00B87FFC" w:rsidRDefault="00B87FFC" w:rsidP="00B87FFC">
      <w:pPr>
        <w:pStyle w:val="cq11"/>
        <w:ind w:leftChars="0" w:left="0"/>
      </w:pPr>
    </w:p>
    <w:p w:rsidR="00B87FFC" w:rsidRPr="00B87FFC" w:rsidRDefault="00B87FFC" w:rsidP="00B87FFC">
      <w:pPr>
        <w:pStyle w:val="cq11"/>
        <w:ind w:leftChars="0" w:left="0"/>
      </w:pPr>
    </w:p>
    <w:p w:rsidR="0040276D" w:rsidRDefault="00A01999">
      <w:pPr>
        <w:pStyle w:val="2"/>
      </w:pPr>
      <w:bookmarkStart w:id="58" w:name="_Toc135121020"/>
      <w:r>
        <w:rPr>
          <w:rFonts w:hint="eastAsia"/>
        </w:rPr>
        <w:t>Bank Regular Maintenance Time</w:t>
      </w:r>
      <w:bookmarkEnd w:id="58"/>
    </w:p>
    <w:p w:rsidR="00B87FFC" w:rsidRPr="00B87FFC" w:rsidRDefault="00B87FFC" w:rsidP="00B87FFC">
      <w:pPr>
        <w:pStyle w:val="cq11"/>
        <w:ind w:left="440"/>
      </w:pPr>
      <w:r>
        <w:rPr>
          <w:rFonts w:hint="eastAsia"/>
        </w:rPr>
        <w:t>T</w:t>
      </w:r>
      <w:r>
        <w:t>he regular maintenance hours for each bank are as follows.</w:t>
      </w:r>
    </w:p>
    <w:tbl>
      <w:tblPr>
        <w:tblStyle w:val="a7"/>
        <w:tblW w:w="10348" w:type="dxa"/>
        <w:tblInd w:w="279" w:type="dxa"/>
        <w:tblLayout w:type="fixed"/>
        <w:tblLook w:val="04A0" w:firstRow="1" w:lastRow="0" w:firstColumn="1" w:lastColumn="0" w:noHBand="0" w:noVBand="1"/>
      </w:tblPr>
      <w:tblGrid>
        <w:gridCol w:w="850"/>
        <w:gridCol w:w="1843"/>
        <w:gridCol w:w="1843"/>
        <w:gridCol w:w="1134"/>
        <w:gridCol w:w="1134"/>
        <w:gridCol w:w="3544"/>
      </w:tblGrid>
      <w:tr w:rsidR="00B87FFC" w:rsidRPr="00DA455F" w:rsidTr="00282657">
        <w:tc>
          <w:tcPr>
            <w:tcW w:w="850" w:type="dxa"/>
            <w:vMerge w:val="restart"/>
            <w:shd w:val="clear" w:color="auto" w:fill="D9D9D9" w:themeFill="background1" w:themeFillShade="D9"/>
            <w:vAlign w:val="center"/>
          </w:tcPr>
          <w:p w:rsidR="00B87FFC" w:rsidRPr="00DA455F" w:rsidRDefault="00B87FFC" w:rsidP="00DA455F">
            <w:pPr>
              <w:pStyle w:val="cq11"/>
              <w:ind w:leftChars="0" w:left="0"/>
              <w:jc w:val="center"/>
              <w:rPr>
                <w:b/>
              </w:rPr>
            </w:pPr>
            <w:r w:rsidRPr="00DA455F">
              <w:rPr>
                <w:rFonts w:hint="eastAsia"/>
                <w:b/>
              </w:rPr>
              <w:t>C</w:t>
            </w:r>
            <w:r w:rsidRPr="00DA455F">
              <w:rPr>
                <w:b/>
              </w:rPr>
              <w:t>ode</w:t>
            </w:r>
          </w:p>
        </w:tc>
        <w:tc>
          <w:tcPr>
            <w:tcW w:w="1843" w:type="dxa"/>
            <w:vMerge w:val="restart"/>
            <w:shd w:val="clear" w:color="auto" w:fill="D9D9D9" w:themeFill="background1" w:themeFillShade="D9"/>
            <w:vAlign w:val="center"/>
          </w:tcPr>
          <w:p w:rsidR="00B87FFC" w:rsidRPr="00DA455F" w:rsidRDefault="00B87FFC" w:rsidP="00DA455F">
            <w:pPr>
              <w:pStyle w:val="cq11"/>
              <w:ind w:leftChars="0" w:left="0"/>
              <w:jc w:val="center"/>
              <w:rPr>
                <w:b/>
              </w:rPr>
            </w:pPr>
            <w:r w:rsidRPr="00DA455F">
              <w:rPr>
                <w:rFonts w:hint="eastAsia"/>
                <w:b/>
              </w:rPr>
              <w:t>N</w:t>
            </w:r>
            <w:r w:rsidRPr="00DA455F">
              <w:rPr>
                <w:b/>
              </w:rPr>
              <w:t>ame</w:t>
            </w:r>
          </w:p>
        </w:tc>
        <w:tc>
          <w:tcPr>
            <w:tcW w:w="1843" w:type="dxa"/>
            <w:vMerge w:val="restart"/>
            <w:shd w:val="clear" w:color="auto" w:fill="D9D9D9" w:themeFill="background1" w:themeFillShade="D9"/>
            <w:vAlign w:val="center"/>
          </w:tcPr>
          <w:p w:rsidR="00B87FFC" w:rsidRPr="00DA455F" w:rsidRDefault="00B87FFC" w:rsidP="00DA455F">
            <w:pPr>
              <w:pStyle w:val="cq11"/>
              <w:ind w:leftChars="0" w:left="0"/>
              <w:jc w:val="center"/>
              <w:rPr>
                <w:b/>
              </w:rPr>
            </w:pPr>
            <w:r w:rsidRPr="00DA455F">
              <w:rPr>
                <w:b/>
              </w:rPr>
              <w:t xml:space="preserve">Bank </w:t>
            </w:r>
            <w:r w:rsidRPr="00DA455F">
              <w:rPr>
                <w:rFonts w:hint="eastAsia"/>
                <w:b/>
              </w:rPr>
              <w:t>M</w:t>
            </w:r>
            <w:r w:rsidRPr="00DA455F">
              <w:rPr>
                <w:b/>
              </w:rPr>
              <w:t>aintenance Time</w:t>
            </w:r>
          </w:p>
        </w:tc>
        <w:tc>
          <w:tcPr>
            <w:tcW w:w="2268" w:type="dxa"/>
            <w:gridSpan w:val="2"/>
            <w:shd w:val="clear" w:color="auto" w:fill="D9D9D9" w:themeFill="background1" w:themeFillShade="D9"/>
            <w:vAlign w:val="center"/>
          </w:tcPr>
          <w:p w:rsidR="00B87FFC" w:rsidRPr="00DA455F" w:rsidRDefault="00B87FFC" w:rsidP="00DA455F">
            <w:pPr>
              <w:pStyle w:val="cq11"/>
              <w:ind w:leftChars="0" w:left="0"/>
              <w:jc w:val="center"/>
              <w:rPr>
                <w:b/>
              </w:rPr>
            </w:pPr>
            <w:proofErr w:type="spellStart"/>
            <w:r w:rsidRPr="00DA455F">
              <w:rPr>
                <w:rFonts w:hint="eastAsia"/>
                <w:b/>
              </w:rPr>
              <w:t>H</w:t>
            </w:r>
            <w:r w:rsidRPr="00DA455F">
              <w:rPr>
                <w:b/>
              </w:rPr>
              <w:t>ecto</w:t>
            </w:r>
            <w:proofErr w:type="spellEnd"/>
            <w:r w:rsidRPr="00DA455F">
              <w:rPr>
                <w:b/>
              </w:rPr>
              <w:t xml:space="preserve"> Financial</w:t>
            </w:r>
          </w:p>
          <w:p w:rsidR="00B87FFC" w:rsidRPr="00DA455F" w:rsidRDefault="00B87FFC" w:rsidP="00DA455F">
            <w:pPr>
              <w:pStyle w:val="cq11"/>
              <w:ind w:leftChars="0" w:left="0"/>
              <w:jc w:val="center"/>
              <w:rPr>
                <w:b/>
              </w:rPr>
            </w:pPr>
            <w:r w:rsidRPr="00DA455F">
              <w:rPr>
                <w:b/>
              </w:rPr>
              <w:t>Maintenance Time</w:t>
            </w:r>
          </w:p>
        </w:tc>
        <w:tc>
          <w:tcPr>
            <w:tcW w:w="3544" w:type="dxa"/>
            <w:vMerge w:val="restart"/>
            <w:shd w:val="clear" w:color="auto" w:fill="D9D9D9" w:themeFill="background1" w:themeFillShade="D9"/>
            <w:vAlign w:val="center"/>
          </w:tcPr>
          <w:p w:rsidR="00B87FFC" w:rsidRPr="00DA455F" w:rsidRDefault="00B87FFC" w:rsidP="00DA455F">
            <w:pPr>
              <w:pStyle w:val="cq11"/>
              <w:ind w:leftChars="0" w:left="0"/>
              <w:jc w:val="center"/>
              <w:rPr>
                <w:b/>
              </w:rPr>
            </w:pPr>
            <w:r w:rsidRPr="00DA455F">
              <w:rPr>
                <w:rFonts w:hint="eastAsia"/>
                <w:b/>
              </w:rPr>
              <w:t>R</w:t>
            </w:r>
            <w:r w:rsidRPr="00DA455F">
              <w:rPr>
                <w:b/>
              </w:rPr>
              <w:t>egular Maintenance</w:t>
            </w:r>
          </w:p>
        </w:tc>
      </w:tr>
      <w:tr w:rsidR="00B87FFC" w:rsidRPr="00DA455F" w:rsidTr="00282657">
        <w:tc>
          <w:tcPr>
            <w:tcW w:w="850" w:type="dxa"/>
            <w:vMerge/>
            <w:shd w:val="clear" w:color="auto" w:fill="D9D9D9" w:themeFill="background1" w:themeFillShade="D9"/>
            <w:vAlign w:val="center"/>
          </w:tcPr>
          <w:p w:rsidR="00B87FFC" w:rsidRPr="00DA455F" w:rsidRDefault="00B87FFC" w:rsidP="00DA455F">
            <w:pPr>
              <w:pStyle w:val="cq11"/>
              <w:ind w:leftChars="0" w:left="0"/>
              <w:jc w:val="center"/>
              <w:rPr>
                <w:b/>
              </w:rPr>
            </w:pPr>
          </w:p>
        </w:tc>
        <w:tc>
          <w:tcPr>
            <w:tcW w:w="1843" w:type="dxa"/>
            <w:vMerge/>
            <w:shd w:val="clear" w:color="auto" w:fill="D9D9D9" w:themeFill="background1" w:themeFillShade="D9"/>
            <w:vAlign w:val="center"/>
          </w:tcPr>
          <w:p w:rsidR="00B87FFC" w:rsidRPr="00DA455F" w:rsidRDefault="00B87FFC" w:rsidP="00DA455F">
            <w:pPr>
              <w:pStyle w:val="cq11"/>
              <w:ind w:leftChars="0" w:left="0"/>
              <w:jc w:val="center"/>
              <w:rPr>
                <w:b/>
              </w:rPr>
            </w:pPr>
          </w:p>
        </w:tc>
        <w:tc>
          <w:tcPr>
            <w:tcW w:w="1843" w:type="dxa"/>
            <w:vMerge/>
            <w:shd w:val="clear" w:color="auto" w:fill="D9D9D9" w:themeFill="background1" w:themeFillShade="D9"/>
            <w:vAlign w:val="center"/>
          </w:tcPr>
          <w:p w:rsidR="00B87FFC" w:rsidRPr="00DA455F" w:rsidRDefault="00B87FFC" w:rsidP="00DA455F">
            <w:pPr>
              <w:pStyle w:val="cq11"/>
              <w:ind w:leftChars="0" w:left="0"/>
              <w:jc w:val="center"/>
              <w:rPr>
                <w:b/>
              </w:rPr>
            </w:pPr>
          </w:p>
        </w:tc>
        <w:tc>
          <w:tcPr>
            <w:tcW w:w="1134" w:type="dxa"/>
            <w:shd w:val="clear" w:color="auto" w:fill="D9D9D9" w:themeFill="background1" w:themeFillShade="D9"/>
            <w:vAlign w:val="center"/>
          </w:tcPr>
          <w:p w:rsidR="00B87FFC" w:rsidRPr="00DA455F" w:rsidRDefault="00B87FFC" w:rsidP="00DA455F">
            <w:pPr>
              <w:pStyle w:val="cq11"/>
              <w:ind w:leftChars="0" w:left="0"/>
              <w:jc w:val="center"/>
              <w:rPr>
                <w:b/>
              </w:rPr>
            </w:pPr>
            <w:r w:rsidRPr="00DA455F">
              <w:rPr>
                <w:rFonts w:hint="eastAsia"/>
                <w:b/>
              </w:rPr>
              <w:t>S</w:t>
            </w:r>
            <w:r w:rsidRPr="00DA455F">
              <w:rPr>
                <w:b/>
              </w:rPr>
              <w:t>tart</w:t>
            </w:r>
          </w:p>
        </w:tc>
        <w:tc>
          <w:tcPr>
            <w:tcW w:w="1134" w:type="dxa"/>
            <w:shd w:val="clear" w:color="auto" w:fill="D9D9D9" w:themeFill="background1" w:themeFillShade="D9"/>
            <w:vAlign w:val="center"/>
          </w:tcPr>
          <w:p w:rsidR="00B87FFC" w:rsidRPr="00DA455F" w:rsidRDefault="00B87FFC" w:rsidP="00DA455F">
            <w:pPr>
              <w:pStyle w:val="cq11"/>
              <w:ind w:leftChars="0" w:left="0"/>
              <w:jc w:val="center"/>
              <w:rPr>
                <w:b/>
              </w:rPr>
            </w:pPr>
            <w:r w:rsidRPr="00DA455F">
              <w:rPr>
                <w:rFonts w:hint="eastAsia"/>
                <w:b/>
              </w:rPr>
              <w:t>E</w:t>
            </w:r>
            <w:r w:rsidRPr="00DA455F">
              <w:rPr>
                <w:b/>
              </w:rPr>
              <w:t>nd</w:t>
            </w:r>
          </w:p>
        </w:tc>
        <w:tc>
          <w:tcPr>
            <w:tcW w:w="3544" w:type="dxa"/>
            <w:vMerge/>
            <w:shd w:val="clear" w:color="auto" w:fill="D9D9D9" w:themeFill="background1" w:themeFillShade="D9"/>
            <w:vAlign w:val="center"/>
          </w:tcPr>
          <w:p w:rsidR="00B87FFC" w:rsidRPr="00DA455F" w:rsidRDefault="00B87FFC" w:rsidP="00DA455F">
            <w:pPr>
              <w:pStyle w:val="cq11"/>
              <w:ind w:leftChars="0" w:left="0"/>
              <w:jc w:val="center"/>
              <w:rPr>
                <w:b/>
              </w:rPr>
            </w:pPr>
          </w:p>
        </w:tc>
      </w:tr>
      <w:tr w:rsidR="00B87FFC" w:rsidTr="00282657">
        <w:tc>
          <w:tcPr>
            <w:tcW w:w="850" w:type="dxa"/>
          </w:tcPr>
          <w:p w:rsidR="00B87FFC" w:rsidRDefault="00F472D0" w:rsidP="00B87FFC">
            <w:pPr>
              <w:pStyle w:val="cq11"/>
              <w:ind w:leftChars="0" w:left="0"/>
            </w:pPr>
            <w:r>
              <w:rPr>
                <w:rFonts w:hint="eastAsia"/>
              </w:rPr>
              <w:lastRenderedPageBreak/>
              <w:t>002</w:t>
            </w:r>
          </w:p>
        </w:tc>
        <w:tc>
          <w:tcPr>
            <w:tcW w:w="1843" w:type="dxa"/>
          </w:tcPr>
          <w:p w:rsidR="00B87FFC" w:rsidRDefault="00F472D0" w:rsidP="00B87FFC">
            <w:pPr>
              <w:pStyle w:val="cq11"/>
              <w:ind w:leftChars="0" w:left="0"/>
            </w:pPr>
            <w:r>
              <w:rPr>
                <w:rFonts w:hint="eastAsia"/>
              </w:rPr>
              <w:t>KDB</w:t>
            </w:r>
          </w:p>
        </w:tc>
        <w:tc>
          <w:tcPr>
            <w:tcW w:w="1843" w:type="dxa"/>
          </w:tcPr>
          <w:p w:rsidR="00B87FFC" w:rsidRPr="00091FA1" w:rsidRDefault="00091FA1" w:rsidP="00091FA1">
            <w:pPr>
              <w:rPr>
                <w:rFonts w:ascii="맑은 고딕" w:hAnsi="Tahoma"/>
              </w:rPr>
            </w:pPr>
            <w:r>
              <w:rPr>
                <w:rFonts w:ascii="맑은 고딕" w:hAnsi="Tahoma"/>
              </w:rPr>
              <w:t>23:30~00:30</w:t>
            </w:r>
          </w:p>
        </w:tc>
        <w:tc>
          <w:tcPr>
            <w:tcW w:w="1134" w:type="dxa"/>
          </w:tcPr>
          <w:p w:rsidR="00B87FFC" w:rsidRPr="00091FA1" w:rsidRDefault="00091FA1" w:rsidP="00091FA1">
            <w:pPr>
              <w:jc w:val="center"/>
              <w:rPr>
                <w:rFonts w:ascii="맑은 고딕" w:hAnsi="Tahoma"/>
              </w:rPr>
            </w:pPr>
            <w:r>
              <w:rPr>
                <w:rFonts w:ascii="맑은 고딕" w:hAnsi="Tahoma"/>
              </w:rPr>
              <w:t>23:50</w:t>
            </w:r>
          </w:p>
        </w:tc>
        <w:tc>
          <w:tcPr>
            <w:tcW w:w="1134" w:type="dxa"/>
          </w:tcPr>
          <w:p w:rsidR="00B87FFC" w:rsidRPr="00282657" w:rsidRDefault="00282657" w:rsidP="00282657">
            <w:pPr>
              <w:jc w:val="center"/>
              <w:rPr>
                <w:rFonts w:ascii="맑은 고딕" w:hAnsi="Tahoma"/>
              </w:rPr>
            </w:pPr>
            <w:r>
              <w:rPr>
                <w:rFonts w:ascii="맑은 고딕" w:hAnsi="Tahoma"/>
              </w:rPr>
              <w:t>00:15</w:t>
            </w:r>
          </w:p>
        </w:tc>
        <w:tc>
          <w:tcPr>
            <w:tcW w:w="3544" w:type="dxa"/>
          </w:tcPr>
          <w:p w:rsidR="00282657" w:rsidRDefault="00282657" w:rsidP="00B87FFC">
            <w:pPr>
              <w:pStyle w:val="cq11"/>
              <w:ind w:leftChars="0" w:left="0"/>
            </w:pPr>
            <w:r>
              <w:rPr>
                <w:rFonts w:hint="eastAsia"/>
              </w:rPr>
              <w:t>Every S</w:t>
            </w:r>
            <w:r>
              <w:t>unday</w:t>
            </w:r>
            <w:r>
              <w:rPr>
                <w:rFonts w:hint="eastAsia"/>
              </w:rPr>
              <w:t xml:space="preserve"> </w:t>
            </w:r>
            <w:r>
              <w:t>00:00~04:00</w:t>
            </w:r>
          </w:p>
        </w:tc>
      </w:tr>
      <w:tr w:rsidR="00091FA1" w:rsidTr="00282657">
        <w:tc>
          <w:tcPr>
            <w:tcW w:w="850" w:type="dxa"/>
          </w:tcPr>
          <w:p w:rsidR="00091FA1" w:rsidRDefault="00091FA1" w:rsidP="00091FA1">
            <w:pPr>
              <w:pStyle w:val="cq11"/>
              <w:ind w:leftChars="0" w:left="0"/>
            </w:pPr>
            <w:r>
              <w:rPr>
                <w:rFonts w:hint="eastAsia"/>
              </w:rPr>
              <w:t>003</w:t>
            </w:r>
          </w:p>
        </w:tc>
        <w:tc>
          <w:tcPr>
            <w:tcW w:w="1843" w:type="dxa"/>
          </w:tcPr>
          <w:p w:rsidR="00091FA1" w:rsidRDefault="00091FA1" w:rsidP="00091FA1">
            <w:pPr>
              <w:pStyle w:val="cq11"/>
              <w:ind w:leftChars="0" w:left="0"/>
            </w:pPr>
            <w:r>
              <w:rPr>
                <w:rFonts w:hint="eastAsia"/>
              </w:rPr>
              <w:t>IBK</w:t>
            </w:r>
          </w:p>
        </w:tc>
        <w:tc>
          <w:tcPr>
            <w:tcW w:w="1843" w:type="dxa"/>
          </w:tcPr>
          <w:p w:rsidR="00091FA1" w:rsidRPr="00091FA1" w:rsidRDefault="00091FA1" w:rsidP="00091FA1">
            <w:pPr>
              <w:rPr>
                <w:rFonts w:ascii="맑은 고딕" w:hAnsi="Tahoma"/>
              </w:rPr>
            </w:pPr>
            <w:r>
              <w:rPr>
                <w:rFonts w:ascii="맑은 고딕" w:hAnsi="Tahoma"/>
              </w:rPr>
              <w:t>24:00~00:30</w:t>
            </w:r>
          </w:p>
        </w:tc>
        <w:tc>
          <w:tcPr>
            <w:tcW w:w="1134" w:type="dxa"/>
          </w:tcPr>
          <w:p w:rsidR="00091FA1" w:rsidRPr="00091FA1" w:rsidRDefault="00091FA1" w:rsidP="00091FA1">
            <w:pPr>
              <w:jc w:val="center"/>
              <w:rPr>
                <w:rFonts w:ascii="맑은 고딕" w:hAnsi="Tahoma"/>
              </w:rPr>
            </w:pPr>
            <w:r>
              <w:rPr>
                <w:rFonts w:ascii="맑은 고딕" w:hAnsi="Tahoma"/>
              </w:rPr>
              <w:t>23:50</w:t>
            </w:r>
          </w:p>
        </w:tc>
        <w:tc>
          <w:tcPr>
            <w:tcW w:w="1134" w:type="dxa"/>
          </w:tcPr>
          <w:p w:rsidR="00091FA1" w:rsidRDefault="00282657" w:rsidP="00282657">
            <w:pPr>
              <w:pStyle w:val="cq11"/>
              <w:ind w:leftChars="0" w:left="0"/>
              <w:jc w:val="center"/>
            </w:pPr>
            <w:r>
              <w:rPr>
                <w:rFonts w:hint="eastAsia"/>
              </w:rPr>
              <w:t>00:12</w:t>
            </w:r>
          </w:p>
        </w:tc>
        <w:tc>
          <w:tcPr>
            <w:tcW w:w="3544" w:type="dxa"/>
          </w:tcPr>
          <w:p w:rsidR="00091FA1" w:rsidRDefault="00091FA1" w:rsidP="00091FA1">
            <w:pPr>
              <w:pStyle w:val="cq11"/>
              <w:ind w:leftChars="0" w:left="0"/>
            </w:pPr>
            <w:r>
              <w:rPr>
                <w:rFonts w:hint="eastAsia"/>
              </w:rPr>
              <w:t>None</w:t>
            </w:r>
          </w:p>
        </w:tc>
      </w:tr>
      <w:tr w:rsidR="00282657" w:rsidTr="00282657">
        <w:tc>
          <w:tcPr>
            <w:tcW w:w="850" w:type="dxa"/>
          </w:tcPr>
          <w:p w:rsidR="00282657" w:rsidRDefault="00282657" w:rsidP="00282657">
            <w:pPr>
              <w:pStyle w:val="cq11"/>
              <w:ind w:leftChars="0" w:left="0"/>
            </w:pPr>
            <w:r>
              <w:rPr>
                <w:rFonts w:hint="eastAsia"/>
              </w:rPr>
              <w:t>004</w:t>
            </w:r>
          </w:p>
        </w:tc>
        <w:tc>
          <w:tcPr>
            <w:tcW w:w="1843" w:type="dxa"/>
          </w:tcPr>
          <w:p w:rsidR="00282657" w:rsidRDefault="00282657" w:rsidP="00282657">
            <w:pPr>
              <w:pStyle w:val="cq11"/>
              <w:ind w:leftChars="0" w:left="0"/>
            </w:pPr>
            <w:proofErr w:type="spellStart"/>
            <w:r>
              <w:rPr>
                <w:rFonts w:hint="eastAsia"/>
              </w:rPr>
              <w:t>Kookmin</w:t>
            </w:r>
            <w:proofErr w:type="spellEnd"/>
            <w:r>
              <w:rPr>
                <w:rFonts w:hint="eastAsia"/>
              </w:rPr>
              <w:t xml:space="preserve"> Bank</w:t>
            </w:r>
          </w:p>
        </w:tc>
        <w:tc>
          <w:tcPr>
            <w:tcW w:w="1843" w:type="dxa"/>
          </w:tcPr>
          <w:p w:rsidR="00282657" w:rsidRPr="00091FA1" w:rsidRDefault="00282657" w:rsidP="00282657">
            <w:pPr>
              <w:rPr>
                <w:rFonts w:ascii="맑은 고딕" w:hAnsi="Tahoma"/>
              </w:rPr>
            </w:pPr>
            <w:r>
              <w:rPr>
                <w:rFonts w:ascii="맑은 고딕" w:hAnsi="Tahoma"/>
              </w:rPr>
              <w:t>24:00~00:30</w:t>
            </w:r>
          </w:p>
        </w:tc>
        <w:tc>
          <w:tcPr>
            <w:tcW w:w="1134" w:type="dxa"/>
          </w:tcPr>
          <w:p w:rsidR="00282657" w:rsidRPr="00091FA1" w:rsidRDefault="00282657" w:rsidP="00282657">
            <w:pPr>
              <w:jc w:val="center"/>
              <w:rPr>
                <w:rFonts w:ascii="맑은 고딕" w:hAnsi="Tahoma"/>
              </w:rPr>
            </w:pPr>
            <w:r>
              <w:rPr>
                <w:rFonts w:ascii="맑은 고딕" w:hAnsi="Tahoma"/>
              </w:rPr>
              <w:t>23:50</w:t>
            </w:r>
          </w:p>
        </w:tc>
        <w:tc>
          <w:tcPr>
            <w:tcW w:w="1134" w:type="dxa"/>
          </w:tcPr>
          <w:p w:rsidR="00282657" w:rsidRDefault="00282657" w:rsidP="00282657">
            <w:pPr>
              <w:pStyle w:val="cq11"/>
              <w:ind w:leftChars="0" w:left="0"/>
              <w:jc w:val="center"/>
            </w:pPr>
            <w:r>
              <w:rPr>
                <w:rFonts w:hint="eastAsia"/>
              </w:rPr>
              <w:t>00:12</w:t>
            </w:r>
          </w:p>
        </w:tc>
        <w:tc>
          <w:tcPr>
            <w:tcW w:w="3544" w:type="dxa"/>
          </w:tcPr>
          <w:p w:rsidR="00282657" w:rsidRDefault="00282657" w:rsidP="00282657">
            <w:pPr>
              <w:pStyle w:val="cq11"/>
              <w:ind w:leftChars="0" w:left="0"/>
            </w:pPr>
            <w:r>
              <w:rPr>
                <w:rFonts w:hint="eastAsia"/>
              </w:rPr>
              <w:t>3</w:t>
            </w:r>
            <w:r w:rsidRPr="00282657">
              <w:rPr>
                <w:rFonts w:hint="eastAsia"/>
                <w:vertAlign w:val="superscript"/>
              </w:rPr>
              <w:t>rd</w:t>
            </w:r>
            <w:r>
              <w:rPr>
                <w:rFonts w:hint="eastAsia"/>
              </w:rPr>
              <w:t xml:space="preserve"> </w:t>
            </w:r>
            <w:r>
              <w:t>week Sunday</w:t>
            </w:r>
          </w:p>
          <w:p w:rsidR="00282657" w:rsidRDefault="00282657" w:rsidP="00282657">
            <w:pPr>
              <w:pStyle w:val="cq11"/>
              <w:ind w:leftChars="0" w:left="0"/>
            </w:pPr>
            <w:r>
              <w:t>00:00~00:30, 05:00~05:30</w:t>
            </w:r>
          </w:p>
          <w:p w:rsidR="00282657" w:rsidRDefault="00282657" w:rsidP="00282657">
            <w:pPr>
              <w:pStyle w:val="cq11"/>
              <w:ind w:leftChars="0" w:left="0"/>
            </w:pPr>
            <w:r>
              <w:t>01:00~06:00 (Intermittent no transaction)</w:t>
            </w:r>
          </w:p>
        </w:tc>
      </w:tr>
      <w:tr w:rsidR="00282657" w:rsidTr="00282657">
        <w:tc>
          <w:tcPr>
            <w:tcW w:w="850" w:type="dxa"/>
          </w:tcPr>
          <w:p w:rsidR="00282657" w:rsidRDefault="00282657" w:rsidP="00282657">
            <w:pPr>
              <w:pStyle w:val="cq11"/>
              <w:ind w:leftChars="0" w:left="0"/>
            </w:pPr>
            <w:r>
              <w:rPr>
                <w:rFonts w:hint="eastAsia"/>
              </w:rPr>
              <w:t>007</w:t>
            </w:r>
          </w:p>
        </w:tc>
        <w:tc>
          <w:tcPr>
            <w:tcW w:w="1843" w:type="dxa"/>
          </w:tcPr>
          <w:p w:rsidR="00282657" w:rsidRDefault="00282657" w:rsidP="00282657">
            <w:pPr>
              <w:pStyle w:val="cq11"/>
              <w:ind w:leftChars="0" w:left="0"/>
            </w:pPr>
            <w:proofErr w:type="spellStart"/>
            <w:r>
              <w:rPr>
                <w:rFonts w:hint="eastAsia"/>
              </w:rPr>
              <w:t>Suhyup</w:t>
            </w:r>
            <w:proofErr w:type="spellEnd"/>
            <w:r>
              <w:rPr>
                <w:rFonts w:hint="eastAsia"/>
              </w:rPr>
              <w:t xml:space="preserve"> Bank</w:t>
            </w:r>
          </w:p>
        </w:tc>
        <w:tc>
          <w:tcPr>
            <w:tcW w:w="1843" w:type="dxa"/>
          </w:tcPr>
          <w:p w:rsidR="00282657" w:rsidRPr="00091FA1" w:rsidRDefault="00282657" w:rsidP="00282657">
            <w:pPr>
              <w:rPr>
                <w:rFonts w:ascii="맑은 고딕" w:hAnsi="Tahoma"/>
              </w:rPr>
            </w:pPr>
            <w:r>
              <w:rPr>
                <w:rFonts w:ascii="맑은 고딕" w:hAnsi="Tahoma"/>
              </w:rPr>
              <w:t>23:50~00:30</w:t>
            </w:r>
          </w:p>
        </w:tc>
        <w:tc>
          <w:tcPr>
            <w:tcW w:w="1134" w:type="dxa"/>
          </w:tcPr>
          <w:p w:rsidR="00282657" w:rsidRDefault="00282657" w:rsidP="00282657">
            <w:pPr>
              <w:pStyle w:val="cq11"/>
              <w:ind w:leftChars="0" w:left="0"/>
              <w:jc w:val="center"/>
            </w:pPr>
            <w:r>
              <w:rPr>
                <w:rFonts w:hint="eastAsia"/>
              </w:rPr>
              <w:t>23:30</w:t>
            </w:r>
          </w:p>
        </w:tc>
        <w:tc>
          <w:tcPr>
            <w:tcW w:w="1134" w:type="dxa"/>
          </w:tcPr>
          <w:p w:rsidR="00282657" w:rsidRDefault="00282657" w:rsidP="00282657">
            <w:pPr>
              <w:pStyle w:val="cq11"/>
              <w:ind w:leftChars="0" w:left="0"/>
              <w:jc w:val="center"/>
            </w:pPr>
            <w:r>
              <w:rPr>
                <w:rFonts w:hint="eastAsia"/>
              </w:rPr>
              <w:t>00:30</w:t>
            </w:r>
          </w:p>
        </w:tc>
        <w:tc>
          <w:tcPr>
            <w:tcW w:w="3544" w:type="dxa"/>
          </w:tcPr>
          <w:p w:rsidR="00282657" w:rsidRDefault="00282657" w:rsidP="00282657">
            <w:pPr>
              <w:pStyle w:val="cq11"/>
              <w:ind w:leftChars="0" w:left="0"/>
            </w:pPr>
            <w:r>
              <w:rPr>
                <w:rFonts w:hint="eastAsia"/>
              </w:rPr>
              <w:t>None</w:t>
            </w:r>
          </w:p>
        </w:tc>
      </w:tr>
      <w:tr w:rsidR="00282657" w:rsidTr="00282657">
        <w:tc>
          <w:tcPr>
            <w:tcW w:w="850" w:type="dxa"/>
          </w:tcPr>
          <w:p w:rsidR="00282657" w:rsidRDefault="00282657" w:rsidP="00282657">
            <w:pPr>
              <w:pStyle w:val="cq11"/>
              <w:ind w:leftChars="0" w:left="0"/>
            </w:pPr>
            <w:r>
              <w:rPr>
                <w:rFonts w:hint="eastAsia"/>
              </w:rPr>
              <w:t>011</w:t>
            </w:r>
          </w:p>
        </w:tc>
        <w:tc>
          <w:tcPr>
            <w:tcW w:w="1843" w:type="dxa"/>
          </w:tcPr>
          <w:p w:rsidR="00282657" w:rsidRDefault="00282657" w:rsidP="00282657">
            <w:pPr>
              <w:pStyle w:val="cq11"/>
              <w:ind w:leftChars="0" w:left="0"/>
            </w:pPr>
            <w:proofErr w:type="spellStart"/>
            <w:r>
              <w:rPr>
                <w:rFonts w:hint="eastAsia"/>
              </w:rPr>
              <w:t>Nonghyup</w:t>
            </w:r>
            <w:proofErr w:type="spellEnd"/>
            <w:r>
              <w:rPr>
                <w:rFonts w:hint="eastAsia"/>
              </w:rPr>
              <w:t xml:space="preserve"> Bank</w:t>
            </w:r>
          </w:p>
        </w:tc>
        <w:tc>
          <w:tcPr>
            <w:tcW w:w="1843" w:type="dxa"/>
          </w:tcPr>
          <w:p w:rsidR="00282657" w:rsidRPr="00091FA1" w:rsidRDefault="00282657" w:rsidP="00282657">
            <w:pPr>
              <w:rPr>
                <w:rFonts w:ascii="맑은 고딕" w:hAnsi="Tahoma"/>
              </w:rPr>
            </w:pPr>
            <w:r>
              <w:rPr>
                <w:rFonts w:ascii="맑은 고딕" w:hAnsi="Tahoma"/>
              </w:rPr>
              <w:t>24:00~00:30</w:t>
            </w:r>
          </w:p>
        </w:tc>
        <w:tc>
          <w:tcPr>
            <w:tcW w:w="1134" w:type="dxa"/>
          </w:tcPr>
          <w:p w:rsidR="00282657" w:rsidRPr="00091FA1" w:rsidRDefault="00282657" w:rsidP="00282657">
            <w:pPr>
              <w:jc w:val="center"/>
              <w:rPr>
                <w:rFonts w:ascii="맑은 고딕" w:hAnsi="Tahoma"/>
              </w:rPr>
            </w:pPr>
            <w:r>
              <w:rPr>
                <w:rFonts w:ascii="맑은 고딕" w:hAnsi="Tahoma"/>
              </w:rPr>
              <w:t>23:50</w:t>
            </w:r>
          </w:p>
        </w:tc>
        <w:tc>
          <w:tcPr>
            <w:tcW w:w="1134" w:type="dxa"/>
          </w:tcPr>
          <w:p w:rsidR="00282657" w:rsidRDefault="00282657" w:rsidP="00282657">
            <w:pPr>
              <w:pStyle w:val="cq11"/>
              <w:ind w:leftChars="0" w:left="0"/>
              <w:jc w:val="center"/>
            </w:pPr>
            <w:r>
              <w:rPr>
                <w:rFonts w:hint="eastAsia"/>
              </w:rPr>
              <w:t>00:12</w:t>
            </w:r>
          </w:p>
        </w:tc>
        <w:tc>
          <w:tcPr>
            <w:tcW w:w="3544" w:type="dxa"/>
          </w:tcPr>
          <w:p w:rsidR="00282657" w:rsidRDefault="00282657" w:rsidP="00282657">
            <w:pPr>
              <w:pStyle w:val="cq11"/>
              <w:ind w:leftChars="0" w:left="0"/>
            </w:pPr>
            <w:r>
              <w:rPr>
                <w:rFonts w:hint="eastAsia"/>
              </w:rPr>
              <w:t>3</w:t>
            </w:r>
            <w:r w:rsidRPr="00282657">
              <w:rPr>
                <w:rFonts w:hint="eastAsia"/>
                <w:vertAlign w:val="superscript"/>
              </w:rPr>
              <w:t>rd</w:t>
            </w:r>
            <w:r>
              <w:rPr>
                <w:rFonts w:hint="eastAsia"/>
              </w:rPr>
              <w:t xml:space="preserve"> </w:t>
            </w:r>
            <w:r>
              <w:t>week Monday</w:t>
            </w:r>
          </w:p>
          <w:p w:rsidR="00282657" w:rsidRDefault="00282657" w:rsidP="00282657">
            <w:pPr>
              <w:pStyle w:val="cq11"/>
              <w:ind w:leftChars="0" w:left="0"/>
            </w:pPr>
            <w:r>
              <w:t>00:00~04:00</w:t>
            </w:r>
          </w:p>
        </w:tc>
      </w:tr>
      <w:tr w:rsidR="00282657" w:rsidTr="00282657">
        <w:tc>
          <w:tcPr>
            <w:tcW w:w="850" w:type="dxa"/>
          </w:tcPr>
          <w:p w:rsidR="00282657" w:rsidRDefault="00282657" w:rsidP="00282657">
            <w:pPr>
              <w:pStyle w:val="cq11"/>
              <w:ind w:leftChars="0" w:left="0"/>
            </w:pPr>
            <w:r>
              <w:rPr>
                <w:rFonts w:hint="eastAsia"/>
              </w:rPr>
              <w:t>020</w:t>
            </w:r>
          </w:p>
        </w:tc>
        <w:tc>
          <w:tcPr>
            <w:tcW w:w="1843" w:type="dxa"/>
          </w:tcPr>
          <w:p w:rsidR="00282657" w:rsidRDefault="00282657" w:rsidP="00282657">
            <w:pPr>
              <w:pStyle w:val="cq11"/>
              <w:ind w:leftChars="0" w:left="0"/>
            </w:pPr>
            <w:r>
              <w:rPr>
                <w:rFonts w:hint="eastAsia"/>
              </w:rPr>
              <w:t>Woori Bank</w:t>
            </w:r>
          </w:p>
        </w:tc>
        <w:tc>
          <w:tcPr>
            <w:tcW w:w="1843" w:type="dxa"/>
          </w:tcPr>
          <w:p w:rsidR="00282657" w:rsidRPr="00091FA1" w:rsidRDefault="00282657" w:rsidP="00282657">
            <w:pPr>
              <w:rPr>
                <w:rFonts w:ascii="맑은 고딕" w:hAnsi="Tahoma"/>
              </w:rPr>
            </w:pPr>
            <w:r>
              <w:rPr>
                <w:rFonts w:ascii="맑은 고딕" w:hAnsi="Tahoma"/>
              </w:rPr>
              <w:t>23:50~00:30</w:t>
            </w:r>
          </w:p>
        </w:tc>
        <w:tc>
          <w:tcPr>
            <w:tcW w:w="1134" w:type="dxa"/>
          </w:tcPr>
          <w:p w:rsidR="00282657" w:rsidRPr="00091FA1" w:rsidRDefault="00282657" w:rsidP="00282657">
            <w:pPr>
              <w:jc w:val="center"/>
              <w:rPr>
                <w:rFonts w:ascii="맑은 고딕" w:hAnsi="Tahoma"/>
              </w:rPr>
            </w:pPr>
            <w:r>
              <w:rPr>
                <w:rFonts w:ascii="맑은 고딕" w:hAnsi="Tahoma"/>
              </w:rPr>
              <w:t>23:50</w:t>
            </w:r>
          </w:p>
        </w:tc>
        <w:tc>
          <w:tcPr>
            <w:tcW w:w="1134" w:type="dxa"/>
          </w:tcPr>
          <w:p w:rsidR="00282657" w:rsidRDefault="00282657" w:rsidP="00282657">
            <w:pPr>
              <w:pStyle w:val="cq11"/>
              <w:ind w:leftChars="0" w:left="0"/>
              <w:jc w:val="center"/>
            </w:pPr>
            <w:r>
              <w:rPr>
                <w:rFonts w:hint="eastAsia"/>
              </w:rPr>
              <w:t>00:10</w:t>
            </w:r>
          </w:p>
        </w:tc>
        <w:tc>
          <w:tcPr>
            <w:tcW w:w="3544" w:type="dxa"/>
          </w:tcPr>
          <w:p w:rsidR="00282657" w:rsidRDefault="00282657" w:rsidP="00282657">
            <w:pPr>
              <w:pStyle w:val="cq11"/>
              <w:ind w:leftChars="0" w:left="0"/>
            </w:pPr>
            <w:r>
              <w:rPr>
                <w:rFonts w:hint="eastAsia"/>
              </w:rPr>
              <w:t>Every Friday 00:00~00:40,</w:t>
            </w:r>
          </w:p>
          <w:p w:rsidR="00282657" w:rsidRDefault="00282657" w:rsidP="00282657">
            <w:pPr>
              <w:pStyle w:val="cq11"/>
              <w:ind w:leftChars="0" w:left="0"/>
            </w:pPr>
            <w:r>
              <w:rPr>
                <w:rFonts w:hint="eastAsia"/>
              </w:rPr>
              <w:t>2</w:t>
            </w:r>
            <w:r w:rsidRPr="00282657">
              <w:rPr>
                <w:rFonts w:hint="eastAsia"/>
                <w:vertAlign w:val="superscript"/>
              </w:rPr>
              <w:t>nd</w:t>
            </w:r>
            <w:r>
              <w:rPr>
                <w:rFonts w:hint="eastAsia"/>
              </w:rPr>
              <w:t xml:space="preserve"> </w:t>
            </w:r>
            <w:r>
              <w:t>week Sunday 00:00~06:00</w:t>
            </w:r>
          </w:p>
        </w:tc>
      </w:tr>
      <w:tr w:rsidR="00282657" w:rsidTr="00282657">
        <w:tc>
          <w:tcPr>
            <w:tcW w:w="850" w:type="dxa"/>
          </w:tcPr>
          <w:p w:rsidR="00282657" w:rsidRDefault="00282657" w:rsidP="00282657">
            <w:pPr>
              <w:pStyle w:val="cq11"/>
              <w:ind w:leftChars="0" w:left="0"/>
            </w:pPr>
            <w:r>
              <w:rPr>
                <w:rFonts w:hint="eastAsia"/>
              </w:rPr>
              <w:t>023</w:t>
            </w:r>
          </w:p>
        </w:tc>
        <w:tc>
          <w:tcPr>
            <w:tcW w:w="1843" w:type="dxa"/>
          </w:tcPr>
          <w:p w:rsidR="00282657" w:rsidRDefault="00282657" w:rsidP="00282657">
            <w:pPr>
              <w:pStyle w:val="cq11"/>
              <w:ind w:leftChars="0" w:left="0"/>
            </w:pPr>
            <w:r>
              <w:rPr>
                <w:rFonts w:hint="eastAsia"/>
              </w:rPr>
              <w:t>SC Bank</w:t>
            </w:r>
          </w:p>
        </w:tc>
        <w:tc>
          <w:tcPr>
            <w:tcW w:w="1843" w:type="dxa"/>
          </w:tcPr>
          <w:p w:rsidR="00282657" w:rsidRPr="00091FA1" w:rsidRDefault="00282657" w:rsidP="00282657">
            <w:pPr>
              <w:rPr>
                <w:rFonts w:ascii="맑은 고딕" w:hAnsi="Tahoma"/>
              </w:rPr>
            </w:pPr>
            <w:r>
              <w:rPr>
                <w:rFonts w:ascii="맑은 고딕" w:hAnsi="Tahoma"/>
              </w:rPr>
              <w:t>23:30~00:30</w:t>
            </w:r>
          </w:p>
        </w:tc>
        <w:tc>
          <w:tcPr>
            <w:tcW w:w="1134" w:type="dxa"/>
          </w:tcPr>
          <w:p w:rsidR="00282657" w:rsidRPr="00091FA1" w:rsidRDefault="00282657" w:rsidP="00282657">
            <w:pPr>
              <w:jc w:val="center"/>
              <w:rPr>
                <w:rFonts w:ascii="맑은 고딕" w:hAnsi="Tahoma"/>
              </w:rPr>
            </w:pPr>
            <w:r>
              <w:rPr>
                <w:rFonts w:ascii="맑은 고딕" w:hAnsi="Tahoma"/>
              </w:rPr>
              <w:t>23:50</w:t>
            </w:r>
          </w:p>
        </w:tc>
        <w:tc>
          <w:tcPr>
            <w:tcW w:w="1134" w:type="dxa"/>
          </w:tcPr>
          <w:p w:rsidR="00282657" w:rsidRDefault="00282657" w:rsidP="00282657">
            <w:pPr>
              <w:pStyle w:val="cq11"/>
              <w:ind w:leftChars="0" w:left="0"/>
              <w:jc w:val="center"/>
            </w:pPr>
            <w:r>
              <w:rPr>
                <w:rFonts w:hint="eastAsia"/>
              </w:rPr>
              <w:t>00:12</w:t>
            </w:r>
          </w:p>
        </w:tc>
        <w:tc>
          <w:tcPr>
            <w:tcW w:w="3544" w:type="dxa"/>
          </w:tcPr>
          <w:p w:rsidR="00282657" w:rsidRDefault="00282657" w:rsidP="00282657">
            <w:pPr>
              <w:pStyle w:val="cq11"/>
              <w:ind w:leftChars="0" w:left="0"/>
            </w:pPr>
            <w:r>
              <w:rPr>
                <w:rFonts w:hint="eastAsia"/>
              </w:rPr>
              <w:t>None</w:t>
            </w:r>
          </w:p>
        </w:tc>
      </w:tr>
      <w:tr w:rsidR="00282657" w:rsidTr="00282657">
        <w:tc>
          <w:tcPr>
            <w:tcW w:w="850" w:type="dxa"/>
          </w:tcPr>
          <w:p w:rsidR="00282657" w:rsidRDefault="00282657" w:rsidP="00282657">
            <w:pPr>
              <w:pStyle w:val="cq11"/>
              <w:ind w:leftChars="0" w:left="0"/>
            </w:pPr>
            <w:r>
              <w:rPr>
                <w:rFonts w:hint="eastAsia"/>
              </w:rPr>
              <w:t>027</w:t>
            </w:r>
          </w:p>
        </w:tc>
        <w:tc>
          <w:tcPr>
            <w:tcW w:w="1843" w:type="dxa"/>
          </w:tcPr>
          <w:p w:rsidR="00282657" w:rsidRDefault="00282657" w:rsidP="00282657">
            <w:pPr>
              <w:pStyle w:val="cq11"/>
              <w:ind w:leftChars="0" w:left="0"/>
            </w:pPr>
            <w:r>
              <w:rPr>
                <w:rFonts w:hint="eastAsia"/>
              </w:rPr>
              <w:t>Citi Bank</w:t>
            </w:r>
          </w:p>
        </w:tc>
        <w:tc>
          <w:tcPr>
            <w:tcW w:w="1843" w:type="dxa"/>
          </w:tcPr>
          <w:p w:rsidR="00282657" w:rsidRPr="00091FA1" w:rsidRDefault="00282657" w:rsidP="00282657">
            <w:pPr>
              <w:rPr>
                <w:rFonts w:ascii="맑은 고딕" w:hAnsi="Tahoma"/>
              </w:rPr>
            </w:pPr>
            <w:r>
              <w:rPr>
                <w:rFonts w:ascii="맑은 고딕" w:hAnsi="Tahoma"/>
              </w:rPr>
              <w:t>23:40~00:30</w:t>
            </w:r>
          </w:p>
        </w:tc>
        <w:tc>
          <w:tcPr>
            <w:tcW w:w="1134" w:type="dxa"/>
          </w:tcPr>
          <w:p w:rsidR="00282657" w:rsidRPr="00091FA1" w:rsidRDefault="00282657" w:rsidP="00282657">
            <w:pPr>
              <w:jc w:val="center"/>
              <w:rPr>
                <w:rFonts w:ascii="맑은 고딕" w:hAnsi="Tahoma"/>
              </w:rPr>
            </w:pPr>
            <w:r>
              <w:rPr>
                <w:rFonts w:ascii="맑은 고딕" w:hAnsi="Tahoma"/>
              </w:rPr>
              <w:t>23:50</w:t>
            </w:r>
          </w:p>
        </w:tc>
        <w:tc>
          <w:tcPr>
            <w:tcW w:w="1134" w:type="dxa"/>
          </w:tcPr>
          <w:p w:rsidR="00282657" w:rsidRDefault="00282657" w:rsidP="00282657">
            <w:pPr>
              <w:pStyle w:val="cq11"/>
              <w:ind w:leftChars="0" w:left="0"/>
              <w:jc w:val="center"/>
            </w:pPr>
            <w:r>
              <w:rPr>
                <w:rFonts w:hint="eastAsia"/>
              </w:rPr>
              <w:t>00:30</w:t>
            </w:r>
          </w:p>
        </w:tc>
        <w:tc>
          <w:tcPr>
            <w:tcW w:w="3544" w:type="dxa"/>
          </w:tcPr>
          <w:p w:rsidR="00282657" w:rsidRDefault="00282657" w:rsidP="00282657">
            <w:pPr>
              <w:pStyle w:val="cq11"/>
              <w:ind w:leftChars="0" w:left="0"/>
            </w:pPr>
            <w:r>
              <w:rPr>
                <w:rFonts w:hint="eastAsia"/>
              </w:rPr>
              <w:t>After holiday 00:00~02:00</w:t>
            </w:r>
          </w:p>
          <w:p w:rsidR="00282657" w:rsidRDefault="00282657" w:rsidP="00282657">
            <w:pPr>
              <w:pStyle w:val="cq11"/>
              <w:ind w:leftChars="0" w:left="0"/>
            </w:pPr>
            <w:r>
              <w:t>Every day 00:30~04:30 (Intermittent no transaction)</w:t>
            </w:r>
          </w:p>
        </w:tc>
      </w:tr>
      <w:tr w:rsidR="00282657" w:rsidTr="00282657">
        <w:tc>
          <w:tcPr>
            <w:tcW w:w="850" w:type="dxa"/>
          </w:tcPr>
          <w:p w:rsidR="00282657" w:rsidRDefault="00282657" w:rsidP="00282657">
            <w:pPr>
              <w:pStyle w:val="cq11"/>
              <w:ind w:leftChars="0" w:left="0"/>
            </w:pPr>
            <w:r>
              <w:rPr>
                <w:rFonts w:hint="eastAsia"/>
              </w:rPr>
              <w:t>031</w:t>
            </w:r>
          </w:p>
        </w:tc>
        <w:tc>
          <w:tcPr>
            <w:tcW w:w="1843" w:type="dxa"/>
          </w:tcPr>
          <w:p w:rsidR="00282657" w:rsidRDefault="00282657" w:rsidP="00282657">
            <w:pPr>
              <w:pStyle w:val="cq11"/>
              <w:ind w:leftChars="0" w:left="0"/>
            </w:pPr>
            <w:r>
              <w:rPr>
                <w:rFonts w:hint="eastAsia"/>
              </w:rPr>
              <w:t>Daegu Bank</w:t>
            </w:r>
          </w:p>
        </w:tc>
        <w:tc>
          <w:tcPr>
            <w:tcW w:w="1843" w:type="dxa"/>
          </w:tcPr>
          <w:p w:rsidR="00282657" w:rsidRPr="00091FA1" w:rsidRDefault="00282657" w:rsidP="00282657">
            <w:pPr>
              <w:rPr>
                <w:rFonts w:ascii="맑은 고딕" w:hAnsi="Tahoma"/>
              </w:rPr>
            </w:pPr>
            <w:r>
              <w:rPr>
                <w:rFonts w:ascii="맑은 고딕" w:hAnsi="Tahoma"/>
              </w:rPr>
              <w:t>23:40~00:30</w:t>
            </w:r>
          </w:p>
        </w:tc>
        <w:tc>
          <w:tcPr>
            <w:tcW w:w="1134" w:type="dxa"/>
          </w:tcPr>
          <w:p w:rsidR="00282657" w:rsidRPr="00091FA1" w:rsidRDefault="00282657" w:rsidP="00282657">
            <w:pPr>
              <w:jc w:val="center"/>
              <w:rPr>
                <w:rFonts w:ascii="맑은 고딕" w:hAnsi="Tahoma"/>
              </w:rPr>
            </w:pPr>
            <w:r>
              <w:rPr>
                <w:rFonts w:ascii="맑은 고딕" w:hAnsi="Tahoma"/>
              </w:rPr>
              <w:t>23:50</w:t>
            </w:r>
          </w:p>
        </w:tc>
        <w:tc>
          <w:tcPr>
            <w:tcW w:w="1134" w:type="dxa"/>
          </w:tcPr>
          <w:p w:rsidR="00282657" w:rsidRDefault="00282657" w:rsidP="00282657">
            <w:pPr>
              <w:pStyle w:val="cq11"/>
              <w:ind w:leftChars="0" w:left="0"/>
              <w:jc w:val="center"/>
            </w:pPr>
            <w:r>
              <w:rPr>
                <w:rFonts w:hint="eastAsia"/>
              </w:rPr>
              <w:t>00:05</w:t>
            </w:r>
          </w:p>
        </w:tc>
        <w:tc>
          <w:tcPr>
            <w:tcW w:w="3544" w:type="dxa"/>
          </w:tcPr>
          <w:p w:rsidR="00282657" w:rsidRDefault="00282657" w:rsidP="00282657">
            <w:pPr>
              <w:pStyle w:val="cq11"/>
              <w:ind w:leftChars="0" w:left="0"/>
            </w:pPr>
            <w:r>
              <w:t xml:space="preserve">Saturday at the end of the quarter 00:00~06:00 </w:t>
            </w:r>
          </w:p>
        </w:tc>
      </w:tr>
      <w:tr w:rsidR="00282657" w:rsidTr="00282657">
        <w:tc>
          <w:tcPr>
            <w:tcW w:w="850" w:type="dxa"/>
          </w:tcPr>
          <w:p w:rsidR="00282657" w:rsidRDefault="00282657" w:rsidP="00282657">
            <w:pPr>
              <w:pStyle w:val="cq11"/>
              <w:ind w:leftChars="0" w:left="0"/>
            </w:pPr>
            <w:r>
              <w:rPr>
                <w:rFonts w:hint="eastAsia"/>
              </w:rPr>
              <w:t>032</w:t>
            </w:r>
          </w:p>
        </w:tc>
        <w:tc>
          <w:tcPr>
            <w:tcW w:w="1843" w:type="dxa"/>
          </w:tcPr>
          <w:p w:rsidR="00282657" w:rsidRDefault="00282657" w:rsidP="00282657">
            <w:pPr>
              <w:pStyle w:val="cq11"/>
              <w:ind w:leftChars="0" w:left="0"/>
            </w:pPr>
            <w:r>
              <w:rPr>
                <w:rFonts w:hint="eastAsia"/>
              </w:rPr>
              <w:t>Busan Bank</w:t>
            </w:r>
          </w:p>
        </w:tc>
        <w:tc>
          <w:tcPr>
            <w:tcW w:w="1843" w:type="dxa"/>
          </w:tcPr>
          <w:p w:rsidR="00282657" w:rsidRPr="00091FA1" w:rsidRDefault="00282657" w:rsidP="00282657">
            <w:pPr>
              <w:rPr>
                <w:rFonts w:ascii="맑은 고딕" w:hAnsi="Tahoma"/>
              </w:rPr>
            </w:pPr>
            <w:r>
              <w:rPr>
                <w:rFonts w:ascii="맑은 고딕" w:hAnsi="Tahoma"/>
              </w:rPr>
              <w:t>23:30~00:30</w:t>
            </w:r>
          </w:p>
        </w:tc>
        <w:tc>
          <w:tcPr>
            <w:tcW w:w="1134" w:type="dxa"/>
          </w:tcPr>
          <w:p w:rsidR="00282657" w:rsidRPr="00091FA1" w:rsidRDefault="00282657" w:rsidP="00282657">
            <w:pPr>
              <w:jc w:val="center"/>
              <w:rPr>
                <w:rFonts w:ascii="맑은 고딕" w:hAnsi="Tahoma"/>
              </w:rPr>
            </w:pPr>
            <w:r>
              <w:rPr>
                <w:rFonts w:ascii="맑은 고딕" w:hAnsi="Tahoma"/>
              </w:rPr>
              <w:t>23:50</w:t>
            </w:r>
          </w:p>
        </w:tc>
        <w:tc>
          <w:tcPr>
            <w:tcW w:w="1134" w:type="dxa"/>
          </w:tcPr>
          <w:p w:rsidR="00282657" w:rsidRDefault="00282657" w:rsidP="00282657">
            <w:pPr>
              <w:pStyle w:val="cq11"/>
              <w:ind w:leftChars="0" w:left="0"/>
              <w:jc w:val="center"/>
            </w:pPr>
            <w:r>
              <w:rPr>
                <w:rFonts w:hint="eastAsia"/>
              </w:rPr>
              <w:t>00:05</w:t>
            </w:r>
          </w:p>
        </w:tc>
        <w:tc>
          <w:tcPr>
            <w:tcW w:w="3544" w:type="dxa"/>
          </w:tcPr>
          <w:p w:rsidR="00282657" w:rsidRDefault="00282657" w:rsidP="00282657">
            <w:pPr>
              <w:pStyle w:val="cq11"/>
              <w:ind w:leftChars="0" w:left="0"/>
            </w:pPr>
            <w:r>
              <w:rPr>
                <w:rFonts w:hint="eastAsia"/>
              </w:rPr>
              <w:t>Monday 00:00~04:00</w:t>
            </w:r>
          </w:p>
        </w:tc>
      </w:tr>
      <w:tr w:rsidR="00282657" w:rsidTr="00282657">
        <w:tc>
          <w:tcPr>
            <w:tcW w:w="850" w:type="dxa"/>
          </w:tcPr>
          <w:p w:rsidR="00282657" w:rsidRDefault="00282657" w:rsidP="00282657">
            <w:pPr>
              <w:pStyle w:val="cq11"/>
              <w:ind w:leftChars="0" w:left="0"/>
            </w:pPr>
            <w:r>
              <w:rPr>
                <w:rFonts w:hint="eastAsia"/>
              </w:rPr>
              <w:t>034</w:t>
            </w:r>
          </w:p>
        </w:tc>
        <w:tc>
          <w:tcPr>
            <w:tcW w:w="1843" w:type="dxa"/>
          </w:tcPr>
          <w:p w:rsidR="00282657" w:rsidRDefault="00282657" w:rsidP="00282657">
            <w:pPr>
              <w:pStyle w:val="cq11"/>
              <w:ind w:leftChars="0" w:left="0"/>
            </w:pPr>
            <w:r>
              <w:rPr>
                <w:rFonts w:hint="eastAsia"/>
              </w:rPr>
              <w:t>Kwangju Bank</w:t>
            </w:r>
          </w:p>
        </w:tc>
        <w:tc>
          <w:tcPr>
            <w:tcW w:w="1843" w:type="dxa"/>
          </w:tcPr>
          <w:p w:rsidR="00282657" w:rsidRPr="00091FA1" w:rsidRDefault="00282657" w:rsidP="00282657">
            <w:pPr>
              <w:rPr>
                <w:rFonts w:ascii="맑은 고딕" w:hAnsi="Tahoma"/>
              </w:rPr>
            </w:pPr>
            <w:r>
              <w:rPr>
                <w:rFonts w:ascii="맑은 고딕" w:hAnsi="Tahoma"/>
              </w:rPr>
              <w:t>23:40~00:30</w:t>
            </w:r>
          </w:p>
        </w:tc>
        <w:tc>
          <w:tcPr>
            <w:tcW w:w="1134" w:type="dxa"/>
          </w:tcPr>
          <w:p w:rsidR="00282657" w:rsidRPr="00091FA1" w:rsidRDefault="00282657" w:rsidP="00282657">
            <w:pPr>
              <w:jc w:val="center"/>
              <w:rPr>
                <w:rFonts w:ascii="맑은 고딕" w:hAnsi="Tahoma"/>
              </w:rPr>
            </w:pPr>
            <w:r>
              <w:rPr>
                <w:rFonts w:ascii="맑은 고딕" w:hAnsi="Tahoma"/>
              </w:rPr>
              <w:t>23:50</w:t>
            </w:r>
          </w:p>
        </w:tc>
        <w:tc>
          <w:tcPr>
            <w:tcW w:w="1134" w:type="dxa"/>
          </w:tcPr>
          <w:p w:rsidR="00282657" w:rsidRDefault="00282657" w:rsidP="00282657">
            <w:pPr>
              <w:pStyle w:val="cq11"/>
              <w:ind w:leftChars="0" w:left="0"/>
              <w:jc w:val="center"/>
            </w:pPr>
            <w:r>
              <w:rPr>
                <w:rFonts w:hint="eastAsia"/>
              </w:rPr>
              <w:t>00:05</w:t>
            </w:r>
          </w:p>
        </w:tc>
        <w:tc>
          <w:tcPr>
            <w:tcW w:w="3544" w:type="dxa"/>
          </w:tcPr>
          <w:p w:rsidR="00282657" w:rsidRDefault="00282657" w:rsidP="00282657">
            <w:pPr>
              <w:pStyle w:val="cq11"/>
              <w:ind w:leftChars="0" w:left="0"/>
            </w:pPr>
            <w:r>
              <w:rPr>
                <w:rFonts w:hint="eastAsia"/>
              </w:rPr>
              <w:t>2</w:t>
            </w:r>
            <w:r w:rsidRPr="00282657">
              <w:rPr>
                <w:rFonts w:hint="eastAsia"/>
                <w:vertAlign w:val="superscript"/>
              </w:rPr>
              <w:t>nd</w:t>
            </w:r>
            <w:r>
              <w:rPr>
                <w:rFonts w:hint="eastAsia"/>
              </w:rPr>
              <w:t xml:space="preserve"> </w:t>
            </w:r>
            <w:r>
              <w:t>week Sunday 02:00~06:00</w:t>
            </w:r>
          </w:p>
        </w:tc>
      </w:tr>
      <w:tr w:rsidR="00282657" w:rsidTr="00282657">
        <w:tc>
          <w:tcPr>
            <w:tcW w:w="850" w:type="dxa"/>
          </w:tcPr>
          <w:p w:rsidR="00282657" w:rsidRDefault="00282657" w:rsidP="00282657">
            <w:pPr>
              <w:pStyle w:val="cq11"/>
              <w:ind w:leftChars="0" w:left="0"/>
            </w:pPr>
            <w:r>
              <w:rPr>
                <w:rFonts w:hint="eastAsia"/>
              </w:rPr>
              <w:t>035</w:t>
            </w:r>
          </w:p>
        </w:tc>
        <w:tc>
          <w:tcPr>
            <w:tcW w:w="1843" w:type="dxa"/>
          </w:tcPr>
          <w:p w:rsidR="00282657" w:rsidRDefault="00282657" w:rsidP="00282657">
            <w:pPr>
              <w:pStyle w:val="cq11"/>
              <w:ind w:leftChars="0" w:left="0"/>
            </w:pPr>
            <w:proofErr w:type="spellStart"/>
            <w:r>
              <w:rPr>
                <w:rFonts w:hint="eastAsia"/>
              </w:rPr>
              <w:t>Jeju</w:t>
            </w:r>
            <w:proofErr w:type="spellEnd"/>
            <w:r>
              <w:rPr>
                <w:rFonts w:hint="eastAsia"/>
              </w:rPr>
              <w:t xml:space="preserve"> Bank</w:t>
            </w:r>
          </w:p>
        </w:tc>
        <w:tc>
          <w:tcPr>
            <w:tcW w:w="1843" w:type="dxa"/>
          </w:tcPr>
          <w:p w:rsidR="00282657" w:rsidRPr="00091FA1" w:rsidRDefault="00282657" w:rsidP="00282657">
            <w:pPr>
              <w:rPr>
                <w:rFonts w:ascii="맑은 고딕" w:hAnsi="Tahoma"/>
              </w:rPr>
            </w:pPr>
            <w:r>
              <w:rPr>
                <w:rFonts w:ascii="맑은 고딕" w:hAnsi="Tahoma"/>
              </w:rPr>
              <w:t>23:40~00:30</w:t>
            </w:r>
          </w:p>
        </w:tc>
        <w:tc>
          <w:tcPr>
            <w:tcW w:w="1134" w:type="dxa"/>
          </w:tcPr>
          <w:p w:rsidR="00282657" w:rsidRPr="00091FA1" w:rsidRDefault="00282657" w:rsidP="00282657">
            <w:pPr>
              <w:jc w:val="center"/>
              <w:rPr>
                <w:rFonts w:ascii="맑은 고딕" w:hAnsi="Tahoma"/>
              </w:rPr>
            </w:pPr>
            <w:r>
              <w:rPr>
                <w:rFonts w:ascii="맑은 고딕" w:hAnsi="Tahoma"/>
              </w:rPr>
              <w:t>23:50</w:t>
            </w:r>
          </w:p>
        </w:tc>
        <w:tc>
          <w:tcPr>
            <w:tcW w:w="1134" w:type="dxa"/>
          </w:tcPr>
          <w:p w:rsidR="00282657" w:rsidRDefault="00282657" w:rsidP="00282657">
            <w:pPr>
              <w:pStyle w:val="cq11"/>
              <w:ind w:leftChars="0" w:left="0"/>
              <w:jc w:val="center"/>
            </w:pPr>
            <w:r>
              <w:rPr>
                <w:rFonts w:hint="eastAsia"/>
              </w:rPr>
              <w:t>00:12</w:t>
            </w:r>
          </w:p>
        </w:tc>
        <w:tc>
          <w:tcPr>
            <w:tcW w:w="3544" w:type="dxa"/>
          </w:tcPr>
          <w:p w:rsidR="00282657" w:rsidRDefault="00282657" w:rsidP="00282657">
            <w:pPr>
              <w:pStyle w:val="cq11"/>
              <w:ind w:leftChars="0" w:left="0"/>
            </w:pPr>
            <w:r>
              <w:rPr>
                <w:rFonts w:hint="eastAsia"/>
              </w:rPr>
              <w:t>Monday, Wednesday 04:30~05:00</w:t>
            </w:r>
          </w:p>
        </w:tc>
      </w:tr>
      <w:tr w:rsidR="00282657" w:rsidTr="00282657">
        <w:tc>
          <w:tcPr>
            <w:tcW w:w="850" w:type="dxa"/>
          </w:tcPr>
          <w:p w:rsidR="00282657" w:rsidRDefault="00282657" w:rsidP="00282657">
            <w:pPr>
              <w:pStyle w:val="cq11"/>
              <w:ind w:leftChars="0" w:left="0"/>
            </w:pPr>
            <w:r>
              <w:rPr>
                <w:rFonts w:hint="eastAsia"/>
              </w:rPr>
              <w:t>037</w:t>
            </w:r>
          </w:p>
        </w:tc>
        <w:tc>
          <w:tcPr>
            <w:tcW w:w="1843" w:type="dxa"/>
          </w:tcPr>
          <w:p w:rsidR="00282657" w:rsidRDefault="00282657" w:rsidP="00282657">
            <w:pPr>
              <w:pStyle w:val="cq11"/>
              <w:ind w:leftChars="0" w:left="0"/>
            </w:pPr>
            <w:proofErr w:type="spellStart"/>
            <w:r>
              <w:rPr>
                <w:rFonts w:hint="eastAsia"/>
              </w:rPr>
              <w:t>Jeonbuk</w:t>
            </w:r>
            <w:proofErr w:type="spellEnd"/>
            <w:r>
              <w:rPr>
                <w:rFonts w:hint="eastAsia"/>
              </w:rPr>
              <w:t xml:space="preserve"> Bank</w:t>
            </w:r>
          </w:p>
        </w:tc>
        <w:tc>
          <w:tcPr>
            <w:tcW w:w="1843" w:type="dxa"/>
          </w:tcPr>
          <w:p w:rsidR="00282657" w:rsidRPr="00091FA1" w:rsidRDefault="00282657" w:rsidP="00282657">
            <w:pPr>
              <w:rPr>
                <w:rFonts w:ascii="맑은 고딕" w:hAnsi="Tahoma"/>
              </w:rPr>
            </w:pPr>
            <w:r>
              <w:rPr>
                <w:rFonts w:ascii="맑은 고딕" w:hAnsi="Tahoma"/>
              </w:rPr>
              <w:t>24:00~00:30</w:t>
            </w:r>
          </w:p>
        </w:tc>
        <w:tc>
          <w:tcPr>
            <w:tcW w:w="1134" w:type="dxa"/>
          </w:tcPr>
          <w:p w:rsidR="00282657" w:rsidRPr="00091FA1" w:rsidRDefault="00282657" w:rsidP="00282657">
            <w:pPr>
              <w:jc w:val="center"/>
              <w:rPr>
                <w:rFonts w:ascii="맑은 고딕" w:hAnsi="Tahoma"/>
              </w:rPr>
            </w:pPr>
            <w:r>
              <w:rPr>
                <w:rFonts w:ascii="맑은 고딕" w:hAnsi="Tahoma"/>
              </w:rPr>
              <w:t>23:50</w:t>
            </w:r>
          </w:p>
        </w:tc>
        <w:tc>
          <w:tcPr>
            <w:tcW w:w="1134" w:type="dxa"/>
          </w:tcPr>
          <w:p w:rsidR="00282657" w:rsidRDefault="00282657" w:rsidP="00282657">
            <w:pPr>
              <w:pStyle w:val="cq11"/>
              <w:ind w:leftChars="0" w:left="0"/>
              <w:jc w:val="center"/>
            </w:pPr>
            <w:r>
              <w:rPr>
                <w:rFonts w:hint="eastAsia"/>
              </w:rPr>
              <w:t>00:05</w:t>
            </w:r>
          </w:p>
        </w:tc>
        <w:tc>
          <w:tcPr>
            <w:tcW w:w="3544" w:type="dxa"/>
          </w:tcPr>
          <w:p w:rsidR="00282657" w:rsidRDefault="00282657" w:rsidP="00282657">
            <w:pPr>
              <w:pStyle w:val="cq11"/>
              <w:ind w:leftChars="0" w:left="0"/>
            </w:pPr>
            <w:r>
              <w:t>2</w:t>
            </w:r>
            <w:r w:rsidRPr="00282657">
              <w:rPr>
                <w:vertAlign w:val="superscript"/>
              </w:rPr>
              <w:t>nd</w:t>
            </w:r>
            <w:r>
              <w:t xml:space="preserve"> week Saturday 0:00~04:00</w:t>
            </w:r>
          </w:p>
        </w:tc>
      </w:tr>
      <w:tr w:rsidR="00282657" w:rsidTr="00282657">
        <w:tc>
          <w:tcPr>
            <w:tcW w:w="850" w:type="dxa"/>
          </w:tcPr>
          <w:p w:rsidR="00282657" w:rsidRDefault="00282657" w:rsidP="00282657">
            <w:pPr>
              <w:pStyle w:val="cq11"/>
              <w:ind w:leftChars="0" w:left="0"/>
            </w:pPr>
            <w:r>
              <w:rPr>
                <w:rFonts w:hint="eastAsia"/>
              </w:rPr>
              <w:lastRenderedPageBreak/>
              <w:t>039</w:t>
            </w:r>
          </w:p>
        </w:tc>
        <w:tc>
          <w:tcPr>
            <w:tcW w:w="1843" w:type="dxa"/>
          </w:tcPr>
          <w:p w:rsidR="00282657" w:rsidRDefault="00282657" w:rsidP="00282657">
            <w:pPr>
              <w:pStyle w:val="cq11"/>
              <w:ind w:leftChars="0" w:left="0"/>
            </w:pPr>
            <w:proofErr w:type="spellStart"/>
            <w:r>
              <w:rPr>
                <w:rFonts w:hint="eastAsia"/>
              </w:rPr>
              <w:t>Kyongnam</w:t>
            </w:r>
            <w:proofErr w:type="spellEnd"/>
            <w:r>
              <w:rPr>
                <w:rFonts w:hint="eastAsia"/>
              </w:rPr>
              <w:t xml:space="preserve"> Bank</w:t>
            </w:r>
          </w:p>
        </w:tc>
        <w:tc>
          <w:tcPr>
            <w:tcW w:w="1843" w:type="dxa"/>
          </w:tcPr>
          <w:p w:rsidR="00282657" w:rsidRPr="00091FA1" w:rsidRDefault="00282657" w:rsidP="00282657">
            <w:pPr>
              <w:rPr>
                <w:rFonts w:ascii="맑은 고딕" w:hAnsi="Tahoma"/>
              </w:rPr>
            </w:pPr>
            <w:r>
              <w:rPr>
                <w:rFonts w:ascii="맑은 고딕" w:hAnsi="Tahoma"/>
              </w:rPr>
              <w:t>23:40~00:30</w:t>
            </w:r>
          </w:p>
        </w:tc>
        <w:tc>
          <w:tcPr>
            <w:tcW w:w="1134" w:type="dxa"/>
          </w:tcPr>
          <w:p w:rsidR="00282657" w:rsidRPr="00091FA1" w:rsidRDefault="00282657" w:rsidP="00282657">
            <w:pPr>
              <w:jc w:val="center"/>
              <w:rPr>
                <w:rFonts w:ascii="맑은 고딕" w:hAnsi="Tahoma"/>
              </w:rPr>
            </w:pPr>
            <w:r>
              <w:rPr>
                <w:rFonts w:ascii="맑은 고딕" w:hAnsi="Tahoma"/>
              </w:rPr>
              <w:t>23:50</w:t>
            </w:r>
          </w:p>
        </w:tc>
        <w:tc>
          <w:tcPr>
            <w:tcW w:w="1134" w:type="dxa"/>
          </w:tcPr>
          <w:p w:rsidR="00282657" w:rsidRDefault="00282657" w:rsidP="00282657">
            <w:pPr>
              <w:pStyle w:val="cq11"/>
              <w:ind w:leftChars="0" w:left="0"/>
              <w:jc w:val="center"/>
            </w:pPr>
            <w:r>
              <w:rPr>
                <w:rFonts w:hint="eastAsia"/>
              </w:rPr>
              <w:t>00:05</w:t>
            </w:r>
          </w:p>
        </w:tc>
        <w:tc>
          <w:tcPr>
            <w:tcW w:w="3544" w:type="dxa"/>
          </w:tcPr>
          <w:p w:rsidR="00282657" w:rsidRDefault="00282657" w:rsidP="00282657">
            <w:pPr>
              <w:pStyle w:val="cq11"/>
              <w:ind w:leftChars="0" w:left="0"/>
            </w:pPr>
            <w:r>
              <w:rPr>
                <w:rFonts w:hint="eastAsia"/>
              </w:rPr>
              <w:t>2</w:t>
            </w:r>
            <w:r w:rsidRPr="00282657">
              <w:rPr>
                <w:rFonts w:hint="eastAsia"/>
                <w:vertAlign w:val="superscript"/>
              </w:rPr>
              <w:t>nd</w:t>
            </w:r>
            <w:r>
              <w:rPr>
                <w:rFonts w:hint="eastAsia"/>
              </w:rPr>
              <w:t xml:space="preserve"> </w:t>
            </w:r>
            <w:r>
              <w:t>week Sunday 02:00~06:00</w:t>
            </w:r>
          </w:p>
        </w:tc>
      </w:tr>
      <w:tr w:rsidR="00282657" w:rsidTr="00282657">
        <w:tc>
          <w:tcPr>
            <w:tcW w:w="850" w:type="dxa"/>
          </w:tcPr>
          <w:p w:rsidR="00282657" w:rsidRDefault="00282657" w:rsidP="00282657">
            <w:pPr>
              <w:pStyle w:val="cq11"/>
              <w:ind w:leftChars="0" w:left="0"/>
            </w:pPr>
            <w:r>
              <w:rPr>
                <w:rFonts w:hint="eastAsia"/>
              </w:rPr>
              <w:t>045</w:t>
            </w:r>
          </w:p>
        </w:tc>
        <w:tc>
          <w:tcPr>
            <w:tcW w:w="1843" w:type="dxa"/>
          </w:tcPr>
          <w:p w:rsidR="00282657" w:rsidRDefault="00282657" w:rsidP="00282657">
            <w:pPr>
              <w:pStyle w:val="cq11"/>
              <w:ind w:leftChars="0" w:left="0"/>
            </w:pPr>
            <w:r>
              <w:rPr>
                <w:rFonts w:hint="eastAsia"/>
              </w:rPr>
              <w:t>KFCC</w:t>
            </w:r>
          </w:p>
        </w:tc>
        <w:tc>
          <w:tcPr>
            <w:tcW w:w="1843" w:type="dxa"/>
          </w:tcPr>
          <w:p w:rsidR="00282657" w:rsidRPr="00091FA1" w:rsidRDefault="00282657" w:rsidP="00282657">
            <w:pPr>
              <w:rPr>
                <w:rFonts w:ascii="맑은 고딕" w:hAnsi="Tahoma"/>
              </w:rPr>
            </w:pPr>
            <w:r>
              <w:rPr>
                <w:rFonts w:ascii="맑은 고딕" w:hAnsi="Tahoma"/>
              </w:rPr>
              <w:t>23:50~00:30</w:t>
            </w:r>
          </w:p>
        </w:tc>
        <w:tc>
          <w:tcPr>
            <w:tcW w:w="1134" w:type="dxa"/>
          </w:tcPr>
          <w:p w:rsidR="00282657" w:rsidRPr="00091FA1" w:rsidRDefault="00282657" w:rsidP="00282657">
            <w:pPr>
              <w:jc w:val="center"/>
              <w:rPr>
                <w:rFonts w:ascii="맑은 고딕" w:hAnsi="Tahoma"/>
              </w:rPr>
            </w:pPr>
            <w:r>
              <w:rPr>
                <w:rFonts w:ascii="맑은 고딕" w:hAnsi="Tahoma"/>
              </w:rPr>
              <w:t>23:50</w:t>
            </w:r>
          </w:p>
        </w:tc>
        <w:tc>
          <w:tcPr>
            <w:tcW w:w="1134" w:type="dxa"/>
          </w:tcPr>
          <w:p w:rsidR="00282657" w:rsidRDefault="00282657" w:rsidP="00282657">
            <w:pPr>
              <w:pStyle w:val="cq11"/>
              <w:ind w:leftChars="0" w:left="0"/>
              <w:jc w:val="center"/>
            </w:pPr>
            <w:r>
              <w:rPr>
                <w:rFonts w:hint="eastAsia"/>
              </w:rPr>
              <w:t>00:30</w:t>
            </w:r>
          </w:p>
        </w:tc>
        <w:tc>
          <w:tcPr>
            <w:tcW w:w="3544" w:type="dxa"/>
          </w:tcPr>
          <w:p w:rsidR="00282657" w:rsidRDefault="00282657" w:rsidP="00282657">
            <w:pPr>
              <w:pStyle w:val="cq11"/>
              <w:ind w:leftChars="0" w:left="0"/>
            </w:pPr>
            <w:r>
              <w:rPr>
                <w:rFonts w:hint="eastAsia"/>
              </w:rPr>
              <w:t>None</w:t>
            </w:r>
          </w:p>
        </w:tc>
      </w:tr>
      <w:tr w:rsidR="00282657" w:rsidTr="00282657">
        <w:tc>
          <w:tcPr>
            <w:tcW w:w="850" w:type="dxa"/>
          </w:tcPr>
          <w:p w:rsidR="00282657" w:rsidRDefault="00282657" w:rsidP="00282657">
            <w:pPr>
              <w:pStyle w:val="cq11"/>
              <w:ind w:leftChars="0" w:left="0"/>
            </w:pPr>
            <w:r>
              <w:rPr>
                <w:rFonts w:hint="eastAsia"/>
              </w:rPr>
              <w:t>048</w:t>
            </w:r>
          </w:p>
        </w:tc>
        <w:tc>
          <w:tcPr>
            <w:tcW w:w="1843" w:type="dxa"/>
          </w:tcPr>
          <w:p w:rsidR="00282657" w:rsidRDefault="00282657" w:rsidP="00282657">
            <w:pPr>
              <w:pStyle w:val="cq11"/>
              <w:ind w:leftChars="0" w:left="0"/>
            </w:pPr>
            <w:r>
              <w:rPr>
                <w:rFonts w:hint="eastAsia"/>
              </w:rPr>
              <w:t>NACUFOK</w:t>
            </w:r>
          </w:p>
        </w:tc>
        <w:tc>
          <w:tcPr>
            <w:tcW w:w="1843" w:type="dxa"/>
          </w:tcPr>
          <w:p w:rsidR="00282657" w:rsidRPr="00091FA1" w:rsidRDefault="00282657" w:rsidP="00282657">
            <w:pPr>
              <w:rPr>
                <w:rFonts w:ascii="맑은 고딕" w:hAnsi="Tahoma"/>
              </w:rPr>
            </w:pPr>
            <w:r>
              <w:rPr>
                <w:rFonts w:ascii="맑은 고딕" w:hAnsi="Tahoma"/>
              </w:rPr>
              <w:t>23:40~00:30</w:t>
            </w:r>
          </w:p>
        </w:tc>
        <w:tc>
          <w:tcPr>
            <w:tcW w:w="1134" w:type="dxa"/>
          </w:tcPr>
          <w:p w:rsidR="00282657" w:rsidRDefault="00282657" w:rsidP="00282657">
            <w:pPr>
              <w:pStyle w:val="cq11"/>
              <w:ind w:leftChars="0" w:left="0"/>
              <w:jc w:val="center"/>
            </w:pPr>
            <w:r>
              <w:rPr>
                <w:rFonts w:hint="eastAsia"/>
              </w:rPr>
              <w:t>23:30</w:t>
            </w:r>
          </w:p>
        </w:tc>
        <w:tc>
          <w:tcPr>
            <w:tcW w:w="1134" w:type="dxa"/>
          </w:tcPr>
          <w:p w:rsidR="00282657" w:rsidRDefault="00282657" w:rsidP="00282657">
            <w:pPr>
              <w:pStyle w:val="cq11"/>
              <w:ind w:leftChars="0" w:left="0"/>
              <w:jc w:val="center"/>
            </w:pPr>
            <w:r>
              <w:rPr>
                <w:rFonts w:hint="eastAsia"/>
              </w:rPr>
              <w:t>00:05</w:t>
            </w:r>
          </w:p>
        </w:tc>
        <w:tc>
          <w:tcPr>
            <w:tcW w:w="3544" w:type="dxa"/>
          </w:tcPr>
          <w:p w:rsidR="00282657" w:rsidRDefault="00282657" w:rsidP="00282657">
            <w:pPr>
              <w:pStyle w:val="cq11"/>
              <w:ind w:leftChars="0" w:left="0"/>
            </w:pPr>
            <w:r>
              <w:rPr>
                <w:rFonts w:hint="eastAsia"/>
              </w:rPr>
              <w:t>None</w:t>
            </w:r>
          </w:p>
        </w:tc>
      </w:tr>
      <w:tr w:rsidR="00282657" w:rsidTr="00282657">
        <w:tc>
          <w:tcPr>
            <w:tcW w:w="850" w:type="dxa"/>
          </w:tcPr>
          <w:p w:rsidR="00282657" w:rsidRDefault="00282657" w:rsidP="00282657">
            <w:pPr>
              <w:pStyle w:val="cq11"/>
              <w:ind w:leftChars="0" w:left="0"/>
            </w:pPr>
            <w:r>
              <w:rPr>
                <w:rFonts w:hint="eastAsia"/>
              </w:rPr>
              <w:t>071</w:t>
            </w:r>
          </w:p>
        </w:tc>
        <w:tc>
          <w:tcPr>
            <w:tcW w:w="1843" w:type="dxa"/>
          </w:tcPr>
          <w:p w:rsidR="00282657" w:rsidRDefault="00282657" w:rsidP="00282657">
            <w:pPr>
              <w:pStyle w:val="cq11"/>
              <w:ind w:leftChars="0" w:left="0"/>
            </w:pPr>
            <w:r>
              <w:rPr>
                <w:rFonts w:hint="eastAsia"/>
              </w:rPr>
              <w:t>Korea Post</w:t>
            </w:r>
          </w:p>
        </w:tc>
        <w:tc>
          <w:tcPr>
            <w:tcW w:w="1843" w:type="dxa"/>
          </w:tcPr>
          <w:p w:rsidR="00282657" w:rsidRPr="00091FA1" w:rsidRDefault="00282657" w:rsidP="00282657">
            <w:pPr>
              <w:rPr>
                <w:rFonts w:ascii="맑은 고딕" w:hAnsi="Tahoma"/>
              </w:rPr>
            </w:pPr>
            <w:r>
              <w:rPr>
                <w:rFonts w:ascii="맑은 고딕" w:hAnsi="Tahoma"/>
              </w:rPr>
              <w:t>23:40~00:30</w:t>
            </w:r>
          </w:p>
        </w:tc>
        <w:tc>
          <w:tcPr>
            <w:tcW w:w="1134" w:type="dxa"/>
          </w:tcPr>
          <w:p w:rsidR="00282657" w:rsidRDefault="00282657" w:rsidP="00282657">
            <w:pPr>
              <w:pStyle w:val="cq11"/>
              <w:ind w:leftChars="0" w:left="0"/>
              <w:jc w:val="center"/>
            </w:pPr>
            <w:r>
              <w:rPr>
                <w:rFonts w:hint="eastAsia"/>
              </w:rPr>
              <w:t>23:50</w:t>
            </w:r>
          </w:p>
        </w:tc>
        <w:tc>
          <w:tcPr>
            <w:tcW w:w="1134" w:type="dxa"/>
          </w:tcPr>
          <w:p w:rsidR="00282657" w:rsidRDefault="00282657" w:rsidP="00282657">
            <w:pPr>
              <w:pStyle w:val="cq11"/>
              <w:ind w:leftChars="0" w:left="0"/>
              <w:jc w:val="center"/>
            </w:pPr>
            <w:r>
              <w:rPr>
                <w:rFonts w:hint="eastAsia"/>
              </w:rPr>
              <w:t>00:05</w:t>
            </w:r>
          </w:p>
        </w:tc>
        <w:tc>
          <w:tcPr>
            <w:tcW w:w="3544" w:type="dxa"/>
          </w:tcPr>
          <w:p w:rsidR="00282657" w:rsidRDefault="00282657" w:rsidP="00282657">
            <w:pPr>
              <w:pStyle w:val="cq11"/>
              <w:ind w:leftChars="0" w:left="0"/>
            </w:pPr>
            <w:r>
              <w:rPr>
                <w:rFonts w:hint="eastAsia"/>
              </w:rPr>
              <w:t>None</w:t>
            </w:r>
          </w:p>
        </w:tc>
      </w:tr>
      <w:tr w:rsidR="00282657" w:rsidTr="00282657">
        <w:tc>
          <w:tcPr>
            <w:tcW w:w="850" w:type="dxa"/>
          </w:tcPr>
          <w:p w:rsidR="00282657" w:rsidRDefault="00282657" w:rsidP="00282657">
            <w:pPr>
              <w:pStyle w:val="cq11"/>
              <w:ind w:leftChars="0" w:left="0"/>
            </w:pPr>
            <w:r>
              <w:rPr>
                <w:rFonts w:hint="eastAsia"/>
              </w:rPr>
              <w:t>081</w:t>
            </w:r>
          </w:p>
        </w:tc>
        <w:tc>
          <w:tcPr>
            <w:tcW w:w="1843" w:type="dxa"/>
          </w:tcPr>
          <w:p w:rsidR="00282657" w:rsidRDefault="00282657" w:rsidP="00282657">
            <w:pPr>
              <w:pStyle w:val="cq11"/>
              <w:ind w:leftChars="0" w:left="0"/>
            </w:pPr>
            <w:r>
              <w:rPr>
                <w:rFonts w:hint="eastAsia"/>
              </w:rPr>
              <w:t>KEB Hana Bank</w:t>
            </w:r>
          </w:p>
        </w:tc>
        <w:tc>
          <w:tcPr>
            <w:tcW w:w="1843" w:type="dxa"/>
          </w:tcPr>
          <w:p w:rsidR="00282657" w:rsidRPr="00091FA1" w:rsidRDefault="00282657" w:rsidP="00282657">
            <w:pPr>
              <w:rPr>
                <w:rFonts w:ascii="맑은 고딕" w:hAnsi="Tahoma"/>
              </w:rPr>
            </w:pPr>
            <w:r>
              <w:rPr>
                <w:rFonts w:ascii="맑은 고딕" w:hAnsi="Tahoma"/>
              </w:rPr>
              <w:t>23:40~00:30</w:t>
            </w:r>
          </w:p>
        </w:tc>
        <w:tc>
          <w:tcPr>
            <w:tcW w:w="1134" w:type="dxa"/>
          </w:tcPr>
          <w:p w:rsidR="00282657" w:rsidRDefault="00282657" w:rsidP="00282657">
            <w:pPr>
              <w:pStyle w:val="cq11"/>
              <w:ind w:leftChars="0" w:left="0"/>
              <w:jc w:val="center"/>
            </w:pPr>
            <w:r>
              <w:rPr>
                <w:rFonts w:hint="eastAsia"/>
              </w:rPr>
              <w:t>23:50</w:t>
            </w:r>
          </w:p>
        </w:tc>
        <w:tc>
          <w:tcPr>
            <w:tcW w:w="1134" w:type="dxa"/>
          </w:tcPr>
          <w:p w:rsidR="00282657" w:rsidRDefault="00282657" w:rsidP="00282657">
            <w:pPr>
              <w:pStyle w:val="cq11"/>
              <w:ind w:leftChars="0" w:left="0"/>
              <w:jc w:val="center"/>
            </w:pPr>
            <w:r>
              <w:rPr>
                <w:rFonts w:hint="eastAsia"/>
              </w:rPr>
              <w:t>00:15</w:t>
            </w:r>
          </w:p>
        </w:tc>
        <w:tc>
          <w:tcPr>
            <w:tcW w:w="3544" w:type="dxa"/>
          </w:tcPr>
          <w:p w:rsidR="00282657" w:rsidRDefault="00282657" w:rsidP="00282657">
            <w:pPr>
              <w:pStyle w:val="cq11"/>
              <w:ind w:leftChars="0" w:left="0"/>
            </w:pPr>
            <w:r>
              <w:rPr>
                <w:rFonts w:hint="eastAsia"/>
              </w:rPr>
              <w:t>None</w:t>
            </w:r>
          </w:p>
        </w:tc>
      </w:tr>
      <w:tr w:rsidR="00282657" w:rsidTr="00282657">
        <w:tc>
          <w:tcPr>
            <w:tcW w:w="850" w:type="dxa"/>
          </w:tcPr>
          <w:p w:rsidR="00282657" w:rsidRDefault="00282657" w:rsidP="00282657">
            <w:pPr>
              <w:pStyle w:val="cq11"/>
              <w:ind w:leftChars="0" w:left="0"/>
            </w:pPr>
            <w:r>
              <w:rPr>
                <w:rFonts w:hint="eastAsia"/>
              </w:rPr>
              <w:t>088</w:t>
            </w:r>
          </w:p>
        </w:tc>
        <w:tc>
          <w:tcPr>
            <w:tcW w:w="1843" w:type="dxa"/>
          </w:tcPr>
          <w:p w:rsidR="00282657" w:rsidRDefault="00282657" w:rsidP="00282657">
            <w:pPr>
              <w:pStyle w:val="cq11"/>
              <w:ind w:leftChars="0" w:left="0"/>
            </w:pPr>
            <w:proofErr w:type="spellStart"/>
            <w:r>
              <w:rPr>
                <w:rFonts w:hint="eastAsia"/>
              </w:rPr>
              <w:t>Shinhan</w:t>
            </w:r>
            <w:proofErr w:type="spellEnd"/>
            <w:r>
              <w:rPr>
                <w:rFonts w:hint="eastAsia"/>
              </w:rPr>
              <w:t xml:space="preserve"> Bank</w:t>
            </w:r>
          </w:p>
        </w:tc>
        <w:tc>
          <w:tcPr>
            <w:tcW w:w="1843" w:type="dxa"/>
          </w:tcPr>
          <w:p w:rsidR="00282657" w:rsidRPr="00091FA1" w:rsidRDefault="00282657" w:rsidP="00282657">
            <w:pPr>
              <w:rPr>
                <w:rFonts w:ascii="맑은 고딕" w:hAnsi="Tahoma"/>
              </w:rPr>
            </w:pPr>
            <w:r>
              <w:rPr>
                <w:rFonts w:ascii="맑은 고딕" w:hAnsi="Tahoma"/>
              </w:rPr>
              <w:t>23:40~00:30</w:t>
            </w:r>
          </w:p>
        </w:tc>
        <w:tc>
          <w:tcPr>
            <w:tcW w:w="1134" w:type="dxa"/>
          </w:tcPr>
          <w:p w:rsidR="00282657" w:rsidRDefault="00282657" w:rsidP="00282657">
            <w:pPr>
              <w:pStyle w:val="cq11"/>
              <w:ind w:leftChars="0" w:left="0"/>
              <w:jc w:val="center"/>
            </w:pPr>
            <w:r>
              <w:rPr>
                <w:rFonts w:hint="eastAsia"/>
              </w:rPr>
              <w:t>23:50</w:t>
            </w:r>
          </w:p>
        </w:tc>
        <w:tc>
          <w:tcPr>
            <w:tcW w:w="1134" w:type="dxa"/>
          </w:tcPr>
          <w:p w:rsidR="00282657" w:rsidRDefault="00282657" w:rsidP="00282657">
            <w:pPr>
              <w:pStyle w:val="cq11"/>
              <w:ind w:leftChars="0" w:left="0"/>
              <w:jc w:val="center"/>
            </w:pPr>
            <w:r>
              <w:rPr>
                <w:rFonts w:hint="eastAsia"/>
              </w:rPr>
              <w:t>00:05</w:t>
            </w:r>
          </w:p>
        </w:tc>
        <w:tc>
          <w:tcPr>
            <w:tcW w:w="3544" w:type="dxa"/>
          </w:tcPr>
          <w:p w:rsidR="00282657" w:rsidRDefault="00703899" w:rsidP="00282657">
            <w:pPr>
              <w:pStyle w:val="cq11"/>
              <w:ind w:leftChars="0" w:left="0"/>
            </w:pPr>
            <w:r>
              <w:rPr>
                <w:rFonts w:hint="eastAsia"/>
              </w:rPr>
              <w:t>Between 00:00~01:00, sequential restart of servers</w:t>
            </w:r>
          </w:p>
        </w:tc>
      </w:tr>
      <w:tr w:rsidR="00282657" w:rsidTr="00282657">
        <w:tc>
          <w:tcPr>
            <w:tcW w:w="850" w:type="dxa"/>
          </w:tcPr>
          <w:p w:rsidR="00282657" w:rsidRDefault="00282657" w:rsidP="00282657">
            <w:pPr>
              <w:pStyle w:val="cq11"/>
              <w:ind w:leftChars="0" w:left="0"/>
            </w:pPr>
            <w:r>
              <w:rPr>
                <w:rFonts w:hint="eastAsia"/>
              </w:rPr>
              <w:t>090</w:t>
            </w:r>
          </w:p>
        </w:tc>
        <w:tc>
          <w:tcPr>
            <w:tcW w:w="1843" w:type="dxa"/>
          </w:tcPr>
          <w:p w:rsidR="00282657" w:rsidRDefault="00282657" w:rsidP="00282657">
            <w:pPr>
              <w:pStyle w:val="cq11"/>
              <w:ind w:leftChars="0" w:left="0"/>
            </w:pPr>
            <w:proofErr w:type="spellStart"/>
            <w:r>
              <w:rPr>
                <w:rFonts w:hint="eastAsia"/>
              </w:rPr>
              <w:t>Kakao</w:t>
            </w:r>
            <w:proofErr w:type="spellEnd"/>
            <w:r>
              <w:rPr>
                <w:rFonts w:hint="eastAsia"/>
              </w:rPr>
              <w:t xml:space="preserve"> Bank</w:t>
            </w:r>
          </w:p>
        </w:tc>
        <w:tc>
          <w:tcPr>
            <w:tcW w:w="1843" w:type="dxa"/>
          </w:tcPr>
          <w:p w:rsidR="00282657" w:rsidRPr="00091FA1" w:rsidRDefault="00282657" w:rsidP="00282657">
            <w:pPr>
              <w:rPr>
                <w:rFonts w:ascii="맑은 고딕" w:hAnsi="Tahoma"/>
              </w:rPr>
            </w:pPr>
            <w:r>
              <w:rPr>
                <w:rFonts w:ascii="맑은 고딕" w:hAnsi="Tahoma"/>
              </w:rPr>
              <w:t>23:50~00:10</w:t>
            </w:r>
          </w:p>
        </w:tc>
        <w:tc>
          <w:tcPr>
            <w:tcW w:w="1134" w:type="dxa"/>
          </w:tcPr>
          <w:p w:rsidR="00282657" w:rsidRDefault="00282657" w:rsidP="00282657">
            <w:pPr>
              <w:pStyle w:val="cq11"/>
              <w:ind w:leftChars="0" w:left="0"/>
              <w:jc w:val="center"/>
            </w:pPr>
            <w:r>
              <w:rPr>
                <w:rFonts w:hint="eastAsia"/>
              </w:rPr>
              <w:t>23:50</w:t>
            </w:r>
          </w:p>
        </w:tc>
        <w:tc>
          <w:tcPr>
            <w:tcW w:w="1134" w:type="dxa"/>
          </w:tcPr>
          <w:p w:rsidR="00282657" w:rsidRDefault="00282657" w:rsidP="00282657">
            <w:pPr>
              <w:pStyle w:val="cq11"/>
              <w:ind w:leftChars="0" w:left="0"/>
              <w:jc w:val="center"/>
            </w:pPr>
            <w:r>
              <w:rPr>
                <w:rFonts w:hint="eastAsia"/>
              </w:rPr>
              <w:t>00:05</w:t>
            </w:r>
          </w:p>
        </w:tc>
        <w:tc>
          <w:tcPr>
            <w:tcW w:w="3544" w:type="dxa"/>
          </w:tcPr>
          <w:p w:rsidR="00282657" w:rsidRDefault="00282657" w:rsidP="00282657">
            <w:pPr>
              <w:pStyle w:val="cq11"/>
              <w:ind w:leftChars="0" w:left="0"/>
            </w:pPr>
            <w:r>
              <w:rPr>
                <w:rFonts w:hint="eastAsia"/>
              </w:rPr>
              <w:t>None</w:t>
            </w:r>
          </w:p>
        </w:tc>
      </w:tr>
      <w:tr w:rsidR="00282657" w:rsidTr="00282657">
        <w:tc>
          <w:tcPr>
            <w:tcW w:w="850" w:type="dxa"/>
          </w:tcPr>
          <w:p w:rsidR="00282657" w:rsidRDefault="00282657" w:rsidP="00282657">
            <w:pPr>
              <w:pStyle w:val="cq11"/>
              <w:ind w:leftChars="0" w:left="0"/>
            </w:pPr>
            <w:r>
              <w:rPr>
                <w:rFonts w:hint="eastAsia"/>
              </w:rPr>
              <w:t>209</w:t>
            </w:r>
          </w:p>
        </w:tc>
        <w:tc>
          <w:tcPr>
            <w:tcW w:w="1843" w:type="dxa"/>
          </w:tcPr>
          <w:p w:rsidR="00282657" w:rsidRDefault="00282657" w:rsidP="00282657">
            <w:pPr>
              <w:pStyle w:val="cq11"/>
              <w:ind w:leftChars="0" w:left="0"/>
            </w:pPr>
            <w:proofErr w:type="spellStart"/>
            <w:r>
              <w:rPr>
                <w:rFonts w:hint="eastAsia"/>
              </w:rPr>
              <w:t>Yuanta</w:t>
            </w:r>
            <w:proofErr w:type="spellEnd"/>
            <w:r>
              <w:rPr>
                <w:rFonts w:hint="eastAsia"/>
              </w:rPr>
              <w:t xml:space="preserve"> Securities</w:t>
            </w:r>
          </w:p>
        </w:tc>
        <w:tc>
          <w:tcPr>
            <w:tcW w:w="1843" w:type="dxa"/>
          </w:tcPr>
          <w:p w:rsidR="00282657" w:rsidRPr="00091FA1" w:rsidRDefault="00282657" w:rsidP="00282657">
            <w:pPr>
              <w:rPr>
                <w:rFonts w:ascii="맑은 고딕" w:hAnsi="Tahoma"/>
              </w:rPr>
            </w:pPr>
            <w:r>
              <w:rPr>
                <w:rFonts w:ascii="맑은 고딕" w:hAnsi="Tahoma"/>
              </w:rPr>
              <w:t>23:50~00:10</w:t>
            </w:r>
          </w:p>
        </w:tc>
        <w:tc>
          <w:tcPr>
            <w:tcW w:w="1134" w:type="dxa"/>
          </w:tcPr>
          <w:p w:rsidR="00282657" w:rsidRDefault="00282657" w:rsidP="00282657">
            <w:pPr>
              <w:pStyle w:val="cq11"/>
              <w:ind w:leftChars="0" w:left="0"/>
              <w:jc w:val="center"/>
            </w:pPr>
            <w:r>
              <w:rPr>
                <w:rFonts w:hint="eastAsia"/>
              </w:rPr>
              <w:t>23:50</w:t>
            </w:r>
          </w:p>
        </w:tc>
        <w:tc>
          <w:tcPr>
            <w:tcW w:w="1134" w:type="dxa"/>
          </w:tcPr>
          <w:p w:rsidR="00282657" w:rsidRDefault="00282657" w:rsidP="00282657">
            <w:pPr>
              <w:pStyle w:val="cq11"/>
              <w:ind w:leftChars="0" w:left="0"/>
              <w:jc w:val="center"/>
            </w:pPr>
            <w:r>
              <w:rPr>
                <w:rFonts w:hint="eastAsia"/>
              </w:rPr>
              <w:t>00:10</w:t>
            </w:r>
          </w:p>
        </w:tc>
        <w:tc>
          <w:tcPr>
            <w:tcW w:w="3544" w:type="dxa"/>
          </w:tcPr>
          <w:p w:rsidR="00282657" w:rsidRDefault="00282657" w:rsidP="00282657">
            <w:pPr>
              <w:pStyle w:val="cq11"/>
              <w:ind w:leftChars="0" w:left="0"/>
            </w:pPr>
            <w:r>
              <w:rPr>
                <w:rFonts w:hint="eastAsia"/>
              </w:rPr>
              <w:t>None</w:t>
            </w:r>
          </w:p>
        </w:tc>
      </w:tr>
      <w:tr w:rsidR="00282657" w:rsidTr="00282657">
        <w:tc>
          <w:tcPr>
            <w:tcW w:w="850" w:type="dxa"/>
          </w:tcPr>
          <w:p w:rsidR="00282657" w:rsidRDefault="00282657" w:rsidP="00282657">
            <w:pPr>
              <w:pStyle w:val="cq11"/>
              <w:ind w:leftChars="0" w:left="0"/>
            </w:pPr>
            <w:r>
              <w:rPr>
                <w:rFonts w:hint="eastAsia"/>
              </w:rPr>
              <w:t>247</w:t>
            </w:r>
          </w:p>
        </w:tc>
        <w:tc>
          <w:tcPr>
            <w:tcW w:w="1843" w:type="dxa"/>
          </w:tcPr>
          <w:p w:rsidR="00282657" w:rsidRDefault="00282657" w:rsidP="00282657">
            <w:pPr>
              <w:pStyle w:val="cq11"/>
              <w:ind w:leftChars="0" w:left="0"/>
            </w:pPr>
            <w:r>
              <w:rPr>
                <w:rFonts w:hint="eastAsia"/>
              </w:rPr>
              <w:t>NH Investment</w:t>
            </w:r>
            <w:r>
              <w:t xml:space="preserve"> &amp; Securities</w:t>
            </w:r>
          </w:p>
        </w:tc>
        <w:tc>
          <w:tcPr>
            <w:tcW w:w="1843" w:type="dxa"/>
          </w:tcPr>
          <w:p w:rsidR="00282657" w:rsidRPr="00091FA1" w:rsidRDefault="00282657" w:rsidP="00282657">
            <w:pPr>
              <w:rPr>
                <w:rFonts w:ascii="맑은 고딕" w:hAnsi="Tahoma"/>
              </w:rPr>
            </w:pPr>
            <w:r>
              <w:rPr>
                <w:rFonts w:ascii="맑은 고딕" w:hAnsi="Tahoma"/>
              </w:rPr>
              <w:t>00:15~23:50</w:t>
            </w:r>
          </w:p>
        </w:tc>
        <w:tc>
          <w:tcPr>
            <w:tcW w:w="1134" w:type="dxa"/>
          </w:tcPr>
          <w:p w:rsidR="00282657" w:rsidRDefault="00282657" w:rsidP="00282657">
            <w:pPr>
              <w:pStyle w:val="cq11"/>
              <w:ind w:leftChars="0" w:left="0"/>
              <w:jc w:val="center"/>
            </w:pPr>
            <w:r>
              <w:rPr>
                <w:rFonts w:hint="eastAsia"/>
              </w:rPr>
              <w:t>23:50</w:t>
            </w:r>
          </w:p>
        </w:tc>
        <w:tc>
          <w:tcPr>
            <w:tcW w:w="1134" w:type="dxa"/>
          </w:tcPr>
          <w:p w:rsidR="00282657" w:rsidRDefault="00282657" w:rsidP="00282657">
            <w:pPr>
              <w:pStyle w:val="cq11"/>
              <w:ind w:leftChars="0" w:left="0"/>
              <w:jc w:val="center"/>
            </w:pPr>
            <w:r>
              <w:rPr>
                <w:rFonts w:hint="eastAsia"/>
              </w:rPr>
              <w:t>00:05</w:t>
            </w:r>
          </w:p>
        </w:tc>
        <w:tc>
          <w:tcPr>
            <w:tcW w:w="3544" w:type="dxa"/>
          </w:tcPr>
          <w:p w:rsidR="00282657" w:rsidRDefault="00282657" w:rsidP="00282657">
            <w:pPr>
              <w:pStyle w:val="cq11"/>
              <w:ind w:leftChars="0" w:left="0"/>
            </w:pPr>
            <w:r>
              <w:rPr>
                <w:rFonts w:hint="eastAsia"/>
              </w:rPr>
              <w:t>None</w:t>
            </w:r>
          </w:p>
        </w:tc>
      </w:tr>
      <w:tr w:rsidR="00282657" w:rsidTr="00282657">
        <w:tc>
          <w:tcPr>
            <w:tcW w:w="850" w:type="dxa"/>
          </w:tcPr>
          <w:p w:rsidR="00282657" w:rsidRDefault="00282657" w:rsidP="00282657">
            <w:pPr>
              <w:pStyle w:val="cq11"/>
              <w:ind w:leftChars="0" w:left="0"/>
            </w:pPr>
            <w:r>
              <w:rPr>
                <w:rFonts w:hint="eastAsia"/>
              </w:rPr>
              <w:t>280</w:t>
            </w:r>
          </w:p>
        </w:tc>
        <w:tc>
          <w:tcPr>
            <w:tcW w:w="1843" w:type="dxa"/>
          </w:tcPr>
          <w:p w:rsidR="00282657" w:rsidRDefault="00282657" w:rsidP="00282657">
            <w:pPr>
              <w:pStyle w:val="cq11"/>
              <w:ind w:leftChars="0" w:left="0"/>
            </w:pPr>
            <w:r>
              <w:rPr>
                <w:rFonts w:hint="eastAsia"/>
              </w:rPr>
              <w:t>Eugene</w:t>
            </w:r>
            <w:r>
              <w:t xml:space="preserve"> Investment &amp; Securities</w:t>
            </w:r>
          </w:p>
        </w:tc>
        <w:tc>
          <w:tcPr>
            <w:tcW w:w="1843" w:type="dxa"/>
          </w:tcPr>
          <w:p w:rsidR="00282657" w:rsidRPr="00091FA1" w:rsidRDefault="00282657" w:rsidP="00282657">
            <w:pPr>
              <w:rPr>
                <w:rFonts w:ascii="맑은 고딕" w:hAnsi="Tahoma"/>
              </w:rPr>
            </w:pPr>
            <w:r>
              <w:rPr>
                <w:rFonts w:ascii="맑은 고딕" w:hAnsi="Tahoma"/>
              </w:rPr>
              <w:t>23:30~00:30</w:t>
            </w:r>
          </w:p>
        </w:tc>
        <w:tc>
          <w:tcPr>
            <w:tcW w:w="1134" w:type="dxa"/>
          </w:tcPr>
          <w:p w:rsidR="00282657" w:rsidRDefault="00282657" w:rsidP="00282657">
            <w:pPr>
              <w:pStyle w:val="cq11"/>
              <w:ind w:leftChars="0" w:left="0"/>
              <w:jc w:val="center"/>
            </w:pPr>
            <w:r>
              <w:rPr>
                <w:rFonts w:hint="eastAsia"/>
              </w:rPr>
              <w:t>23:50</w:t>
            </w:r>
          </w:p>
        </w:tc>
        <w:tc>
          <w:tcPr>
            <w:tcW w:w="1134" w:type="dxa"/>
          </w:tcPr>
          <w:p w:rsidR="00282657" w:rsidRDefault="00282657" w:rsidP="00282657">
            <w:pPr>
              <w:pStyle w:val="cq11"/>
              <w:ind w:leftChars="0" w:left="0"/>
              <w:jc w:val="center"/>
            </w:pPr>
            <w:r>
              <w:rPr>
                <w:rFonts w:hint="eastAsia"/>
              </w:rPr>
              <w:t>00:35</w:t>
            </w:r>
          </w:p>
        </w:tc>
        <w:tc>
          <w:tcPr>
            <w:tcW w:w="3544" w:type="dxa"/>
          </w:tcPr>
          <w:p w:rsidR="00282657" w:rsidRDefault="00282657" w:rsidP="00282657">
            <w:pPr>
              <w:pStyle w:val="cq11"/>
              <w:ind w:leftChars="0" w:left="0"/>
            </w:pPr>
            <w:r>
              <w:rPr>
                <w:rFonts w:hint="eastAsia"/>
              </w:rPr>
              <w:t>None</w:t>
            </w:r>
          </w:p>
        </w:tc>
      </w:tr>
      <w:tr w:rsidR="00282657" w:rsidTr="00282657">
        <w:tc>
          <w:tcPr>
            <w:tcW w:w="850" w:type="dxa"/>
          </w:tcPr>
          <w:p w:rsidR="00282657" w:rsidRDefault="00282657" w:rsidP="00282657">
            <w:pPr>
              <w:pStyle w:val="cq11"/>
              <w:ind w:leftChars="0" w:left="0"/>
            </w:pPr>
            <w:r>
              <w:rPr>
                <w:rFonts w:hint="eastAsia"/>
              </w:rPr>
              <w:t>287</w:t>
            </w:r>
          </w:p>
        </w:tc>
        <w:tc>
          <w:tcPr>
            <w:tcW w:w="1843" w:type="dxa"/>
          </w:tcPr>
          <w:p w:rsidR="00282657" w:rsidRDefault="00282657" w:rsidP="00282657">
            <w:pPr>
              <w:pStyle w:val="cq11"/>
              <w:ind w:leftChars="0" w:left="0"/>
            </w:pPr>
            <w:proofErr w:type="spellStart"/>
            <w:r>
              <w:rPr>
                <w:rFonts w:hint="eastAsia"/>
              </w:rPr>
              <w:t>Meritz</w:t>
            </w:r>
            <w:proofErr w:type="spellEnd"/>
            <w:r>
              <w:rPr>
                <w:rFonts w:hint="eastAsia"/>
              </w:rPr>
              <w:t xml:space="preserve"> Securities</w:t>
            </w:r>
          </w:p>
        </w:tc>
        <w:tc>
          <w:tcPr>
            <w:tcW w:w="1843" w:type="dxa"/>
          </w:tcPr>
          <w:p w:rsidR="00282657" w:rsidRPr="00091FA1" w:rsidRDefault="00282657" w:rsidP="00282657">
            <w:pPr>
              <w:rPr>
                <w:rFonts w:ascii="맑은 고딕" w:hAnsi="Tahoma"/>
              </w:rPr>
            </w:pPr>
            <w:r>
              <w:rPr>
                <w:rFonts w:ascii="맑은 고딕" w:hAnsi="Tahoma"/>
              </w:rPr>
              <w:t>23:50~00:20</w:t>
            </w:r>
          </w:p>
        </w:tc>
        <w:tc>
          <w:tcPr>
            <w:tcW w:w="1134" w:type="dxa"/>
          </w:tcPr>
          <w:p w:rsidR="00282657" w:rsidRDefault="00282657" w:rsidP="00282657">
            <w:pPr>
              <w:pStyle w:val="cq11"/>
              <w:ind w:leftChars="0" w:left="0"/>
              <w:jc w:val="center"/>
            </w:pPr>
            <w:r>
              <w:rPr>
                <w:rFonts w:hint="eastAsia"/>
              </w:rPr>
              <w:t>23:50</w:t>
            </w:r>
          </w:p>
        </w:tc>
        <w:tc>
          <w:tcPr>
            <w:tcW w:w="1134" w:type="dxa"/>
          </w:tcPr>
          <w:p w:rsidR="00282657" w:rsidRDefault="00282657" w:rsidP="00282657">
            <w:pPr>
              <w:pStyle w:val="cq11"/>
              <w:ind w:leftChars="0" w:left="0"/>
              <w:jc w:val="center"/>
            </w:pPr>
            <w:r>
              <w:rPr>
                <w:rFonts w:hint="eastAsia"/>
              </w:rPr>
              <w:t>00:20</w:t>
            </w:r>
          </w:p>
        </w:tc>
        <w:tc>
          <w:tcPr>
            <w:tcW w:w="3544" w:type="dxa"/>
          </w:tcPr>
          <w:p w:rsidR="00282657" w:rsidRDefault="00703899" w:rsidP="00282657">
            <w:pPr>
              <w:pStyle w:val="cq11"/>
              <w:ind w:leftChars="0" w:left="0"/>
            </w:pPr>
            <w:r>
              <w:rPr>
                <w:rFonts w:hint="eastAsia"/>
              </w:rPr>
              <w:t>Every day 23:50~00:20</w:t>
            </w:r>
          </w:p>
        </w:tc>
      </w:tr>
    </w:tbl>
    <w:p w:rsidR="00B87FFC" w:rsidRPr="00B87FFC" w:rsidRDefault="00B87FFC" w:rsidP="00B87FFC">
      <w:pPr>
        <w:pStyle w:val="cq11"/>
        <w:ind w:left="440"/>
      </w:pPr>
    </w:p>
    <w:sectPr w:rsidR="00B87FFC" w:rsidRPr="00B87FFC" w:rsidSect="00184DD7">
      <w:headerReference w:type="default" r:id="rId12"/>
      <w:footerReference w:type="default" r:id="rId13"/>
      <w:pgSz w:w="11906" w:h="16838"/>
      <w:pgMar w:top="720" w:right="720" w:bottom="720" w:left="72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CC3" w:rsidRDefault="00A24CC3" w:rsidP="007A399D">
      <w:pPr>
        <w:spacing w:line="240" w:lineRule="auto"/>
      </w:pPr>
      <w:r>
        <w:separator/>
      </w:r>
    </w:p>
  </w:endnote>
  <w:endnote w:type="continuationSeparator" w:id="0">
    <w:p w:rsidR="00A24CC3" w:rsidRDefault="00A24CC3" w:rsidP="007A3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rinda">
    <w:altName w:val="Courier New"/>
    <w:panose1 w:val="00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NanumGothic">
    <w:altName w:val="맑은 고딕"/>
    <w:charset w:val="81"/>
    <w:family w:val="auto"/>
    <w:pitch w:val="variable"/>
    <w:sig w:usb0="900002A7" w:usb1="29D7FCFB" w:usb2="00000010" w:usb3="00000000" w:csb0="002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굴림체">
    <w:altName w:val="굴림체I.勵"/>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eastAsiaTheme="minorHAnsi" w:hAnsiTheme="minorHAnsi"/>
        <w:sz w:val="18"/>
        <w:szCs w:val="18"/>
      </w:rPr>
      <w:id w:val="1886601188"/>
      <w:docPartObj>
        <w:docPartGallery w:val="Page Numbers (Bottom of Page)"/>
        <w:docPartUnique/>
      </w:docPartObj>
    </w:sdtPr>
    <w:sdtEndPr/>
    <w:sdtContent>
      <w:sdt>
        <w:sdtPr>
          <w:rPr>
            <w:rFonts w:asciiTheme="minorHAnsi" w:eastAsiaTheme="minorHAnsi" w:hAnsiTheme="minorHAnsi"/>
            <w:sz w:val="18"/>
            <w:szCs w:val="18"/>
          </w:rPr>
          <w:id w:val="1728636285"/>
          <w:docPartObj>
            <w:docPartGallery w:val="Page Numbers (Top of Page)"/>
            <w:docPartUnique/>
          </w:docPartObj>
        </w:sdtPr>
        <w:sdtEndPr/>
        <w:sdtContent>
          <w:p w:rsidR="00D93CB4" w:rsidRPr="007A399D" w:rsidRDefault="00D93CB4">
            <w:pPr>
              <w:pStyle w:val="a3"/>
              <w:ind w:left="440" w:right="110"/>
              <w:jc w:val="center"/>
              <w:rPr>
                <w:rFonts w:asciiTheme="minorHAnsi" w:eastAsiaTheme="minorHAnsi" w:hAnsiTheme="minorHAnsi"/>
                <w:sz w:val="18"/>
                <w:szCs w:val="18"/>
              </w:rPr>
            </w:pPr>
            <w:r w:rsidRPr="007A399D">
              <w:rPr>
                <w:rFonts w:asciiTheme="minorHAnsi" w:eastAsiaTheme="minorHAnsi" w:hAnsiTheme="minorHAnsi"/>
                <w:bCs/>
                <w:sz w:val="18"/>
                <w:szCs w:val="18"/>
              </w:rPr>
              <w:fldChar w:fldCharType="begin"/>
            </w:r>
            <w:r w:rsidRPr="007A399D">
              <w:rPr>
                <w:rFonts w:asciiTheme="minorHAnsi" w:eastAsiaTheme="minorHAnsi" w:hAnsiTheme="minorHAnsi"/>
                <w:bCs/>
                <w:sz w:val="18"/>
                <w:szCs w:val="18"/>
              </w:rPr>
              <w:instrText>PAGE</w:instrText>
            </w:r>
            <w:r w:rsidRPr="007A399D">
              <w:rPr>
                <w:rFonts w:asciiTheme="minorHAnsi" w:eastAsiaTheme="minorHAnsi" w:hAnsiTheme="minorHAnsi"/>
                <w:bCs/>
                <w:sz w:val="18"/>
                <w:szCs w:val="18"/>
              </w:rPr>
              <w:fldChar w:fldCharType="separate"/>
            </w:r>
            <w:r w:rsidR="00340D9F">
              <w:rPr>
                <w:rFonts w:asciiTheme="minorHAnsi" w:eastAsiaTheme="minorHAnsi" w:hAnsiTheme="minorHAnsi"/>
                <w:bCs/>
                <w:noProof/>
                <w:sz w:val="18"/>
                <w:szCs w:val="18"/>
              </w:rPr>
              <w:t>7</w:t>
            </w:r>
            <w:r w:rsidRPr="007A399D">
              <w:rPr>
                <w:rFonts w:asciiTheme="minorHAnsi" w:eastAsiaTheme="minorHAnsi" w:hAnsiTheme="minorHAnsi"/>
                <w:bCs/>
                <w:sz w:val="18"/>
                <w:szCs w:val="18"/>
              </w:rPr>
              <w:fldChar w:fldCharType="end"/>
            </w:r>
            <w:r w:rsidRPr="007A399D">
              <w:rPr>
                <w:rFonts w:asciiTheme="minorHAnsi" w:eastAsiaTheme="minorHAnsi" w:hAnsiTheme="minorHAnsi"/>
                <w:sz w:val="18"/>
                <w:szCs w:val="18"/>
                <w:lang w:val="ko-KR"/>
              </w:rPr>
              <w:t xml:space="preserve"> / </w:t>
            </w:r>
            <w:r w:rsidRPr="007A399D">
              <w:rPr>
                <w:rFonts w:asciiTheme="minorHAnsi" w:eastAsiaTheme="minorHAnsi" w:hAnsiTheme="minorHAnsi"/>
                <w:bCs/>
                <w:sz w:val="18"/>
                <w:szCs w:val="18"/>
              </w:rPr>
              <w:fldChar w:fldCharType="begin"/>
            </w:r>
            <w:r w:rsidRPr="007A399D">
              <w:rPr>
                <w:rFonts w:asciiTheme="minorHAnsi" w:eastAsiaTheme="minorHAnsi" w:hAnsiTheme="minorHAnsi"/>
                <w:bCs/>
                <w:sz w:val="18"/>
                <w:szCs w:val="18"/>
              </w:rPr>
              <w:instrText>NUMPAGES</w:instrText>
            </w:r>
            <w:r w:rsidRPr="007A399D">
              <w:rPr>
                <w:rFonts w:asciiTheme="minorHAnsi" w:eastAsiaTheme="minorHAnsi" w:hAnsiTheme="minorHAnsi"/>
                <w:bCs/>
                <w:sz w:val="18"/>
                <w:szCs w:val="18"/>
              </w:rPr>
              <w:fldChar w:fldCharType="separate"/>
            </w:r>
            <w:r w:rsidR="00340D9F">
              <w:rPr>
                <w:rFonts w:asciiTheme="minorHAnsi" w:eastAsiaTheme="minorHAnsi" w:hAnsiTheme="minorHAnsi"/>
                <w:bCs/>
                <w:noProof/>
                <w:sz w:val="18"/>
                <w:szCs w:val="18"/>
              </w:rPr>
              <w:t>43</w:t>
            </w:r>
            <w:r w:rsidRPr="007A399D">
              <w:rPr>
                <w:rFonts w:asciiTheme="minorHAnsi" w:eastAsiaTheme="minorHAnsi" w:hAnsiTheme="minorHAnsi"/>
                <w:bCs/>
                <w:sz w:val="18"/>
                <w:szCs w:val="18"/>
              </w:rPr>
              <w:fldChar w:fldCharType="end"/>
            </w:r>
          </w:p>
        </w:sdtContent>
      </w:sdt>
    </w:sdtContent>
  </w:sdt>
  <w:p w:rsidR="00D93CB4" w:rsidRDefault="00D93CB4">
    <w:pPr>
      <w:pStyle w:val="a3"/>
    </w:pPr>
    <w:r w:rsidRPr="006C20B0">
      <w:rPr>
        <w:rFonts w:asciiTheme="minorEastAsia" w:hAnsiTheme="minorEastAsia"/>
        <w:noProof/>
      </w:rPr>
      <w:drawing>
        <wp:anchor distT="0" distB="0" distL="114300" distR="114300" simplePos="0" relativeHeight="251659264" behindDoc="1" locked="0" layoutInCell="1" allowOverlap="1" wp14:anchorId="33C9A6D4" wp14:editId="5A11E74F">
          <wp:simplePos x="0" y="0"/>
          <wp:positionH relativeFrom="column">
            <wp:posOffset>0</wp:posOffset>
          </wp:positionH>
          <wp:positionV relativeFrom="paragraph">
            <wp:posOffset>-635</wp:posOffset>
          </wp:positionV>
          <wp:extent cx="1180465" cy="168910"/>
          <wp:effectExtent l="0" t="0" r="635" b="2540"/>
          <wp:wrapNone/>
          <wp:docPr id="10"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lebank_CI(좌우조합)_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0465" cy="16891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CC3" w:rsidRDefault="00A24CC3" w:rsidP="007A399D">
      <w:pPr>
        <w:spacing w:line="240" w:lineRule="auto"/>
      </w:pPr>
      <w:r>
        <w:separator/>
      </w:r>
    </w:p>
  </w:footnote>
  <w:footnote w:type="continuationSeparator" w:id="0">
    <w:p w:rsidR="00A24CC3" w:rsidRDefault="00A24CC3" w:rsidP="007A39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CB4" w:rsidRPr="007A399D" w:rsidRDefault="00D93CB4" w:rsidP="007A399D">
    <w:pPr>
      <w:pStyle w:val="af4"/>
      <w:jc w:val="right"/>
      <w:rPr>
        <w:sz w:val="18"/>
        <w:szCs w:val="18"/>
        <w:lang w:eastAsia="ko-KR"/>
      </w:rPr>
    </w:pPr>
    <w:proofErr w:type="spellStart"/>
    <w:r w:rsidRPr="007A399D">
      <w:rPr>
        <w:rFonts w:hint="eastAsia"/>
        <w:sz w:val="18"/>
        <w:szCs w:val="18"/>
        <w:lang w:eastAsia="ko-KR"/>
      </w:rPr>
      <w:t>Hecto</w:t>
    </w:r>
    <w:proofErr w:type="spellEnd"/>
    <w:r>
      <w:rPr>
        <w:sz w:val="18"/>
        <w:szCs w:val="18"/>
        <w:lang w:eastAsia="ko-KR"/>
      </w:rPr>
      <w:t xml:space="preserve"> Financial Open Banking PASS</w:t>
    </w:r>
    <w:r w:rsidRPr="007A399D">
      <w:rPr>
        <w:sz w:val="18"/>
        <w:szCs w:val="18"/>
        <w:lang w:eastAsia="ko-KR"/>
      </w:rPr>
      <w:t xml:space="preserve"> WEB API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C57AC"/>
    <w:multiLevelType w:val="hybridMultilevel"/>
    <w:tmpl w:val="2196F66A"/>
    <w:lvl w:ilvl="0" w:tplc="07B29B8A">
      <w:start w:val="1"/>
      <w:numFmt w:val="bullet"/>
      <w:pStyle w:val="cq2"/>
      <w:lvlText w:val="-"/>
      <w:lvlJc w:val="left"/>
      <w:pPr>
        <w:ind w:left="1424" w:hanging="400"/>
      </w:pPr>
      <w:rPr>
        <w:rFonts w:ascii="Vrinda" w:hAnsi="Vrinda" w:hint="default"/>
      </w:rPr>
    </w:lvl>
    <w:lvl w:ilvl="1" w:tplc="04090003" w:tentative="1">
      <w:start w:val="1"/>
      <w:numFmt w:val="bullet"/>
      <w:lvlText w:val=""/>
      <w:lvlJc w:val="left"/>
      <w:pPr>
        <w:ind w:left="1824" w:hanging="400"/>
      </w:pPr>
      <w:rPr>
        <w:rFonts w:ascii="Wingdings" w:hAnsi="Wingdings" w:hint="default"/>
      </w:rPr>
    </w:lvl>
    <w:lvl w:ilvl="2" w:tplc="04090005" w:tentative="1">
      <w:start w:val="1"/>
      <w:numFmt w:val="bullet"/>
      <w:lvlText w:val=""/>
      <w:lvlJc w:val="left"/>
      <w:pPr>
        <w:ind w:left="2224" w:hanging="400"/>
      </w:pPr>
      <w:rPr>
        <w:rFonts w:ascii="Wingdings" w:hAnsi="Wingdings" w:hint="default"/>
      </w:rPr>
    </w:lvl>
    <w:lvl w:ilvl="3" w:tplc="04090001" w:tentative="1">
      <w:start w:val="1"/>
      <w:numFmt w:val="bullet"/>
      <w:lvlText w:val=""/>
      <w:lvlJc w:val="left"/>
      <w:pPr>
        <w:ind w:left="2624" w:hanging="400"/>
      </w:pPr>
      <w:rPr>
        <w:rFonts w:ascii="Wingdings" w:hAnsi="Wingdings" w:hint="default"/>
      </w:rPr>
    </w:lvl>
    <w:lvl w:ilvl="4" w:tplc="04090003" w:tentative="1">
      <w:start w:val="1"/>
      <w:numFmt w:val="bullet"/>
      <w:lvlText w:val=""/>
      <w:lvlJc w:val="left"/>
      <w:pPr>
        <w:ind w:left="3024" w:hanging="400"/>
      </w:pPr>
      <w:rPr>
        <w:rFonts w:ascii="Wingdings" w:hAnsi="Wingdings" w:hint="default"/>
      </w:rPr>
    </w:lvl>
    <w:lvl w:ilvl="5" w:tplc="04090005" w:tentative="1">
      <w:start w:val="1"/>
      <w:numFmt w:val="bullet"/>
      <w:lvlText w:val=""/>
      <w:lvlJc w:val="left"/>
      <w:pPr>
        <w:ind w:left="3424" w:hanging="400"/>
      </w:pPr>
      <w:rPr>
        <w:rFonts w:ascii="Wingdings" w:hAnsi="Wingdings" w:hint="default"/>
      </w:rPr>
    </w:lvl>
    <w:lvl w:ilvl="6" w:tplc="04090001" w:tentative="1">
      <w:start w:val="1"/>
      <w:numFmt w:val="bullet"/>
      <w:lvlText w:val=""/>
      <w:lvlJc w:val="left"/>
      <w:pPr>
        <w:ind w:left="3824" w:hanging="400"/>
      </w:pPr>
      <w:rPr>
        <w:rFonts w:ascii="Wingdings" w:hAnsi="Wingdings" w:hint="default"/>
      </w:rPr>
    </w:lvl>
    <w:lvl w:ilvl="7" w:tplc="04090003" w:tentative="1">
      <w:start w:val="1"/>
      <w:numFmt w:val="bullet"/>
      <w:lvlText w:val=""/>
      <w:lvlJc w:val="left"/>
      <w:pPr>
        <w:ind w:left="4224" w:hanging="400"/>
      </w:pPr>
      <w:rPr>
        <w:rFonts w:ascii="Wingdings" w:hAnsi="Wingdings" w:hint="default"/>
      </w:rPr>
    </w:lvl>
    <w:lvl w:ilvl="8" w:tplc="04090005" w:tentative="1">
      <w:start w:val="1"/>
      <w:numFmt w:val="bullet"/>
      <w:lvlText w:val=""/>
      <w:lvlJc w:val="left"/>
      <w:pPr>
        <w:ind w:left="4624" w:hanging="400"/>
      </w:pPr>
      <w:rPr>
        <w:rFonts w:ascii="Wingdings" w:hAnsi="Wingdings" w:hint="default"/>
      </w:rPr>
    </w:lvl>
  </w:abstractNum>
  <w:abstractNum w:abstractNumId="1" w15:restartNumberingAfterBreak="0">
    <w:nsid w:val="05594726"/>
    <w:multiLevelType w:val="hybridMultilevel"/>
    <w:tmpl w:val="D4DE085C"/>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0A3E1E40"/>
    <w:multiLevelType w:val="hybridMultilevel"/>
    <w:tmpl w:val="3E9EAF30"/>
    <w:lvl w:ilvl="0" w:tplc="B114F7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25E564A"/>
    <w:multiLevelType w:val="multilevel"/>
    <w:tmpl w:val="57502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233BA"/>
    <w:multiLevelType w:val="hybridMultilevel"/>
    <w:tmpl w:val="28021894"/>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15:restartNumberingAfterBreak="0">
    <w:nsid w:val="1A630625"/>
    <w:multiLevelType w:val="hybridMultilevel"/>
    <w:tmpl w:val="32A07150"/>
    <w:lvl w:ilvl="0" w:tplc="A41A1CEA">
      <w:start w:val="1"/>
      <w:numFmt w:val="bullet"/>
      <w:pStyle w:val="cq1"/>
      <w:lvlText w:val=""/>
      <w:lvlJc w:val="left"/>
      <w:pPr>
        <w:ind w:left="400" w:hanging="400"/>
      </w:pPr>
      <w:rPr>
        <w:rFonts w:ascii="Wingdings" w:hAnsi="Wingdings" w:hint="default"/>
      </w:rPr>
    </w:lvl>
    <w:lvl w:ilvl="1" w:tplc="04090003">
      <w:start w:val="1"/>
      <w:numFmt w:val="bullet"/>
      <w:lvlText w:val=""/>
      <w:lvlJc w:val="left"/>
      <w:pPr>
        <w:ind w:left="1367" w:hanging="400"/>
      </w:pPr>
      <w:rPr>
        <w:rFonts w:ascii="Wingdings" w:hAnsi="Wingdings" w:hint="default"/>
      </w:rPr>
    </w:lvl>
    <w:lvl w:ilvl="2" w:tplc="FCFE5FD8">
      <w:numFmt w:val="bullet"/>
      <w:lvlText w:val="-"/>
      <w:lvlJc w:val="left"/>
      <w:pPr>
        <w:ind w:left="1727" w:hanging="360"/>
      </w:pPr>
      <w:rPr>
        <w:rFonts w:ascii="맑은 고딕" w:eastAsia="맑은 고딕" w:hAnsi="맑은 고딕" w:cs="Times New Roman" w:hint="eastAsia"/>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6" w15:restartNumberingAfterBreak="0">
    <w:nsid w:val="1AA27751"/>
    <w:multiLevelType w:val="hybridMultilevel"/>
    <w:tmpl w:val="6C30FAC2"/>
    <w:lvl w:ilvl="0" w:tplc="0409000F">
      <w:start w:val="1"/>
      <w:numFmt w:val="decimal"/>
      <w:lvlText w:val="%1."/>
      <w:lvlJc w:val="left"/>
      <w:pPr>
        <w:ind w:left="840" w:hanging="400"/>
      </w:pPr>
      <w:rPr>
        <w:rFonts w:hint="default"/>
      </w:rPr>
    </w:lvl>
    <w:lvl w:ilvl="1" w:tplc="04090003" w:tentative="1">
      <w:start w:val="1"/>
      <w:numFmt w:val="bullet"/>
      <w:lvlText w:val=""/>
      <w:lvlJc w:val="left"/>
      <w:pPr>
        <w:ind w:left="1240" w:hanging="400"/>
      </w:pPr>
      <w:rPr>
        <w:rFonts w:ascii="Wingdings" w:hAnsi="Wingdings" w:hint="default"/>
      </w:rPr>
    </w:lvl>
    <w:lvl w:ilvl="2" w:tplc="04090005" w:tentative="1">
      <w:start w:val="1"/>
      <w:numFmt w:val="bullet"/>
      <w:lvlText w:val=""/>
      <w:lvlJc w:val="left"/>
      <w:pPr>
        <w:ind w:left="1640" w:hanging="400"/>
      </w:pPr>
      <w:rPr>
        <w:rFonts w:ascii="Wingdings" w:hAnsi="Wingdings" w:hint="default"/>
      </w:rPr>
    </w:lvl>
    <w:lvl w:ilvl="3" w:tplc="04090001" w:tentative="1">
      <w:start w:val="1"/>
      <w:numFmt w:val="bullet"/>
      <w:lvlText w:val=""/>
      <w:lvlJc w:val="left"/>
      <w:pPr>
        <w:ind w:left="2040" w:hanging="400"/>
      </w:pPr>
      <w:rPr>
        <w:rFonts w:ascii="Wingdings" w:hAnsi="Wingdings" w:hint="default"/>
      </w:rPr>
    </w:lvl>
    <w:lvl w:ilvl="4" w:tplc="04090003" w:tentative="1">
      <w:start w:val="1"/>
      <w:numFmt w:val="bullet"/>
      <w:lvlText w:val=""/>
      <w:lvlJc w:val="left"/>
      <w:pPr>
        <w:ind w:left="2440" w:hanging="400"/>
      </w:pPr>
      <w:rPr>
        <w:rFonts w:ascii="Wingdings" w:hAnsi="Wingdings" w:hint="default"/>
      </w:rPr>
    </w:lvl>
    <w:lvl w:ilvl="5" w:tplc="04090005" w:tentative="1">
      <w:start w:val="1"/>
      <w:numFmt w:val="bullet"/>
      <w:lvlText w:val=""/>
      <w:lvlJc w:val="left"/>
      <w:pPr>
        <w:ind w:left="2840" w:hanging="400"/>
      </w:pPr>
      <w:rPr>
        <w:rFonts w:ascii="Wingdings" w:hAnsi="Wingdings" w:hint="default"/>
      </w:rPr>
    </w:lvl>
    <w:lvl w:ilvl="6" w:tplc="04090001" w:tentative="1">
      <w:start w:val="1"/>
      <w:numFmt w:val="bullet"/>
      <w:lvlText w:val=""/>
      <w:lvlJc w:val="left"/>
      <w:pPr>
        <w:ind w:left="3240" w:hanging="400"/>
      </w:pPr>
      <w:rPr>
        <w:rFonts w:ascii="Wingdings" w:hAnsi="Wingdings" w:hint="default"/>
      </w:rPr>
    </w:lvl>
    <w:lvl w:ilvl="7" w:tplc="04090003" w:tentative="1">
      <w:start w:val="1"/>
      <w:numFmt w:val="bullet"/>
      <w:lvlText w:val=""/>
      <w:lvlJc w:val="left"/>
      <w:pPr>
        <w:ind w:left="3640" w:hanging="400"/>
      </w:pPr>
      <w:rPr>
        <w:rFonts w:ascii="Wingdings" w:hAnsi="Wingdings" w:hint="default"/>
      </w:rPr>
    </w:lvl>
    <w:lvl w:ilvl="8" w:tplc="04090005" w:tentative="1">
      <w:start w:val="1"/>
      <w:numFmt w:val="bullet"/>
      <w:lvlText w:val=""/>
      <w:lvlJc w:val="left"/>
      <w:pPr>
        <w:ind w:left="4040" w:hanging="400"/>
      </w:pPr>
      <w:rPr>
        <w:rFonts w:ascii="Wingdings" w:hAnsi="Wingdings" w:hint="default"/>
      </w:rPr>
    </w:lvl>
  </w:abstractNum>
  <w:abstractNum w:abstractNumId="7" w15:restartNumberingAfterBreak="0">
    <w:nsid w:val="1EE624B1"/>
    <w:multiLevelType w:val="hybridMultilevel"/>
    <w:tmpl w:val="9B34B4C4"/>
    <w:lvl w:ilvl="0" w:tplc="04190001">
      <w:start w:val="1"/>
      <w:numFmt w:val="bullet"/>
      <w:lvlText w:val=""/>
      <w:lvlJc w:val="left"/>
      <w:pPr>
        <w:ind w:left="1160" w:hanging="360"/>
      </w:pPr>
      <w:rPr>
        <w:rFonts w:ascii="Symbol" w:hAnsi="Symbol" w:hint="default"/>
      </w:rPr>
    </w:lvl>
    <w:lvl w:ilvl="1" w:tplc="04190003" w:tentative="1">
      <w:start w:val="1"/>
      <w:numFmt w:val="bullet"/>
      <w:lvlText w:val="o"/>
      <w:lvlJc w:val="left"/>
      <w:pPr>
        <w:ind w:left="1880" w:hanging="360"/>
      </w:pPr>
      <w:rPr>
        <w:rFonts w:ascii="Courier New" w:hAnsi="Courier New" w:cs="Courier New" w:hint="default"/>
      </w:rPr>
    </w:lvl>
    <w:lvl w:ilvl="2" w:tplc="04190005" w:tentative="1">
      <w:start w:val="1"/>
      <w:numFmt w:val="bullet"/>
      <w:lvlText w:val=""/>
      <w:lvlJc w:val="left"/>
      <w:pPr>
        <w:ind w:left="2600" w:hanging="360"/>
      </w:pPr>
      <w:rPr>
        <w:rFonts w:ascii="Wingdings" w:hAnsi="Wingdings" w:hint="default"/>
      </w:rPr>
    </w:lvl>
    <w:lvl w:ilvl="3" w:tplc="04190001" w:tentative="1">
      <w:start w:val="1"/>
      <w:numFmt w:val="bullet"/>
      <w:lvlText w:val=""/>
      <w:lvlJc w:val="left"/>
      <w:pPr>
        <w:ind w:left="3320" w:hanging="360"/>
      </w:pPr>
      <w:rPr>
        <w:rFonts w:ascii="Symbol" w:hAnsi="Symbol" w:hint="default"/>
      </w:rPr>
    </w:lvl>
    <w:lvl w:ilvl="4" w:tplc="04190003" w:tentative="1">
      <w:start w:val="1"/>
      <w:numFmt w:val="bullet"/>
      <w:lvlText w:val="o"/>
      <w:lvlJc w:val="left"/>
      <w:pPr>
        <w:ind w:left="4040" w:hanging="360"/>
      </w:pPr>
      <w:rPr>
        <w:rFonts w:ascii="Courier New" w:hAnsi="Courier New" w:cs="Courier New" w:hint="default"/>
      </w:rPr>
    </w:lvl>
    <w:lvl w:ilvl="5" w:tplc="04190005" w:tentative="1">
      <w:start w:val="1"/>
      <w:numFmt w:val="bullet"/>
      <w:lvlText w:val=""/>
      <w:lvlJc w:val="left"/>
      <w:pPr>
        <w:ind w:left="4760" w:hanging="360"/>
      </w:pPr>
      <w:rPr>
        <w:rFonts w:ascii="Wingdings" w:hAnsi="Wingdings" w:hint="default"/>
      </w:rPr>
    </w:lvl>
    <w:lvl w:ilvl="6" w:tplc="04190001" w:tentative="1">
      <w:start w:val="1"/>
      <w:numFmt w:val="bullet"/>
      <w:lvlText w:val=""/>
      <w:lvlJc w:val="left"/>
      <w:pPr>
        <w:ind w:left="5480" w:hanging="360"/>
      </w:pPr>
      <w:rPr>
        <w:rFonts w:ascii="Symbol" w:hAnsi="Symbol" w:hint="default"/>
      </w:rPr>
    </w:lvl>
    <w:lvl w:ilvl="7" w:tplc="04190003" w:tentative="1">
      <w:start w:val="1"/>
      <w:numFmt w:val="bullet"/>
      <w:lvlText w:val="o"/>
      <w:lvlJc w:val="left"/>
      <w:pPr>
        <w:ind w:left="6200" w:hanging="360"/>
      </w:pPr>
      <w:rPr>
        <w:rFonts w:ascii="Courier New" w:hAnsi="Courier New" w:cs="Courier New" w:hint="default"/>
      </w:rPr>
    </w:lvl>
    <w:lvl w:ilvl="8" w:tplc="04190005" w:tentative="1">
      <w:start w:val="1"/>
      <w:numFmt w:val="bullet"/>
      <w:lvlText w:val=""/>
      <w:lvlJc w:val="left"/>
      <w:pPr>
        <w:ind w:left="6920" w:hanging="360"/>
      </w:pPr>
      <w:rPr>
        <w:rFonts w:ascii="Wingdings" w:hAnsi="Wingdings" w:hint="default"/>
      </w:rPr>
    </w:lvl>
  </w:abstractNum>
  <w:abstractNum w:abstractNumId="8" w15:restartNumberingAfterBreak="0">
    <w:nsid w:val="2277582D"/>
    <w:multiLevelType w:val="hybridMultilevel"/>
    <w:tmpl w:val="5E009BDC"/>
    <w:lvl w:ilvl="0" w:tplc="04090003">
      <w:start w:val="1"/>
      <w:numFmt w:val="bullet"/>
      <w:lvlText w:val=""/>
      <w:lvlJc w:val="left"/>
      <w:pPr>
        <w:ind w:left="800" w:hanging="360"/>
      </w:pPr>
      <w:rPr>
        <w:rFonts w:ascii="Wingdings" w:hAnsi="Wingdings" w:hint="default"/>
      </w:rPr>
    </w:lvl>
    <w:lvl w:ilvl="1" w:tplc="04090003" w:tentative="1">
      <w:start w:val="1"/>
      <w:numFmt w:val="bullet"/>
      <w:lvlText w:val=""/>
      <w:lvlJc w:val="left"/>
      <w:pPr>
        <w:ind w:left="1240" w:hanging="400"/>
      </w:pPr>
      <w:rPr>
        <w:rFonts w:ascii="Wingdings" w:hAnsi="Wingdings" w:hint="default"/>
      </w:rPr>
    </w:lvl>
    <w:lvl w:ilvl="2" w:tplc="04090005" w:tentative="1">
      <w:start w:val="1"/>
      <w:numFmt w:val="bullet"/>
      <w:lvlText w:val=""/>
      <w:lvlJc w:val="left"/>
      <w:pPr>
        <w:ind w:left="1640" w:hanging="400"/>
      </w:pPr>
      <w:rPr>
        <w:rFonts w:ascii="Wingdings" w:hAnsi="Wingdings" w:hint="default"/>
      </w:rPr>
    </w:lvl>
    <w:lvl w:ilvl="3" w:tplc="04090001" w:tentative="1">
      <w:start w:val="1"/>
      <w:numFmt w:val="bullet"/>
      <w:lvlText w:val=""/>
      <w:lvlJc w:val="left"/>
      <w:pPr>
        <w:ind w:left="2040" w:hanging="400"/>
      </w:pPr>
      <w:rPr>
        <w:rFonts w:ascii="Wingdings" w:hAnsi="Wingdings" w:hint="default"/>
      </w:rPr>
    </w:lvl>
    <w:lvl w:ilvl="4" w:tplc="04090003" w:tentative="1">
      <w:start w:val="1"/>
      <w:numFmt w:val="bullet"/>
      <w:lvlText w:val=""/>
      <w:lvlJc w:val="left"/>
      <w:pPr>
        <w:ind w:left="2440" w:hanging="400"/>
      </w:pPr>
      <w:rPr>
        <w:rFonts w:ascii="Wingdings" w:hAnsi="Wingdings" w:hint="default"/>
      </w:rPr>
    </w:lvl>
    <w:lvl w:ilvl="5" w:tplc="04090005" w:tentative="1">
      <w:start w:val="1"/>
      <w:numFmt w:val="bullet"/>
      <w:lvlText w:val=""/>
      <w:lvlJc w:val="left"/>
      <w:pPr>
        <w:ind w:left="2840" w:hanging="400"/>
      </w:pPr>
      <w:rPr>
        <w:rFonts w:ascii="Wingdings" w:hAnsi="Wingdings" w:hint="default"/>
      </w:rPr>
    </w:lvl>
    <w:lvl w:ilvl="6" w:tplc="04090001" w:tentative="1">
      <w:start w:val="1"/>
      <w:numFmt w:val="bullet"/>
      <w:lvlText w:val=""/>
      <w:lvlJc w:val="left"/>
      <w:pPr>
        <w:ind w:left="3240" w:hanging="400"/>
      </w:pPr>
      <w:rPr>
        <w:rFonts w:ascii="Wingdings" w:hAnsi="Wingdings" w:hint="default"/>
      </w:rPr>
    </w:lvl>
    <w:lvl w:ilvl="7" w:tplc="04090003" w:tentative="1">
      <w:start w:val="1"/>
      <w:numFmt w:val="bullet"/>
      <w:lvlText w:val=""/>
      <w:lvlJc w:val="left"/>
      <w:pPr>
        <w:ind w:left="3640" w:hanging="400"/>
      </w:pPr>
      <w:rPr>
        <w:rFonts w:ascii="Wingdings" w:hAnsi="Wingdings" w:hint="default"/>
      </w:rPr>
    </w:lvl>
    <w:lvl w:ilvl="8" w:tplc="04090005" w:tentative="1">
      <w:start w:val="1"/>
      <w:numFmt w:val="bullet"/>
      <w:lvlText w:val=""/>
      <w:lvlJc w:val="left"/>
      <w:pPr>
        <w:ind w:left="4040" w:hanging="400"/>
      </w:pPr>
      <w:rPr>
        <w:rFonts w:ascii="Wingdings" w:hAnsi="Wingdings" w:hint="default"/>
      </w:rPr>
    </w:lvl>
  </w:abstractNum>
  <w:abstractNum w:abstractNumId="9" w15:restartNumberingAfterBreak="0">
    <w:nsid w:val="24992D5C"/>
    <w:multiLevelType w:val="hybridMultilevel"/>
    <w:tmpl w:val="88A460E0"/>
    <w:lvl w:ilvl="0" w:tplc="04090003">
      <w:start w:val="1"/>
      <w:numFmt w:val="bullet"/>
      <w:lvlText w:val=""/>
      <w:lvlJc w:val="left"/>
      <w:pPr>
        <w:ind w:left="580" w:hanging="360"/>
      </w:pPr>
      <w:rPr>
        <w:rFonts w:ascii="Wingdings" w:hAnsi="Wingdings" w:hint="default"/>
      </w:rPr>
    </w:lvl>
    <w:lvl w:ilvl="1" w:tplc="04090003">
      <w:start w:val="1"/>
      <w:numFmt w:val="bullet"/>
      <w:lvlText w:val=""/>
      <w:lvlJc w:val="left"/>
      <w:pPr>
        <w:ind w:left="1020" w:hanging="400"/>
      </w:pPr>
      <w:rPr>
        <w:rFonts w:ascii="Wingdings" w:hAnsi="Wingdings" w:hint="default"/>
      </w:rPr>
    </w:lvl>
    <w:lvl w:ilvl="2" w:tplc="04090005" w:tentative="1">
      <w:start w:val="1"/>
      <w:numFmt w:val="bullet"/>
      <w:lvlText w:val=""/>
      <w:lvlJc w:val="left"/>
      <w:pPr>
        <w:ind w:left="1420" w:hanging="400"/>
      </w:pPr>
      <w:rPr>
        <w:rFonts w:ascii="Wingdings" w:hAnsi="Wingdings" w:hint="default"/>
      </w:rPr>
    </w:lvl>
    <w:lvl w:ilvl="3" w:tplc="04090001" w:tentative="1">
      <w:start w:val="1"/>
      <w:numFmt w:val="bullet"/>
      <w:lvlText w:val=""/>
      <w:lvlJc w:val="left"/>
      <w:pPr>
        <w:ind w:left="1820" w:hanging="400"/>
      </w:pPr>
      <w:rPr>
        <w:rFonts w:ascii="Wingdings" w:hAnsi="Wingdings" w:hint="default"/>
      </w:rPr>
    </w:lvl>
    <w:lvl w:ilvl="4" w:tplc="04090003" w:tentative="1">
      <w:start w:val="1"/>
      <w:numFmt w:val="bullet"/>
      <w:lvlText w:val=""/>
      <w:lvlJc w:val="left"/>
      <w:pPr>
        <w:ind w:left="2220" w:hanging="400"/>
      </w:pPr>
      <w:rPr>
        <w:rFonts w:ascii="Wingdings" w:hAnsi="Wingdings" w:hint="default"/>
      </w:rPr>
    </w:lvl>
    <w:lvl w:ilvl="5" w:tplc="04090005" w:tentative="1">
      <w:start w:val="1"/>
      <w:numFmt w:val="bullet"/>
      <w:lvlText w:val=""/>
      <w:lvlJc w:val="left"/>
      <w:pPr>
        <w:ind w:left="2620" w:hanging="400"/>
      </w:pPr>
      <w:rPr>
        <w:rFonts w:ascii="Wingdings" w:hAnsi="Wingdings" w:hint="default"/>
      </w:rPr>
    </w:lvl>
    <w:lvl w:ilvl="6" w:tplc="04090001" w:tentative="1">
      <w:start w:val="1"/>
      <w:numFmt w:val="bullet"/>
      <w:lvlText w:val=""/>
      <w:lvlJc w:val="left"/>
      <w:pPr>
        <w:ind w:left="3020" w:hanging="400"/>
      </w:pPr>
      <w:rPr>
        <w:rFonts w:ascii="Wingdings" w:hAnsi="Wingdings" w:hint="default"/>
      </w:rPr>
    </w:lvl>
    <w:lvl w:ilvl="7" w:tplc="04090003" w:tentative="1">
      <w:start w:val="1"/>
      <w:numFmt w:val="bullet"/>
      <w:lvlText w:val=""/>
      <w:lvlJc w:val="left"/>
      <w:pPr>
        <w:ind w:left="3420" w:hanging="400"/>
      </w:pPr>
      <w:rPr>
        <w:rFonts w:ascii="Wingdings" w:hAnsi="Wingdings" w:hint="default"/>
      </w:rPr>
    </w:lvl>
    <w:lvl w:ilvl="8" w:tplc="04090005" w:tentative="1">
      <w:start w:val="1"/>
      <w:numFmt w:val="bullet"/>
      <w:lvlText w:val=""/>
      <w:lvlJc w:val="left"/>
      <w:pPr>
        <w:ind w:left="3820" w:hanging="400"/>
      </w:pPr>
      <w:rPr>
        <w:rFonts w:ascii="Wingdings" w:hAnsi="Wingdings" w:hint="default"/>
      </w:rPr>
    </w:lvl>
  </w:abstractNum>
  <w:abstractNum w:abstractNumId="10" w15:restartNumberingAfterBreak="0">
    <w:nsid w:val="299A3AE2"/>
    <w:multiLevelType w:val="hybridMultilevel"/>
    <w:tmpl w:val="76C24F98"/>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1" w15:restartNumberingAfterBreak="0">
    <w:nsid w:val="2D8167BB"/>
    <w:multiLevelType w:val="hybridMultilevel"/>
    <w:tmpl w:val="8E2A6062"/>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DE9757B"/>
    <w:multiLevelType w:val="multilevel"/>
    <w:tmpl w:val="2D0EF720"/>
    <w:lvl w:ilvl="0">
      <w:start w:val="1"/>
      <w:numFmt w:val="decimal"/>
      <w:pStyle w:val="1"/>
      <w:lvlText w:val="%1."/>
      <w:lvlJc w:val="left"/>
      <w:pPr>
        <w:tabs>
          <w:tab w:val="num" w:pos="0"/>
        </w:tabs>
        <w:ind w:left="425" w:hanging="425"/>
      </w:pPr>
      <w:rPr>
        <w:rFonts w:ascii="맑은 고딕" w:eastAsia="맑은 고딕" w:hAnsi="맑은 고딕" w:hint="eastAsia"/>
        <w:b/>
        <w:i w:val="0"/>
        <w:sz w:val="32"/>
      </w:rPr>
    </w:lvl>
    <w:lvl w:ilvl="1">
      <w:start w:val="1"/>
      <w:numFmt w:val="decimal"/>
      <w:pStyle w:val="2"/>
      <w:lvlText w:val="%1.%2"/>
      <w:lvlJc w:val="left"/>
      <w:pPr>
        <w:tabs>
          <w:tab w:val="num" w:pos="3260"/>
        </w:tabs>
        <w:ind w:left="3827" w:hanging="567"/>
      </w:pPr>
      <w:rPr>
        <w:rFonts w:hint="eastAsia"/>
        <w:b/>
      </w:rPr>
    </w:lvl>
    <w:lvl w:ilvl="2">
      <w:start w:val="1"/>
      <w:numFmt w:val="decimal"/>
      <w:pStyle w:val="3"/>
      <w:lvlText w:val="%1.%2.%3"/>
      <w:lvlJc w:val="left"/>
      <w:pPr>
        <w:tabs>
          <w:tab w:val="num" w:pos="0"/>
        </w:tabs>
        <w:ind w:left="709" w:hanging="709"/>
      </w:pPr>
      <w:rPr>
        <w:rFonts w:hint="eastAsia"/>
      </w:rPr>
    </w:lvl>
    <w:lvl w:ilvl="3">
      <w:start w:val="1"/>
      <w:numFmt w:val="decimal"/>
      <w:pStyle w:val="4"/>
      <w:lvlText w:val="%1.%2.%3.%4"/>
      <w:lvlJc w:val="left"/>
      <w:pPr>
        <w:tabs>
          <w:tab w:val="num" w:pos="851"/>
        </w:tabs>
        <w:ind w:left="851" w:hanging="851"/>
      </w:pPr>
      <w:rPr>
        <w:rFonts w:hint="eastAsia"/>
      </w:rPr>
    </w:lvl>
    <w:lvl w:ilvl="4">
      <w:start w:val="1"/>
      <w:numFmt w:val="decimal"/>
      <w:pStyle w:val="5"/>
      <w:lvlText w:val="%1.%2.%3.%4.%5"/>
      <w:lvlJc w:val="left"/>
      <w:pPr>
        <w:tabs>
          <w:tab w:val="num" w:pos="1021"/>
        </w:tabs>
        <w:ind w:left="851" w:hanging="851"/>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15:restartNumberingAfterBreak="0">
    <w:nsid w:val="30305110"/>
    <w:multiLevelType w:val="hybridMultilevel"/>
    <w:tmpl w:val="6234EDD2"/>
    <w:lvl w:ilvl="0" w:tplc="379E31CE">
      <w:start w:val="1"/>
      <w:numFmt w:val="bullet"/>
      <w:pStyle w:val="cq3"/>
      <w:lvlText w:val=""/>
      <w:lvlJc w:val="left"/>
      <w:pPr>
        <w:ind w:left="1707" w:hanging="400"/>
      </w:pPr>
      <w:rPr>
        <w:rFonts w:ascii="Wingdings" w:hAnsi="Wingdings" w:hint="default"/>
      </w:rPr>
    </w:lvl>
    <w:lvl w:ilvl="1" w:tplc="04090003" w:tentative="1">
      <w:start w:val="1"/>
      <w:numFmt w:val="bullet"/>
      <w:lvlText w:val=""/>
      <w:lvlJc w:val="left"/>
      <w:pPr>
        <w:ind w:left="2107" w:hanging="400"/>
      </w:pPr>
      <w:rPr>
        <w:rFonts w:ascii="Wingdings" w:hAnsi="Wingdings" w:hint="default"/>
      </w:rPr>
    </w:lvl>
    <w:lvl w:ilvl="2" w:tplc="04090005" w:tentative="1">
      <w:start w:val="1"/>
      <w:numFmt w:val="bullet"/>
      <w:lvlText w:val=""/>
      <w:lvlJc w:val="left"/>
      <w:pPr>
        <w:ind w:left="2507" w:hanging="400"/>
      </w:pPr>
      <w:rPr>
        <w:rFonts w:ascii="Wingdings" w:hAnsi="Wingdings" w:hint="default"/>
      </w:rPr>
    </w:lvl>
    <w:lvl w:ilvl="3" w:tplc="04090001" w:tentative="1">
      <w:start w:val="1"/>
      <w:numFmt w:val="bullet"/>
      <w:lvlText w:val=""/>
      <w:lvlJc w:val="left"/>
      <w:pPr>
        <w:ind w:left="2907" w:hanging="400"/>
      </w:pPr>
      <w:rPr>
        <w:rFonts w:ascii="Wingdings" w:hAnsi="Wingdings" w:hint="default"/>
      </w:rPr>
    </w:lvl>
    <w:lvl w:ilvl="4" w:tplc="04090003" w:tentative="1">
      <w:start w:val="1"/>
      <w:numFmt w:val="bullet"/>
      <w:lvlText w:val=""/>
      <w:lvlJc w:val="left"/>
      <w:pPr>
        <w:ind w:left="3307" w:hanging="400"/>
      </w:pPr>
      <w:rPr>
        <w:rFonts w:ascii="Wingdings" w:hAnsi="Wingdings" w:hint="default"/>
      </w:rPr>
    </w:lvl>
    <w:lvl w:ilvl="5" w:tplc="04090005" w:tentative="1">
      <w:start w:val="1"/>
      <w:numFmt w:val="bullet"/>
      <w:lvlText w:val=""/>
      <w:lvlJc w:val="left"/>
      <w:pPr>
        <w:ind w:left="3707" w:hanging="400"/>
      </w:pPr>
      <w:rPr>
        <w:rFonts w:ascii="Wingdings" w:hAnsi="Wingdings" w:hint="default"/>
      </w:rPr>
    </w:lvl>
    <w:lvl w:ilvl="6" w:tplc="04090001" w:tentative="1">
      <w:start w:val="1"/>
      <w:numFmt w:val="bullet"/>
      <w:lvlText w:val=""/>
      <w:lvlJc w:val="left"/>
      <w:pPr>
        <w:ind w:left="4107" w:hanging="400"/>
      </w:pPr>
      <w:rPr>
        <w:rFonts w:ascii="Wingdings" w:hAnsi="Wingdings" w:hint="default"/>
      </w:rPr>
    </w:lvl>
    <w:lvl w:ilvl="7" w:tplc="04090003" w:tentative="1">
      <w:start w:val="1"/>
      <w:numFmt w:val="bullet"/>
      <w:lvlText w:val=""/>
      <w:lvlJc w:val="left"/>
      <w:pPr>
        <w:ind w:left="4507" w:hanging="400"/>
      </w:pPr>
      <w:rPr>
        <w:rFonts w:ascii="Wingdings" w:hAnsi="Wingdings" w:hint="default"/>
      </w:rPr>
    </w:lvl>
    <w:lvl w:ilvl="8" w:tplc="04090005" w:tentative="1">
      <w:start w:val="1"/>
      <w:numFmt w:val="bullet"/>
      <w:lvlText w:val=""/>
      <w:lvlJc w:val="left"/>
      <w:pPr>
        <w:ind w:left="4907" w:hanging="400"/>
      </w:pPr>
      <w:rPr>
        <w:rFonts w:ascii="Wingdings" w:hAnsi="Wingdings" w:hint="default"/>
      </w:rPr>
    </w:lvl>
  </w:abstractNum>
  <w:abstractNum w:abstractNumId="14" w15:restartNumberingAfterBreak="0">
    <w:nsid w:val="308C1A1B"/>
    <w:multiLevelType w:val="hybridMultilevel"/>
    <w:tmpl w:val="43DA9322"/>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5" w15:restartNumberingAfterBreak="0">
    <w:nsid w:val="337C621E"/>
    <w:multiLevelType w:val="singleLevel"/>
    <w:tmpl w:val="845AE80C"/>
    <w:lvl w:ilvl="0">
      <w:start w:val="1"/>
      <w:numFmt w:val="bullet"/>
      <w:pStyle w:val="10"/>
      <w:lvlText w:val=""/>
      <w:lvlJc w:val="left"/>
      <w:pPr>
        <w:tabs>
          <w:tab w:val="num" w:pos="502"/>
        </w:tabs>
        <w:ind w:left="502" w:hanging="360"/>
      </w:pPr>
      <w:rPr>
        <w:rFonts w:ascii="Wingdings" w:hAnsi="Wingdings" w:hint="default"/>
      </w:rPr>
    </w:lvl>
  </w:abstractNum>
  <w:abstractNum w:abstractNumId="16" w15:restartNumberingAfterBreak="0">
    <w:nsid w:val="34E75320"/>
    <w:multiLevelType w:val="hybridMultilevel"/>
    <w:tmpl w:val="50821EC4"/>
    <w:lvl w:ilvl="0" w:tplc="04090003">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6104FEE"/>
    <w:multiLevelType w:val="hybridMultilevel"/>
    <w:tmpl w:val="43BE4192"/>
    <w:lvl w:ilvl="0" w:tplc="04090003">
      <w:start w:val="1"/>
      <w:numFmt w:val="bullet"/>
      <w:lvlText w:val=""/>
      <w:lvlJc w:val="left"/>
      <w:pPr>
        <w:ind w:left="620" w:hanging="400"/>
      </w:pPr>
      <w:rPr>
        <w:rFonts w:ascii="Wingdings" w:hAnsi="Wingdings" w:hint="default"/>
      </w:rPr>
    </w:lvl>
    <w:lvl w:ilvl="1" w:tplc="04090003" w:tentative="1">
      <w:start w:val="1"/>
      <w:numFmt w:val="bullet"/>
      <w:lvlText w:val=""/>
      <w:lvlJc w:val="left"/>
      <w:pPr>
        <w:ind w:left="1020" w:hanging="400"/>
      </w:pPr>
      <w:rPr>
        <w:rFonts w:ascii="Wingdings" w:hAnsi="Wingdings" w:hint="default"/>
      </w:rPr>
    </w:lvl>
    <w:lvl w:ilvl="2" w:tplc="04090005" w:tentative="1">
      <w:start w:val="1"/>
      <w:numFmt w:val="bullet"/>
      <w:lvlText w:val=""/>
      <w:lvlJc w:val="left"/>
      <w:pPr>
        <w:ind w:left="1420" w:hanging="400"/>
      </w:pPr>
      <w:rPr>
        <w:rFonts w:ascii="Wingdings" w:hAnsi="Wingdings" w:hint="default"/>
      </w:rPr>
    </w:lvl>
    <w:lvl w:ilvl="3" w:tplc="04090001" w:tentative="1">
      <w:start w:val="1"/>
      <w:numFmt w:val="bullet"/>
      <w:lvlText w:val=""/>
      <w:lvlJc w:val="left"/>
      <w:pPr>
        <w:ind w:left="1820" w:hanging="400"/>
      </w:pPr>
      <w:rPr>
        <w:rFonts w:ascii="Wingdings" w:hAnsi="Wingdings" w:hint="default"/>
      </w:rPr>
    </w:lvl>
    <w:lvl w:ilvl="4" w:tplc="04090003" w:tentative="1">
      <w:start w:val="1"/>
      <w:numFmt w:val="bullet"/>
      <w:lvlText w:val=""/>
      <w:lvlJc w:val="left"/>
      <w:pPr>
        <w:ind w:left="2220" w:hanging="400"/>
      </w:pPr>
      <w:rPr>
        <w:rFonts w:ascii="Wingdings" w:hAnsi="Wingdings" w:hint="default"/>
      </w:rPr>
    </w:lvl>
    <w:lvl w:ilvl="5" w:tplc="04090005" w:tentative="1">
      <w:start w:val="1"/>
      <w:numFmt w:val="bullet"/>
      <w:lvlText w:val=""/>
      <w:lvlJc w:val="left"/>
      <w:pPr>
        <w:ind w:left="2620" w:hanging="400"/>
      </w:pPr>
      <w:rPr>
        <w:rFonts w:ascii="Wingdings" w:hAnsi="Wingdings" w:hint="default"/>
      </w:rPr>
    </w:lvl>
    <w:lvl w:ilvl="6" w:tplc="04090001" w:tentative="1">
      <w:start w:val="1"/>
      <w:numFmt w:val="bullet"/>
      <w:lvlText w:val=""/>
      <w:lvlJc w:val="left"/>
      <w:pPr>
        <w:ind w:left="3020" w:hanging="400"/>
      </w:pPr>
      <w:rPr>
        <w:rFonts w:ascii="Wingdings" w:hAnsi="Wingdings" w:hint="default"/>
      </w:rPr>
    </w:lvl>
    <w:lvl w:ilvl="7" w:tplc="04090003" w:tentative="1">
      <w:start w:val="1"/>
      <w:numFmt w:val="bullet"/>
      <w:lvlText w:val=""/>
      <w:lvlJc w:val="left"/>
      <w:pPr>
        <w:ind w:left="3420" w:hanging="400"/>
      </w:pPr>
      <w:rPr>
        <w:rFonts w:ascii="Wingdings" w:hAnsi="Wingdings" w:hint="default"/>
      </w:rPr>
    </w:lvl>
    <w:lvl w:ilvl="8" w:tplc="04090005" w:tentative="1">
      <w:start w:val="1"/>
      <w:numFmt w:val="bullet"/>
      <w:lvlText w:val=""/>
      <w:lvlJc w:val="left"/>
      <w:pPr>
        <w:ind w:left="3820" w:hanging="400"/>
      </w:pPr>
      <w:rPr>
        <w:rFonts w:ascii="Wingdings" w:hAnsi="Wingdings" w:hint="default"/>
      </w:rPr>
    </w:lvl>
  </w:abstractNum>
  <w:abstractNum w:abstractNumId="18" w15:restartNumberingAfterBreak="0">
    <w:nsid w:val="36F8112A"/>
    <w:multiLevelType w:val="hybridMultilevel"/>
    <w:tmpl w:val="64C080E4"/>
    <w:lvl w:ilvl="0" w:tplc="04090001">
      <w:start w:val="1"/>
      <w:numFmt w:val="bullet"/>
      <w:lvlText w:val=""/>
      <w:lvlJc w:val="left"/>
      <w:pPr>
        <w:ind w:left="1240" w:hanging="400"/>
      </w:pPr>
      <w:rPr>
        <w:rFonts w:ascii="Wingdings" w:hAnsi="Wingdings"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19" w15:restartNumberingAfterBreak="0">
    <w:nsid w:val="3AD300DE"/>
    <w:multiLevelType w:val="multilevel"/>
    <w:tmpl w:val="DDCEDFB8"/>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맑은 고딕" w:eastAsia="맑은 고딕" w:hAnsi="맑은 고딕" w:cs="Times New Roman" w:hint="eastAsia"/>
        <w:color w:val="FF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BA3735"/>
    <w:multiLevelType w:val="hybridMultilevel"/>
    <w:tmpl w:val="0BFC1700"/>
    <w:lvl w:ilvl="0" w:tplc="04090001">
      <w:start w:val="1"/>
      <w:numFmt w:val="bullet"/>
      <w:lvlText w:val=""/>
      <w:lvlJc w:val="left"/>
      <w:pPr>
        <w:ind w:left="1240" w:hanging="360"/>
      </w:pPr>
      <w:rPr>
        <w:rFonts w:ascii="Wingdings" w:hAnsi="Wingdings"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21" w15:restartNumberingAfterBreak="0">
    <w:nsid w:val="425F7681"/>
    <w:multiLevelType w:val="hybridMultilevel"/>
    <w:tmpl w:val="154C6C02"/>
    <w:lvl w:ilvl="0" w:tplc="04090001">
      <w:start w:val="1"/>
      <w:numFmt w:val="bullet"/>
      <w:lvlText w:val=""/>
      <w:lvlJc w:val="left"/>
      <w:pPr>
        <w:ind w:left="6032" w:hanging="400"/>
      </w:pPr>
      <w:rPr>
        <w:rFonts w:ascii="Wingdings" w:hAnsi="Wingdings" w:hint="default"/>
      </w:rPr>
    </w:lvl>
    <w:lvl w:ilvl="1" w:tplc="04090003" w:tentative="1">
      <w:start w:val="1"/>
      <w:numFmt w:val="bullet"/>
      <w:lvlText w:val=""/>
      <w:lvlJc w:val="left"/>
      <w:pPr>
        <w:ind w:left="6432" w:hanging="400"/>
      </w:pPr>
      <w:rPr>
        <w:rFonts w:ascii="Wingdings" w:hAnsi="Wingdings" w:hint="default"/>
      </w:rPr>
    </w:lvl>
    <w:lvl w:ilvl="2" w:tplc="04090005" w:tentative="1">
      <w:start w:val="1"/>
      <w:numFmt w:val="bullet"/>
      <w:lvlText w:val=""/>
      <w:lvlJc w:val="left"/>
      <w:pPr>
        <w:ind w:left="6832" w:hanging="400"/>
      </w:pPr>
      <w:rPr>
        <w:rFonts w:ascii="Wingdings" w:hAnsi="Wingdings" w:hint="default"/>
      </w:rPr>
    </w:lvl>
    <w:lvl w:ilvl="3" w:tplc="04090001" w:tentative="1">
      <w:start w:val="1"/>
      <w:numFmt w:val="bullet"/>
      <w:lvlText w:val=""/>
      <w:lvlJc w:val="left"/>
      <w:pPr>
        <w:ind w:left="7232" w:hanging="400"/>
      </w:pPr>
      <w:rPr>
        <w:rFonts w:ascii="Wingdings" w:hAnsi="Wingdings" w:hint="default"/>
      </w:rPr>
    </w:lvl>
    <w:lvl w:ilvl="4" w:tplc="04090003" w:tentative="1">
      <w:start w:val="1"/>
      <w:numFmt w:val="bullet"/>
      <w:lvlText w:val=""/>
      <w:lvlJc w:val="left"/>
      <w:pPr>
        <w:ind w:left="7632" w:hanging="400"/>
      </w:pPr>
      <w:rPr>
        <w:rFonts w:ascii="Wingdings" w:hAnsi="Wingdings" w:hint="default"/>
      </w:rPr>
    </w:lvl>
    <w:lvl w:ilvl="5" w:tplc="04090005" w:tentative="1">
      <w:start w:val="1"/>
      <w:numFmt w:val="bullet"/>
      <w:lvlText w:val=""/>
      <w:lvlJc w:val="left"/>
      <w:pPr>
        <w:ind w:left="8032" w:hanging="400"/>
      </w:pPr>
      <w:rPr>
        <w:rFonts w:ascii="Wingdings" w:hAnsi="Wingdings" w:hint="default"/>
      </w:rPr>
    </w:lvl>
    <w:lvl w:ilvl="6" w:tplc="04090001" w:tentative="1">
      <w:start w:val="1"/>
      <w:numFmt w:val="bullet"/>
      <w:lvlText w:val=""/>
      <w:lvlJc w:val="left"/>
      <w:pPr>
        <w:ind w:left="8432" w:hanging="400"/>
      </w:pPr>
      <w:rPr>
        <w:rFonts w:ascii="Wingdings" w:hAnsi="Wingdings" w:hint="default"/>
      </w:rPr>
    </w:lvl>
    <w:lvl w:ilvl="7" w:tplc="04090003" w:tentative="1">
      <w:start w:val="1"/>
      <w:numFmt w:val="bullet"/>
      <w:lvlText w:val=""/>
      <w:lvlJc w:val="left"/>
      <w:pPr>
        <w:ind w:left="8832" w:hanging="400"/>
      </w:pPr>
      <w:rPr>
        <w:rFonts w:ascii="Wingdings" w:hAnsi="Wingdings" w:hint="default"/>
      </w:rPr>
    </w:lvl>
    <w:lvl w:ilvl="8" w:tplc="04090005" w:tentative="1">
      <w:start w:val="1"/>
      <w:numFmt w:val="bullet"/>
      <w:lvlText w:val=""/>
      <w:lvlJc w:val="left"/>
      <w:pPr>
        <w:ind w:left="9232" w:hanging="400"/>
      </w:pPr>
      <w:rPr>
        <w:rFonts w:ascii="Wingdings" w:hAnsi="Wingdings" w:hint="default"/>
      </w:rPr>
    </w:lvl>
  </w:abstractNum>
  <w:abstractNum w:abstractNumId="22" w15:restartNumberingAfterBreak="0">
    <w:nsid w:val="46CC5498"/>
    <w:multiLevelType w:val="hybridMultilevel"/>
    <w:tmpl w:val="46105BFE"/>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3" w15:restartNumberingAfterBreak="0">
    <w:nsid w:val="49783C47"/>
    <w:multiLevelType w:val="hybridMultilevel"/>
    <w:tmpl w:val="321CCA50"/>
    <w:lvl w:ilvl="0" w:tplc="08AAC3FA">
      <w:start w:val="1"/>
      <w:numFmt w:val="ganada"/>
      <w:pStyle w:val="cq30"/>
      <w:lvlText w:val="%1)"/>
      <w:lvlJc w:val="left"/>
      <w:pPr>
        <w:ind w:left="1676" w:hanging="400"/>
      </w:pPr>
      <w:rPr>
        <w:rFonts w:hint="default"/>
        <w:b w:val="0"/>
        <w:i w:val="0"/>
        <w:color w:val="000000"/>
        <w:sz w:val="16"/>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4" w15:restartNumberingAfterBreak="0">
    <w:nsid w:val="4C994B52"/>
    <w:multiLevelType w:val="hybridMultilevel"/>
    <w:tmpl w:val="AF8E553A"/>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5" w15:restartNumberingAfterBreak="0">
    <w:nsid w:val="4D950333"/>
    <w:multiLevelType w:val="hybridMultilevel"/>
    <w:tmpl w:val="B14E7B28"/>
    <w:lvl w:ilvl="0" w:tplc="04090003">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4F3C773A"/>
    <w:multiLevelType w:val="hybridMultilevel"/>
    <w:tmpl w:val="6F56D6F0"/>
    <w:lvl w:ilvl="0" w:tplc="515CBFE0">
      <w:start w:val="1"/>
      <w:numFmt w:val="decimal"/>
      <w:pStyle w:val="cq10"/>
      <w:lvlText w:val="%1."/>
      <w:lvlJc w:val="left"/>
      <w:pPr>
        <w:ind w:left="840" w:hanging="400"/>
      </w:pPr>
      <w:rPr>
        <w:rFonts w:hint="default"/>
        <w:b/>
        <w:i w:val="0"/>
        <w:color w:val="auto"/>
        <w:sz w:val="16"/>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7" w15:restartNumberingAfterBreak="0">
    <w:nsid w:val="577C0A28"/>
    <w:multiLevelType w:val="hybridMultilevel"/>
    <w:tmpl w:val="9B56DFC2"/>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8" w15:restartNumberingAfterBreak="0">
    <w:nsid w:val="5CAE3B38"/>
    <w:multiLevelType w:val="multilevel"/>
    <w:tmpl w:val="F01E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C82696"/>
    <w:multiLevelType w:val="hybridMultilevel"/>
    <w:tmpl w:val="037AC90A"/>
    <w:lvl w:ilvl="0" w:tplc="41F6EBB8">
      <w:start w:val="1"/>
      <w:numFmt w:val="bullet"/>
      <w:lvlText w:val=""/>
      <w:lvlJc w:val="left"/>
      <w:pPr>
        <w:ind w:left="11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11A6853"/>
    <w:multiLevelType w:val="hybridMultilevel"/>
    <w:tmpl w:val="EE946DAA"/>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1" w15:restartNumberingAfterBreak="0">
    <w:nsid w:val="67F323DA"/>
    <w:multiLevelType w:val="hybridMultilevel"/>
    <w:tmpl w:val="E12844BA"/>
    <w:lvl w:ilvl="0" w:tplc="04090003">
      <w:start w:val="1"/>
      <w:numFmt w:val="bullet"/>
      <w:lvlText w:val=""/>
      <w:lvlJc w:val="left"/>
      <w:pPr>
        <w:ind w:left="840" w:hanging="400"/>
      </w:pPr>
      <w:rPr>
        <w:rFonts w:ascii="Wingdings" w:hAnsi="Wingdings" w:hint="default"/>
      </w:rPr>
    </w:lvl>
    <w:lvl w:ilvl="1" w:tplc="04090003" w:tentative="1">
      <w:start w:val="1"/>
      <w:numFmt w:val="bullet"/>
      <w:lvlText w:val=""/>
      <w:lvlJc w:val="left"/>
      <w:pPr>
        <w:ind w:left="1240" w:hanging="400"/>
      </w:pPr>
      <w:rPr>
        <w:rFonts w:ascii="Wingdings" w:hAnsi="Wingdings" w:hint="default"/>
      </w:rPr>
    </w:lvl>
    <w:lvl w:ilvl="2" w:tplc="04090005" w:tentative="1">
      <w:start w:val="1"/>
      <w:numFmt w:val="bullet"/>
      <w:lvlText w:val=""/>
      <w:lvlJc w:val="left"/>
      <w:pPr>
        <w:ind w:left="1640" w:hanging="400"/>
      </w:pPr>
      <w:rPr>
        <w:rFonts w:ascii="Wingdings" w:hAnsi="Wingdings" w:hint="default"/>
      </w:rPr>
    </w:lvl>
    <w:lvl w:ilvl="3" w:tplc="04090001" w:tentative="1">
      <w:start w:val="1"/>
      <w:numFmt w:val="bullet"/>
      <w:lvlText w:val=""/>
      <w:lvlJc w:val="left"/>
      <w:pPr>
        <w:ind w:left="2040" w:hanging="400"/>
      </w:pPr>
      <w:rPr>
        <w:rFonts w:ascii="Wingdings" w:hAnsi="Wingdings" w:hint="default"/>
      </w:rPr>
    </w:lvl>
    <w:lvl w:ilvl="4" w:tplc="04090003" w:tentative="1">
      <w:start w:val="1"/>
      <w:numFmt w:val="bullet"/>
      <w:lvlText w:val=""/>
      <w:lvlJc w:val="left"/>
      <w:pPr>
        <w:ind w:left="2440" w:hanging="400"/>
      </w:pPr>
      <w:rPr>
        <w:rFonts w:ascii="Wingdings" w:hAnsi="Wingdings" w:hint="default"/>
      </w:rPr>
    </w:lvl>
    <w:lvl w:ilvl="5" w:tplc="04090005" w:tentative="1">
      <w:start w:val="1"/>
      <w:numFmt w:val="bullet"/>
      <w:lvlText w:val=""/>
      <w:lvlJc w:val="left"/>
      <w:pPr>
        <w:ind w:left="2840" w:hanging="400"/>
      </w:pPr>
      <w:rPr>
        <w:rFonts w:ascii="Wingdings" w:hAnsi="Wingdings" w:hint="default"/>
      </w:rPr>
    </w:lvl>
    <w:lvl w:ilvl="6" w:tplc="04090001" w:tentative="1">
      <w:start w:val="1"/>
      <w:numFmt w:val="bullet"/>
      <w:lvlText w:val=""/>
      <w:lvlJc w:val="left"/>
      <w:pPr>
        <w:ind w:left="3240" w:hanging="400"/>
      </w:pPr>
      <w:rPr>
        <w:rFonts w:ascii="Wingdings" w:hAnsi="Wingdings" w:hint="default"/>
      </w:rPr>
    </w:lvl>
    <w:lvl w:ilvl="7" w:tplc="04090003" w:tentative="1">
      <w:start w:val="1"/>
      <w:numFmt w:val="bullet"/>
      <w:lvlText w:val=""/>
      <w:lvlJc w:val="left"/>
      <w:pPr>
        <w:ind w:left="3640" w:hanging="400"/>
      </w:pPr>
      <w:rPr>
        <w:rFonts w:ascii="Wingdings" w:hAnsi="Wingdings" w:hint="default"/>
      </w:rPr>
    </w:lvl>
    <w:lvl w:ilvl="8" w:tplc="04090005" w:tentative="1">
      <w:start w:val="1"/>
      <w:numFmt w:val="bullet"/>
      <w:lvlText w:val=""/>
      <w:lvlJc w:val="left"/>
      <w:pPr>
        <w:ind w:left="4040" w:hanging="400"/>
      </w:pPr>
      <w:rPr>
        <w:rFonts w:ascii="Wingdings" w:hAnsi="Wingdings" w:hint="default"/>
      </w:rPr>
    </w:lvl>
  </w:abstractNum>
  <w:abstractNum w:abstractNumId="32" w15:restartNumberingAfterBreak="0">
    <w:nsid w:val="6F9D340D"/>
    <w:multiLevelType w:val="hybridMultilevel"/>
    <w:tmpl w:val="08AC2BF2"/>
    <w:lvl w:ilvl="0" w:tplc="5DE242A6">
      <w:start w:val="1"/>
      <w:numFmt w:val="decimalEnclosedCircle"/>
      <w:pStyle w:val="cq20"/>
      <w:lvlText w:val="%1"/>
      <w:lvlJc w:val="left"/>
      <w:pPr>
        <w:ind w:left="1251" w:hanging="400"/>
      </w:pPr>
      <w:rPr>
        <w:rFonts w:hint="default"/>
        <w:b/>
        <w:i w:val="0"/>
        <w:color w:val="333333"/>
        <w:sz w:val="16"/>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3" w15:restartNumberingAfterBreak="0">
    <w:nsid w:val="72834927"/>
    <w:multiLevelType w:val="multilevel"/>
    <w:tmpl w:val="EA0215DA"/>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568"/>
        </w:tabs>
        <w:ind w:left="568" w:firstLine="0"/>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2.%3.%4.%5"/>
      <w:lvlJc w:val="left"/>
      <w:pPr>
        <w:tabs>
          <w:tab w:val="num" w:pos="0"/>
        </w:tabs>
        <w:ind w:left="0" w:firstLine="0"/>
      </w:pPr>
      <w:rPr>
        <w:rFonts w:hint="eastAsia"/>
      </w:rPr>
    </w:lvl>
    <w:lvl w:ilvl="5">
      <w:start w:val="1"/>
      <w:numFmt w:val="decimal"/>
      <w:pStyle w:val="6"/>
      <w:lvlText w:val="%1.%2.%3.%4.%5.%6"/>
      <w:lvlJc w:val="left"/>
      <w:pPr>
        <w:tabs>
          <w:tab w:val="num" w:pos="0"/>
        </w:tabs>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34" w15:restartNumberingAfterBreak="0">
    <w:nsid w:val="784A018D"/>
    <w:multiLevelType w:val="hybridMultilevel"/>
    <w:tmpl w:val="259678FA"/>
    <w:lvl w:ilvl="0" w:tplc="E54ACC5A">
      <w:start w:val="7"/>
      <w:numFmt w:val="bullet"/>
      <w:lvlText w:val="-"/>
      <w:lvlJc w:val="left"/>
      <w:pPr>
        <w:ind w:left="800" w:hanging="360"/>
      </w:pPr>
      <w:rPr>
        <w:rFonts w:ascii="맑은 고딕" w:eastAsia="맑은 고딕" w:hAnsi="맑은 고딕" w:cs="Times New Roman" w:hint="eastAsia"/>
      </w:rPr>
    </w:lvl>
    <w:lvl w:ilvl="1" w:tplc="04090003" w:tentative="1">
      <w:start w:val="1"/>
      <w:numFmt w:val="bullet"/>
      <w:lvlText w:val=""/>
      <w:lvlJc w:val="left"/>
      <w:pPr>
        <w:ind w:left="1240" w:hanging="400"/>
      </w:pPr>
      <w:rPr>
        <w:rFonts w:ascii="Wingdings" w:hAnsi="Wingdings" w:hint="default"/>
      </w:rPr>
    </w:lvl>
    <w:lvl w:ilvl="2" w:tplc="04090005" w:tentative="1">
      <w:start w:val="1"/>
      <w:numFmt w:val="bullet"/>
      <w:lvlText w:val=""/>
      <w:lvlJc w:val="left"/>
      <w:pPr>
        <w:ind w:left="1640" w:hanging="400"/>
      </w:pPr>
      <w:rPr>
        <w:rFonts w:ascii="Wingdings" w:hAnsi="Wingdings" w:hint="default"/>
      </w:rPr>
    </w:lvl>
    <w:lvl w:ilvl="3" w:tplc="04090001" w:tentative="1">
      <w:start w:val="1"/>
      <w:numFmt w:val="bullet"/>
      <w:lvlText w:val=""/>
      <w:lvlJc w:val="left"/>
      <w:pPr>
        <w:ind w:left="2040" w:hanging="400"/>
      </w:pPr>
      <w:rPr>
        <w:rFonts w:ascii="Wingdings" w:hAnsi="Wingdings" w:hint="default"/>
      </w:rPr>
    </w:lvl>
    <w:lvl w:ilvl="4" w:tplc="04090003" w:tentative="1">
      <w:start w:val="1"/>
      <w:numFmt w:val="bullet"/>
      <w:lvlText w:val=""/>
      <w:lvlJc w:val="left"/>
      <w:pPr>
        <w:ind w:left="2440" w:hanging="400"/>
      </w:pPr>
      <w:rPr>
        <w:rFonts w:ascii="Wingdings" w:hAnsi="Wingdings" w:hint="default"/>
      </w:rPr>
    </w:lvl>
    <w:lvl w:ilvl="5" w:tplc="04090005" w:tentative="1">
      <w:start w:val="1"/>
      <w:numFmt w:val="bullet"/>
      <w:lvlText w:val=""/>
      <w:lvlJc w:val="left"/>
      <w:pPr>
        <w:ind w:left="2840" w:hanging="400"/>
      </w:pPr>
      <w:rPr>
        <w:rFonts w:ascii="Wingdings" w:hAnsi="Wingdings" w:hint="default"/>
      </w:rPr>
    </w:lvl>
    <w:lvl w:ilvl="6" w:tplc="04090001" w:tentative="1">
      <w:start w:val="1"/>
      <w:numFmt w:val="bullet"/>
      <w:lvlText w:val=""/>
      <w:lvlJc w:val="left"/>
      <w:pPr>
        <w:ind w:left="3240" w:hanging="400"/>
      </w:pPr>
      <w:rPr>
        <w:rFonts w:ascii="Wingdings" w:hAnsi="Wingdings" w:hint="default"/>
      </w:rPr>
    </w:lvl>
    <w:lvl w:ilvl="7" w:tplc="04090003" w:tentative="1">
      <w:start w:val="1"/>
      <w:numFmt w:val="bullet"/>
      <w:lvlText w:val=""/>
      <w:lvlJc w:val="left"/>
      <w:pPr>
        <w:ind w:left="3640" w:hanging="400"/>
      </w:pPr>
      <w:rPr>
        <w:rFonts w:ascii="Wingdings" w:hAnsi="Wingdings" w:hint="default"/>
      </w:rPr>
    </w:lvl>
    <w:lvl w:ilvl="8" w:tplc="04090005" w:tentative="1">
      <w:start w:val="1"/>
      <w:numFmt w:val="bullet"/>
      <w:lvlText w:val=""/>
      <w:lvlJc w:val="left"/>
      <w:pPr>
        <w:ind w:left="4040" w:hanging="400"/>
      </w:pPr>
      <w:rPr>
        <w:rFonts w:ascii="Wingdings" w:hAnsi="Wingdings" w:hint="default"/>
      </w:rPr>
    </w:lvl>
  </w:abstractNum>
  <w:abstractNum w:abstractNumId="35" w15:restartNumberingAfterBreak="0">
    <w:nsid w:val="79E81094"/>
    <w:multiLevelType w:val="hybridMultilevel"/>
    <w:tmpl w:val="6916D458"/>
    <w:lvl w:ilvl="0" w:tplc="0409000F">
      <w:start w:val="1"/>
      <w:numFmt w:val="decimal"/>
      <w:lvlText w:val="%1."/>
      <w:lvlJc w:val="left"/>
      <w:pPr>
        <w:ind w:left="140" w:hanging="360"/>
      </w:pPr>
      <w:rPr>
        <w:rFonts w:hint="default"/>
      </w:rPr>
    </w:lvl>
    <w:lvl w:ilvl="1" w:tplc="04090003">
      <w:start w:val="1"/>
      <w:numFmt w:val="bullet"/>
      <w:lvlText w:val=""/>
      <w:lvlJc w:val="left"/>
      <w:pPr>
        <w:ind w:left="580" w:hanging="400"/>
      </w:pPr>
      <w:rPr>
        <w:rFonts w:ascii="Wingdings" w:hAnsi="Wingdings" w:hint="default"/>
      </w:rPr>
    </w:lvl>
    <w:lvl w:ilvl="2" w:tplc="04090005" w:tentative="1">
      <w:start w:val="1"/>
      <w:numFmt w:val="bullet"/>
      <w:lvlText w:val=""/>
      <w:lvlJc w:val="left"/>
      <w:pPr>
        <w:ind w:left="980" w:hanging="400"/>
      </w:pPr>
      <w:rPr>
        <w:rFonts w:ascii="Wingdings" w:hAnsi="Wingdings" w:hint="default"/>
      </w:rPr>
    </w:lvl>
    <w:lvl w:ilvl="3" w:tplc="04090001" w:tentative="1">
      <w:start w:val="1"/>
      <w:numFmt w:val="bullet"/>
      <w:lvlText w:val=""/>
      <w:lvlJc w:val="left"/>
      <w:pPr>
        <w:ind w:left="1380" w:hanging="400"/>
      </w:pPr>
      <w:rPr>
        <w:rFonts w:ascii="Wingdings" w:hAnsi="Wingdings" w:hint="default"/>
      </w:rPr>
    </w:lvl>
    <w:lvl w:ilvl="4" w:tplc="04090003" w:tentative="1">
      <w:start w:val="1"/>
      <w:numFmt w:val="bullet"/>
      <w:lvlText w:val=""/>
      <w:lvlJc w:val="left"/>
      <w:pPr>
        <w:ind w:left="1780" w:hanging="400"/>
      </w:pPr>
      <w:rPr>
        <w:rFonts w:ascii="Wingdings" w:hAnsi="Wingdings" w:hint="default"/>
      </w:rPr>
    </w:lvl>
    <w:lvl w:ilvl="5" w:tplc="04090005" w:tentative="1">
      <w:start w:val="1"/>
      <w:numFmt w:val="bullet"/>
      <w:lvlText w:val=""/>
      <w:lvlJc w:val="left"/>
      <w:pPr>
        <w:ind w:left="2180" w:hanging="400"/>
      </w:pPr>
      <w:rPr>
        <w:rFonts w:ascii="Wingdings" w:hAnsi="Wingdings" w:hint="default"/>
      </w:rPr>
    </w:lvl>
    <w:lvl w:ilvl="6" w:tplc="04090001" w:tentative="1">
      <w:start w:val="1"/>
      <w:numFmt w:val="bullet"/>
      <w:lvlText w:val=""/>
      <w:lvlJc w:val="left"/>
      <w:pPr>
        <w:ind w:left="2580" w:hanging="400"/>
      </w:pPr>
      <w:rPr>
        <w:rFonts w:ascii="Wingdings" w:hAnsi="Wingdings" w:hint="default"/>
      </w:rPr>
    </w:lvl>
    <w:lvl w:ilvl="7" w:tplc="04090003" w:tentative="1">
      <w:start w:val="1"/>
      <w:numFmt w:val="bullet"/>
      <w:lvlText w:val=""/>
      <w:lvlJc w:val="left"/>
      <w:pPr>
        <w:ind w:left="2980" w:hanging="400"/>
      </w:pPr>
      <w:rPr>
        <w:rFonts w:ascii="Wingdings" w:hAnsi="Wingdings" w:hint="default"/>
      </w:rPr>
    </w:lvl>
    <w:lvl w:ilvl="8" w:tplc="04090005" w:tentative="1">
      <w:start w:val="1"/>
      <w:numFmt w:val="bullet"/>
      <w:lvlText w:val=""/>
      <w:lvlJc w:val="left"/>
      <w:pPr>
        <w:ind w:left="3380" w:hanging="400"/>
      </w:pPr>
      <w:rPr>
        <w:rFonts w:ascii="Wingdings" w:hAnsi="Wingdings" w:hint="default"/>
      </w:rPr>
    </w:lvl>
  </w:abstractNum>
  <w:abstractNum w:abstractNumId="36" w15:restartNumberingAfterBreak="0">
    <w:nsid w:val="7AB42AE0"/>
    <w:multiLevelType w:val="hybridMultilevel"/>
    <w:tmpl w:val="099040EC"/>
    <w:lvl w:ilvl="0" w:tplc="04090003">
      <w:start w:val="1"/>
      <w:numFmt w:val="bullet"/>
      <w:lvlText w:val=""/>
      <w:lvlJc w:val="left"/>
      <w:pPr>
        <w:ind w:left="1120" w:hanging="400"/>
      </w:pPr>
      <w:rPr>
        <w:rFonts w:ascii="Wingdings" w:hAnsi="Wingdings"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37" w15:restartNumberingAfterBreak="0">
    <w:nsid w:val="7C272D0E"/>
    <w:multiLevelType w:val="hybridMultilevel"/>
    <w:tmpl w:val="762AA988"/>
    <w:lvl w:ilvl="0" w:tplc="04090001">
      <w:start w:val="1"/>
      <w:numFmt w:val="bullet"/>
      <w:lvlText w:val=""/>
      <w:lvlJc w:val="left"/>
      <w:pPr>
        <w:ind w:left="1240" w:hanging="400"/>
      </w:pPr>
      <w:rPr>
        <w:rFonts w:ascii="Wingdings" w:hAnsi="Wingdings"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38" w15:restartNumberingAfterBreak="0">
    <w:nsid w:val="7E0F5C47"/>
    <w:multiLevelType w:val="hybridMultilevel"/>
    <w:tmpl w:val="AD80927C"/>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12"/>
  </w:num>
  <w:num w:numId="2">
    <w:abstractNumId w:val="26"/>
  </w:num>
  <w:num w:numId="3">
    <w:abstractNumId w:val="23"/>
  </w:num>
  <w:num w:numId="4">
    <w:abstractNumId w:val="32"/>
  </w:num>
  <w:num w:numId="5">
    <w:abstractNumId w:val="33"/>
  </w:num>
  <w:num w:numId="6">
    <w:abstractNumId w:val="5"/>
  </w:num>
  <w:num w:numId="7">
    <w:abstractNumId w:val="0"/>
  </w:num>
  <w:num w:numId="8">
    <w:abstractNumId w:val="13"/>
  </w:num>
  <w:num w:numId="9">
    <w:abstractNumId w:val="15"/>
  </w:num>
  <w:num w:numId="10">
    <w:abstractNumId w:val="19"/>
  </w:num>
  <w:num w:numId="11">
    <w:abstractNumId w:val="28"/>
  </w:num>
  <w:num w:numId="12">
    <w:abstractNumId w:val="17"/>
  </w:num>
  <w:num w:numId="13">
    <w:abstractNumId w:val="25"/>
  </w:num>
  <w:num w:numId="14">
    <w:abstractNumId w:val="16"/>
  </w:num>
  <w:num w:numId="15">
    <w:abstractNumId w:val="8"/>
  </w:num>
  <w:num w:numId="16">
    <w:abstractNumId w:val="9"/>
  </w:num>
  <w:num w:numId="17">
    <w:abstractNumId w:val="31"/>
  </w:num>
  <w:num w:numId="18">
    <w:abstractNumId w:val="35"/>
  </w:num>
  <w:num w:numId="19">
    <w:abstractNumId w:val="6"/>
  </w:num>
  <w:num w:numId="20">
    <w:abstractNumId w:val="1"/>
  </w:num>
  <w:num w:numId="21">
    <w:abstractNumId w:val="38"/>
  </w:num>
  <w:num w:numId="22">
    <w:abstractNumId w:val="37"/>
  </w:num>
  <w:num w:numId="23">
    <w:abstractNumId w:val="18"/>
  </w:num>
  <w:num w:numId="24">
    <w:abstractNumId w:val="30"/>
  </w:num>
  <w:num w:numId="25">
    <w:abstractNumId w:val="4"/>
  </w:num>
  <w:num w:numId="26">
    <w:abstractNumId w:val="22"/>
  </w:num>
  <w:num w:numId="27">
    <w:abstractNumId w:val="24"/>
  </w:num>
  <w:num w:numId="28">
    <w:abstractNumId w:val="10"/>
  </w:num>
  <w:num w:numId="29">
    <w:abstractNumId w:val="14"/>
  </w:num>
  <w:num w:numId="30">
    <w:abstractNumId w:val="11"/>
  </w:num>
  <w:num w:numId="31">
    <w:abstractNumId w:val="36"/>
  </w:num>
  <w:num w:numId="32">
    <w:abstractNumId w:val="3"/>
  </w:num>
  <w:num w:numId="33">
    <w:abstractNumId w:val="27"/>
  </w:num>
  <w:num w:numId="34">
    <w:abstractNumId w:val="29"/>
  </w:num>
  <w:num w:numId="35">
    <w:abstractNumId w:val="7"/>
  </w:num>
  <w:num w:numId="36">
    <w:abstractNumId w:val="2"/>
  </w:num>
  <w:num w:numId="37">
    <w:abstractNumId w:val="21"/>
  </w:num>
  <w:num w:numId="38">
    <w:abstractNumId w:val="34"/>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BF7"/>
    <w:rsid w:val="00006847"/>
    <w:rsid w:val="00091FA1"/>
    <w:rsid w:val="000F1B46"/>
    <w:rsid w:val="000F2D04"/>
    <w:rsid w:val="001321F7"/>
    <w:rsid w:val="001713F8"/>
    <w:rsid w:val="0017238F"/>
    <w:rsid w:val="00182025"/>
    <w:rsid w:val="00184DD7"/>
    <w:rsid w:val="001B4AF0"/>
    <w:rsid w:val="00203EFD"/>
    <w:rsid w:val="0022591B"/>
    <w:rsid w:val="00240BB0"/>
    <w:rsid w:val="00242678"/>
    <w:rsid w:val="00246F74"/>
    <w:rsid w:val="00257655"/>
    <w:rsid w:val="00282657"/>
    <w:rsid w:val="00284891"/>
    <w:rsid w:val="002E7A41"/>
    <w:rsid w:val="00300D4F"/>
    <w:rsid w:val="003011E2"/>
    <w:rsid w:val="00316739"/>
    <w:rsid w:val="00340D9F"/>
    <w:rsid w:val="003652BD"/>
    <w:rsid w:val="003655B9"/>
    <w:rsid w:val="003932C8"/>
    <w:rsid w:val="00397EDC"/>
    <w:rsid w:val="003D4344"/>
    <w:rsid w:val="003D57CE"/>
    <w:rsid w:val="003E46A4"/>
    <w:rsid w:val="003E5510"/>
    <w:rsid w:val="00400FA9"/>
    <w:rsid w:val="0040276D"/>
    <w:rsid w:val="004566F8"/>
    <w:rsid w:val="00463F2E"/>
    <w:rsid w:val="004A2080"/>
    <w:rsid w:val="004A3920"/>
    <w:rsid w:val="004B6AC6"/>
    <w:rsid w:val="004D31DB"/>
    <w:rsid w:val="00513B29"/>
    <w:rsid w:val="00520E87"/>
    <w:rsid w:val="00522A4F"/>
    <w:rsid w:val="005264BC"/>
    <w:rsid w:val="005541F5"/>
    <w:rsid w:val="005822D3"/>
    <w:rsid w:val="00591486"/>
    <w:rsid w:val="005960D1"/>
    <w:rsid w:val="005A0FA9"/>
    <w:rsid w:val="005F4840"/>
    <w:rsid w:val="006133D8"/>
    <w:rsid w:val="00657F9F"/>
    <w:rsid w:val="00665EF6"/>
    <w:rsid w:val="00666EB6"/>
    <w:rsid w:val="006A17F6"/>
    <w:rsid w:val="006B10C2"/>
    <w:rsid w:val="006C0520"/>
    <w:rsid w:val="006F4A7E"/>
    <w:rsid w:val="00703899"/>
    <w:rsid w:val="00714C11"/>
    <w:rsid w:val="0071657A"/>
    <w:rsid w:val="00757DE4"/>
    <w:rsid w:val="00767095"/>
    <w:rsid w:val="00780C2E"/>
    <w:rsid w:val="00786DD6"/>
    <w:rsid w:val="007A399D"/>
    <w:rsid w:val="007C0439"/>
    <w:rsid w:val="00842792"/>
    <w:rsid w:val="0084638B"/>
    <w:rsid w:val="00870C0F"/>
    <w:rsid w:val="00894DE9"/>
    <w:rsid w:val="008B13E5"/>
    <w:rsid w:val="008D0527"/>
    <w:rsid w:val="008D107B"/>
    <w:rsid w:val="008D2E60"/>
    <w:rsid w:val="008E1CE3"/>
    <w:rsid w:val="008E6B95"/>
    <w:rsid w:val="00900F43"/>
    <w:rsid w:val="00940C97"/>
    <w:rsid w:val="009759C7"/>
    <w:rsid w:val="009E0C23"/>
    <w:rsid w:val="009E348C"/>
    <w:rsid w:val="00A01999"/>
    <w:rsid w:val="00A24CC3"/>
    <w:rsid w:val="00A430F1"/>
    <w:rsid w:val="00A551D6"/>
    <w:rsid w:val="00A67046"/>
    <w:rsid w:val="00A71AB4"/>
    <w:rsid w:val="00AA691B"/>
    <w:rsid w:val="00AF4420"/>
    <w:rsid w:val="00B121ED"/>
    <w:rsid w:val="00B36382"/>
    <w:rsid w:val="00B55BF7"/>
    <w:rsid w:val="00B87FFC"/>
    <w:rsid w:val="00C10948"/>
    <w:rsid w:val="00C75872"/>
    <w:rsid w:val="00CC4335"/>
    <w:rsid w:val="00CD567F"/>
    <w:rsid w:val="00CE6BDC"/>
    <w:rsid w:val="00D03015"/>
    <w:rsid w:val="00D245EA"/>
    <w:rsid w:val="00D35CBD"/>
    <w:rsid w:val="00D64326"/>
    <w:rsid w:val="00D93CB4"/>
    <w:rsid w:val="00DA4493"/>
    <w:rsid w:val="00DA455F"/>
    <w:rsid w:val="00DB64F3"/>
    <w:rsid w:val="00E00AA6"/>
    <w:rsid w:val="00E171AB"/>
    <w:rsid w:val="00E81489"/>
    <w:rsid w:val="00EC3438"/>
    <w:rsid w:val="00ED2AFC"/>
    <w:rsid w:val="00ED68A6"/>
    <w:rsid w:val="00EE4AC7"/>
    <w:rsid w:val="00EF5BD4"/>
    <w:rsid w:val="00F316D8"/>
    <w:rsid w:val="00F32542"/>
    <w:rsid w:val="00F472D0"/>
    <w:rsid w:val="00F57AD0"/>
    <w:rsid w:val="00F83685"/>
    <w:rsid w:val="00F845F7"/>
    <w:rsid w:val="00F95B08"/>
    <w:rsid w:val="00FB490D"/>
    <w:rsid w:val="00FD44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F4B91"/>
  <w15:chartTrackingRefBased/>
  <w15:docId w15:val="{063D1745-97B0-40D5-8E13-091FC4F44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5BF7"/>
    <w:pPr>
      <w:widowControl w:val="0"/>
      <w:spacing w:after="0" w:line="260" w:lineRule="atLeast"/>
      <w:jc w:val="left"/>
    </w:pPr>
    <w:rPr>
      <w:rFonts w:ascii="Verdana" w:eastAsia="맑은 고딕" w:hAnsi="Verdana" w:cs="Times New Roman"/>
      <w:kern w:val="0"/>
      <w:sz w:val="22"/>
    </w:rPr>
  </w:style>
  <w:style w:type="paragraph" w:styleId="1">
    <w:name w:val="heading 1"/>
    <w:aliases w:val="_cq 제목 1,_kt 제목 1"/>
    <w:basedOn w:val="a"/>
    <w:next w:val="cq11"/>
    <w:link w:val="1Char"/>
    <w:qFormat/>
    <w:rsid w:val="00B55BF7"/>
    <w:pPr>
      <w:pageBreakBefore/>
      <w:widowControl/>
      <w:numPr>
        <w:numId w:val="1"/>
      </w:numPr>
      <w:pBdr>
        <w:bottom w:val="single" w:sz="4" w:space="1" w:color="333333"/>
      </w:pBdr>
      <w:tabs>
        <w:tab w:val="left" w:pos="630"/>
      </w:tabs>
      <w:spacing w:before="600" w:after="440"/>
      <w:outlineLvl w:val="0"/>
    </w:pPr>
    <w:rPr>
      <w:rFonts w:ascii="맑은 고딕"/>
      <w:b/>
      <w:snapToGrid w:val="0"/>
      <w:sz w:val="32"/>
    </w:rPr>
  </w:style>
  <w:style w:type="paragraph" w:styleId="2">
    <w:name w:val="heading 2"/>
    <w:aliases w:val="_cq 제목 2,_kt 제목 2"/>
    <w:basedOn w:val="a"/>
    <w:next w:val="cq11"/>
    <w:link w:val="2Char"/>
    <w:qFormat/>
    <w:rsid w:val="00B55BF7"/>
    <w:pPr>
      <w:numPr>
        <w:ilvl w:val="1"/>
        <w:numId w:val="1"/>
      </w:numPr>
      <w:tabs>
        <w:tab w:val="clear" w:pos="3260"/>
        <w:tab w:val="num" w:pos="0"/>
      </w:tabs>
      <w:spacing w:before="340" w:after="200"/>
      <w:ind w:left="567"/>
      <w:outlineLvl w:val="1"/>
    </w:pPr>
    <w:rPr>
      <w:rFonts w:ascii="맑은 고딕"/>
      <w:b/>
      <w:color w:val="000000"/>
      <w:sz w:val="24"/>
    </w:rPr>
  </w:style>
  <w:style w:type="paragraph" w:styleId="3">
    <w:name w:val="heading 3"/>
    <w:aliases w:val="_cq 제목 3,_kt 제목 3"/>
    <w:basedOn w:val="2"/>
    <w:next w:val="cq11"/>
    <w:link w:val="3Char"/>
    <w:qFormat/>
    <w:rsid w:val="00B55BF7"/>
    <w:pPr>
      <w:numPr>
        <w:ilvl w:val="2"/>
      </w:numPr>
      <w:spacing w:before="360"/>
      <w:outlineLvl w:val="2"/>
    </w:pPr>
  </w:style>
  <w:style w:type="paragraph" w:styleId="4">
    <w:name w:val="heading 4"/>
    <w:basedOn w:val="3"/>
    <w:next w:val="a"/>
    <w:link w:val="4Char"/>
    <w:rsid w:val="00B55BF7"/>
    <w:pPr>
      <w:numPr>
        <w:ilvl w:val="3"/>
      </w:numPr>
      <w:outlineLvl w:val="3"/>
    </w:pPr>
  </w:style>
  <w:style w:type="paragraph" w:styleId="5">
    <w:name w:val="heading 5"/>
    <w:basedOn w:val="4"/>
    <w:next w:val="cq11"/>
    <w:link w:val="5Char"/>
    <w:rsid w:val="00B55BF7"/>
    <w:pPr>
      <w:numPr>
        <w:ilvl w:val="4"/>
      </w:numPr>
      <w:tabs>
        <w:tab w:val="left" w:pos="960"/>
      </w:tabs>
      <w:snapToGrid w:val="0"/>
      <w:ind w:left="1251"/>
      <w:outlineLvl w:val="4"/>
    </w:pPr>
  </w:style>
  <w:style w:type="paragraph" w:styleId="6">
    <w:name w:val="heading 6"/>
    <w:basedOn w:val="a"/>
    <w:next w:val="a"/>
    <w:link w:val="6Char"/>
    <w:rsid w:val="00B55BF7"/>
    <w:pPr>
      <w:numPr>
        <w:ilvl w:val="5"/>
        <w:numId w:val="5"/>
      </w:numPr>
      <w:spacing w:before="100" w:beforeAutospacing="1" w:after="100" w:afterAutospacing="1"/>
      <w:ind w:leftChars="400" w:left="400"/>
      <w:outlineLvl w:val="5"/>
    </w:pPr>
  </w:style>
  <w:style w:type="paragraph" w:styleId="7">
    <w:name w:val="heading 7"/>
    <w:basedOn w:val="a"/>
    <w:next w:val="a"/>
    <w:link w:val="7Char"/>
    <w:rsid w:val="00B55BF7"/>
    <w:pPr>
      <w:numPr>
        <w:ilvl w:val="6"/>
        <w:numId w:val="5"/>
      </w:numPr>
      <w:spacing w:before="100" w:beforeAutospacing="1" w:after="100" w:afterAutospacing="1"/>
      <w:ind w:leftChars="400" w:left="400"/>
      <w:outlineLvl w:val="6"/>
    </w:pPr>
  </w:style>
  <w:style w:type="paragraph" w:styleId="8">
    <w:name w:val="heading 8"/>
    <w:basedOn w:val="a"/>
    <w:next w:val="a"/>
    <w:link w:val="8Char"/>
    <w:rsid w:val="00B55BF7"/>
    <w:pPr>
      <w:numPr>
        <w:ilvl w:val="7"/>
        <w:numId w:val="5"/>
      </w:numPr>
      <w:spacing w:before="100" w:beforeAutospacing="1" w:after="100" w:afterAutospacing="1"/>
      <w:ind w:leftChars="400" w:left="400"/>
      <w:outlineLvl w:val="7"/>
    </w:pPr>
  </w:style>
  <w:style w:type="paragraph" w:styleId="9">
    <w:name w:val="heading 9"/>
    <w:basedOn w:val="a"/>
    <w:next w:val="a"/>
    <w:link w:val="9Char"/>
    <w:rsid w:val="00B55BF7"/>
    <w:pPr>
      <w:numPr>
        <w:ilvl w:val="8"/>
        <w:numId w:val="5"/>
      </w:numPr>
      <w:spacing w:before="100" w:beforeAutospacing="1" w:after="100" w:afterAutospacing="1"/>
      <w:ind w:leftChars="400" w:left="4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aliases w:val="_cq 제목 1 Char,_kt 제목 1 Char"/>
    <w:basedOn w:val="a0"/>
    <w:link w:val="1"/>
    <w:rsid w:val="00B55BF7"/>
    <w:rPr>
      <w:rFonts w:ascii="맑은 고딕" w:eastAsia="맑은 고딕" w:hAnsi="Verdana" w:cs="Times New Roman"/>
      <w:b/>
      <w:snapToGrid w:val="0"/>
      <w:kern w:val="0"/>
      <w:sz w:val="32"/>
    </w:rPr>
  </w:style>
  <w:style w:type="character" w:customStyle="1" w:styleId="2Char">
    <w:name w:val="제목 2 Char"/>
    <w:aliases w:val="_cq 제목 2 Char,_kt 제목 2 Char"/>
    <w:basedOn w:val="a0"/>
    <w:link w:val="2"/>
    <w:rsid w:val="00B55BF7"/>
    <w:rPr>
      <w:rFonts w:ascii="맑은 고딕" w:eastAsia="맑은 고딕" w:hAnsi="Verdana" w:cs="Times New Roman"/>
      <w:b/>
      <w:color w:val="000000"/>
      <w:kern w:val="0"/>
      <w:sz w:val="24"/>
    </w:rPr>
  </w:style>
  <w:style w:type="character" w:customStyle="1" w:styleId="3Char">
    <w:name w:val="제목 3 Char"/>
    <w:aliases w:val="_cq 제목 3 Char,_kt 제목 3 Char"/>
    <w:basedOn w:val="a0"/>
    <w:link w:val="3"/>
    <w:rsid w:val="00B55BF7"/>
    <w:rPr>
      <w:rFonts w:ascii="맑은 고딕" w:eastAsia="맑은 고딕" w:hAnsi="Verdana" w:cs="Times New Roman"/>
      <w:b/>
      <w:color w:val="000000"/>
      <w:kern w:val="0"/>
      <w:sz w:val="24"/>
    </w:rPr>
  </w:style>
  <w:style w:type="character" w:customStyle="1" w:styleId="4Char">
    <w:name w:val="제목 4 Char"/>
    <w:basedOn w:val="a0"/>
    <w:link w:val="4"/>
    <w:rsid w:val="00B55BF7"/>
    <w:rPr>
      <w:rFonts w:ascii="맑은 고딕" w:eastAsia="맑은 고딕" w:hAnsi="Verdana" w:cs="Times New Roman"/>
      <w:b/>
      <w:color w:val="000000"/>
      <w:kern w:val="0"/>
      <w:sz w:val="24"/>
    </w:rPr>
  </w:style>
  <w:style w:type="character" w:customStyle="1" w:styleId="5Char">
    <w:name w:val="제목 5 Char"/>
    <w:basedOn w:val="a0"/>
    <w:link w:val="5"/>
    <w:rsid w:val="00B55BF7"/>
    <w:rPr>
      <w:rFonts w:ascii="맑은 고딕" w:eastAsia="맑은 고딕" w:hAnsi="Verdana" w:cs="Times New Roman"/>
      <w:b/>
      <w:color w:val="000000"/>
      <w:kern w:val="0"/>
      <w:sz w:val="24"/>
    </w:rPr>
  </w:style>
  <w:style w:type="character" w:customStyle="1" w:styleId="6Char">
    <w:name w:val="제목 6 Char"/>
    <w:basedOn w:val="a0"/>
    <w:link w:val="6"/>
    <w:rsid w:val="00B55BF7"/>
    <w:rPr>
      <w:rFonts w:ascii="Verdana" w:eastAsia="맑은 고딕" w:hAnsi="Verdana" w:cs="Times New Roman"/>
      <w:kern w:val="0"/>
      <w:sz w:val="22"/>
    </w:rPr>
  </w:style>
  <w:style w:type="character" w:customStyle="1" w:styleId="7Char">
    <w:name w:val="제목 7 Char"/>
    <w:basedOn w:val="a0"/>
    <w:link w:val="7"/>
    <w:rsid w:val="00B55BF7"/>
    <w:rPr>
      <w:rFonts w:ascii="Verdana" w:eastAsia="맑은 고딕" w:hAnsi="Verdana" w:cs="Times New Roman"/>
      <w:kern w:val="0"/>
      <w:sz w:val="22"/>
    </w:rPr>
  </w:style>
  <w:style w:type="character" w:customStyle="1" w:styleId="8Char">
    <w:name w:val="제목 8 Char"/>
    <w:basedOn w:val="a0"/>
    <w:link w:val="8"/>
    <w:rsid w:val="00B55BF7"/>
    <w:rPr>
      <w:rFonts w:ascii="Verdana" w:eastAsia="맑은 고딕" w:hAnsi="Verdana" w:cs="Times New Roman"/>
      <w:kern w:val="0"/>
      <w:sz w:val="22"/>
    </w:rPr>
  </w:style>
  <w:style w:type="character" w:customStyle="1" w:styleId="9Char">
    <w:name w:val="제목 9 Char"/>
    <w:basedOn w:val="a0"/>
    <w:link w:val="9"/>
    <w:rsid w:val="00B55BF7"/>
    <w:rPr>
      <w:rFonts w:ascii="Verdana" w:eastAsia="맑은 고딕" w:hAnsi="Verdana" w:cs="Times New Roman"/>
      <w:kern w:val="0"/>
      <w:sz w:val="22"/>
    </w:rPr>
  </w:style>
  <w:style w:type="paragraph" w:customStyle="1" w:styleId="cq11">
    <w:name w:val="_cq 본문 레벨1"/>
    <w:link w:val="cq1Char"/>
    <w:qFormat/>
    <w:rsid w:val="00B55BF7"/>
    <w:pPr>
      <w:spacing w:after="80" w:line="300" w:lineRule="auto"/>
      <w:ind w:leftChars="200" w:left="200"/>
    </w:pPr>
    <w:rPr>
      <w:rFonts w:ascii="맑은 고딕" w:eastAsia="맑은 고딕" w:hAnsi="Tahoma" w:cs="Times New Roman"/>
      <w:kern w:val="0"/>
    </w:rPr>
  </w:style>
  <w:style w:type="character" w:customStyle="1" w:styleId="cq1Char">
    <w:name w:val="_cq 본문 레벨1 Char"/>
    <w:basedOn w:val="a0"/>
    <w:link w:val="cq11"/>
    <w:rsid w:val="00B55BF7"/>
    <w:rPr>
      <w:rFonts w:ascii="맑은 고딕" w:eastAsia="맑은 고딕" w:hAnsi="Tahoma" w:cs="Times New Roman"/>
      <w:kern w:val="0"/>
    </w:rPr>
  </w:style>
  <w:style w:type="paragraph" w:styleId="20">
    <w:name w:val="toc 2"/>
    <w:aliases w:val="_cq 목차 2"/>
    <w:basedOn w:val="11"/>
    <w:uiPriority w:val="39"/>
    <w:qFormat/>
    <w:rsid w:val="00B55BF7"/>
    <w:pPr>
      <w:tabs>
        <w:tab w:val="right" w:leader="middleDot" w:pos="8960"/>
      </w:tabs>
      <w:spacing w:before="0" w:after="80"/>
    </w:pPr>
    <w:rPr>
      <w:b w:val="0"/>
      <w:sz w:val="20"/>
    </w:rPr>
  </w:style>
  <w:style w:type="paragraph" w:styleId="11">
    <w:name w:val="toc 1"/>
    <w:aliases w:val="_cq 목차 1"/>
    <w:next w:val="a"/>
    <w:link w:val="1Char0"/>
    <w:uiPriority w:val="39"/>
    <w:qFormat/>
    <w:rsid w:val="00B55BF7"/>
    <w:pPr>
      <w:tabs>
        <w:tab w:val="left" w:pos="480"/>
        <w:tab w:val="right" w:pos="8960"/>
      </w:tabs>
      <w:spacing w:before="200" w:after="140" w:line="240" w:lineRule="auto"/>
      <w:jc w:val="left"/>
    </w:pPr>
    <w:rPr>
      <w:rFonts w:ascii="맑은 고딕" w:eastAsia="맑은 고딕" w:hAnsi="Verdana" w:cs="Times New Roman"/>
      <w:b/>
      <w:noProof/>
      <w:sz w:val="22"/>
      <w:szCs w:val="24"/>
    </w:rPr>
  </w:style>
  <w:style w:type="character" w:customStyle="1" w:styleId="1Char0">
    <w:name w:val="목차 1 Char"/>
    <w:aliases w:val="_cq 목차 1 Char"/>
    <w:basedOn w:val="a0"/>
    <w:link w:val="11"/>
    <w:uiPriority w:val="39"/>
    <w:rsid w:val="00B55BF7"/>
    <w:rPr>
      <w:rFonts w:ascii="맑은 고딕" w:eastAsia="맑은 고딕" w:hAnsi="Verdana" w:cs="Times New Roman"/>
      <w:b/>
      <w:noProof/>
      <w:sz w:val="22"/>
      <w:szCs w:val="24"/>
    </w:rPr>
  </w:style>
  <w:style w:type="paragraph" w:styleId="30">
    <w:name w:val="toc 3"/>
    <w:aliases w:val="_cq 목차 3"/>
    <w:basedOn w:val="20"/>
    <w:next w:val="a"/>
    <w:autoRedefine/>
    <w:uiPriority w:val="39"/>
    <w:qFormat/>
    <w:rsid w:val="00B55BF7"/>
    <w:pPr>
      <w:tabs>
        <w:tab w:val="clear" w:pos="480"/>
        <w:tab w:val="left" w:pos="709"/>
      </w:tabs>
    </w:pPr>
  </w:style>
  <w:style w:type="paragraph" w:customStyle="1" w:styleId="cq">
    <w:name w:val="_cq 표 가운데맞춤"/>
    <w:basedOn w:val="a"/>
    <w:qFormat/>
    <w:rsid w:val="00B55BF7"/>
    <w:pPr>
      <w:jc w:val="center"/>
    </w:pPr>
    <w:rPr>
      <w:rFonts w:ascii="맑은 고딕" w:hAnsi="맑은 고딕"/>
    </w:rPr>
  </w:style>
  <w:style w:type="paragraph" w:customStyle="1" w:styleId="cq0">
    <w:name w:val="_cq 표 왼쪽맞춤"/>
    <w:basedOn w:val="a"/>
    <w:qFormat/>
    <w:rsid w:val="00B55BF7"/>
    <w:rPr>
      <w:rFonts w:ascii="맑은 고딕"/>
    </w:rPr>
  </w:style>
  <w:style w:type="paragraph" w:styleId="a3">
    <w:name w:val="footer"/>
    <w:basedOn w:val="a"/>
    <w:link w:val="Char"/>
    <w:uiPriority w:val="99"/>
    <w:rsid w:val="00B55BF7"/>
    <w:pPr>
      <w:tabs>
        <w:tab w:val="center" w:pos="4513"/>
        <w:tab w:val="right" w:pos="9026"/>
      </w:tabs>
      <w:snapToGrid w:val="0"/>
    </w:pPr>
  </w:style>
  <w:style w:type="character" w:customStyle="1" w:styleId="Char">
    <w:name w:val="바닥글 Char"/>
    <w:basedOn w:val="a0"/>
    <w:link w:val="a3"/>
    <w:uiPriority w:val="99"/>
    <w:rsid w:val="00B55BF7"/>
    <w:rPr>
      <w:rFonts w:ascii="Verdana" w:eastAsia="맑은 고딕" w:hAnsi="Verdana" w:cs="Times New Roman"/>
      <w:kern w:val="0"/>
      <w:sz w:val="22"/>
    </w:rPr>
  </w:style>
  <w:style w:type="paragraph" w:customStyle="1" w:styleId="cq4">
    <w:name w:val="_cq 제목 문서표지"/>
    <w:next w:val="a"/>
    <w:autoRedefine/>
    <w:qFormat/>
    <w:rsid w:val="00B55BF7"/>
    <w:pPr>
      <w:pBdr>
        <w:top w:val="single" w:sz="12" w:space="2" w:color="auto" w:shadow="1"/>
        <w:left w:val="single" w:sz="12" w:space="2" w:color="auto" w:shadow="1"/>
        <w:bottom w:val="single" w:sz="12" w:space="2" w:color="auto" w:shadow="1"/>
        <w:right w:val="single" w:sz="12" w:space="2" w:color="auto" w:shadow="1"/>
      </w:pBdr>
      <w:spacing w:before="3600" w:after="400" w:line="240" w:lineRule="auto"/>
      <w:ind w:rightChars="17" w:right="37"/>
      <w:jc w:val="center"/>
    </w:pPr>
    <w:rPr>
      <w:rFonts w:ascii="맑은 고딕" w:eastAsia="맑은 고딕" w:hAnsi="맑은 고딕" w:cs="맑은 고딕"/>
      <w:b/>
      <w:bCs/>
      <w:snapToGrid w:val="0"/>
      <w:color w:val="000000"/>
      <w:kern w:val="0"/>
      <w:sz w:val="60"/>
      <w:szCs w:val="48"/>
      <w:lang w:val="de-DE"/>
    </w:rPr>
  </w:style>
  <w:style w:type="paragraph" w:customStyle="1" w:styleId="cq5">
    <w:name w:val="_cq 제목 목차"/>
    <w:next w:val="a"/>
    <w:qFormat/>
    <w:rsid w:val="00B55BF7"/>
    <w:pPr>
      <w:pageBreakBefore/>
      <w:widowControl w:val="0"/>
      <w:wordWrap w:val="0"/>
      <w:spacing w:before="320" w:after="240" w:line="240" w:lineRule="auto"/>
      <w:jc w:val="center"/>
    </w:pPr>
    <w:rPr>
      <w:rFonts w:ascii="Verdana" w:eastAsia="맑은 고딕" w:hAnsi="Verdana" w:cs="Times New Roman"/>
      <w:b/>
      <w:bCs/>
      <w:sz w:val="28"/>
    </w:rPr>
  </w:style>
  <w:style w:type="paragraph" w:styleId="a4">
    <w:name w:val="Document Map"/>
    <w:basedOn w:val="a"/>
    <w:link w:val="Char0"/>
    <w:semiHidden/>
    <w:rsid w:val="00B55BF7"/>
    <w:pPr>
      <w:shd w:val="clear" w:color="auto" w:fill="000080"/>
    </w:pPr>
    <w:rPr>
      <w:rFonts w:ascii="Arial" w:hAnsi="Arial"/>
    </w:rPr>
  </w:style>
  <w:style w:type="character" w:customStyle="1" w:styleId="Char0">
    <w:name w:val="문서 구조 Char"/>
    <w:basedOn w:val="a0"/>
    <w:link w:val="a4"/>
    <w:semiHidden/>
    <w:rsid w:val="00B55BF7"/>
    <w:rPr>
      <w:rFonts w:ascii="Arial" w:eastAsia="맑은 고딕" w:hAnsi="Arial" w:cs="Times New Roman"/>
      <w:kern w:val="0"/>
      <w:sz w:val="22"/>
      <w:shd w:val="clear" w:color="auto" w:fill="000080"/>
    </w:rPr>
  </w:style>
  <w:style w:type="table" w:customStyle="1" w:styleId="a5">
    <w:name w:val="표"/>
    <w:aliases w:val="Doc Revision"/>
    <w:basedOn w:val="a1"/>
    <w:rsid w:val="00B55BF7"/>
    <w:pPr>
      <w:widowControl w:val="0"/>
      <w:spacing w:after="0" w:line="240" w:lineRule="atLeast"/>
    </w:pPr>
    <w:rPr>
      <w:rFonts w:ascii="Trebuchet MS" w:eastAsia="돋움" w:hAnsi="Trebuchet MS" w:cs="Verdana"/>
      <w:color w:val="333333"/>
      <w:kern w:val="0"/>
      <w:sz w:val="16"/>
    </w:rPr>
    <w:tblPr>
      <w:tblStyleRowBandSize w:val="1"/>
      <w:jc w:val="center"/>
      <w:tblBorders>
        <w:bottom w:val="single" w:sz="8" w:space="0" w:color="0099FF"/>
      </w:tblBorders>
      <w:tblCellMar>
        <w:top w:w="28" w:type="dxa"/>
        <w:bottom w:w="28" w:type="dxa"/>
      </w:tblCellMar>
    </w:tblPr>
    <w:trPr>
      <w:jc w:val="center"/>
    </w:trPr>
    <w:tcPr>
      <w:shd w:val="clear" w:color="auto" w:fill="auto"/>
    </w:tcPr>
    <w:tblStylePr w:type="firstRow">
      <w:pPr>
        <w:wordWrap/>
        <w:spacing w:beforeLines="0" w:beforeAutospacing="0" w:afterLines="0" w:afterAutospacing="0" w:line="240" w:lineRule="auto"/>
        <w:ind w:leftChars="0" w:left="0" w:rightChars="0" w:right="0"/>
        <w:contextualSpacing w:val="0"/>
        <w:jc w:val="center"/>
        <w:outlineLvl w:val="9"/>
      </w:pPr>
      <w:rPr>
        <w:rFonts w:ascii="맑은 고딕" w:eastAsia="돋움" w:hAnsi="맑은 고딕"/>
        <w:b/>
        <w:bCs/>
        <w:i w:val="0"/>
        <w:color w:val="FFFFFF"/>
        <w:sz w:val="16"/>
      </w:rPr>
      <w:tblPr/>
      <w:tcPr>
        <w:tcBorders>
          <w:top w:val="nil"/>
          <w:left w:val="nil"/>
          <w:bottom w:val="nil"/>
          <w:right w:val="nil"/>
          <w:insideH w:val="nil"/>
          <w:insideV w:val="nil"/>
          <w:tl2br w:val="nil"/>
          <w:tr2bl w:val="nil"/>
        </w:tcBorders>
        <w:shd w:val="clear" w:color="auto" w:fill="808080"/>
      </w:tcPr>
    </w:tblStylePr>
    <w:tblStylePr w:type="lastRow">
      <w:pPr>
        <w:wordWrap/>
        <w:ind w:leftChars="0" w:left="0" w:rightChars="0" w:right="0" w:firstLineChars="0" w:firstLine="0"/>
      </w:pPr>
      <w:tblPr/>
      <w:tcPr>
        <w:tcBorders>
          <w:top w:val="nil"/>
          <w:left w:val="nil"/>
          <w:bottom w:val="nil"/>
          <w:right w:val="nil"/>
          <w:insideH w:val="nil"/>
          <w:insideV w:val="nil"/>
          <w:tl2br w:val="nil"/>
          <w:tr2bl w:val="nil"/>
        </w:tcBorders>
        <w:shd w:val="clear" w:color="auto" w:fill="auto"/>
      </w:tcPr>
    </w:tblStylePr>
    <w:tblStylePr w:type="lastCol">
      <w:pPr>
        <w:jc w:val="center"/>
      </w:pPr>
    </w:tblStylePr>
    <w:tblStylePr w:type="band1Horz">
      <w:rPr>
        <w:color w:val="auto"/>
      </w:rPr>
      <w:tblPr/>
      <w:tcPr>
        <w:tcBorders>
          <w:top w:val="nil"/>
          <w:left w:val="nil"/>
          <w:bottom w:val="nil"/>
          <w:right w:val="nil"/>
          <w:insideH w:val="nil"/>
          <w:insideV w:val="nil"/>
          <w:tl2br w:val="nil"/>
          <w:tr2bl w:val="nil"/>
        </w:tcBorders>
        <w:shd w:val="clear" w:color="000000" w:fill="FFFFFF"/>
      </w:tcPr>
    </w:tblStylePr>
    <w:tblStylePr w:type="band2Horz">
      <w:rPr>
        <w:color w:val="auto"/>
      </w:rPr>
      <w:tblPr/>
      <w:tcPr>
        <w:tcBorders>
          <w:top w:val="nil"/>
          <w:left w:val="nil"/>
          <w:bottom w:val="nil"/>
          <w:right w:val="nil"/>
          <w:insideH w:val="nil"/>
          <w:insideV w:val="nil"/>
          <w:tl2br w:val="nil"/>
          <w:tr2bl w:val="nil"/>
        </w:tcBorders>
        <w:shd w:val="pct12" w:color="000000" w:fill="FFFFFF"/>
      </w:tcPr>
    </w:tblStylePr>
  </w:style>
  <w:style w:type="paragraph" w:styleId="a6">
    <w:name w:val="annotation text"/>
    <w:basedOn w:val="a"/>
    <w:link w:val="Char1"/>
    <w:semiHidden/>
    <w:rsid w:val="00B55BF7"/>
  </w:style>
  <w:style w:type="character" w:customStyle="1" w:styleId="Char1">
    <w:name w:val="메모 텍스트 Char"/>
    <w:basedOn w:val="a0"/>
    <w:link w:val="a6"/>
    <w:semiHidden/>
    <w:rsid w:val="00B55BF7"/>
    <w:rPr>
      <w:rFonts w:ascii="Verdana" w:eastAsia="맑은 고딕" w:hAnsi="Verdana" w:cs="Times New Roman"/>
      <w:kern w:val="0"/>
      <w:sz w:val="22"/>
    </w:rPr>
  </w:style>
  <w:style w:type="paragraph" w:customStyle="1" w:styleId="cq21">
    <w:name w:val="_cq 본문 레벨2"/>
    <w:basedOn w:val="cq11"/>
    <w:qFormat/>
    <w:rsid w:val="00B55BF7"/>
    <w:pPr>
      <w:ind w:leftChars="387" w:left="880" w:hangingChars="13" w:hanging="29"/>
    </w:pPr>
  </w:style>
  <w:style w:type="paragraph" w:customStyle="1" w:styleId="cq31">
    <w:name w:val="_cq 본문 레벨3"/>
    <w:basedOn w:val="cq21"/>
    <w:qFormat/>
    <w:rsid w:val="00B55BF7"/>
    <w:pPr>
      <w:ind w:leftChars="580" w:left="1320" w:hangingChars="22" w:hanging="44"/>
    </w:pPr>
  </w:style>
  <w:style w:type="paragraph" w:customStyle="1" w:styleId="cq12">
    <w:name w:val="_cq 참고 레벨1"/>
    <w:basedOn w:val="cq11"/>
    <w:link w:val="cq1Char0"/>
    <w:qFormat/>
    <w:rsid w:val="00B55BF7"/>
    <w:pPr>
      <w:widowControl w:val="0"/>
      <w:pBdr>
        <w:top w:val="single" w:sz="4" w:space="8" w:color="999999"/>
        <w:bottom w:val="single" w:sz="4" w:space="6" w:color="999999"/>
      </w:pBdr>
      <w:shd w:val="clear" w:color="auto" w:fill="F5F5F5"/>
      <w:spacing w:before="60" w:after="200"/>
      <w:ind w:rightChars="50" w:right="80"/>
      <w:contextualSpacing/>
    </w:pPr>
    <w:rPr>
      <w:rFonts w:hAnsi="Courier New"/>
    </w:rPr>
  </w:style>
  <w:style w:type="character" w:customStyle="1" w:styleId="cq1Char0">
    <w:name w:val="_cq 참고 레벨1 Char"/>
    <w:basedOn w:val="cq1Char"/>
    <w:link w:val="cq12"/>
    <w:rsid w:val="00B55BF7"/>
    <w:rPr>
      <w:rFonts w:ascii="맑은 고딕" w:eastAsia="맑은 고딕" w:hAnsi="Courier New" w:cs="Times New Roman"/>
      <w:kern w:val="0"/>
      <w:shd w:val="clear" w:color="auto" w:fill="F5F5F5"/>
    </w:rPr>
  </w:style>
  <w:style w:type="paragraph" w:customStyle="1" w:styleId="cq22">
    <w:name w:val="_cq 참고 레벨2"/>
    <w:basedOn w:val="cq12"/>
    <w:qFormat/>
    <w:rsid w:val="00B55BF7"/>
    <w:pPr>
      <w:ind w:leftChars="550" w:left="550" w:right="50"/>
    </w:pPr>
  </w:style>
  <w:style w:type="paragraph" w:customStyle="1" w:styleId="cq32">
    <w:name w:val="_cq 참고 레벨3"/>
    <w:basedOn w:val="cq22"/>
    <w:qFormat/>
    <w:rsid w:val="00B55BF7"/>
    <w:pPr>
      <w:ind w:leftChars="750" w:left="1200"/>
    </w:pPr>
  </w:style>
  <w:style w:type="paragraph" w:customStyle="1" w:styleId="cq10">
    <w:name w:val="_cq 번호매김 레벨1"/>
    <w:qFormat/>
    <w:rsid w:val="00B55BF7"/>
    <w:pPr>
      <w:numPr>
        <w:numId w:val="2"/>
      </w:numPr>
      <w:spacing w:before="40" w:after="60" w:line="300" w:lineRule="auto"/>
      <w:ind w:left="709" w:hanging="269"/>
      <w:outlineLvl w:val="6"/>
    </w:pPr>
    <w:rPr>
      <w:rFonts w:ascii="맑은 고딕" w:eastAsia="맑은 고딕" w:hAnsi="Verdana" w:cs="Times New Roman"/>
      <w:kern w:val="0"/>
      <w:sz w:val="22"/>
    </w:rPr>
  </w:style>
  <w:style w:type="paragraph" w:customStyle="1" w:styleId="cq20">
    <w:name w:val="_cq 번호매김 레벨2"/>
    <w:next w:val="cq21"/>
    <w:qFormat/>
    <w:rsid w:val="00B55BF7"/>
    <w:pPr>
      <w:numPr>
        <w:numId w:val="4"/>
      </w:numPr>
      <w:spacing w:before="40" w:after="60" w:line="300" w:lineRule="auto"/>
      <w:ind w:left="1134" w:hanging="283"/>
      <w:outlineLvl w:val="7"/>
    </w:pPr>
    <w:rPr>
      <w:rFonts w:ascii="맑은 고딕" w:eastAsia="맑은 고딕" w:hAnsi="Verdana" w:cs="Times New Roman"/>
      <w:kern w:val="0"/>
      <w:sz w:val="22"/>
    </w:rPr>
  </w:style>
  <w:style w:type="paragraph" w:customStyle="1" w:styleId="cq30">
    <w:name w:val="_cq 번호매김 레벨3"/>
    <w:qFormat/>
    <w:rsid w:val="00B55BF7"/>
    <w:pPr>
      <w:numPr>
        <w:numId w:val="3"/>
      </w:numPr>
      <w:spacing w:before="40" w:after="60" w:line="300" w:lineRule="auto"/>
      <w:ind w:left="1560" w:hanging="284"/>
      <w:jc w:val="left"/>
      <w:outlineLvl w:val="8"/>
    </w:pPr>
    <w:rPr>
      <w:rFonts w:ascii="맑은 고딕" w:eastAsia="맑은 고딕" w:hAnsi="Verdana" w:cs="Georgia"/>
      <w:kern w:val="0"/>
      <w:sz w:val="22"/>
    </w:rPr>
  </w:style>
  <w:style w:type="paragraph" w:customStyle="1" w:styleId="cq1">
    <w:name w:val="_cq 글머리 레벨1"/>
    <w:qFormat/>
    <w:rsid w:val="00B55BF7"/>
    <w:pPr>
      <w:numPr>
        <w:numId w:val="6"/>
      </w:numPr>
      <w:spacing w:before="40" w:after="60" w:line="300" w:lineRule="auto"/>
    </w:pPr>
    <w:rPr>
      <w:rFonts w:ascii="맑은 고딕" w:eastAsia="맑은 고딕" w:hAnsi="Verdana" w:cs="Times New Roman"/>
      <w:color w:val="000000"/>
      <w:kern w:val="0"/>
      <w:sz w:val="22"/>
    </w:rPr>
  </w:style>
  <w:style w:type="paragraph" w:customStyle="1" w:styleId="cq2">
    <w:name w:val="_cq 글머리 레벨2"/>
    <w:qFormat/>
    <w:rsid w:val="00B55BF7"/>
    <w:pPr>
      <w:numPr>
        <w:numId w:val="7"/>
      </w:numPr>
      <w:spacing w:before="40" w:after="60" w:line="300" w:lineRule="auto"/>
      <w:ind w:left="1134" w:hanging="254"/>
    </w:pPr>
    <w:rPr>
      <w:rFonts w:ascii="Verdana" w:eastAsia="맑은 고딕" w:hAnsi="Verdana" w:cs="Georgia"/>
      <w:kern w:val="0"/>
      <w:sz w:val="22"/>
    </w:rPr>
  </w:style>
  <w:style w:type="paragraph" w:customStyle="1" w:styleId="cq6">
    <w:name w:val="_cq 빈줄 삽입"/>
    <w:qFormat/>
    <w:rsid w:val="00B55BF7"/>
    <w:pPr>
      <w:spacing w:after="0" w:line="140" w:lineRule="exact"/>
      <w:jc w:val="left"/>
    </w:pPr>
    <w:rPr>
      <w:rFonts w:ascii="Verdana" w:eastAsia="맑은 고딕" w:hAnsi="Verdana" w:cs="Times New Roman"/>
      <w:kern w:val="0"/>
      <w:sz w:val="14"/>
    </w:rPr>
  </w:style>
  <w:style w:type="paragraph" w:customStyle="1" w:styleId="cq3">
    <w:name w:val="_cq 글머리 레벨3"/>
    <w:qFormat/>
    <w:rsid w:val="00B55BF7"/>
    <w:pPr>
      <w:numPr>
        <w:numId w:val="8"/>
      </w:numPr>
      <w:spacing w:before="40" w:after="60" w:line="300" w:lineRule="auto"/>
      <w:ind w:left="1560" w:hanging="240"/>
      <w:jc w:val="left"/>
    </w:pPr>
    <w:rPr>
      <w:rFonts w:ascii="맑은 고딕" w:eastAsia="맑은 고딕" w:hAnsi="Verdana" w:cs="Times New Roman"/>
      <w:kern w:val="0"/>
      <w:sz w:val="22"/>
    </w:rPr>
  </w:style>
  <w:style w:type="table" w:styleId="a7">
    <w:name w:val="Table Grid"/>
    <w:basedOn w:val="a1"/>
    <w:uiPriority w:val="59"/>
    <w:rsid w:val="00B55BF7"/>
    <w:pPr>
      <w:spacing w:after="0" w:line="240" w:lineRule="auto"/>
      <w:jc w:val="left"/>
    </w:pPr>
    <w:rPr>
      <w:rFonts w:ascii="Verdana" w:eastAsia="맑은 고딕" w:hAnsi="Verdana" w:cs="Times New Roman"/>
      <w:kern w:val="0"/>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2-1">
    <w:name w:val="Medium List 2 Accent 1"/>
    <w:basedOn w:val="a1"/>
    <w:uiPriority w:val="66"/>
    <w:rsid w:val="00B55BF7"/>
    <w:pPr>
      <w:spacing w:after="0" w:line="240" w:lineRule="auto"/>
      <w:jc w:val="left"/>
    </w:pPr>
    <w:rPr>
      <w:rFonts w:asciiTheme="majorHAnsi" w:eastAsiaTheme="majorEastAsia" w:hAnsiTheme="majorHAnsi" w:cstheme="majorBidi"/>
      <w:color w:val="000000" w:themeColor="text1"/>
      <w:kern w:val="0"/>
      <w:sz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31">
    <w:name w:val="Table List 3"/>
    <w:basedOn w:val="a1"/>
    <w:rsid w:val="00B55BF7"/>
    <w:pPr>
      <w:widowControl w:val="0"/>
      <w:spacing w:after="0" w:line="260" w:lineRule="atLeast"/>
      <w:jc w:val="left"/>
    </w:pPr>
    <w:rPr>
      <w:rFonts w:ascii="Verdana" w:eastAsia="맑은 고딕" w:hAnsi="Verdana" w:cs="Times New Roman"/>
      <w:kern w:val="0"/>
      <w:sz w:val="22"/>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a8">
    <w:name w:val="Table Contemporary"/>
    <w:basedOn w:val="a1"/>
    <w:rsid w:val="00B55BF7"/>
    <w:pPr>
      <w:widowControl w:val="0"/>
      <w:spacing w:after="0" w:line="260" w:lineRule="atLeast"/>
      <w:jc w:val="left"/>
    </w:pPr>
    <w:rPr>
      <w:rFonts w:ascii="Verdana" w:eastAsia="맑은 고딕" w:hAnsi="Verdana" w:cs="Times New Roman"/>
      <w:kern w:val="0"/>
      <w:sz w:val="22"/>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12">
    <w:name w:val="표 레벨1"/>
    <w:basedOn w:val="a1"/>
    <w:uiPriority w:val="99"/>
    <w:qFormat/>
    <w:rsid w:val="00B55BF7"/>
    <w:pPr>
      <w:spacing w:after="0" w:line="240" w:lineRule="auto"/>
      <w:jc w:val="left"/>
    </w:pPr>
    <w:rPr>
      <w:rFonts w:ascii="Verdana" w:eastAsia="맑은 고딕" w:hAnsi="Verdana" w:cs="Times New Roman"/>
      <w:color w:val="000000" w:themeColor="text1" w:themeShade="BF"/>
      <w:kern w:val="0"/>
      <w:sz w:val="22"/>
    </w:rPr>
    <w:tblPr>
      <w:tblStyleRowBandSize w:val="1"/>
      <w:tblStyleColBandSize w:val="1"/>
      <w:tblInd w:w="737" w:type="dxa"/>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표 레벨2"/>
    <w:basedOn w:val="a1"/>
    <w:uiPriority w:val="99"/>
    <w:qFormat/>
    <w:rsid w:val="00B55BF7"/>
    <w:pPr>
      <w:spacing w:after="0" w:line="240" w:lineRule="auto"/>
      <w:jc w:val="left"/>
    </w:pPr>
    <w:rPr>
      <w:rFonts w:ascii="Verdana" w:eastAsia="맑은 고딕" w:hAnsi="Verdana" w:cs="Times New Roman"/>
      <w:color w:val="000000" w:themeColor="text1" w:themeShade="BF"/>
      <w:kern w:val="0"/>
      <w:sz w:val="22"/>
    </w:rPr>
    <w:tblPr>
      <w:tblStyleRowBandSize w:val="1"/>
      <w:tblStyleColBandSize w:val="1"/>
      <w:tblInd w:w="992" w:type="dxa"/>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32">
    <w:name w:val="표 레벨3"/>
    <w:basedOn w:val="a1"/>
    <w:uiPriority w:val="99"/>
    <w:qFormat/>
    <w:rsid w:val="00B55BF7"/>
    <w:pPr>
      <w:spacing w:after="0" w:line="240" w:lineRule="auto"/>
      <w:jc w:val="left"/>
    </w:pPr>
    <w:rPr>
      <w:rFonts w:ascii="Verdana" w:eastAsia="맑은 고딕" w:hAnsi="Verdana" w:cs="Times New Roman"/>
      <w:color w:val="000000" w:themeColor="text1" w:themeShade="BF"/>
      <w:kern w:val="0"/>
      <w:sz w:val="22"/>
    </w:rPr>
    <w:tblPr>
      <w:tblStyleRowBandSize w:val="1"/>
      <w:tblStyleColBandSize w:val="1"/>
      <w:tblInd w:w="1304" w:type="dxa"/>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9">
    <w:name w:val="Placeholder Text"/>
    <w:basedOn w:val="a0"/>
    <w:uiPriority w:val="99"/>
    <w:semiHidden/>
    <w:rsid w:val="00B55BF7"/>
    <w:rPr>
      <w:color w:val="808080"/>
    </w:rPr>
  </w:style>
  <w:style w:type="paragraph" w:styleId="aa">
    <w:name w:val="Balloon Text"/>
    <w:basedOn w:val="a"/>
    <w:link w:val="Char2"/>
    <w:rsid w:val="00B55BF7"/>
    <w:pPr>
      <w:spacing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a"/>
    <w:rsid w:val="00B55BF7"/>
    <w:rPr>
      <w:rFonts w:asciiTheme="majorHAnsi" w:eastAsiaTheme="majorEastAsia" w:hAnsiTheme="majorHAnsi" w:cstheme="majorBidi"/>
      <w:kern w:val="0"/>
      <w:sz w:val="18"/>
      <w:szCs w:val="18"/>
    </w:rPr>
  </w:style>
  <w:style w:type="character" w:styleId="ab">
    <w:name w:val="Hyperlink"/>
    <w:basedOn w:val="a0"/>
    <w:uiPriority w:val="99"/>
    <w:unhideWhenUsed/>
    <w:rsid w:val="00B55BF7"/>
    <w:rPr>
      <w:color w:val="0563C1" w:themeColor="hyperlink"/>
      <w:u w:val="single"/>
    </w:rPr>
  </w:style>
  <w:style w:type="paragraph" w:styleId="ac">
    <w:name w:val="Body Text"/>
    <w:basedOn w:val="a"/>
    <w:link w:val="Char3"/>
    <w:rsid w:val="00B55BF7"/>
    <w:pPr>
      <w:widowControl/>
      <w:spacing w:before="120" w:line="240" w:lineRule="auto"/>
      <w:jc w:val="both"/>
    </w:pPr>
    <w:rPr>
      <w:rFonts w:ascii="Book Antiqua" w:hAnsi="Book Antiqua"/>
      <w:szCs w:val="20"/>
      <w:lang w:eastAsia="en-US"/>
    </w:rPr>
  </w:style>
  <w:style w:type="character" w:customStyle="1" w:styleId="Char3">
    <w:name w:val="본문 Char"/>
    <w:basedOn w:val="a0"/>
    <w:link w:val="ac"/>
    <w:rsid w:val="00B55BF7"/>
    <w:rPr>
      <w:rFonts w:ascii="Book Antiqua" w:eastAsia="맑은 고딕" w:hAnsi="Book Antiqua" w:cs="Times New Roman"/>
      <w:kern w:val="0"/>
      <w:sz w:val="22"/>
      <w:szCs w:val="20"/>
      <w:lang w:eastAsia="en-US"/>
    </w:rPr>
  </w:style>
  <w:style w:type="paragraph" w:customStyle="1" w:styleId="10">
    <w:name w:val="스타일1"/>
    <w:basedOn w:val="a"/>
    <w:link w:val="1Char1"/>
    <w:qFormat/>
    <w:rsid w:val="00B55BF7"/>
    <w:pPr>
      <w:widowControl/>
      <w:numPr>
        <w:numId w:val="9"/>
      </w:numPr>
      <w:spacing w:line="240" w:lineRule="auto"/>
      <w:ind w:leftChars="100" w:left="504" w:rightChars="100" w:right="100" w:hanging="284"/>
      <w:jc w:val="both"/>
    </w:pPr>
    <w:rPr>
      <w:rFonts w:ascii="맑은 고딕" w:hAnsi="맑은 고딕"/>
      <w:szCs w:val="20"/>
    </w:rPr>
  </w:style>
  <w:style w:type="character" w:customStyle="1" w:styleId="1Char1">
    <w:name w:val="스타일1 Char"/>
    <w:link w:val="10"/>
    <w:rsid w:val="00B55BF7"/>
    <w:rPr>
      <w:rFonts w:ascii="맑은 고딕" w:eastAsia="맑은 고딕" w:hAnsi="맑은 고딕" w:cs="Times New Roman"/>
      <w:kern w:val="0"/>
      <w:sz w:val="22"/>
      <w:szCs w:val="20"/>
    </w:rPr>
  </w:style>
  <w:style w:type="character" w:customStyle="1" w:styleId="JavaCode">
    <w:name w:val="Java Code"/>
    <w:rsid w:val="00B55BF7"/>
    <w:rPr>
      <w:rFonts w:ascii="Courier New" w:hAnsi="Courier New" w:cs="Century Schoolbook"/>
      <w:noProof/>
      <w:sz w:val="20"/>
    </w:rPr>
  </w:style>
  <w:style w:type="paragraph" w:styleId="ad">
    <w:name w:val="footnote text"/>
    <w:basedOn w:val="a"/>
    <w:link w:val="Char4"/>
    <w:rsid w:val="00B55BF7"/>
    <w:pPr>
      <w:widowControl/>
      <w:spacing w:line="240" w:lineRule="auto"/>
      <w:jc w:val="both"/>
    </w:pPr>
    <w:rPr>
      <w:rFonts w:ascii="Book Antiqua" w:hAnsi="Book Antiqua"/>
      <w:sz w:val="20"/>
      <w:szCs w:val="20"/>
      <w:lang w:eastAsia="en-US"/>
    </w:rPr>
  </w:style>
  <w:style w:type="character" w:customStyle="1" w:styleId="Char4">
    <w:name w:val="각주 텍스트 Char"/>
    <w:basedOn w:val="a0"/>
    <w:link w:val="ad"/>
    <w:rsid w:val="00B55BF7"/>
    <w:rPr>
      <w:rFonts w:ascii="Book Antiqua" w:eastAsia="맑은 고딕" w:hAnsi="Book Antiqua" w:cs="Times New Roman"/>
      <w:kern w:val="0"/>
      <w:szCs w:val="20"/>
      <w:lang w:eastAsia="en-US"/>
    </w:rPr>
  </w:style>
  <w:style w:type="character" w:styleId="ae">
    <w:name w:val="footnote reference"/>
    <w:rsid w:val="00B55BF7"/>
    <w:rPr>
      <w:vertAlign w:val="superscript"/>
    </w:rPr>
  </w:style>
  <w:style w:type="paragraph" w:styleId="40">
    <w:name w:val="toc 4"/>
    <w:basedOn w:val="a"/>
    <w:next w:val="a"/>
    <w:autoRedefine/>
    <w:uiPriority w:val="39"/>
    <w:unhideWhenUsed/>
    <w:rsid w:val="00B55BF7"/>
    <w:pPr>
      <w:wordWrap w:val="0"/>
      <w:autoSpaceDE w:val="0"/>
      <w:autoSpaceDN w:val="0"/>
      <w:spacing w:after="160" w:line="259" w:lineRule="auto"/>
      <w:ind w:leftChars="600" w:left="1275"/>
      <w:jc w:val="both"/>
    </w:pPr>
    <w:rPr>
      <w:rFonts w:asciiTheme="minorHAnsi" w:eastAsiaTheme="minorEastAsia" w:hAnsiTheme="minorHAnsi" w:cstheme="minorBidi"/>
      <w:kern w:val="2"/>
      <w:sz w:val="20"/>
    </w:rPr>
  </w:style>
  <w:style w:type="paragraph" w:styleId="50">
    <w:name w:val="toc 5"/>
    <w:basedOn w:val="a"/>
    <w:next w:val="a"/>
    <w:autoRedefine/>
    <w:uiPriority w:val="39"/>
    <w:unhideWhenUsed/>
    <w:rsid w:val="00B55BF7"/>
    <w:pPr>
      <w:wordWrap w:val="0"/>
      <w:autoSpaceDE w:val="0"/>
      <w:autoSpaceDN w:val="0"/>
      <w:spacing w:after="160" w:line="259" w:lineRule="auto"/>
      <w:ind w:leftChars="800" w:left="1700"/>
      <w:jc w:val="both"/>
    </w:pPr>
    <w:rPr>
      <w:rFonts w:asciiTheme="minorHAnsi" w:eastAsiaTheme="minorEastAsia" w:hAnsiTheme="minorHAnsi" w:cstheme="minorBidi"/>
      <w:kern w:val="2"/>
      <w:sz w:val="20"/>
    </w:rPr>
  </w:style>
  <w:style w:type="paragraph" w:styleId="60">
    <w:name w:val="toc 6"/>
    <w:basedOn w:val="a"/>
    <w:next w:val="a"/>
    <w:autoRedefine/>
    <w:uiPriority w:val="39"/>
    <w:unhideWhenUsed/>
    <w:rsid w:val="00B55BF7"/>
    <w:pPr>
      <w:wordWrap w:val="0"/>
      <w:autoSpaceDE w:val="0"/>
      <w:autoSpaceDN w:val="0"/>
      <w:spacing w:after="160" w:line="259" w:lineRule="auto"/>
      <w:ind w:leftChars="1000" w:left="2125"/>
      <w:jc w:val="both"/>
    </w:pPr>
    <w:rPr>
      <w:rFonts w:asciiTheme="minorHAnsi" w:eastAsiaTheme="minorEastAsia" w:hAnsiTheme="minorHAnsi" w:cstheme="minorBidi"/>
      <w:kern w:val="2"/>
      <w:sz w:val="20"/>
    </w:rPr>
  </w:style>
  <w:style w:type="paragraph" w:styleId="70">
    <w:name w:val="toc 7"/>
    <w:basedOn w:val="a"/>
    <w:next w:val="a"/>
    <w:autoRedefine/>
    <w:uiPriority w:val="39"/>
    <w:unhideWhenUsed/>
    <w:rsid w:val="00B55BF7"/>
    <w:pPr>
      <w:wordWrap w:val="0"/>
      <w:autoSpaceDE w:val="0"/>
      <w:autoSpaceDN w:val="0"/>
      <w:spacing w:after="160" w:line="259" w:lineRule="auto"/>
      <w:ind w:leftChars="1200" w:left="2550"/>
      <w:jc w:val="both"/>
    </w:pPr>
    <w:rPr>
      <w:rFonts w:asciiTheme="minorHAnsi" w:eastAsiaTheme="minorEastAsia" w:hAnsiTheme="minorHAnsi" w:cstheme="minorBidi"/>
      <w:kern w:val="2"/>
      <w:sz w:val="20"/>
    </w:rPr>
  </w:style>
  <w:style w:type="paragraph" w:styleId="80">
    <w:name w:val="toc 8"/>
    <w:basedOn w:val="a"/>
    <w:next w:val="a"/>
    <w:autoRedefine/>
    <w:uiPriority w:val="39"/>
    <w:unhideWhenUsed/>
    <w:rsid w:val="00B55BF7"/>
    <w:pPr>
      <w:wordWrap w:val="0"/>
      <w:autoSpaceDE w:val="0"/>
      <w:autoSpaceDN w:val="0"/>
      <w:spacing w:after="160" w:line="259" w:lineRule="auto"/>
      <w:ind w:leftChars="1400" w:left="2975"/>
      <w:jc w:val="both"/>
    </w:pPr>
    <w:rPr>
      <w:rFonts w:asciiTheme="minorHAnsi" w:eastAsiaTheme="minorEastAsia" w:hAnsiTheme="minorHAnsi" w:cstheme="minorBidi"/>
      <w:kern w:val="2"/>
      <w:sz w:val="20"/>
    </w:rPr>
  </w:style>
  <w:style w:type="paragraph" w:styleId="90">
    <w:name w:val="toc 9"/>
    <w:basedOn w:val="a"/>
    <w:next w:val="a"/>
    <w:autoRedefine/>
    <w:uiPriority w:val="39"/>
    <w:unhideWhenUsed/>
    <w:rsid w:val="00B55BF7"/>
    <w:pPr>
      <w:wordWrap w:val="0"/>
      <w:autoSpaceDE w:val="0"/>
      <w:autoSpaceDN w:val="0"/>
      <w:spacing w:after="160" w:line="259" w:lineRule="auto"/>
      <w:ind w:leftChars="1600" w:left="3400"/>
      <w:jc w:val="both"/>
    </w:pPr>
    <w:rPr>
      <w:rFonts w:asciiTheme="minorHAnsi" w:eastAsiaTheme="minorEastAsia" w:hAnsiTheme="minorHAnsi" w:cstheme="minorBidi"/>
      <w:kern w:val="2"/>
      <w:sz w:val="20"/>
    </w:rPr>
  </w:style>
  <w:style w:type="paragraph" w:customStyle="1" w:styleId="Default">
    <w:name w:val="Default"/>
    <w:rsid w:val="00B55BF7"/>
    <w:pPr>
      <w:widowControl w:val="0"/>
      <w:autoSpaceDE w:val="0"/>
      <w:autoSpaceDN w:val="0"/>
      <w:adjustRightInd w:val="0"/>
      <w:spacing w:after="0" w:line="240" w:lineRule="auto"/>
      <w:jc w:val="left"/>
    </w:pPr>
    <w:rPr>
      <w:rFonts w:ascii="NanumGothic" w:eastAsia="NanumGothic" w:hAnsi="Verdana" w:cs="NanumGothic"/>
      <w:color w:val="000000"/>
      <w:kern w:val="0"/>
      <w:sz w:val="24"/>
      <w:szCs w:val="24"/>
    </w:rPr>
  </w:style>
  <w:style w:type="paragraph" w:styleId="af">
    <w:name w:val="Normal (Web)"/>
    <w:basedOn w:val="a"/>
    <w:uiPriority w:val="99"/>
    <w:semiHidden/>
    <w:unhideWhenUsed/>
    <w:rsid w:val="00B55BF7"/>
    <w:pPr>
      <w:widowControl/>
      <w:spacing w:before="100" w:beforeAutospacing="1" w:after="100" w:afterAutospacing="1" w:line="240" w:lineRule="auto"/>
    </w:pPr>
    <w:rPr>
      <w:rFonts w:ascii="굴림" w:eastAsia="굴림" w:hAnsi="굴림" w:cs="굴림"/>
      <w:sz w:val="24"/>
      <w:szCs w:val="24"/>
    </w:rPr>
  </w:style>
  <w:style w:type="character" w:styleId="af0">
    <w:name w:val="FollowedHyperlink"/>
    <w:basedOn w:val="a0"/>
    <w:semiHidden/>
    <w:unhideWhenUsed/>
    <w:rsid w:val="00B55BF7"/>
    <w:rPr>
      <w:color w:val="954F72" w:themeColor="followedHyperlink"/>
      <w:u w:val="single"/>
    </w:rPr>
  </w:style>
  <w:style w:type="character" w:styleId="af1">
    <w:name w:val="page number"/>
    <w:basedOn w:val="a0"/>
    <w:rsid w:val="00B55BF7"/>
  </w:style>
  <w:style w:type="paragraph" w:styleId="af2">
    <w:name w:val="List Paragraph"/>
    <w:basedOn w:val="a"/>
    <w:link w:val="Char5"/>
    <w:uiPriority w:val="34"/>
    <w:qFormat/>
    <w:rsid w:val="00B55BF7"/>
    <w:pPr>
      <w:wordWrap w:val="0"/>
      <w:autoSpaceDE w:val="0"/>
      <w:autoSpaceDN w:val="0"/>
      <w:spacing w:line="240" w:lineRule="auto"/>
      <w:ind w:leftChars="400" w:left="800"/>
      <w:jc w:val="both"/>
    </w:pPr>
    <w:rPr>
      <w:rFonts w:ascii="바탕" w:eastAsia="바탕" w:hAnsi="Times New Roman"/>
      <w:kern w:val="2"/>
      <w:sz w:val="20"/>
      <w:szCs w:val="24"/>
    </w:rPr>
  </w:style>
  <w:style w:type="paragraph" w:customStyle="1" w:styleId="csq1">
    <w:name w:val="_csq 글머리 레벨1"/>
    <w:qFormat/>
    <w:rsid w:val="00B55BF7"/>
    <w:pPr>
      <w:spacing w:before="40" w:after="60" w:line="300" w:lineRule="auto"/>
      <w:ind w:left="400" w:hanging="400"/>
    </w:pPr>
    <w:rPr>
      <w:rFonts w:ascii="맑은 고딕" w:eastAsia="맑은 고딕" w:hAnsi="Verdana" w:cs="Times New Roman"/>
      <w:color w:val="000000"/>
      <w:kern w:val="0"/>
      <w:sz w:val="22"/>
    </w:rPr>
  </w:style>
  <w:style w:type="paragraph" w:customStyle="1" w:styleId="csq10">
    <w:name w:val="_csq 본문 레벨1"/>
    <w:link w:val="csq1Char"/>
    <w:qFormat/>
    <w:rsid w:val="00B55BF7"/>
    <w:pPr>
      <w:spacing w:after="80" w:line="300" w:lineRule="auto"/>
      <w:ind w:leftChars="200" w:left="200"/>
    </w:pPr>
    <w:rPr>
      <w:rFonts w:ascii="맑은 고딕" w:eastAsia="맑은 고딕" w:hAnsi="Tahoma" w:cs="Times New Roman"/>
      <w:kern w:val="0"/>
      <w:sz w:val="22"/>
    </w:rPr>
  </w:style>
  <w:style w:type="character" w:customStyle="1" w:styleId="csq1Char">
    <w:name w:val="_csq 본문 레벨1 Char"/>
    <w:basedOn w:val="a0"/>
    <w:link w:val="csq10"/>
    <w:rsid w:val="00B55BF7"/>
    <w:rPr>
      <w:rFonts w:ascii="맑은 고딕" w:eastAsia="맑은 고딕" w:hAnsi="Tahoma" w:cs="Times New Roman"/>
      <w:kern w:val="0"/>
      <w:sz w:val="22"/>
    </w:rPr>
  </w:style>
  <w:style w:type="paragraph" w:customStyle="1" w:styleId="af3">
    <w:name w:val="바탕글"/>
    <w:uiPriority w:val="99"/>
    <w:rsid w:val="00B55BF7"/>
    <w:pPr>
      <w:widowControl w:val="0"/>
      <w:autoSpaceDE w:val="0"/>
      <w:autoSpaceDN w:val="0"/>
      <w:adjustRightInd w:val="0"/>
      <w:spacing w:after="0" w:line="299" w:lineRule="auto"/>
      <w:jc w:val="left"/>
    </w:pPr>
    <w:rPr>
      <w:rFonts w:ascii="바탕체" w:eastAsia="바탕체" w:hAnsi="Times New Roman" w:cs="바탕체"/>
      <w:color w:val="000000"/>
      <w:kern w:val="0"/>
      <w:szCs w:val="20"/>
    </w:rPr>
  </w:style>
  <w:style w:type="paragraph" w:styleId="af4">
    <w:name w:val="header"/>
    <w:basedOn w:val="a"/>
    <w:link w:val="Char6"/>
    <w:uiPriority w:val="99"/>
    <w:unhideWhenUsed/>
    <w:rsid w:val="00B55BF7"/>
    <w:pPr>
      <w:widowControl/>
      <w:tabs>
        <w:tab w:val="center" w:pos="4513"/>
        <w:tab w:val="right" w:pos="9026"/>
      </w:tabs>
      <w:snapToGrid w:val="0"/>
      <w:spacing w:line="240" w:lineRule="auto"/>
    </w:pPr>
    <w:rPr>
      <w:rFonts w:asciiTheme="minorHAnsi" w:eastAsiaTheme="minorEastAsia" w:hAnsiTheme="minorHAnsi"/>
      <w:sz w:val="24"/>
      <w:szCs w:val="24"/>
      <w:lang w:eastAsia="en-US" w:bidi="en-US"/>
    </w:rPr>
  </w:style>
  <w:style w:type="character" w:customStyle="1" w:styleId="Char6">
    <w:name w:val="머리글 Char"/>
    <w:basedOn w:val="a0"/>
    <w:link w:val="af4"/>
    <w:uiPriority w:val="99"/>
    <w:rsid w:val="00B55BF7"/>
    <w:rPr>
      <w:rFonts w:cs="Times New Roman"/>
      <w:kern w:val="0"/>
      <w:sz w:val="24"/>
      <w:szCs w:val="24"/>
      <w:lang w:eastAsia="en-US" w:bidi="en-US"/>
    </w:rPr>
  </w:style>
  <w:style w:type="paragraph" w:styleId="HTML">
    <w:name w:val="HTML Preformatted"/>
    <w:basedOn w:val="a"/>
    <w:link w:val="HTMLChar"/>
    <w:uiPriority w:val="99"/>
    <w:semiHidden/>
    <w:unhideWhenUsed/>
    <w:rsid w:val="00B55B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굴림체" w:eastAsia="굴림체" w:hAnsi="굴림체" w:cs="굴림체"/>
      <w:sz w:val="24"/>
      <w:szCs w:val="24"/>
    </w:rPr>
  </w:style>
  <w:style w:type="character" w:customStyle="1" w:styleId="HTMLChar">
    <w:name w:val="미리 서식이 지정된 HTML Char"/>
    <w:basedOn w:val="a0"/>
    <w:link w:val="HTML"/>
    <w:uiPriority w:val="99"/>
    <w:semiHidden/>
    <w:rsid w:val="00B55BF7"/>
    <w:rPr>
      <w:rFonts w:ascii="굴림체" w:eastAsia="굴림체" w:hAnsi="굴림체" w:cs="굴림체"/>
      <w:kern w:val="0"/>
      <w:sz w:val="24"/>
      <w:szCs w:val="24"/>
    </w:rPr>
  </w:style>
  <w:style w:type="character" w:styleId="HTML0">
    <w:name w:val="HTML Code"/>
    <w:basedOn w:val="a0"/>
    <w:uiPriority w:val="99"/>
    <w:semiHidden/>
    <w:unhideWhenUsed/>
    <w:rsid w:val="00B55BF7"/>
    <w:rPr>
      <w:rFonts w:ascii="굴림체" w:eastAsia="굴림체" w:hAnsi="굴림체" w:cs="굴림체"/>
      <w:sz w:val="24"/>
      <w:szCs w:val="24"/>
    </w:rPr>
  </w:style>
  <w:style w:type="character" w:customStyle="1" w:styleId="Char5">
    <w:name w:val="목록 단락 Char"/>
    <w:basedOn w:val="a0"/>
    <w:link w:val="af2"/>
    <w:uiPriority w:val="34"/>
    <w:rsid w:val="00B55BF7"/>
    <w:rPr>
      <w:rFonts w:ascii="바탕" w:eastAsia="바탕" w:hAnsi="Times New Roman" w:cs="Times New Roman"/>
      <w:szCs w:val="24"/>
    </w:rPr>
  </w:style>
  <w:style w:type="character" w:customStyle="1" w:styleId="pl-c">
    <w:name w:val="pl-c"/>
    <w:basedOn w:val="a0"/>
    <w:rsid w:val="00B55BF7"/>
  </w:style>
  <w:style w:type="character" w:customStyle="1" w:styleId="pl-s">
    <w:name w:val="pl-s"/>
    <w:basedOn w:val="a0"/>
    <w:rsid w:val="00B55BF7"/>
  </w:style>
  <w:style w:type="table" w:styleId="-4">
    <w:name w:val="Light List Accent 4"/>
    <w:basedOn w:val="a1"/>
    <w:uiPriority w:val="61"/>
    <w:rsid w:val="00B55BF7"/>
    <w:pPr>
      <w:spacing w:after="0" w:line="240" w:lineRule="auto"/>
      <w:jc w:val="left"/>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styleId="af5">
    <w:name w:val="annotation reference"/>
    <w:basedOn w:val="a0"/>
    <w:semiHidden/>
    <w:unhideWhenUsed/>
    <w:rsid w:val="00B55BF7"/>
    <w:rPr>
      <w:sz w:val="18"/>
      <w:szCs w:val="18"/>
    </w:rPr>
  </w:style>
  <w:style w:type="paragraph" w:styleId="af6">
    <w:name w:val="annotation subject"/>
    <w:basedOn w:val="a6"/>
    <w:next w:val="a6"/>
    <w:link w:val="Char7"/>
    <w:semiHidden/>
    <w:unhideWhenUsed/>
    <w:rsid w:val="00B55BF7"/>
    <w:rPr>
      <w:b/>
      <w:bCs/>
    </w:rPr>
  </w:style>
  <w:style w:type="character" w:customStyle="1" w:styleId="Char7">
    <w:name w:val="메모 주제 Char"/>
    <w:basedOn w:val="Char1"/>
    <w:link w:val="af6"/>
    <w:semiHidden/>
    <w:rsid w:val="00B55BF7"/>
    <w:rPr>
      <w:rFonts w:ascii="Verdana" w:eastAsia="맑은 고딕" w:hAnsi="Verdana" w:cs="Times New Roman"/>
      <w:b/>
      <w:bCs/>
      <w:kern w:val="0"/>
      <w:sz w:val="22"/>
    </w:rPr>
  </w:style>
  <w:style w:type="character" w:customStyle="1" w:styleId="uworddic">
    <w:name w:val="u_word_dic"/>
    <w:basedOn w:val="a0"/>
    <w:rsid w:val="00B55BF7"/>
  </w:style>
  <w:style w:type="character" w:styleId="af7">
    <w:name w:val="Strong"/>
    <w:basedOn w:val="a0"/>
    <w:uiPriority w:val="22"/>
    <w:qFormat/>
    <w:rsid w:val="00B55BF7"/>
    <w:rPr>
      <w:b/>
      <w:bCs/>
    </w:rPr>
  </w:style>
  <w:style w:type="character" w:customStyle="1" w:styleId="hljs-attr">
    <w:name w:val="hljs-attr"/>
    <w:basedOn w:val="a0"/>
    <w:rsid w:val="00B55BF7"/>
  </w:style>
  <w:style w:type="character" w:customStyle="1" w:styleId="hljs-string">
    <w:name w:val="hljs-string"/>
    <w:basedOn w:val="a0"/>
    <w:rsid w:val="00B55BF7"/>
  </w:style>
  <w:style w:type="character" w:customStyle="1" w:styleId="hljs-function">
    <w:name w:val="hljs-function"/>
    <w:basedOn w:val="a0"/>
    <w:rsid w:val="00B55BF7"/>
  </w:style>
  <w:style w:type="character" w:customStyle="1" w:styleId="hljs-keyword">
    <w:name w:val="hljs-keyword"/>
    <w:basedOn w:val="a0"/>
    <w:rsid w:val="00B55BF7"/>
  </w:style>
  <w:style w:type="character" w:customStyle="1" w:styleId="hljs-title">
    <w:name w:val="hljs-title"/>
    <w:basedOn w:val="a0"/>
    <w:rsid w:val="00B55BF7"/>
  </w:style>
  <w:style w:type="character" w:customStyle="1" w:styleId="hljs-params">
    <w:name w:val="hljs-params"/>
    <w:basedOn w:val="a0"/>
    <w:rsid w:val="00B55BF7"/>
  </w:style>
  <w:style w:type="character" w:customStyle="1" w:styleId="text-danger">
    <w:name w:val="text-danger"/>
    <w:basedOn w:val="a0"/>
    <w:rsid w:val="00B55BF7"/>
  </w:style>
  <w:style w:type="paragraph" w:styleId="TOC">
    <w:name w:val="TOC Heading"/>
    <w:basedOn w:val="1"/>
    <w:next w:val="a"/>
    <w:uiPriority w:val="39"/>
    <w:unhideWhenUsed/>
    <w:qFormat/>
    <w:rsid w:val="00184DD7"/>
    <w:pPr>
      <w:keepNext/>
      <w:keepLines/>
      <w:pageBreakBefore w:val="0"/>
      <w:numPr>
        <w:numId w:val="0"/>
      </w:numPr>
      <w:pBdr>
        <w:bottom w:val="none" w:sz="0" w:space="0" w:color="auto"/>
      </w:pBdr>
      <w:tabs>
        <w:tab w:val="clear" w:pos="630"/>
      </w:tabs>
      <w:spacing w:before="240" w:after="0" w:line="259" w:lineRule="auto"/>
      <w:outlineLvl w:val="9"/>
    </w:pPr>
    <w:rPr>
      <w:rFonts w:asciiTheme="majorHAnsi" w:eastAsiaTheme="majorEastAsia" w:hAnsiTheme="majorHAnsi" w:cstheme="majorBidi"/>
      <w:b w:val="0"/>
      <w:snapToGrid/>
      <w:color w:val="2E74B5"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72652">
      <w:bodyDiv w:val="1"/>
      <w:marLeft w:val="0"/>
      <w:marRight w:val="0"/>
      <w:marTop w:val="0"/>
      <w:marBottom w:val="0"/>
      <w:divBdr>
        <w:top w:val="none" w:sz="0" w:space="0" w:color="auto"/>
        <w:left w:val="none" w:sz="0" w:space="0" w:color="auto"/>
        <w:bottom w:val="none" w:sz="0" w:space="0" w:color="auto"/>
        <w:right w:val="none" w:sz="0" w:space="0" w:color="auto"/>
      </w:divBdr>
    </w:div>
    <w:div w:id="503203994">
      <w:bodyDiv w:val="1"/>
      <w:marLeft w:val="0"/>
      <w:marRight w:val="0"/>
      <w:marTop w:val="0"/>
      <w:marBottom w:val="0"/>
      <w:divBdr>
        <w:top w:val="none" w:sz="0" w:space="0" w:color="auto"/>
        <w:left w:val="none" w:sz="0" w:space="0" w:color="auto"/>
        <w:bottom w:val="none" w:sz="0" w:space="0" w:color="auto"/>
        <w:right w:val="none" w:sz="0" w:space="0" w:color="auto"/>
      </w:divBdr>
      <w:divsChild>
        <w:div w:id="41293966">
          <w:marLeft w:val="0"/>
          <w:marRight w:val="0"/>
          <w:marTop w:val="0"/>
          <w:marBottom w:val="0"/>
          <w:divBdr>
            <w:top w:val="none" w:sz="0" w:space="0" w:color="auto"/>
            <w:left w:val="none" w:sz="0" w:space="0" w:color="auto"/>
            <w:bottom w:val="none" w:sz="0" w:space="0" w:color="auto"/>
            <w:right w:val="none" w:sz="0" w:space="0" w:color="auto"/>
          </w:divBdr>
        </w:div>
      </w:divsChild>
    </w:div>
    <w:div w:id="725033436">
      <w:bodyDiv w:val="1"/>
      <w:marLeft w:val="0"/>
      <w:marRight w:val="0"/>
      <w:marTop w:val="0"/>
      <w:marBottom w:val="0"/>
      <w:divBdr>
        <w:top w:val="none" w:sz="0" w:space="0" w:color="auto"/>
        <w:left w:val="none" w:sz="0" w:space="0" w:color="auto"/>
        <w:bottom w:val="none" w:sz="0" w:space="0" w:color="auto"/>
        <w:right w:val="none" w:sz="0" w:space="0" w:color="auto"/>
      </w:divBdr>
    </w:div>
    <w:div w:id="759564017">
      <w:bodyDiv w:val="1"/>
      <w:marLeft w:val="0"/>
      <w:marRight w:val="0"/>
      <w:marTop w:val="0"/>
      <w:marBottom w:val="0"/>
      <w:divBdr>
        <w:top w:val="none" w:sz="0" w:space="0" w:color="auto"/>
        <w:left w:val="none" w:sz="0" w:space="0" w:color="auto"/>
        <w:bottom w:val="none" w:sz="0" w:space="0" w:color="auto"/>
        <w:right w:val="none" w:sz="0" w:space="0" w:color="auto"/>
      </w:divBdr>
    </w:div>
    <w:div w:id="774327838">
      <w:bodyDiv w:val="1"/>
      <w:marLeft w:val="0"/>
      <w:marRight w:val="0"/>
      <w:marTop w:val="0"/>
      <w:marBottom w:val="0"/>
      <w:divBdr>
        <w:top w:val="none" w:sz="0" w:space="0" w:color="auto"/>
        <w:left w:val="none" w:sz="0" w:space="0" w:color="auto"/>
        <w:bottom w:val="none" w:sz="0" w:space="0" w:color="auto"/>
        <w:right w:val="none" w:sz="0" w:space="0" w:color="auto"/>
      </w:divBdr>
      <w:divsChild>
        <w:div w:id="1977906672">
          <w:marLeft w:val="0"/>
          <w:marRight w:val="0"/>
          <w:marTop w:val="0"/>
          <w:marBottom w:val="0"/>
          <w:divBdr>
            <w:top w:val="none" w:sz="0" w:space="0" w:color="auto"/>
            <w:left w:val="none" w:sz="0" w:space="0" w:color="auto"/>
            <w:bottom w:val="none" w:sz="0" w:space="0" w:color="auto"/>
            <w:right w:val="none" w:sz="0" w:space="0" w:color="auto"/>
          </w:divBdr>
        </w:div>
      </w:divsChild>
    </w:div>
    <w:div w:id="836190673">
      <w:bodyDiv w:val="1"/>
      <w:marLeft w:val="0"/>
      <w:marRight w:val="0"/>
      <w:marTop w:val="0"/>
      <w:marBottom w:val="0"/>
      <w:divBdr>
        <w:top w:val="none" w:sz="0" w:space="0" w:color="auto"/>
        <w:left w:val="none" w:sz="0" w:space="0" w:color="auto"/>
        <w:bottom w:val="none" w:sz="0" w:space="0" w:color="auto"/>
        <w:right w:val="none" w:sz="0" w:space="0" w:color="auto"/>
      </w:divBdr>
    </w:div>
    <w:div w:id="844126898">
      <w:bodyDiv w:val="1"/>
      <w:marLeft w:val="0"/>
      <w:marRight w:val="0"/>
      <w:marTop w:val="0"/>
      <w:marBottom w:val="0"/>
      <w:divBdr>
        <w:top w:val="none" w:sz="0" w:space="0" w:color="auto"/>
        <w:left w:val="none" w:sz="0" w:space="0" w:color="auto"/>
        <w:bottom w:val="none" w:sz="0" w:space="0" w:color="auto"/>
        <w:right w:val="none" w:sz="0" w:space="0" w:color="auto"/>
      </w:divBdr>
    </w:div>
    <w:div w:id="1195117745">
      <w:bodyDiv w:val="1"/>
      <w:marLeft w:val="0"/>
      <w:marRight w:val="0"/>
      <w:marTop w:val="0"/>
      <w:marBottom w:val="0"/>
      <w:divBdr>
        <w:top w:val="none" w:sz="0" w:space="0" w:color="auto"/>
        <w:left w:val="none" w:sz="0" w:space="0" w:color="auto"/>
        <w:bottom w:val="none" w:sz="0" w:space="0" w:color="auto"/>
        <w:right w:val="none" w:sz="0" w:space="0" w:color="auto"/>
      </w:divBdr>
      <w:divsChild>
        <w:div w:id="1587572012">
          <w:marLeft w:val="0"/>
          <w:marRight w:val="0"/>
          <w:marTop w:val="0"/>
          <w:marBottom w:val="0"/>
          <w:divBdr>
            <w:top w:val="none" w:sz="0" w:space="0" w:color="auto"/>
            <w:left w:val="none" w:sz="0" w:space="0" w:color="auto"/>
            <w:bottom w:val="none" w:sz="0" w:space="0" w:color="auto"/>
            <w:right w:val="none" w:sz="0" w:space="0" w:color="auto"/>
          </w:divBdr>
        </w:div>
      </w:divsChild>
    </w:div>
    <w:div w:id="1240478151">
      <w:bodyDiv w:val="1"/>
      <w:marLeft w:val="0"/>
      <w:marRight w:val="0"/>
      <w:marTop w:val="0"/>
      <w:marBottom w:val="0"/>
      <w:divBdr>
        <w:top w:val="none" w:sz="0" w:space="0" w:color="auto"/>
        <w:left w:val="none" w:sz="0" w:space="0" w:color="auto"/>
        <w:bottom w:val="none" w:sz="0" w:space="0" w:color="auto"/>
        <w:right w:val="none" w:sz="0" w:space="0" w:color="auto"/>
      </w:divBdr>
    </w:div>
    <w:div w:id="1589342686">
      <w:bodyDiv w:val="1"/>
      <w:marLeft w:val="0"/>
      <w:marRight w:val="0"/>
      <w:marTop w:val="0"/>
      <w:marBottom w:val="0"/>
      <w:divBdr>
        <w:top w:val="none" w:sz="0" w:space="0" w:color="auto"/>
        <w:left w:val="none" w:sz="0" w:space="0" w:color="auto"/>
        <w:bottom w:val="none" w:sz="0" w:space="0" w:color="auto"/>
        <w:right w:val="none" w:sz="0" w:space="0" w:color="auto"/>
      </w:divBdr>
      <w:divsChild>
        <w:div w:id="696465998">
          <w:marLeft w:val="0"/>
          <w:marRight w:val="0"/>
          <w:marTop w:val="0"/>
          <w:marBottom w:val="0"/>
          <w:divBdr>
            <w:top w:val="none" w:sz="0" w:space="0" w:color="auto"/>
            <w:left w:val="none" w:sz="0" w:space="0" w:color="auto"/>
            <w:bottom w:val="none" w:sz="0" w:space="0" w:color="auto"/>
            <w:right w:val="none" w:sz="0" w:space="0" w:color="auto"/>
          </w:divBdr>
        </w:div>
      </w:divsChild>
    </w:div>
    <w:div w:id="1823307803">
      <w:bodyDiv w:val="1"/>
      <w:marLeft w:val="0"/>
      <w:marRight w:val="0"/>
      <w:marTop w:val="0"/>
      <w:marBottom w:val="0"/>
      <w:divBdr>
        <w:top w:val="none" w:sz="0" w:space="0" w:color="auto"/>
        <w:left w:val="none" w:sz="0" w:space="0" w:color="auto"/>
        <w:bottom w:val="none" w:sz="0" w:space="0" w:color="auto"/>
        <w:right w:val="none" w:sz="0" w:space="0" w:color="auto"/>
      </w:divBdr>
    </w:div>
    <w:div w:id="192564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zauthapi.settlebank.co.kr:8081/APIMoInfo.d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bezauthapi.settlebank.co.kr/APIMoInfo.d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B872C-F38B-470C-856C-B12275088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5955</Words>
  <Characters>33948</Characters>
  <Application>Microsoft Office Word</Application>
  <DocSecurity>0</DocSecurity>
  <Lines>282</Lines>
  <Paragraphs>79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임윤정-갤럭시북</dc:creator>
  <cp:keywords/>
  <dc:description/>
  <cp:lastModifiedBy>차형주-그램</cp:lastModifiedBy>
  <cp:revision>3</cp:revision>
  <dcterms:created xsi:type="dcterms:W3CDTF">2024-03-11T02:01:00Z</dcterms:created>
  <dcterms:modified xsi:type="dcterms:W3CDTF">2024-03-11T05:29:00Z</dcterms:modified>
</cp:coreProperties>
</file>