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s-ES_tradnl"/>
        </w:rPr>
        <w:id w:val="13697002"/>
        <w:docPartObj>
          <w:docPartGallery w:val="Cover Pages"/>
          <w:docPartUnique/>
        </w:docPartObj>
      </w:sdtPr>
      <w:sdtEndPr/>
      <w:sdtContent>
        <w:p w:rsidR="000608D7" w:rsidRDefault="00D224F5" w:rsidP="000608D7">
          <w:pPr>
            <w:pStyle w:val="Sinespaciado"/>
            <w:rPr>
              <w:rFonts w:asciiTheme="majorHAnsi" w:eastAsiaTheme="majorEastAsia" w:hAnsiTheme="majorHAnsi" w:cstheme="majorBidi"/>
              <w:b/>
              <w:bCs/>
              <w:color w:val="FFFFFF" w:themeColor="background1"/>
              <w:sz w:val="96"/>
              <w:szCs w:val="96"/>
            </w:rPr>
          </w:pPr>
          <w:r>
            <w:rPr>
              <w:noProof/>
              <w:lang w:val="es-NI" w:eastAsia="es-NI"/>
            </w:rPr>
            <mc:AlternateContent>
              <mc:Choice Requires="wps">
                <w:drawing>
                  <wp:anchor distT="0" distB="0" distL="114300" distR="114300" simplePos="0" relativeHeight="251624448" behindDoc="0" locked="0" layoutInCell="0" allowOverlap="1">
                    <wp:simplePos x="0" y="0"/>
                    <wp:positionH relativeFrom="page">
                      <wp:posOffset>1076325</wp:posOffset>
                    </wp:positionH>
                    <wp:positionV relativeFrom="page">
                      <wp:posOffset>1551940</wp:posOffset>
                    </wp:positionV>
                    <wp:extent cx="5975350" cy="2335530"/>
                    <wp:effectExtent l="9525" t="15240" r="34925" b="40005"/>
                    <wp:wrapNone/>
                    <wp:docPr id="3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75350" cy="2335530"/>
                            </a:xfrm>
                            <a:prstGeom prst="rect">
                              <a:avLst/>
                            </a:prstGeom>
                            <a:solidFill>
                              <a:schemeClr val="tx2">
                                <a:lumMod val="60000"/>
                                <a:lumOff val="40000"/>
                              </a:schemeClr>
                            </a:solidFill>
                            <a:ln w="12700">
                              <a:solidFill>
                                <a:schemeClr val="tx1">
                                  <a:lumMod val="100000"/>
                                  <a:lumOff val="0"/>
                                </a:schemeClr>
                              </a:solidFill>
                              <a:miter lim="800000"/>
                              <a:headEnd/>
                              <a:tailEnd/>
                            </a:ln>
                            <a:effectLst>
                              <a:outerShdw dist="53882" dir="2700000" algn="ctr" rotWithShape="0">
                                <a:schemeClr val="tx2">
                                  <a:lumMod val="75000"/>
                                  <a:lumOff val="0"/>
                                </a:schemeClr>
                              </a:outerShdw>
                            </a:effectLst>
                          </wps:spPr>
                          <wps:txbx>
                            <w:txbxContent>
                              <w:sdt>
                                <w:sdtPr>
                                  <w:rPr>
                                    <w:rFonts w:ascii="Vivaldi" w:eastAsiaTheme="majorEastAsia" w:hAnsi="Vivaldi" w:cstheme="majorBidi"/>
                                    <w:color w:val="FFFFFF" w:themeColor="background1"/>
                                    <w:sz w:val="144"/>
                                    <w:szCs w:val="144"/>
                                  </w:rPr>
                                  <w:alias w:val="Título"/>
                                  <w:id w:val="13697284"/>
                                  <w:dataBinding w:prefixMappings="xmlns:ns0='http://schemas.openxmlformats.org/package/2006/metadata/core-properties' xmlns:ns1='http://purl.org/dc/elements/1.1/'" w:xpath="/ns0:coreProperties[1]/ns1:title[1]" w:storeItemID="{6C3C8BC8-F283-45AE-878A-BAB7291924A1}"/>
                                  <w:text/>
                                </w:sdtPr>
                                <w:sdtEndPr/>
                                <w:sdtContent>
                                  <w:p w:rsidR="00014FF5" w:rsidRPr="00A65488" w:rsidRDefault="00C07059">
                                    <w:pPr>
                                      <w:pStyle w:val="Sinespaciado"/>
                                      <w:jc w:val="right"/>
                                      <w:rPr>
                                        <w:rFonts w:asciiTheme="majorHAnsi" w:eastAsiaTheme="majorEastAsia" w:hAnsiTheme="majorHAnsi" w:cstheme="majorBidi"/>
                                        <w:color w:val="FFFFFF" w:themeColor="background1"/>
                                        <w:sz w:val="72"/>
                                        <w:szCs w:val="72"/>
                                      </w:rPr>
                                    </w:pPr>
                                    <w:r>
                                      <w:rPr>
                                        <w:rFonts w:ascii="Vivaldi" w:eastAsiaTheme="majorEastAsia" w:hAnsi="Vivaldi" w:cstheme="majorBidi"/>
                                        <w:color w:val="FFFFFF" w:themeColor="background1"/>
                                        <w:sz w:val="144"/>
                                        <w:szCs w:val="144"/>
                                      </w:rPr>
                                      <w:t>Proyecto rutinas mantenimiento</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id="Rectangle 8" o:spid="_x0000_s1026" style="position:absolute;margin-left:84.75pt;margin-top:122.2pt;width:470.5pt;height:183.9pt;z-index:251624448;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" o:allowincell="f" fillcolor="#548dd4 [1951]" strokecolor="black [3213]" strokeweight="1pt">
                    <v:shadow on="t" color="#17365d [2415]" offset="3pt,3pt"/>
                    <v:textbox style="mso-fit-shape-to-text:t" inset="14.4pt,,14.4pt">
                      <w:txbxContent>
                        <w:sdt>
                          <w:sdtPr>
                            <w:rPr>
                              <w:rFonts w:ascii="Vivaldi" w:eastAsiaTheme="majorEastAsia" w:hAnsi="Vivaldi" w:cstheme="majorBidi"/>
                              <w:color w:val="FFFFFF" w:themeColor="background1"/>
                              <w:sz w:val="144"/>
                              <w:szCs w:val="144"/>
                            </w:rPr>
                            <w:alias w:val="Título"/>
                            <w:id w:val="13697284"/>
                            <w:dataBinding w:prefixMappings="xmlns:ns0='http://schemas.openxmlformats.org/package/2006/metadata/core-properties' xmlns:ns1='http://purl.org/dc/elements/1.1/'" w:xpath="/ns0:coreProperties[1]/ns1:title[1]" w:storeItemID="{6C3C8BC8-F283-45AE-878A-BAB7291924A1}"/>
                            <w:text/>
                          </w:sdtPr>
                          <w:sdtEndPr/>
                          <w:sdtContent>
                            <w:p w:rsidR="00014FF5" w:rsidRPr="00A65488" w:rsidRDefault="00C07059">
                              <w:pPr>
                                <w:pStyle w:val="Sinespaciado"/>
                                <w:jc w:val="right"/>
                                <w:rPr>
                                  <w:rFonts w:asciiTheme="majorHAnsi" w:eastAsiaTheme="majorEastAsia" w:hAnsiTheme="majorHAnsi" w:cstheme="majorBidi"/>
                                  <w:color w:val="FFFFFF" w:themeColor="background1"/>
                                  <w:sz w:val="72"/>
                                  <w:szCs w:val="72"/>
                                </w:rPr>
                              </w:pPr>
                              <w:r>
                                <w:rPr>
                                  <w:rFonts w:ascii="Vivaldi" w:eastAsiaTheme="majorEastAsia" w:hAnsi="Vivaldi" w:cstheme="majorBidi"/>
                                  <w:color w:val="FFFFFF" w:themeColor="background1"/>
                                  <w:sz w:val="144"/>
                                  <w:szCs w:val="144"/>
                                </w:rPr>
                                <w:t>Proyecto rutinas mantenimiento</w:t>
                              </w:r>
                            </w:p>
                          </w:sdtContent>
                        </w:sdt>
                      </w:txbxContent>
                    </v:textbox>
                    <w10:wrap anchorx="page" anchory="page"/>
                  </v:rect>
                </w:pict>
              </mc:Fallback>
            </mc:AlternateContent>
          </w:r>
          <w:r>
            <w:rPr>
              <w:noProof/>
              <w:lang w:val="es-NI" w:eastAsia="es-NI"/>
            </w:rPr>
            <mc:AlternateContent>
              <mc:Choice Requires="wpg">
                <w:drawing>
                  <wp:anchor distT="0" distB="0" distL="114300" distR="114300" simplePos="0" relativeHeight="251623424" behindDoc="0" locked="0" layoutInCell="0" allowOverlap="1">
                    <wp:simplePos x="0" y="0"/>
                    <wp:positionH relativeFrom="page">
                      <wp:posOffset>4638675</wp:posOffset>
                    </wp:positionH>
                    <wp:positionV relativeFrom="page">
                      <wp:posOffset>-914400</wp:posOffset>
                    </wp:positionV>
                    <wp:extent cx="3094990" cy="10041255"/>
                    <wp:effectExtent l="0" t="9525" r="10160" b="7620"/>
                    <wp:wrapNone/>
                    <wp:docPr id="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4990" cy="10041255"/>
                              <a:chOff x="7329" y="0"/>
                              <a:chExt cx="4911" cy="15840"/>
                            </a:xfrm>
                          </wpg:grpSpPr>
                          <wpg:grpSp>
                            <wpg:cNvPr id="29" name="Group 3"/>
                            <wpg:cNvGrpSpPr>
                              <a:grpSpLocks/>
                            </wpg:cNvGrpSpPr>
                            <wpg:grpSpPr bwMode="auto">
                              <a:xfrm>
                                <a:off x="7344" y="0"/>
                                <a:ext cx="4896" cy="15840"/>
                                <a:chOff x="7560" y="0"/>
                                <a:chExt cx="4700" cy="15840"/>
                              </a:xfrm>
                            </wpg:grpSpPr>
                            <wps:wsp>
                              <wps:cNvPr id="30" name="Rectangle 4"/>
                              <wps:cNvSpPr>
                                <a:spLocks noChangeArrowheads="1"/>
                              </wps:cNvSpPr>
                              <wps:spPr bwMode="auto">
                                <a:xfrm>
                                  <a:off x="7755" y="0"/>
                                  <a:ext cx="4505" cy="15840"/>
                                </a:xfrm>
                                <a:prstGeom prst="rect">
                                  <a:avLst/>
                                </a:prstGeom>
                                <a:solidFill>
                                  <a:schemeClr val="accent1">
                                    <a:lumMod val="5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wps:wsp>
                              <wps:cNvPr id="31" name="Rectangle 5" descr="Light vertical"/>
                              <wps:cNvSpPr>
                                <a:spLocks noChangeArrowheads="1"/>
                              </wps:cNvSpPr>
                              <wps:spPr bwMode="auto">
                                <a:xfrm>
                                  <a:off x="7560" y="8"/>
                                  <a:ext cx="195" cy="15825"/>
                                </a:xfrm>
                                <a:prstGeom prst="rect">
                                  <a:avLst/>
                                </a:prstGeom>
                                <a:pattFill prst="ltVert">
                                  <a:fgClr>
                                    <a:schemeClr val="accent3">
                                      <a:lumMod val="100000"/>
                                      <a:lumOff val="0"/>
                                      <a:alpha val="80000"/>
                                    </a:schemeClr>
                                  </a:fgClr>
                                  <a:bgClr>
                                    <a:srgbClr val="FFFFFF">
                                      <a:alpha val="80000"/>
                                    </a:srgbClr>
                                  </a:bgClr>
                                </a:patt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32" name="Rectangle 6"/>
                            <wps:cNvSpPr>
                              <a:spLocks noChangeArrowheads="1"/>
                            </wps:cNvSpPr>
                            <wps:spPr bwMode="auto">
                              <a:xfrm>
                                <a:off x="7344" y="0"/>
                                <a:ext cx="4896" cy="3958"/>
                              </a:xfrm>
                              <a:prstGeom prst="rect">
                                <a:avLst/>
                              </a:prstGeom>
                              <a:solidFill>
                                <a:schemeClr val="accent1">
                                  <a:lumMod val="50000"/>
                                  <a:lumOff val="0"/>
                                  <a:alpha val="8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p w:rsidR="000608D7" w:rsidRDefault="007B79F9">
                                  <w:sdt>
                                    <w:sdtPr>
                                      <w:rPr>
                                        <w:rFonts w:asciiTheme="majorHAnsi" w:eastAsiaTheme="majorEastAsia" w:hAnsiTheme="majorHAnsi" w:cstheme="majorBidi"/>
                                        <w:b/>
                                        <w:bCs/>
                                        <w:color w:val="FFFFFF" w:themeColor="background1"/>
                                        <w:sz w:val="96"/>
                                        <w:szCs w:val="96"/>
                                      </w:rPr>
                                      <w:alias w:val="Año"/>
                                      <w:id w:val="13697280"/>
                                      <w:dataBinding w:prefixMappings="xmlns:ns0='http://schemas.microsoft.com/office/2006/coverPageProps'" w:xpath="/ns0:CoverPageProperties[1]/ns0:PublishDate[1]" w:storeItemID="{55AF091B-3C7A-41E3-B477-F2FDAA23CFDA}"/>
                                      <w:date w:fullDate="2019-11-22T00:00:00Z">
                                        <w:dateFormat w:val="yyyy"/>
                                        <w:lid w:val="es-ES"/>
                                        <w:storeMappedDataAs w:val="dateTime"/>
                                        <w:calendar w:val="gregorian"/>
                                      </w:date>
                                    </w:sdtPr>
                                    <w:sdtEndPr/>
                                    <w:sdtContent>
                                      <w:r w:rsidR="000608D7">
                                        <w:rPr>
                                          <w:rFonts w:asciiTheme="majorHAnsi" w:eastAsiaTheme="majorEastAsia" w:hAnsiTheme="majorHAnsi" w:cstheme="majorBidi"/>
                                          <w:b/>
                                          <w:bCs/>
                                          <w:color w:val="FFFFFF" w:themeColor="background1"/>
                                          <w:sz w:val="96"/>
                                          <w:szCs w:val="96"/>
                                        </w:rPr>
                                        <w:t>2019</w:t>
                                      </w:r>
                                    </w:sdtContent>
                                  </w:sdt>
                                </w:p>
                              </w:txbxContent>
                            </wps:txbx>
                            <wps:bodyPr rot="0" vert="horz" wrap="square" lIns="365760" tIns="182880" rIns="182880" bIns="182880" anchor="b" anchorCtr="0" upright="1">
                              <a:noAutofit/>
                            </wps:bodyPr>
                          </wps:wsp>
                          <wps:wsp>
                            <wps:cNvPr id="33" name="Rectangle 7"/>
                            <wps:cNvSpPr>
                              <a:spLocks noChangeArrowheads="1"/>
                            </wps:cNvSpPr>
                            <wps:spPr bwMode="auto">
                              <a:xfrm>
                                <a:off x="7329" y="10658"/>
                                <a:ext cx="4889" cy="4462"/>
                              </a:xfrm>
                              <a:prstGeom prst="rect">
                                <a:avLst/>
                              </a:prstGeom>
                              <a:solidFill>
                                <a:schemeClr val="accent1">
                                  <a:lumMod val="50000"/>
                                  <a:lumOff val="0"/>
                                  <a:alpha val="80000"/>
                                </a:schemeClr>
                              </a:solid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sdt>
                                  <w:sdtPr>
                                    <w:alias w:val="Autor"/>
                                    <w:id w:val="13697281"/>
                                    <w:dataBinding w:prefixMappings="xmlns:ns0='http://schemas.openxmlformats.org/package/2006/metadata/core-properties' xmlns:ns1='http://purl.org/dc/elements/1.1/'" w:xpath="/ns0:coreProperties[1]/ns1:creator[1]" w:storeItemID="{6C3C8BC8-F283-45AE-878A-BAB7291924A1}"/>
                                    <w:text/>
                                  </w:sdtPr>
                                  <w:sdtEndPr/>
                                  <w:sdtContent>
                                    <w:p w:rsidR="00014FF5" w:rsidRDefault="00C07059">
                                      <w:pPr>
                                        <w:pStyle w:val="Sinespaciado"/>
                                        <w:spacing w:line="360" w:lineRule="auto"/>
                                        <w:rPr>
                                          <w:color w:val="FFFFFF" w:themeColor="background1"/>
                                        </w:rPr>
                                      </w:pPr>
                                      <w:r>
                                        <w:t>Héctor Josué Ardón Morga</w:t>
                                      </w:r>
                                    </w:p>
                                  </w:sdtContent>
                                </w:sdt>
                                <w:sdt>
                                  <w:sdtPr>
                                    <w:alias w:val="Organización"/>
                                    <w:id w:val="13697282"/>
                                    <w:dataBinding w:prefixMappings="xmlns:ns0='http://schemas.openxmlformats.org/officeDocument/2006/extended-properties'" w:xpath="/ns0:Properties[1]/ns0:Company[1]" w:storeItemID="{6668398D-A668-4E3E-A5EB-62B293D839F1}"/>
                                    <w:text/>
                                  </w:sdtPr>
                                  <w:sdtEndPr/>
                                  <w:sdtContent>
                                    <w:p w:rsidR="00014FF5" w:rsidRDefault="00C07059">
                                      <w:pPr>
                                        <w:pStyle w:val="Sinespaciado"/>
                                        <w:spacing w:line="360" w:lineRule="auto"/>
                                        <w:rPr>
                                          <w:color w:val="FFFFFF" w:themeColor="background1"/>
                                        </w:rPr>
                                      </w:pPr>
                                      <w:r>
                                        <w:t xml:space="preserve">Corporación Centroamericana de Servicios de Navegación </w:t>
                                      </w:r>
                                      <w:r w:rsidR="000608D7">
                                        <w:t>Aérea</w:t>
                                      </w:r>
                                    </w:p>
                                  </w:sdtContent>
                                </w:sdt>
                                <w:sdt>
                                  <w:sdtPr>
                                    <w:alias w:val="Fecha"/>
                                    <w:id w:val="13697283"/>
                                    <w:dataBinding w:prefixMappings="xmlns:ns0='http://schemas.microsoft.com/office/2006/coverPageProps'" w:xpath="/ns0:CoverPageProperties[1]/ns0:PublishDate[1]" w:storeItemID="{55AF091B-3C7A-41E3-B477-F2FDAA23CFDA}"/>
                                    <w:date w:fullDate="2019-11-22T00:00:00Z">
                                      <w:dateFormat w:val="dd/MM/yyyy"/>
                                      <w:lid w:val="es-ES"/>
                                      <w:storeMappedDataAs w:val="dateTime"/>
                                      <w:calendar w:val="gregorian"/>
                                    </w:date>
                                  </w:sdtPr>
                                  <w:sdtEndPr/>
                                  <w:sdtContent>
                                    <w:p w:rsidR="00014FF5" w:rsidRDefault="000608D7">
                                      <w:pPr>
                                        <w:pStyle w:val="Sinespaciado"/>
                                        <w:spacing w:line="360" w:lineRule="auto"/>
                                        <w:rPr>
                                          <w:color w:val="FFFFFF" w:themeColor="background1"/>
                                        </w:rPr>
                                      </w:pPr>
                                      <w:r>
                                        <w:t>22/11/2019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2" o:spid="_x0000_s1027" style="position:absolute;margin-left:365.25pt;margin-top:-1in;width:243.7pt;height:790.65pt;z-index:251623424;mso-width-percent:400;mso-height-percent:1000;mso-position-horizontal-relative:page;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" o:allowincell="f">
                    <v:group id="Group 3" o:spid="_x0000_s1028" style="position:absolute;left:7344;width:4896;height:15840" coordorigin="7560" coordsize="470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4" o:spid="_x0000_s1029" style="position:absolute;left:7755;width:4505;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" fillcolor="#243f60 [1604]" strokecolor="black [3213]"/>
                      <v:rect id="Rectangle 5" o:spid="_x0000_s1030" alt="Light vertical" style="position:absolute;left:7560;top:8;width:19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" fillcolor="#9bbb59 [3206]" stroked="f" strokecolor="white [3212]" strokeweight="1pt">
                        <v:fill r:id="rId12" o:title="" opacity="52428f" o:opacity2="52428f" type="pattern"/>
                        <v:shadow color="#d8d8d8 [2732]" offset="3pt,3pt"/>
                      </v:rect>
                    </v:group>
                    <v:rect id="Rectangle 6" o:spid="_x0000_s1031" style="position:absolute;left:7344;width:4896;height:39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" fillcolor="#243f60 [1604]" strokecolor="black [3213]" strokeweight="1pt">
                      <v:fill opacity="52428f"/>
                      <v:shadow color="#d8d8d8 [2732]" offset="3pt,3pt"/>
                      <v:textbox inset="28.8pt,14.4pt,14.4pt,14.4pt">
                        <w:txbxContent>
                          <w:p w:rsidR="000608D7" w:rsidRDefault="007B79F9">
                            <w:sdt>
                              <w:sdtPr>
                                <w:rPr>
                                  <w:rFonts w:asciiTheme="majorHAnsi" w:eastAsiaTheme="majorEastAsia" w:hAnsiTheme="majorHAnsi" w:cstheme="majorBidi"/>
                                  <w:b/>
                                  <w:bCs/>
                                  <w:color w:val="FFFFFF" w:themeColor="background1"/>
                                  <w:sz w:val="96"/>
                                  <w:szCs w:val="96"/>
                                </w:rPr>
                                <w:alias w:val="Año"/>
                                <w:id w:val="13697280"/>
                                <w:dataBinding w:prefixMappings="xmlns:ns0='http://schemas.microsoft.com/office/2006/coverPageProps'" w:xpath="/ns0:CoverPageProperties[1]/ns0:PublishDate[1]" w:storeItemID="{55AF091B-3C7A-41E3-B477-F2FDAA23CFDA}"/>
                                <w:date w:fullDate="2019-11-22T00:00:00Z">
                                  <w:dateFormat w:val="yyyy"/>
                                  <w:lid w:val="es-ES"/>
                                  <w:storeMappedDataAs w:val="dateTime"/>
                                  <w:calendar w:val="gregorian"/>
                                </w:date>
                              </w:sdtPr>
                              <w:sdtEndPr/>
                              <w:sdtContent>
                                <w:r w:rsidR="000608D7">
                                  <w:rPr>
                                    <w:rFonts w:asciiTheme="majorHAnsi" w:eastAsiaTheme="majorEastAsia" w:hAnsiTheme="majorHAnsi" w:cstheme="majorBidi"/>
                                    <w:b/>
                                    <w:bCs/>
                                    <w:color w:val="FFFFFF" w:themeColor="background1"/>
                                    <w:sz w:val="96"/>
                                    <w:szCs w:val="96"/>
                                  </w:rPr>
                                  <w:t>2019</w:t>
                                </w:r>
                              </w:sdtContent>
                            </w:sdt>
                          </w:p>
                        </w:txbxContent>
                      </v:textbox>
                    </v:rect>
                    <v:rect id="Rectangle 7" o:spid="_x0000_s1032" style="position:absolute;left:7329;top:10658;width:4889;height:446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" fillcolor="#243f60 [1604]" stroked="f" strokecolor="white [3212]" strokeweight="1pt">
                      <v:fill opacity="52428f"/>
                      <v:shadow color="#d8d8d8 [2732]" offset="3pt,3pt"/>
                      <v:textbox inset="28.8pt,14.4pt,14.4pt,14.4pt">
                        <w:txbxContent>
                          <w:sdt>
                            <w:sdtPr>
                              <w:alias w:val="Autor"/>
                              <w:id w:val="13697281"/>
                              <w:dataBinding w:prefixMappings="xmlns:ns0='http://schemas.openxmlformats.org/package/2006/metadata/core-properties' xmlns:ns1='http://purl.org/dc/elements/1.1/'" w:xpath="/ns0:coreProperties[1]/ns1:creator[1]" w:storeItemID="{6C3C8BC8-F283-45AE-878A-BAB7291924A1}"/>
                              <w:text/>
                            </w:sdtPr>
                            <w:sdtEndPr/>
                            <w:sdtContent>
                              <w:p w:rsidR="00014FF5" w:rsidRDefault="00C07059">
                                <w:pPr>
                                  <w:pStyle w:val="Sinespaciado"/>
                                  <w:spacing w:line="360" w:lineRule="auto"/>
                                  <w:rPr>
                                    <w:color w:val="FFFFFF" w:themeColor="background1"/>
                                  </w:rPr>
                                </w:pPr>
                                <w:r>
                                  <w:t>Héctor Josué Ardón Morga</w:t>
                                </w:r>
                              </w:p>
                            </w:sdtContent>
                          </w:sdt>
                          <w:sdt>
                            <w:sdtPr>
                              <w:alias w:val="Organización"/>
                              <w:id w:val="13697282"/>
                              <w:dataBinding w:prefixMappings="xmlns:ns0='http://schemas.openxmlformats.org/officeDocument/2006/extended-properties'" w:xpath="/ns0:Properties[1]/ns0:Company[1]" w:storeItemID="{6668398D-A668-4E3E-A5EB-62B293D839F1}"/>
                              <w:text/>
                            </w:sdtPr>
                            <w:sdtEndPr/>
                            <w:sdtContent>
                              <w:p w:rsidR="00014FF5" w:rsidRDefault="00C07059">
                                <w:pPr>
                                  <w:pStyle w:val="Sinespaciado"/>
                                  <w:spacing w:line="360" w:lineRule="auto"/>
                                  <w:rPr>
                                    <w:color w:val="FFFFFF" w:themeColor="background1"/>
                                  </w:rPr>
                                </w:pPr>
                                <w:r>
                                  <w:t xml:space="preserve">Corporación Centroamericana de Servicios de Navegación </w:t>
                                </w:r>
                                <w:r w:rsidR="000608D7">
                                  <w:t>Aérea</w:t>
                                </w:r>
                              </w:p>
                            </w:sdtContent>
                          </w:sdt>
                          <w:sdt>
                            <w:sdtPr>
                              <w:alias w:val="Fecha"/>
                              <w:id w:val="13697283"/>
                              <w:dataBinding w:prefixMappings="xmlns:ns0='http://schemas.microsoft.com/office/2006/coverPageProps'" w:xpath="/ns0:CoverPageProperties[1]/ns0:PublishDate[1]" w:storeItemID="{55AF091B-3C7A-41E3-B477-F2FDAA23CFDA}"/>
                              <w:date w:fullDate="2019-11-22T00:00:00Z">
                                <w:dateFormat w:val="dd/MM/yyyy"/>
                                <w:lid w:val="es-ES"/>
                                <w:storeMappedDataAs w:val="dateTime"/>
                                <w:calendar w:val="gregorian"/>
                              </w:date>
                            </w:sdtPr>
                            <w:sdtEndPr/>
                            <w:sdtContent>
                              <w:p w:rsidR="00014FF5" w:rsidRDefault="000608D7">
                                <w:pPr>
                                  <w:pStyle w:val="Sinespaciado"/>
                                  <w:spacing w:line="360" w:lineRule="auto"/>
                                  <w:rPr>
                                    <w:color w:val="FFFFFF" w:themeColor="background1"/>
                                  </w:rPr>
                                </w:pPr>
                                <w:r>
                                  <w:t>22/11/2019</w:t>
                                </w:r>
                              </w:p>
                            </w:sdtContent>
                          </w:sdt>
                        </w:txbxContent>
                      </v:textbox>
                    </v:rect>
                    <w10:wrap anchorx="page" anchory="page"/>
                  </v:group>
                </w:pict>
              </mc:Fallback>
            </mc:AlternateContent>
          </w:r>
          <w:r w:rsidR="000608D7" w:rsidRPr="000608D7">
            <w:rPr>
              <w:rFonts w:asciiTheme="majorHAnsi" w:eastAsiaTheme="majorEastAsia" w:hAnsiTheme="majorHAnsi" w:cstheme="majorBidi"/>
              <w:b/>
              <w:bCs/>
              <w:color w:val="FFFFFF" w:themeColor="background1"/>
              <w:sz w:val="96"/>
              <w:szCs w:val="96"/>
            </w:rPr>
            <w:t xml:space="preserve"> </w:t>
          </w:r>
        </w:p>
        <w:p w:rsidR="00C07059" w:rsidRDefault="007B79F9"/>
      </w:sdtContent>
    </w:sdt>
    <w:p w:rsidR="00C07059" w:rsidRDefault="004913F2">
      <w:r w:rsidRPr="00D476FD">
        <w:rPr>
          <w:noProof/>
          <w:lang w:val="es-NI" w:eastAsia="es-NI"/>
        </w:rPr>
        <w:drawing>
          <wp:anchor distT="0" distB="0" distL="114300" distR="114300" simplePos="0" relativeHeight="251665920" behindDoc="1" locked="0" layoutInCell="1" allowOverlap="1" wp14:anchorId="321986F5" wp14:editId="185B30AF">
            <wp:simplePos x="0" y="0"/>
            <wp:positionH relativeFrom="page">
              <wp:align>left</wp:align>
            </wp:positionH>
            <wp:positionV relativeFrom="paragraph">
              <wp:posOffset>4563006</wp:posOffset>
            </wp:positionV>
            <wp:extent cx="3637507" cy="2834372"/>
            <wp:effectExtent l="704850" t="0" r="610870" b="0"/>
            <wp:wrapNone/>
            <wp:docPr id="3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rot="644837">
                      <a:off x="0" y="0"/>
                      <a:ext cx="3637507" cy="2834372"/>
                    </a:xfrm>
                    <a:prstGeom prst="rect">
                      <a:avLst/>
                    </a:prstGeom>
                    <a:noFill/>
                    <a:ln w="9525">
                      <a:solidFill>
                        <a:sysClr val="windowText" lastClr="000000"/>
                      </a:solidFill>
                      <a:miter lim="800000"/>
                      <a:headEnd/>
                      <a:tailEnd/>
                    </a:ln>
                    <a:effectLst>
                      <a:glow rad="228600">
                        <a:srgbClr val="C0504D">
                          <a:satMod val="175000"/>
                          <a:alpha val="40000"/>
                        </a:srgbClr>
                      </a:glow>
                    </a:effectLst>
                    <a:scene3d>
                      <a:camera prst="isometricTopUp"/>
                      <a:lightRig rig="threePt" dir="t"/>
                    </a:scene3d>
                  </pic:spPr>
                </pic:pic>
              </a:graphicData>
            </a:graphic>
            <wp14:sizeRelH relativeFrom="margin">
              <wp14:pctWidth>0</wp14:pctWidth>
            </wp14:sizeRelH>
            <wp14:sizeRelV relativeFrom="margin">
              <wp14:pctHeight>0</wp14:pctHeight>
            </wp14:sizeRelV>
          </wp:anchor>
        </w:drawing>
      </w:r>
      <w:r w:rsidRPr="00D476FD">
        <w:rPr>
          <w:noProof/>
          <w:lang w:val="es-NI" w:eastAsia="es-NI"/>
        </w:rPr>
        <w:drawing>
          <wp:anchor distT="0" distB="0" distL="114300" distR="114300" simplePos="0" relativeHeight="251663872" behindDoc="0" locked="0" layoutInCell="1" allowOverlap="1" wp14:anchorId="10C80972" wp14:editId="651F0C17">
            <wp:simplePos x="0" y="0"/>
            <wp:positionH relativeFrom="column">
              <wp:posOffset>-559317</wp:posOffset>
            </wp:positionH>
            <wp:positionV relativeFrom="paragraph">
              <wp:posOffset>2271735</wp:posOffset>
            </wp:positionV>
            <wp:extent cx="3572540" cy="2481580"/>
            <wp:effectExtent l="38100" t="419100" r="46990" b="985520"/>
            <wp:wrapNone/>
            <wp:docPr id="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howstuffworks.com/gif/light-virus-1.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572540" cy="2481580"/>
                    </a:xfrm>
                    <a:prstGeom prst="rect">
                      <a:avLst/>
                    </a:prstGeom>
                    <a:noFill/>
                    <a:ln w="9525">
                      <a:solidFill>
                        <a:sysClr val="windowText" lastClr="000000"/>
                      </a:solidFill>
                      <a:miter lim="800000"/>
                      <a:headEnd/>
                      <a:tailEnd/>
                    </a:ln>
                    <a:effectLst>
                      <a:glow rad="228600">
                        <a:srgbClr val="9BBB59">
                          <a:satMod val="175000"/>
                          <a:alpha val="40000"/>
                        </a:srgbClr>
                      </a:glow>
                      <a:reflection blurRad="6350" stA="52000" endA="300" endPos="35000" dir="5400000" sy="-100000" algn="bl" rotWithShape="0"/>
                    </a:effectLst>
                    <a:scene3d>
                      <a:camera prst="isometricOffAxis1Right"/>
                      <a:lightRig rig="threePt" dir="t"/>
                    </a:scene3d>
                  </pic:spPr>
                </pic:pic>
              </a:graphicData>
            </a:graphic>
            <wp14:sizeRelH relativeFrom="margin">
              <wp14:pctWidth>0</wp14:pctWidth>
            </wp14:sizeRelH>
            <wp14:sizeRelV relativeFrom="margin">
              <wp14:pctHeight>0</wp14:pctHeight>
            </wp14:sizeRelV>
          </wp:anchor>
        </w:drawing>
      </w:r>
      <w:r w:rsidRPr="00D476FD">
        <w:rPr>
          <w:noProof/>
          <w:lang w:val="es-NI" w:eastAsia="es-NI"/>
        </w:rPr>
        <w:drawing>
          <wp:anchor distT="0" distB="0" distL="114300" distR="114300" simplePos="0" relativeHeight="251661824" behindDoc="0" locked="0" layoutInCell="1" allowOverlap="1">
            <wp:simplePos x="0" y="0"/>
            <wp:positionH relativeFrom="margin">
              <wp:posOffset>3768252</wp:posOffset>
            </wp:positionH>
            <wp:positionV relativeFrom="paragraph">
              <wp:posOffset>2379064</wp:posOffset>
            </wp:positionV>
            <wp:extent cx="2668772" cy="2228118"/>
            <wp:effectExtent l="95250" t="342900" r="113030" b="839470"/>
            <wp:wrapNone/>
            <wp:docPr id="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ducasitios.educ.ar/grupo068/files/bacterias.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668772" cy="2228118"/>
                    </a:xfrm>
                    <a:prstGeom prst="rect">
                      <a:avLst/>
                    </a:prstGeom>
                    <a:noFill/>
                    <a:ln w="9525">
                      <a:solidFill>
                        <a:schemeClr val="tx1"/>
                      </a:solidFill>
                      <a:miter lim="800000"/>
                      <a:headEnd/>
                      <a:tailEnd/>
                    </a:ln>
                    <a:effectLst>
                      <a:glow rad="228600">
                        <a:schemeClr val="accent4">
                          <a:satMod val="175000"/>
                          <a:alpha val="40000"/>
                        </a:schemeClr>
                      </a:glow>
                      <a:reflection blurRad="6350" stA="52000" endA="300" endPos="35000" dir="5400000" sy="-100000" algn="bl" rotWithShape="0"/>
                    </a:effectLst>
                    <a:scene3d>
                      <a:camera prst="isometricOffAxis2Left"/>
                      <a:lightRig rig="threePt" dir="t"/>
                    </a:scene3d>
                  </pic:spPr>
                </pic:pic>
              </a:graphicData>
            </a:graphic>
            <wp14:sizeRelH relativeFrom="margin">
              <wp14:pctWidth>0</wp14:pctWidth>
            </wp14:sizeRelH>
            <wp14:sizeRelV relativeFrom="margin">
              <wp14:pctHeight>0</wp14:pctHeight>
            </wp14:sizeRelV>
          </wp:anchor>
        </w:drawing>
      </w:r>
      <w:r w:rsidR="00C07059">
        <w:br w:type="page"/>
      </w:r>
    </w:p>
    <w:p w:rsidR="00514381" w:rsidRDefault="00514381" w:rsidP="000608D7">
      <w:pPr>
        <w:jc w:val="center"/>
        <w:rPr>
          <w:rFonts w:ascii="Arial Black" w:hAnsi="Arial Black"/>
          <w:lang w:val="es-419"/>
        </w:rPr>
      </w:pPr>
    </w:p>
    <w:sdt>
      <w:sdtPr>
        <w:rPr>
          <w:rFonts w:asciiTheme="minorHAnsi" w:eastAsiaTheme="minorHAnsi" w:hAnsiTheme="minorHAnsi" w:cstheme="minorBidi"/>
          <w:color w:val="auto"/>
          <w:sz w:val="22"/>
          <w:szCs w:val="22"/>
          <w:lang w:val="es-ES" w:eastAsia="en-US"/>
        </w:rPr>
        <w:id w:val="1529296904"/>
        <w:docPartObj>
          <w:docPartGallery w:val="Table of Contents"/>
          <w:docPartUnique/>
        </w:docPartObj>
      </w:sdtPr>
      <w:sdtEndPr>
        <w:rPr>
          <w:b/>
          <w:bCs/>
        </w:rPr>
      </w:sdtEndPr>
      <w:sdtContent>
        <w:p w:rsidR="00514381" w:rsidRDefault="00514381">
          <w:pPr>
            <w:pStyle w:val="TtuloTDC"/>
            <w:rPr>
              <w:lang w:val="es-ES"/>
            </w:rPr>
          </w:pPr>
          <w:r>
            <w:rPr>
              <w:lang w:val="es-ES"/>
            </w:rPr>
            <w:t>Contenido</w:t>
          </w:r>
        </w:p>
        <w:p w:rsidR="00514381" w:rsidRPr="00514381" w:rsidRDefault="00514381" w:rsidP="00514381">
          <w:pPr>
            <w:rPr>
              <w:lang w:val="es-ES" w:eastAsia="es-NI"/>
            </w:rPr>
          </w:pPr>
        </w:p>
        <w:p w:rsidR="00617256" w:rsidRDefault="00514381">
          <w:pPr>
            <w:pStyle w:val="TDC1"/>
            <w:tabs>
              <w:tab w:val="right" w:leader="dot" w:pos="8828"/>
            </w:tabs>
            <w:rPr>
              <w:rFonts w:eastAsiaTheme="minorEastAsia"/>
              <w:noProof/>
              <w:lang w:val="es-NI" w:eastAsia="es-NI"/>
            </w:rPr>
          </w:pPr>
          <w:r>
            <w:fldChar w:fldCharType="begin"/>
          </w:r>
          <w:r>
            <w:instrText xml:space="preserve"> TOC \o "1-3" \h \z \u </w:instrText>
          </w:r>
          <w:r>
            <w:fldChar w:fldCharType="separate"/>
          </w:r>
          <w:hyperlink w:anchor="_Toc25588357" w:history="1">
            <w:r w:rsidR="00617256" w:rsidRPr="000D5CA8">
              <w:rPr>
                <w:rStyle w:val="Hipervnculo"/>
                <w:b/>
                <w:bCs/>
                <w:i/>
                <w:iCs/>
                <w:noProof/>
                <w:spacing w:val="5"/>
              </w:rPr>
              <w:t>Introducción</w:t>
            </w:r>
            <w:r w:rsidR="00617256">
              <w:rPr>
                <w:noProof/>
                <w:webHidden/>
              </w:rPr>
              <w:tab/>
            </w:r>
            <w:r w:rsidR="00617256">
              <w:rPr>
                <w:noProof/>
                <w:webHidden/>
              </w:rPr>
              <w:fldChar w:fldCharType="begin"/>
            </w:r>
            <w:r w:rsidR="00617256">
              <w:rPr>
                <w:noProof/>
                <w:webHidden/>
              </w:rPr>
              <w:instrText xml:space="preserve"> PAGEREF _Toc25588357 \h </w:instrText>
            </w:r>
            <w:r w:rsidR="00617256">
              <w:rPr>
                <w:noProof/>
                <w:webHidden/>
              </w:rPr>
            </w:r>
            <w:r w:rsidR="00617256">
              <w:rPr>
                <w:noProof/>
                <w:webHidden/>
              </w:rPr>
              <w:fldChar w:fldCharType="separate"/>
            </w:r>
            <w:r w:rsidR="00617256">
              <w:rPr>
                <w:noProof/>
                <w:webHidden/>
              </w:rPr>
              <w:t>2</w:t>
            </w:r>
            <w:r w:rsidR="00617256">
              <w:rPr>
                <w:noProof/>
                <w:webHidden/>
              </w:rPr>
              <w:fldChar w:fldCharType="end"/>
            </w:r>
          </w:hyperlink>
        </w:p>
        <w:p w:rsidR="00617256" w:rsidRDefault="00617256">
          <w:pPr>
            <w:pStyle w:val="TDC1"/>
            <w:tabs>
              <w:tab w:val="right" w:leader="dot" w:pos="8828"/>
            </w:tabs>
            <w:rPr>
              <w:rFonts w:eastAsiaTheme="minorEastAsia"/>
              <w:noProof/>
              <w:lang w:val="es-NI" w:eastAsia="es-NI"/>
            </w:rPr>
          </w:pPr>
          <w:hyperlink w:anchor="_Toc25588358" w:history="1">
            <w:r w:rsidRPr="000D5CA8">
              <w:rPr>
                <w:rStyle w:val="Hipervnculo"/>
                <w:b/>
                <w:bCs/>
                <w:i/>
                <w:iCs/>
                <w:noProof/>
                <w:spacing w:val="5"/>
              </w:rPr>
              <w:t>Identificación del problema</w:t>
            </w:r>
            <w:r>
              <w:rPr>
                <w:noProof/>
                <w:webHidden/>
              </w:rPr>
              <w:tab/>
            </w:r>
            <w:r>
              <w:rPr>
                <w:noProof/>
                <w:webHidden/>
              </w:rPr>
              <w:fldChar w:fldCharType="begin"/>
            </w:r>
            <w:r>
              <w:rPr>
                <w:noProof/>
                <w:webHidden/>
              </w:rPr>
              <w:instrText xml:space="preserve"> PAGEREF _Toc25588358 \h </w:instrText>
            </w:r>
            <w:r>
              <w:rPr>
                <w:noProof/>
                <w:webHidden/>
              </w:rPr>
            </w:r>
            <w:r>
              <w:rPr>
                <w:noProof/>
                <w:webHidden/>
              </w:rPr>
              <w:fldChar w:fldCharType="separate"/>
            </w:r>
            <w:r>
              <w:rPr>
                <w:noProof/>
                <w:webHidden/>
              </w:rPr>
              <w:t>3</w:t>
            </w:r>
            <w:r>
              <w:rPr>
                <w:noProof/>
                <w:webHidden/>
              </w:rPr>
              <w:fldChar w:fldCharType="end"/>
            </w:r>
          </w:hyperlink>
        </w:p>
        <w:p w:rsidR="00617256" w:rsidRDefault="00617256">
          <w:pPr>
            <w:pStyle w:val="TDC1"/>
            <w:tabs>
              <w:tab w:val="right" w:leader="dot" w:pos="8828"/>
            </w:tabs>
            <w:rPr>
              <w:rFonts w:eastAsiaTheme="minorEastAsia"/>
              <w:noProof/>
              <w:lang w:val="es-NI" w:eastAsia="es-NI"/>
            </w:rPr>
          </w:pPr>
          <w:hyperlink w:anchor="_Toc25588359" w:history="1">
            <w:r w:rsidRPr="000D5CA8">
              <w:rPr>
                <w:rStyle w:val="Hipervnculo"/>
                <w:b/>
                <w:bCs/>
                <w:i/>
                <w:iCs/>
                <w:noProof/>
                <w:spacing w:val="5"/>
              </w:rPr>
              <w:t>Estructura del proyecto</w:t>
            </w:r>
            <w:r>
              <w:rPr>
                <w:noProof/>
                <w:webHidden/>
              </w:rPr>
              <w:tab/>
            </w:r>
            <w:r>
              <w:rPr>
                <w:noProof/>
                <w:webHidden/>
              </w:rPr>
              <w:fldChar w:fldCharType="begin"/>
            </w:r>
            <w:r>
              <w:rPr>
                <w:noProof/>
                <w:webHidden/>
              </w:rPr>
              <w:instrText xml:space="preserve"> PAGEREF _Toc25588359 \h </w:instrText>
            </w:r>
            <w:r>
              <w:rPr>
                <w:noProof/>
                <w:webHidden/>
              </w:rPr>
            </w:r>
            <w:r>
              <w:rPr>
                <w:noProof/>
                <w:webHidden/>
              </w:rPr>
              <w:fldChar w:fldCharType="separate"/>
            </w:r>
            <w:r>
              <w:rPr>
                <w:noProof/>
                <w:webHidden/>
              </w:rPr>
              <w:t>9</w:t>
            </w:r>
            <w:r>
              <w:rPr>
                <w:noProof/>
                <w:webHidden/>
              </w:rPr>
              <w:fldChar w:fldCharType="end"/>
            </w:r>
          </w:hyperlink>
        </w:p>
        <w:p w:rsidR="00617256" w:rsidRDefault="00617256">
          <w:pPr>
            <w:pStyle w:val="TDC1"/>
            <w:tabs>
              <w:tab w:val="right" w:leader="dot" w:pos="8828"/>
            </w:tabs>
            <w:rPr>
              <w:rFonts w:eastAsiaTheme="minorEastAsia"/>
              <w:noProof/>
              <w:lang w:val="es-NI" w:eastAsia="es-NI"/>
            </w:rPr>
          </w:pPr>
          <w:hyperlink w:anchor="_Toc25588360" w:history="1">
            <w:r w:rsidRPr="000D5CA8">
              <w:rPr>
                <w:rStyle w:val="Hipervnculo"/>
                <w:b/>
                <w:bCs/>
                <w:i/>
                <w:iCs/>
                <w:noProof/>
                <w:spacing w:val="5"/>
              </w:rPr>
              <w:t>Carpeta controladores</w:t>
            </w:r>
            <w:r>
              <w:rPr>
                <w:noProof/>
                <w:webHidden/>
              </w:rPr>
              <w:tab/>
            </w:r>
            <w:r>
              <w:rPr>
                <w:noProof/>
                <w:webHidden/>
              </w:rPr>
              <w:fldChar w:fldCharType="begin"/>
            </w:r>
            <w:r>
              <w:rPr>
                <w:noProof/>
                <w:webHidden/>
              </w:rPr>
              <w:instrText xml:space="preserve"> PAGEREF _Toc25588360 \h </w:instrText>
            </w:r>
            <w:r>
              <w:rPr>
                <w:noProof/>
                <w:webHidden/>
              </w:rPr>
            </w:r>
            <w:r>
              <w:rPr>
                <w:noProof/>
                <w:webHidden/>
              </w:rPr>
              <w:fldChar w:fldCharType="separate"/>
            </w:r>
            <w:r>
              <w:rPr>
                <w:noProof/>
                <w:webHidden/>
              </w:rPr>
              <w:t>10</w:t>
            </w:r>
            <w:r>
              <w:rPr>
                <w:noProof/>
                <w:webHidden/>
              </w:rPr>
              <w:fldChar w:fldCharType="end"/>
            </w:r>
          </w:hyperlink>
        </w:p>
        <w:p w:rsidR="00617256" w:rsidRDefault="00617256">
          <w:pPr>
            <w:pStyle w:val="TDC1"/>
            <w:tabs>
              <w:tab w:val="right" w:leader="dot" w:pos="8828"/>
            </w:tabs>
            <w:rPr>
              <w:rFonts w:eastAsiaTheme="minorEastAsia"/>
              <w:noProof/>
              <w:lang w:val="es-NI" w:eastAsia="es-NI"/>
            </w:rPr>
          </w:pPr>
          <w:hyperlink w:anchor="_Toc25588361" w:history="1">
            <w:r w:rsidRPr="000D5CA8">
              <w:rPr>
                <w:rStyle w:val="Hipervnculo"/>
                <w:b/>
                <w:bCs/>
                <w:i/>
                <w:iCs/>
                <w:noProof/>
                <w:spacing w:val="5"/>
              </w:rPr>
              <w:t>Carpeta routes</w:t>
            </w:r>
            <w:r>
              <w:rPr>
                <w:noProof/>
                <w:webHidden/>
              </w:rPr>
              <w:tab/>
            </w:r>
            <w:r>
              <w:rPr>
                <w:noProof/>
                <w:webHidden/>
              </w:rPr>
              <w:fldChar w:fldCharType="begin"/>
            </w:r>
            <w:r>
              <w:rPr>
                <w:noProof/>
                <w:webHidden/>
              </w:rPr>
              <w:instrText xml:space="preserve"> PAGEREF _Toc25588361 \h </w:instrText>
            </w:r>
            <w:r>
              <w:rPr>
                <w:noProof/>
                <w:webHidden/>
              </w:rPr>
            </w:r>
            <w:r>
              <w:rPr>
                <w:noProof/>
                <w:webHidden/>
              </w:rPr>
              <w:fldChar w:fldCharType="separate"/>
            </w:r>
            <w:r>
              <w:rPr>
                <w:noProof/>
                <w:webHidden/>
              </w:rPr>
              <w:t>11</w:t>
            </w:r>
            <w:r>
              <w:rPr>
                <w:noProof/>
                <w:webHidden/>
              </w:rPr>
              <w:fldChar w:fldCharType="end"/>
            </w:r>
          </w:hyperlink>
        </w:p>
        <w:p w:rsidR="00617256" w:rsidRDefault="00617256">
          <w:pPr>
            <w:pStyle w:val="TDC1"/>
            <w:tabs>
              <w:tab w:val="right" w:leader="dot" w:pos="8828"/>
            </w:tabs>
            <w:rPr>
              <w:rFonts w:eastAsiaTheme="minorEastAsia"/>
              <w:noProof/>
              <w:lang w:val="es-NI" w:eastAsia="es-NI"/>
            </w:rPr>
          </w:pPr>
          <w:hyperlink w:anchor="_Toc25588362" w:history="1">
            <w:r w:rsidRPr="000D5CA8">
              <w:rPr>
                <w:rStyle w:val="Hipervnculo"/>
                <w:b/>
                <w:bCs/>
                <w:i/>
                <w:iCs/>
                <w:noProof/>
                <w:spacing w:val="5"/>
              </w:rPr>
              <w:t>Carpeta public</w:t>
            </w:r>
            <w:r>
              <w:rPr>
                <w:noProof/>
                <w:webHidden/>
              </w:rPr>
              <w:tab/>
            </w:r>
            <w:r>
              <w:rPr>
                <w:noProof/>
                <w:webHidden/>
              </w:rPr>
              <w:fldChar w:fldCharType="begin"/>
            </w:r>
            <w:r>
              <w:rPr>
                <w:noProof/>
                <w:webHidden/>
              </w:rPr>
              <w:instrText xml:space="preserve"> PAGEREF _Toc25588362 \h </w:instrText>
            </w:r>
            <w:r>
              <w:rPr>
                <w:noProof/>
                <w:webHidden/>
              </w:rPr>
            </w:r>
            <w:r>
              <w:rPr>
                <w:noProof/>
                <w:webHidden/>
              </w:rPr>
              <w:fldChar w:fldCharType="separate"/>
            </w:r>
            <w:r>
              <w:rPr>
                <w:noProof/>
                <w:webHidden/>
              </w:rPr>
              <w:t>13</w:t>
            </w:r>
            <w:r>
              <w:rPr>
                <w:noProof/>
                <w:webHidden/>
              </w:rPr>
              <w:fldChar w:fldCharType="end"/>
            </w:r>
          </w:hyperlink>
        </w:p>
        <w:p w:rsidR="00617256" w:rsidRDefault="00617256">
          <w:pPr>
            <w:pStyle w:val="TDC1"/>
            <w:tabs>
              <w:tab w:val="right" w:leader="dot" w:pos="8828"/>
            </w:tabs>
            <w:rPr>
              <w:rFonts w:eastAsiaTheme="minorEastAsia"/>
              <w:noProof/>
              <w:lang w:val="es-NI" w:eastAsia="es-NI"/>
            </w:rPr>
          </w:pPr>
          <w:hyperlink w:anchor="_Toc25588363" w:history="1">
            <w:r w:rsidRPr="000D5CA8">
              <w:rPr>
                <w:rStyle w:val="Hipervnculo"/>
                <w:b/>
                <w:bCs/>
                <w:i/>
                <w:iCs/>
                <w:noProof/>
                <w:spacing w:val="5"/>
              </w:rPr>
              <w:t>Carpeta views</w:t>
            </w:r>
            <w:r>
              <w:rPr>
                <w:noProof/>
                <w:webHidden/>
              </w:rPr>
              <w:tab/>
            </w:r>
            <w:r>
              <w:rPr>
                <w:noProof/>
                <w:webHidden/>
              </w:rPr>
              <w:fldChar w:fldCharType="begin"/>
            </w:r>
            <w:r>
              <w:rPr>
                <w:noProof/>
                <w:webHidden/>
              </w:rPr>
              <w:instrText xml:space="preserve"> PAGEREF _Toc25588363 \h </w:instrText>
            </w:r>
            <w:r>
              <w:rPr>
                <w:noProof/>
                <w:webHidden/>
              </w:rPr>
            </w:r>
            <w:r>
              <w:rPr>
                <w:noProof/>
                <w:webHidden/>
              </w:rPr>
              <w:fldChar w:fldCharType="separate"/>
            </w:r>
            <w:r>
              <w:rPr>
                <w:noProof/>
                <w:webHidden/>
              </w:rPr>
              <w:t>14</w:t>
            </w:r>
            <w:r>
              <w:rPr>
                <w:noProof/>
                <w:webHidden/>
              </w:rPr>
              <w:fldChar w:fldCharType="end"/>
            </w:r>
          </w:hyperlink>
        </w:p>
        <w:p w:rsidR="00617256" w:rsidRDefault="00617256">
          <w:pPr>
            <w:pStyle w:val="TDC1"/>
            <w:tabs>
              <w:tab w:val="right" w:leader="dot" w:pos="8828"/>
            </w:tabs>
            <w:rPr>
              <w:rFonts w:eastAsiaTheme="minorEastAsia"/>
              <w:noProof/>
              <w:lang w:val="es-NI" w:eastAsia="es-NI"/>
            </w:rPr>
          </w:pPr>
          <w:hyperlink w:anchor="_Toc25588364" w:history="1">
            <w:r w:rsidRPr="000D5CA8">
              <w:rPr>
                <w:rStyle w:val="Hipervnculo"/>
                <w:b/>
                <w:bCs/>
                <w:i/>
                <w:iCs/>
                <w:noProof/>
                <w:spacing w:val="5"/>
              </w:rPr>
              <w:t>Casos de uso</w:t>
            </w:r>
            <w:r>
              <w:rPr>
                <w:noProof/>
                <w:webHidden/>
              </w:rPr>
              <w:tab/>
            </w:r>
            <w:r>
              <w:rPr>
                <w:noProof/>
                <w:webHidden/>
              </w:rPr>
              <w:fldChar w:fldCharType="begin"/>
            </w:r>
            <w:r>
              <w:rPr>
                <w:noProof/>
                <w:webHidden/>
              </w:rPr>
              <w:instrText xml:space="preserve"> PAGEREF _Toc25588364 \h </w:instrText>
            </w:r>
            <w:r>
              <w:rPr>
                <w:noProof/>
                <w:webHidden/>
              </w:rPr>
            </w:r>
            <w:r>
              <w:rPr>
                <w:noProof/>
                <w:webHidden/>
              </w:rPr>
              <w:fldChar w:fldCharType="separate"/>
            </w:r>
            <w:r>
              <w:rPr>
                <w:noProof/>
                <w:webHidden/>
              </w:rPr>
              <w:t>14</w:t>
            </w:r>
            <w:r>
              <w:rPr>
                <w:noProof/>
                <w:webHidden/>
              </w:rPr>
              <w:fldChar w:fldCharType="end"/>
            </w:r>
          </w:hyperlink>
        </w:p>
        <w:p w:rsidR="00617256" w:rsidRDefault="00617256">
          <w:pPr>
            <w:pStyle w:val="TDC1"/>
            <w:tabs>
              <w:tab w:val="right" w:leader="dot" w:pos="8828"/>
            </w:tabs>
            <w:rPr>
              <w:rFonts w:eastAsiaTheme="minorEastAsia"/>
              <w:noProof/>
              <w:lang w:val="es-NI" w:eastAsia="es-NI"/>
            </w:rPr>
          </w:pPr>
          <w:hyperlink w:anchor="_Toc25588365" w:history="1">
            <w:r w:rsidRPr="000D5CA8">
              <w:rPr>
                <w:rStyle w:val="Hipervnculo"/>
                <w:b/>
                <w:bCs/>
                <w:i/>
                <w:iCs/>
                <w:noProof/>
                <w:spacing w:val="5"/>
              </w:rPr>
              <w:t>Propuesta diseño del Front End</w:t>
            </w:r>
            <w:r>
              <w:rPr>
                <w:noProof/>
                <w:webHidden/>
              </w:rPr>
              <w:tab/>
            </w:r>
            <w:r>
              <w:rPr>
                <w:noProof/>
                <w:webHidden/>
              </w:rPr>
              <w:fldChar w:fldCharType="begin"/>
            </w:r>
            <w:r>
              <w:rPr>
                <w:noProof/>
                <w:webHidden/>
              </w:rPr>
              <w:instrText xml:space="preserve"> PAGEREF _Toc25588365 \h </w:instrText>
            </w:r>
            <w:r>
              <w:rPr>
                <w:noProof/>
                <w:webHidden/>
              </w:rPr>
            </w:r>
            <w:r>
              <w:rPr>
                <w:noProof/>
                <w:webHidden/>
              </w:rPr>
              <w:fldChar w:fldCharType="separate"/>
            </w:r>
            <w:r>
              <w:rPr>
                <w:noProof/>
                <w:webHidden/>
              </w:rPr>
              <w:t>15</w:t>
            </w:r>
            <w:r>
              <w:rPr>
                <w:noProof/>
                <w:webHidden/>
              </w:rPr>
              <w:fldChar w:fldCharType="end"/>
            </w:r>
          </w:hyperlink>
        </w:p>
        <w:p w:rsidR="00617256" w:rsidRDefault="00617256">
          <w:pPr>
            <w:pStyle w:val="TDC1"/>
            <w:tabs>
              <w:tab w:val="right" w:leader="dot" w:pos="8828"/>
            </w:tabs>
            <w:rPr>
              <w:rFonts w:eastAsiaTheme="minorEastAsia"/>
              <w:noProof/>
              <w:lang w:val="es-NI" w:eastAsia="es-NI"/>
            </w:rPr>
          </w:pPr>
          <w:hyperlink w:anchor="_Toc25588366" w:history="1">
            <w:r w:rsidRPr="000D5CA8">
              <w:rPr>
                <w:rStyle w:val="Hipervnculo"/>
                <w:b/>
                <w:bCs/>
                <w:i/>
                <w:iCs/>
                <w:noProof/>
                <w:spacing w:val="5"/>
              </w:rPr>
              <w:t>Glosario de términos</w:t>
            </w:r>
            <w:r>
              <w:rPr>
                <w:noProof/>
                <w:webHidden/>
              </w:rPr>
              <w:tab/>
            </w:r>
            <w:r>
              <w:rPr>
                <w:noProof/>
                <w:webHidden/>
              </w:rPr>
              <w:fldChar w:fldCharType="begin"/>
            </w:r>
            <w:r>
              <w:rPr>
                <w:noProof/>
                <w:webHidden/>
              </w:rPr>
              <w:instrText xml:space="preserve"> PAGEREF _Toc25588366 \h </w:instrText>
            </w:r>
            <w:r>
              <w:rPr>
                <w:noProof/>
                <w:webHidden/>
              </w:rPr>
            </w:r>
            <w:r>
              <w:rPr>
                <w:noProof/>
                <w:webHidden/>
              </w:rPr>
              <w:fldChar w:fldCharType="separate"/>
            </w:r>
            <w:r>
              <w:rPr>
                <w:noProof/>
                <w:webHidden/>
              </w:rPr>
              <w:t>17</w:t>
            </w:r>
            <w:r>
              <w:rPr>
                <w:noProof/>
                <w:webHidden/>
              </w:rPr>
              <w:fldChar w:fldCharType="end"/>
            </w:r>
          </w:hyperlink>
        </w:p>
        <w:p w:rsidR="00514381" w:rsidRDefault="00514381">
          <w:r>
            <w:rPr>
              <w:b/>
              <w:bCs/>
              <w:lang w:val="es-ES"/>
            </w:rPr>
            <w:fldChar w:fldCharType="end"/>
          </w:r>
        </w:p>
      </w:sdtContent>
    </w:sdt>
    <w:p w:rsidR="00514381" w:rsidRPr="00514381" w:rsidRDefault="00514381" w:rsidP="00514381">
      <w:pPr>
        <w:rPr>
          <w:rFonts w:ascii="Arial Black" w:hAnsi="Arial Black"/>
        </w:rPr>
      </w:pPr>
    </w:p>
    <w:p w:rsidR="00514381" w:rsidRDefault="00514381" w:rsidP="000608D7">
      <w:pPr>
        <w:jc w:val="center"/>
        <w:rPr>
          <w:rFonts w:ascii="Arial Black" w:hAnsi="Arial Black"/>
          <w:lang w:val="es-419"/>
        </w:rPr>
      </w:pPr>
    </w:p>
    <w:p w:rsidR="00514381" w:rsidRDefault="00514381" w:rsidP="000608D7">
      <w:pPr>
        <w:jc w:val="center"/>
        <w:rPr>
          <w:rFonts w:ascii="Arial Black" w:hAnsi="Arial Black"/>
          <w:lang w:val="es-419"/>
        </w:rPr>
      </w:pPr>
      <w:bookmarkStart w:id="0" w:name="_GoBack"/>
      <w:bookmarkEnd w:id="0"/>
    </w:p>
    <w:p w:rsidR="00514381" w:rsidRDefault="00514381" w:rsidP="000608D7">
      <w:pPr>
        <w:jc w:val="center"/>
        <w:rPr>
          <w:rFonts w:ascii="Arial Black" w:hAnsi="Arial Black"/>
          <w:lang w:val="es-419"/>
        </w:rPr>
      </w:pPr>
    </w:p>
    <w:p w:rsidR="00514381" w:rsidRDefault="00514381" w:rsidP="000608D7">
      <w:pPr>
        <w:jc w:val="center"/>
        <w:rPr>
          <w:rFonts w:ascii="Arial Black" w:hAnsi="Arial Black"/>
          <w:lang w:val="es-419"/>
        </w:rPr>
      </w:pPr>
    </w:p>
    <w:p w:rsidR="00514381" w:rsidRDefault="00514381" w:rsidP="000608D7">
      <w:pPr>
        <w:jc w:val="center"/>
        <w:rPr>
          <w:rFonts w:ascii="Arial Black" w:hAnsi="Arial Black"/>
          <w:lang w:val="es-419"/>
        </w:rPr>
      </w:pPr>
    </w:p>
    <w:p w:rsidR="00514381" w:rsidRDefault="00514381" w:rsidP="000608D7">
      <w:pPr>
        <w:jc w:val="center"/>
        <w:rPr>
          <w:rFonts w:ascii="Arial Black" w:hAnsi="Arial Black"/>
          <w:lang w:val="es-419"/>
        </w:rPr>
      </w:pPr>
    </w:p>
    <w:p w:rsidR="00514381" w:rsidRDefault="00514381" w:rsidP="000608D7">
      <w:pPr>
        <w:jc w:val="center"/>
        <w:rPr>
          <w:rFonts w:ascii="Arial Black" w:hAnsi="Arial Black"/>
          <w:lang w:val="es-419"/>
        </w:rPr>
      </w:pPr>
    </w:p>
    <w:p w:rsidR="00514381" w:rsidRDefault="00514381" w:rsidP="000608D7">
      <w:pPr>
        <w:jc w:val="center"/>
        <w:rPr>
          <w:rFonts w:ascii="Arial Black" w:hAnsi="Arial Black"/>
          <w:lang w:val="es-419"/>
        </w:rPr>
      </w:pPr>
    </w:p>
    <w:p w:rsidR="00514381" w:rsidRDefault="00514381" w:rsidP="000608D7">
      <w:pPr>
        <w:jc w:val="center"/>
        <w:rPr>
          <w:rFonts w:ascii="Arial Black" w:hAnsi="Arial Black"/>
          <w:lang w:val="es-419"/>
        </w:rPr>
      </w:pPr>
    </w:p>
    <w:p w:rsidR="00514381" w:rsidRDefault="00514381" w:rsidP="000608D7">
      <w:pPr>
        <w:jc w:val="center"/>
        <w:rPr>
          <w:rFonts w:ascii="Arial Black" w:hAnsi="Arial Black"/>
          <w:lang w:val="es-419"/>
        </w:rPr>
      </w:pPr>
    </w:p>
    <w:p w:rsidR="00514381" w:rsidRDefault="00514381" w:rsidP="000608D7">
      <w:pPr>
        <w:jc w:val="center"/>
        <w:rPr>
          <w:rFonts w:ascii="Arial Black" w:hAnsi="Arial Black"/>
          <w:lang w:val="es-419"/>
        </w:rPr>
      </w:pPr>
    </w:p>
    <w:p w:rsidR="00514381" w:rsidRDefault="00514381" w:rsidP="000608D7">
      <w:pPr>
        <w:jc w:val="center"/>
        <w:rPr>
          <w:rFonts w:ascii="Arial Black" w:hAnsi="Arial Black"/>
          <w:lang w:val="es-419"/>
        </w:rPr>
      </w:pPr>
    </w:p>
    <w:p w:rsidR="00514381" w:rsidRDefault="00514381" w:rsidP="000608D7">
      <w:pPr>
        <w:jc w:val="center"/>
        <w:rPr>
          <w:rFonts w:ascii="Arial Black" w:hAnsi="Arial Black"/>
          <w:lang w:val="es-419"/>
        </w:rPr>
      </w:pPr>
    </w:p>
    <w:p w:rsidR="00514381" w:rsidRDefault="00514381" w:rsidP="00514381">
      <w:pPr>
        <w:rPr>
          <w:rFonts w:ascii="Arial Black" w:hAnsi="Arial Black"/>
          <w:lang w:val="es-419"/>
        </w:rPr>
      </w:pPr>
    </w:p>
    <w:p w:rsidR="000608D7" w:rsidRPr="00514381" w:rsidRDefault="000608D7" w:rsidP="00514381">
      <w:pPr>
        <w:pStyle w:val="Ttulo1"/>
        <w:jc w:val="center"/>
        <w:rPr>
          <w:rStyle w:val="Ttulodellibro"/>
          <w:sz w:val="28"/>
          <w:szCs w:val="28"/>
        </w:rPr>
      </w:pPr>
      <w:bookmarkStart w:id="1" w:name="_Toc25588357"/>
      <w:r w:rsidRPr="00514381">
        <w:rPr>
          <w:rStyle w:val="Ttulodellibro"/>
          <w:sz w:val="28"/>
          <w:szCs w:val="28"/>
        </w:rPr>
        <w:t>Introducción</w:t>
      </w:r>
      <w:bookmarkEnd w:id="1"/>
    </w:p>
    <w:p w:rsidR="000608D7" w:rsidRDefault="000608D7" w:rsidP="000608D7">
      <w:pPr>
        <w:rPr>
          <w:rFonts w:ascii="Arial Black" w:hAnsi="Arial Black"/>
          <w:lang w:val="es-419"/>
        </w:rPr>
      </w:pPr>
    </w:p>
    <w:p w:rsidR="000608D7" w:rsidRDefault="000608D7" w:rsidP="000608D7">
      <w:pPr>
        <w:spacing w:line="360" w:lineRule="auto"/>
        <w:rPr>
          <w:rFonts w:ascii="Arial" w:hAnsi="Arial" w:cs="Arial"/>
          <w:lang w:val="es-419"/>
        </w:rPr>
      </w:pPr>
      <w:r>
        <w:rPr>
          <w:rFonts w:ascii="Arial" w:hAnsi="Arial" w:cs="Arial"/>
          <w:lang w:val="es-419"/>
        </w:rPr>
        <w:t>El presente proyecto describe algunas características utilizadas para el desarrollo de este proyecto, el cual es para la empresa COCESNA. El desarrollo de este proyecto describe algunas cosas elaboradas hasta la fecha, el cual nos ha servido para comenzar a evolucionar aspectos que son importantes de implementar en la empresa, el hecho de comenzar a automatizar procesos y disponiendo de herramientas que contribuyen al desarrollo de la misma y del país.</w:t>
      </w:r>
    </w:p>
    <w:p w:rsidR="00D10655" w:rsidRDefault="000608D7" w:rsidP="000608D7">
      <w:pPr>
        <w:spacing w:line="360" w:lineRule="auto"/>
        <w:rPr>
          <w:rFonts w:ascii="Arial" w:hAnsi="Arial" w:cs="Arial"/>
          <w:lang w:val="es-419"/>
        </w:rPr>
      </w:pPr>
      <w:r>
        <w:rPr>
          <w:rFonts w:ascii="Arial" w:hAnsi="Arial" w:cs="Arial"/>
          <w:lang w:val="es-419"/>
        </w:rPr>
        <w:t>Se han utilizado herramientas de desarrollo web para implementar algunas necesidades en la empresa, cabe destacar que un proyecto de programación, no está 100% terminado, los proyectos deben ir escalando a medida que pasa el tiempo, pero dentro de lo respectivo se va a tratar de explicar aspectos importantes del mismo</w:t>
      </w:r>
      <w:r w:rsidR="00D10655">
        <w:rPr>
          <w:rFonts w:ascii="Arial" w:hAnsi="Arial" w:cs="Arial"/>
          <w:lang w:val="es-419"/>
        </w:rPr>
        <w:t>.</w:t>
      </w:r>
    </w:p>
    <w:p w:rsidR="00D10655" w:rsidRDefault="00D10655" w:rsidP="000608D7">
      <w:pPr>
        <w:spacing w:line="360" w:lineRule="auto"/>
        <w:rPr>
          <w:rFonts w:ascii="Arial" w:hAnsi="Arial" w:cs="Arial"/>
          <w:lang w:val="es-419"/>
        </w:rPr>
      </w:pPr>
      <w:r>
        <w:rPr>
          <w:rFonts w:ascii="Arial" w:hAnsi="Arial" w:cs="Arial"/>
          <w:lang w:val="es-419"/>
        </w:rPr>
        <w:t>Se han hecho visitas a los centros de mantenimiento recolectando datos útiles para la lógica de la base de datos</w:t>
      </w:r>
    </w:p>
    <w:p w:rsidR="000608D7" w:rsidRDefault="000608D7" w:rsidP="000608D7">
      <w:pPr>
        <w:rPr>
          <w:rFonts w:ascii="Arial" w:hAnsi="Arial" w:cs="Arial"/>
          <w:lang w:val="es-419"/>
        </w:rPr>
      </w:pPr>
    </w:p>
    <w:p w:rsidR="000608D7" w:rsidRDefault="000608D7" w:rsidP="000608D7">
      <w:pPr>
        <w:rPr>
          <w:rFonts w:ascii="Arial" w:hAnsi="Arial" w:cs="Arial"/>
          <w:lang w:val="es-419"/>
        </w:rPr>
      </w:pPr>
    </w:p>
    <w:p w:rsidR="000608D7" w:rsidRDefault="000608D7" w:rsidP="000608D7">
      <w:pPr>
        <w:rPr>
          <w:rFonts w:ascii="Arial" w:hAnsi="Arial" w:cs="Arial"/>
          <w:lang w:val="es-419"/>
        </w:rPr>
      </w:pPr>
    </w:p>
    <w:p w:rsidR="000608D7" w:rsidRDefault="000608D7" w:rsidP="000608D7">
      <w:pPr>
        <w:rPr>
          <w:rFonts w:ascii="Arial" w:hAnsi="Arial" w:cs="Arial"/>
          <w:lang w:val="es-419"/>
        </w:rPr>
      </w:pPr>
    </w:p>
    <w:p w:rsidR="000608D7" w:rsidRDefault="000608D7" w:rsidP="000608D7">
      <w:pPr>
        <w:rPr>
          <w:rFonts w:ascii="Arial" w:hAnsi="Arial" w:cs="Arial"/>
          <w:lang w:val="es-419"/>
        </w:rPr>
      </w:pPr>
    </w:p>
    <w:p w:rsidR="000608D7" w:rsidRDefault="000608D7" w:rsidP="000608D7">
      <w:pPr>
        <w:rPr>
          <w:rFonts w:ascii="Arial" w:hAnsi="Arial" w:cs="Arial"/>
          <w:lang w:val="es-419"/>
        </w:rPr>
      </w:pPr>
    </w:p>
    <w:p w:rsidR="000608D7" w:rsidRDefault="000608D7" w:rsidP="000608D7">
      <w:pPr>
        <w:rPr>
          <w:rFonts w:ascii="Arial" w:hAnsi="Arial" w:cs="Arial"/>
          <w:lang w:val="es-419"/>
        </w:rPr>
      </w:pPr>
    </w:p>
    <w:p w:rsidR="000608D7" w:rsidRDefault="000608D7" w:rsidP="000608D7">
      <w:pPr>
        <w:rPr>
          <w:rFonts w:ascii="Arial" w:hAnsi="Arial" w:cs="Arial"/>
          <w:lang w:val="es-419"/>
        </w:rPr>
      </w:pPr>
    </w:p>
    <w:p w:rsidR="000608D7" w:rsidRDefault="000608D7" w:rsidP="000608D7">
      <w:pPr>
        <w:rPr>
          <w:rFonts w:ascii="Arial" w:hAnsi="Arial" w:cs="Arial"/>
          <w:lang w:val="es-419"/>
        </w:rPr>
      </w:pPr>
    </w:p>
    <w:p w:rsidR="00514381" w:rsidRDefault="00514381" w:rsidP="000608D7">
      <w:pPr>
        <w:rPr>
          <w:rFonts w:ascii="Arial" w:hAnsi="Arial" w:cs="Arial"/>
          <w:lang w:val="es-419"/>
        </w:rPr>
      </w:pPr>
    </w:p>
    <w:p w:rsidR="000608D7" w:rsidRDefault="000608D7" w:rsidP="000608D7">
      <w:pPr>
        <w:rPr>
          <w:rFonts w:ascii="Arial" w:hAnsi="Arial" w:cs="Arial"/>
          <w:lang w:val="es-419"/>
        </w:rPr>
      </w:pPr>
    </w:p>
    <w:p w:rsidR="000608D7" w:rsidRDefault="000608D7" w:rsidP="000608D7">
      <w:pPr>
        <w:rPr>
          <w:rFonts w:ascii="Arial" w:hAnsi="Arial" w:cs="Arial"/>
          <w:lang w:val="es-419"/>
        </w:rPr>
      </w:pPr>
    </w:p>
    <w:p w:rsidR="000608D7" w:rsidRPr="00514381" w:rsidRDefault="000608D7" w:rsidP="00514381">
      <w:pPr>
        <w:pStyle w:val="Ttulo1"/>
        <w:jc w:val="center"/>
        <w:rPr>
          <w:rStyle w:val="Ttulodellibro"/>
          <w:sz w:val="28"/>
          <w:szCs w:val="28"/>
        </w:rPr>
      </w:pPr>
      <w:bookmarkStart w:id="2" w:name="_Toc25588358"/>
      <w:r w:rsidRPr="00514381">
        <w:rPr>
          <w:rStyle w:val="Ttulodellibro"/>
          <w:sz w:val="28"/>
          <w:szCs w:val="28"/>
        </w:rPr>
        <w:t>Identificación del problema</w:t>
      </w:r>
      <w:bookmarkEnd w:id="2"/>
    </w:p>
    <w:p w:rsidR="000608D7" w:rsidRPr="00630B0A" w:rsidRDefault="000608D7" w:rsidP="000608D7">
      <w:pPr>
        <w:jc w:val="center"/>
        <w:rPr>
          <w:rFonts w:ascii="Arial" w:hAnsi="Arial" w:cs="Arial"/>
          <w:b/>
          <w:bCs/>
          <w:lang w:val="es-419"/>
        </w:rPr>
      </w:pPr>
    </w:p>
    <w:p w:rsidR="000608D7" w:rsidRDefault="000608D7" w:rsidP="000608D7">
      <w:pPr>
        <w:rPr>
          <w:rFonts w:ascii="Arial" w:hAnsi="Arial" w:cs="Arial"/>
          <w:lang w:val="es-419"/>
        </w:rPr>
      </w:pPr>
      <w:r>
        <w:rPr>
          <w:rFonts w:ascii="Arial" w:hAnsi="Arial" w:cs="Arial"/>
          <w:lang w:val="es-419"/>
        </w:rPr>
        <w:t>Nos hemos visto en la necesidad de evolucionar la forma en la que se desarrollan los mantenimientos, elaborándolos en una plataforma digital, para esto hemos elaborado el siguiente modelo de base de datos My SQL.</w:t>
      </w:r>
    </w:p>
    <w:p w:rsidR="000608D7" w:rsidRDefault="000608D7" w:rsidP="000608D7">
      <w:pPr>
        <w:rPr>
          <w:rFonts w:ascii="Arial" w:hAnsi="Arial" w:cs="Arial"/>
          <w:lang w:val="es-419"/>
        </w:rPr>
      </w:pPr>
      <w:r>
        <w:rPr>
          <w:rFonts w:ascii="Arial" w:hAnsi="Arial" w:cs="Arial"/>
          <w:noProof/>
          <w:lang w:val="es-NI" w:eastAsia="es-NI"/>
        </w:rPr>
        <w:drawing>
          <wp:inline distT="0" distB="0" distL="0" distR="0" wp14:anchorId="1E793F30" wp14:editId="2C79DE78">
            <wp:extent cx="5593092" cy="415733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95931" cy="4159440"/>
                    </a:xfrm>
                    <a:prstGeom prst="rect">
                      <a:avLst/>
                    </a:prstGeom>
                  </pic:spPr>
                </pic:pic>
              </a:graphicData>
            </a:graphic>
          </wp:inline>
        </w:drawing>
      </w:r>
    </w:p>
    <w:p w:rsidR="000608D7" w:rsidRDefault="000608D7" w:rsidP="000608D7">
      <w:pPr>
        <w:rPr>
          <w:rFonts w:ascii="Arial" w:hAnsi="Arial" w:cs="Arial"/>
          <w:lang w:val="es-419"/>
        </w:rPr>
      </w:pPr>
    </w:p>
    <w:p w:rsidR="000608D7" w:rsidRDefault="00F96FAB" w:rsidP="000608D7">
      <w:pPr>
        <w:rPr>
          <w:rFonts w:ascii="Arial" w:hAnsi="Arial" w:cs="Arial"/>
          <w:lang w:val="es-419"/>
        </w:rPr>
      </w:pPr>
      <w:r>
        <w:rPr>
          <w:rFonts w:ascii="Arial" w:hAnsi="Arial" w:cs="Arial"/>
          <w:lang w:val="es-419"/>
        </w:rPr>
        <w:t>También</w:t>
      </w:r>
      <w:r w:rsidR="000608D7">
        <w:rPr>
          <w:rFonts w:ascii="Arial" w:hAnsi="Arial" w:cs="Arial"/>
          <w:lang w:val="es-419"/>
        </w:rPr>
        <w:t xml:space="preserve"> se elaboró parte de este modelo usando el gestor Mongo DB, el cual es un gestor mucho más moderno y actualmente se </w:t>
      </w:r>
      <w:r>
        <w:rPr>
          <w:rFonts w:ascii="Arial" w:hAnsi="Arial" w:cs="Arial"/>
          <w:lang w:val="es-419"/>
        </w:rPr>
        <w:t>encuentra</w:t>
      </w:r>
      <w:r w:rsidR="000608D7">
        <w:rPr>
          <w:rFonts w:ascii="Arial" w:hAnsi="Arial" w:cs="Arial"/>
          <w:lang w:val="es-419"/>
        </w:rPr>
        <w:t xml:space="preserve"> agarrando más fuerza en cuanto a las bases de datos no relacionales.</w:t>
      </w:r>
    </w:p>
    <w:p w:rsidR="000608D7" w:rsidRDefault="000608D7" w:rsidP="000608D7">
      <w:pPr>
        <w:rPr>
          <w:rFonts w:ascii="Arial" w:hAnsi="Arial" w:cs="Arial"/>
          <w:lang w:val="es-419"/>
        </w:rPr>
      </w:pPr>
      <w:r>
        <w:rPr>
          <w:rFonts w:ascii="Arial" w:hAnsi="Arial" w:cs="Arial"/>
          <w:noProof/>
          <w:lang w:val="es-NI" w:eastAsia="es-NI"/>
        </w:rPr>
        <w:lastRenderedPageBreak/>
        <w:drawing>
          <wp:inline distT="0" distB="0" distL="0" distR="0" wp14:anchorId="5A5866C0" wp14:editId="0C6AC6B2">
            <wp:extent cx="1967788" cy="247205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PNG"/>
                    <pic:cNvPicPr/>
                  </pic:nvPicPr>
                  <pic:blipFill>
                    <a:blip r:embed="rId17">
                      <a:extLst>
                        <a:ext uri="{28A0092B-C50C-407E-A947-70E740481C1C}">
                          <a14:useLocalDpi xmlns:a14="http://schemas.microsoft.com/office/drawing/2010/main" val="0"/>
                        </a:ext>
                      </a:extLst>
                    </a:blip>
                    <a:stretch>
                      <a:fillRect/>
                    </a:stretch>
                  </pic:blipFill>
                  <pic:spPr>
                    <a:xfrm>
                      <a:off x="0" y="0"/>
                      <a:ext cx="1995824" cy="2507275"/>
                    </a:xfrm>
                    <a:prstGeom prst="rect">
                      <a:avLst/>
                    </a:prstGeom>
                  </pic:spPr>
                </pic:pic>
              </a:graphicData>
            </a:graphic>
          </wp:inline>
        </w:drawing>
      </w:r>
    </w:p>
    <w:p w:rsidR="000608D7" w:rsidRDefault="000608D7" w:rsidP="000608D7">
      <w:pPr>
        <w:rPr>
          <w:rFonts w:ascii="Arial" w:hAnsi="Arial" w:cs="Arial"/>
          <w:lang w:val="es-419"/>
        </w:rPr>
      </w:pPr>
      <w:r>
        <w:rPr>
          <w:rFonts w:ascii="Arial" w:hAnsi="Arial" w:cs="Arial"/>
          <w:lang w:val="es-419"/>
        </w:rPr>
        <w:t>Los modelos se encuentran en archivos con extensión .</w:t>
      </w:r>
      <w:proofErr w:type="spellStart"/>
      <w:r>
        <w:rPr>
          <w:rFonts w:ascii="Arial" w:hAnsi="Arial" w:cs="Arial"/>
          <w:lang w:val="es-419"/>
        </w:rPr>
        <w:t>js</w:t>
      </w:r>
      <w:proofErr w:type="spellEnd"/>
      <w:r>
        <w:rPr>
          <w:rFonts w:ascii="Arial" w:hAnsi="Arial" w:cs="Arial"/>
          <w:lang w:val="es-419"/>
        </w:rPr>
        <w:t xml:space="preserve">, en base a estos modelos es que se guía la aplicación, como si fuera el esquema que estamos acostumbrados a hacer en </w:t>
      </w:r>
      <w:proofErr w:type="spellStart"/>
      <w:r>
        <w:rPr>
          <w:rFonts w:ascii="Arial" w:hAnsi="Arial" w:cs="Arial"/>
          <w:lang w:val="es-419"/>
        </w:rPr>
        <w:t>My</w:t>
      </w:r>
      <w:proofErr w:type="spellEnd"/>
      <w:r>
        <w:rPr>
          <w:rFonts w:ascii="Arial" w:hAnsi="Arial" w:cs="Arial"/>
          <w:lang w:val="es-419"/>
        </w:rPr>
        <w:t xml:space="preserve"> SQL </w:t>
      </w:r>
      <w:proofErr w:type="spellStart"/>
      <w:r>
        <w:rPr>
          <w:rFonts w:ascii="Arial" w:hAnsi="Arial" w:cs="Arial"/>
          <w:lang w:val="es-419"/>
        </w:rPr>
        <w:t>Work</w:t>
      </w:r>
      <w:proofErr w:type="spellEnd"/>
      <w:r>
        <w:rPr>
          <w:rFonts w:ascii="Arial" w:hAnsi="Arial" w:cs="Arial"/>
          <w:lang w:val="es-419"/>
        </w:rPr>
        <w:t xml:space="preserve"> </w:t>
      </w:r>
      <w:proofErr w:type="spellStart"/>
      <w:r>
        <w:rPr>
          <w:rFonts w:ascii="Arial" w:hAnsi="Arial" w:cs="Arial"/>
          <w:lang w:val="es-419"/>
        </w:rPr>
        <w:t>Bench</w:t>
      </w:r>
      <w:proofErr w:type="spellEnd"/>
      <w:r>
        <w:rPr>
          <w:rFonts w:ascii="Arial" w:hAnsi="Arial" w:cs="Arial"/>
          <w:lang w:val="es-419"/>
        </w:rPr>
        <w:t>.</w:t>
      </w:r>
    </w:p>
    <w:p w:rsidR="000608D7" w:rsidRDefault="000608D7" w:rsidP="000608D7">
      <w:pPr>
        <w:rPr>
          <w:rFonts w:ascii="Arial" w:hAnsi="Arial" w:cs="Arial"/>
          <w:lang w:val="es-419"/>
        </w:rPr>
      </w:pPr>
      <w:r>
        <w:rPr>
          <w:rFonts w:ascii="Arial" w:hAnsi="Arial" w:cs="Arial"/>
          <w:lang w:val="es-419"/>
        </w:rPr>
        <w:t>A continuación, se exponen lo que son las colecciones de esta base de datos</w:t>
      </w:r>
    </w:p>
    <w:p w:rsidR="000608D7" w:rsidRPr="002079FC"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Colección de booleanos</w:t>
      </w:r>
    </w:p>
    <w:p w:rsidR="000608D7" w:rsidRDefault="000608D7" w:rsidP="000608D7">
      <w:pPr>
        <w:rPr>
          <w:rFonts w:ascii="Arial" w:hAnsi="Arial" w:cs="Arial"/>
          <w:lang w:val="es-419"/>
        </w:rPr>
      </w:pPr>
      <w:r>
        <w:rPr>
          <w:rFonts w:ascii="Arial" w:hAnsi="Arial" w:cs="Arial"/>
          <w:noProof/>
          <w:lang w:val="es-NI" w:eastAsia="es-NI"/>
        </w:rPr>
        <w:drawing>
          <wp:inline distT="0" distB="0" distL="0" distR="0" wp14:anchorId="77554033" wp14:editId="1C8CE4CF">
            <wp:extent cx="3781958" cy="1736114"/>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PNG"/>
                    <pic:cNvPicPr/>
                  </pic:nvPicPr>
                  <pic:blipFill>
                    <a:blip r:embed="rId18">
                      <a:extLst>
                        <a:ext uri="{28A0092B-C50C-407E-A947-70E740481C1C}">
                          <a14:useLocalDpi xmlns:a14="http://schemas.microsoft.com/office/drawing/2010/main" val="0"/>
                        </a:ext>
                      </a:extLst>
                    </a:blip>
                    <a:stretch>
                      <a:fillRect/>
                    </a:stretch>
                  </pic:blipFill>
                  <pic:spPr>
                    <a:xfrm>
                      <a:off x="0" y="0"/>
                      <a:ext cx="3812389" cy="1750084"/>
                    </a:xfrm>
                    <a:prstGeom prst="rect">
                      <a:avLst/>
                    </a:prstGeom>
                  </pic:spPr>
                </pic:pic>
              </a:graphicData>
            </a:graphic>
          </wp:inline>
        </w:drawing>
      </w:r>
    </w:p>
    <w:p w:rsidR="000608D7" w:rsidRDefault="000608D7" w:rsidP="000608D7">
      <w:pPr>
        <w:rPr>
          <w:rFonts w:ascii="Arial" w:hAnsi="Arial" w:cs="Arial"/>
          <w:lang w:val="es-419"/>
        </w:rPr>
      </w:pPr>
    </w:p>
    <w:p w:rsidR="000608D7" w:rsidRPr="002079FC"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Colección de ciudades </w:t>
      </w:r>
    </w:p>
    <w:p w:rsidR="000608D7" w:rsidRDefault="000608D7" w:rsidP="000608D7">
      <w:pPr>
        <w:rPr>
          <w:rFonts w:ascii="Arial" w:hAnsi="Arial" w:cs="Arial"/>
          <w:lang w:val="es-419"/>
        </w:rPr>
      </w:pPr>
    </w:p>
    <w:p w:rsidR="000608D7" w:rsidRDefault="000608D7" w:rsidP="000608D7">
      <w:pPr>
        <w:rPr>
          <w:rFonts w:ascii="Arial" w:hAnsi="Arial" w:cs="Arial"/>
          <w:lang w:val="es-419"/>
        </w:rPr>
      </w:pPr>
      <w:r>
        <w:rPr>
          <w:noProof/>
          <w:lang w:val="es-NI" w:eastAsia="es-NI"/>
        </w:rPr>
        <w:drawing>
          <wp:inline distT="0" distB="0" distL="0" distR="0" wp14:anchorId="64328B79" wp14:editId="021D9C98">
            <wp:extent cx="5400040" cy="1276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1276350"/>
                    </a:xfrm>
                    <a:prstGeom prst="rect">
                      <a:avLst/>
                    </a:prstGeom>
                  </pic:spPr>
                </pic:pic>
              </a:graphicData>
            </a:graphic>
          </wp:inline>
        </w:drawing>
      </w:r>
    </w:p>
    <w:p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lastRenderedPageBreak/>
        <w:t xml:space="preserve">Colección de empleados </w:t>
      </w:r>
    </w:p>
    <w:p w:rsidR="000608D7" w:rsidRDefault="000608D7" w:rsidP="000608D7">
      <w:pPr>
        <w:pStyle w:val="Prrafodelista"/>
        <w:rPr>
          <w:rFonts w:ascii="Arial" w:hAnsi="Arial" w:cs="Arial"/>
          <w:lang w:val="es-419"/>
        </w:rPr>
      </w:pPr>
    </w:p>
    <w:p w:rsidR="000608D7" w:rsidRDefault="000608D7" w:rsidP="000608D7">
      <w:pPr>
        <w:pStyle w:val="Prrafodelista"/>
        <w:rPr>
          <w:rFonts w:ascii="Arial" w:hAnsi="Arial" w:cs="Arial"/>
          <w:lang w:val="es-419"/>
        </w:rPr>
      </w:pPr>
      <w:r>
        <w:rPr>
          <w:rFonts w:ascii="Arial" w:hAnsi="Arial" w:cs="Arial"/>
          <w:noProof/>
          <w:lang w:val="es-NI" w:eastAsia="es-NI"/>
        </w:rPr>
        <w:drawing>
          <wp:inline distT="0" distB="0" distL="0" distR="0" wp14:anchorId="450D1B75" wp14:editId="22E31FBD">
            <wp:extent cx="5400040" cy="24282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428240"/>
                    </a:xfrm>
                    <a:prstGeom prst="rect">
                      <a:avLst/>
                    </a:prstGeom>
                  </pic:spPr>
                </pic:pic>
              </a:graphicData>
            </a:graphic>
          </wp:inline>
        </w:drawing>
      </w:r>
    </w:p>
    <w:p w:rsidR="00F96FAB" w:rsidRPr="002079FC" w:rsidRDefault="00F96FAB" w:rsidP="000608D7">
      <w:pPr>
        <w:pStyle w:val="Prrafodelista"/>
        <w:rPr>
          <w:rFonts w:ascii="Arial" w:hAnsi="Arial" w:cs="Arial"/>
          <w:lang w:val="es-419"/>
        </w:rPr>
      </w:pPr>
    </w:p>
    <w:p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Colección de equipos </w:t>
      </w:r>
    </w:p>
    <w:p w:rsidR="000608D7" w:rsidRPr="002079FC" w:rsidRDefault="000608D7" w:rsidP="000608D7">
      <w:pPr>
        <w:ind w:left="360"/>
        <w:rPr>
          <w:rFonts w:ascii="Arial" w:hAnsi="Arial" w:cs="Arial"/>
          <w:lang w:val="es-419"/>
        </w:rPr>
      </w:pPr>
      <w:r>
        <w:rPr>
          <w:rFonts w:ascii="Arial" w:hAnsi="Arial" w:cs="Arial"/>
          <w:noProof/>
          <w:lang w:val="es-NI" w:eastAsia="es-NI"/>
        </w:rPr>
        <w:drawing>
          <wp:inline distT="0" distB="0" distL="0" distR="0" wp14:anchorId="7E456408" wp14:editId="471B86F5">
            <wp:extent cx="5400040" cy="16852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1685290"/>
                    </a:xfrm>
                    <a:prstGeom prst="rect">
                      <a:avLst/>
                    </a:prstGeom>
                  </pic:spPr>
                </pic:pic>
              </a:graphicData>
            </a:graphic>
          </wp:inline>
        </w:drawing>
      </w:r>
    </w:p>
    <w:p w:rsidR="000608D7" w:rsidRDefault="000608D7" w:rsidP="000608D7">
      <w:pPr>
        <w:rPr>
          <w:rFonts w:ascii="Arial" w:hAnsi="Arial" w:cs="Arial"/>
          <w:lang w:val="es-419"/>
        </w:rPr>
      </w:pPr>
    </w:p>
    <w:p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Colección de listas</w:t>
      </w:r>
    </w:p>
    <w:p w:rsidR="000608D7" w:rsidRDefault="000608D7" w:rsidP="000608D7">
      <w:pPr>
        <w:pStyle w:val="Prrafodelista"/>
        <w:rPr>
          <w:rFonts w:ascii="Arial" w:hAnsi="Arial" w:cs="Arial"/>
          <w:lang w:val="es-419"/>
        </w:rPr>
      </w:pPr>
    </w:p>
    <w:p w:rsidR="000608D7" w:rsidRDefault="000608D7" w:rsidP="000608D7">
      <w:pPr>
        <w:pStyle w:val="Prrafodelista"/>
        <w:rPr>
          <w:rFonts w:ascii="Arial" w:hAnsi="Arial" w:cs="Arial"/>
          <w:lang w:val="es-419"/>
        </w:rPr>
      </w:pPr>
      <w:r>
        <w:rPr>
          <w:rFonts w:ascii="Arial" w:hAnsi="Arial" w:cs="Arial"/>
          <w:noProof/>
          <w:lang w:val="es-NI" w:eastAsia="es-NI"/>
        </w:rPr>
        <w:drawing>
          <wp:inline distT="0" distB="0" distL="0" distR="0" wp14:anchorId="06154F2E" wp14:editId="7A8B59F2">
            <wp:extent cx="4267796" cy="2372056"/>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PNG"/>
                    <pic:cNvPicPr/>
                  </pic:nvPicPr>
                  <pic:blipFill>
                    <a:blip r:embed="rId22">
                      <a:extLst>
                        <a:ext uri="{28A0092B-C50C-407E-A947-70E740481C1C}">
                          <a14:useLocalDpi xmlns:a14="http://schemas.microsoft.com/office/drawing/2010/main" val="0"/>
                        </a:ext>
                      </a:extLst>
                    </a:blip>
                    <a:stretch>
                      <a:fillRect/>
                    </a:stretch>
                  </pic:blipFill>
                  <pic:spPr>
                    <a:xfrm>
                      <a:off x="0" y="0"/>
                      <a:ext cx="4267796" cy="2372056"/>
                    </a:xfrm>
                    <a:prstGeom prst="rect">
                      <a:avLst/>
                    </a:prstGeom>
                  </pic:spPr>
                </pic:pic>
              </a:graphicData>
            </a:graphic>
          </wp:inline>
        </w:drawing>
      </w:r>
    </w:p>
    <w:p w:rsidR="000608D7" w:rsidRDefault="000608D7" w:rsidP="000608D7">
      <w:pPr>
        <w:pStyle w:val="Prrafodelista"/>
        <w:rPr>
          <w:rFonts w:ascii="Arial" w:hAnsi="Arial" w:cs="Arial"/>
          <w:lang w:val="es-419"/>
        </w:rPr>
      </w:pPr>
    </w:p>
    <w:p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Colección de mantenimientos </w:t>
      </w:r>
    </w:p>
    <w:p w:rsidR="000608D7" w:rsidRDefault="000608D7" w:rsidP="000608D7">
      <w:pPr>
        <w:pStyle w:val="Prrafodelista"/>
        <w:rPr>
          <w:rFonts w:ascii="Arial" w:hAnsi="Arial" w:cs="Arial"/>
          <w:lang w:val="es-419"/>
        </w:rPr>
      </w:pPr>
    </w:p>
    <w:p w:rsidR="000608D7" w:rsidRDefault="000608D7" w:rsidP="000608D7">
      <w:pPr>
        <w:pStyle w:val="Prrafodelista"/>
        <w:rPr>
          <w:rFonts w:ascii="Arial" w:hAnsi="Arial" w:cs="Arial"/>
          <w:lang w:val="es-419"/>
        </w:rPr>
      </w:pPr>
      <w:r>
        <w:rPr>
          <w:rFonts w:ascii="Arial" w:hAnsi="Arial" w:cs="Arial"/>
          <w:noProof/>
          <w:lang w:val="es-NI" w:eastAsia="es-NI"/>
        </w:rPr>
        <w:drawing>
          <wp:inline distT="0" distB="0" distL="0" distR="0" wp14:anchorId="4F0688A2" wp14:editId="48B48219">
            <wp:extent cx="5382376" cy="2905530"/>
            <wp:effectExtent l="0" t="0" r="889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PNG"/>
                    <pic:cNvPicPr/>
                  </pic:nvPicPr>
                  <pic:blipFill>
                    <a:blip r:embed="rId23">
                      <a:extLst>
                        <a:ext uri="{28A0092B-C50C-407E-A947-70E740481C1C}">
                          <a14:useLocalDpi xmlns:a14="http://schemas.microsoft.com/office/drawing/2010/main" val="0"/>
                        </a:ext>
                      </a:extLst>
                    </a:blip>
                    <a:stretch>
                      <a:fillRect/>
                    </a:stretch>
                  </pic:blipFill>
                  <pic:spPr>
                    <a:xfrm>
                      <a:off x="0" y="0"/>
                      <a:ext cx="5382376" cy="2905530"/>
                    </a:xfrm>
                    <a:prstGeom prst="rect">
                      <a:avLst/>
                    </a:prstGeom>
                  </pic:spPr>
                </pic:pic>
              </a:graphicData>
            </a:graphic>
          </wp:inline>
        </w:drawing>
      </w:r>
    </w:p>
    <w:p w:rsidR="000608D7" w:rsidRDefault="000608D7" w:rsidP="000608D7">
      <w:pPr>
        <w:pStyle w:val="Prrafodelista"/>
        <w:rPr>
          <w:rFonts w:ascii="Arial" w:hAnsi="Arial" w:cs="Arial"/>
          <w:lang w:val="es-419"/>
        </w:rPr>
      </w:pPr>
    </w:p>
    <w:p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Colección master </w:t>
      </w:r>
    </w:p>
    <w:p w:rsidR="000608D7" w:rsidRDefault="000608D7" w:rsidP="000608D7">
      <w:pPr>
        <w:rPr>
          <w:rFonts w:ascii="Arial" w:hAnsi="Arial" w:cs="Arial"/>
          <w:lang w:val="es-419"/>
        </w:rPr>
      </w:pPr>
      <w:r>
        <w:rPr>
          <w:noProof/>
          <w:lang w:val="es-NI" w:eastAsia="es-NI"/>
        </w:rPr>
        <w:drawing>
          <wp:inline distT="0" distB="0" distL="0" distR="0" wp14:anchorId="4FEFCB5A" wp14:editId="3D592678">
            <wp:extent cx="5400040" cy="216916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169160"/>
                    </a:xfrm>
                    <a:prstGeom prst="rect">
                      <a:avLst/>
                    </a:prstGeom>
                  </pic:spPr>
                </pic:pic>
              </a:graphicData>
            </a:graphic>
          </wp:inline>
        </w:drawing>
      </w:r>
    </w:p>
    <w:p w:rsidR="000608D7" w:rsidRDefault="000608D7" w:rsidP="000608D7">
      <w:pPr>
        <w:rPr>
          <w:rFonts w:ascii="Arial" w:hAnsi="Arial" w:cs="Arial"/>
          <w:lang w:val="es-419"/>
        </w:rPr>
      </w:pPr>
    </w:p>
    <w:p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Colección de datos numéricos </w:t>
      </w:r>
    </w:p>
    <w:p w:rsidR="000608D7" w:rsidRDefault="000608D7" w:rsidP="000608D7">
      <w:pPr>
        <w:pStyle w:val="Prrafodelista"/>
        <w:rPr>
          <w:rFonts w:ascii="Arial" w:hAnsi="Arial" w:cs="Arial"/>
          <w:lang w:val="es-419"/>
        </w:rPr>
      </w:pPr>
    </w:p>
    <w:p w:rsidR="000608D7" w:rsidRPr="002079FC" w:rsidRDefault="000608D7" w:rsidP="000608D7">
      <w:pPr>
        <w:pStyle w:val="Prrafodelista"/>
        <w:rPr>
          <w:rFonts w:ascii="Arial" w:hAnsi="Arial" w:cs="Arial"/>
          <w:lang w:val="es-419"/>
        </w:rPr>
      </w:pPr>
      <w:r>
        <w:rPr>
          <w:rFonts w:ascii="Arial" w:hAnsi="Arial" w:cs="Arial"/>
          <w:noProof/>
          <w:lang w:val="es-NI" w:eastAsia="es-NI"/>
        </w:rPr>
        <w:lastRenderedPageBreak/>
        <w:drawing>
          <wp:inline distT="0" distB="0" distL="0" distR="0" wp14:anchorId="20259D37" wp14:editId="5E0D15BB">
            <wp:extent cx="4496427" cy="2124371"/>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PNG"/>
                    <pic:cNvPicPr/>
                  </pic:nvPicPr>
                  <pic:blipFill>
                    <a:blip r:embed="rId25">
                      <a:extLst>
                        <a:ext uri="{28A0092B-C50C-407E-A947-70E740481C1C}">
                          <a14:useLocalDpi xmlns:a14="http://schemas.microsoft.com/office/drawing/2010/main" val="0"/>
                        </a:ext>
                      </a:extLst>
                    </a:blip>
                    <a:stretch>
                      <a:fillRect/>
                    </a:stretch>
                  </pic:blipFill>
                  <pic:spPr>
                    <a:xfrm>
                      <a:off x="0" y="0"/>
                      <a:ext cx="4496427" cy="2124371"/>
                    </a:xfrm>
                    <a:prstGeom prst="rect">
                      <a:avLst/>
                    </a:prstGeom>
                  </pic:spPr>
                </pic:pic>
              </a:graphicData>
            </a:graphic>
          </wp:inline>
        </w:drawing>
      </w:r>
    </w:p>
    <w:p w:rsidR="000608D7" w:rsidRDefault="000608D7" w:rsidP="000608D7">
      <w:pPr>
        <w:pStyle w:val="Prrafodelista"/>
        <w:rPr>
          <w:rFonts w:ascii="Arial" w:hAnsi="Arial" w:cs="Arial"/>
          <w:lang w:val="es-419"/>
        </w:rPr>
      </w:pPr>
    </w:p>
    <w:p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Colección de países </w:t>
      </w:r>
    </w:p>
    <w:p w:rsidR="000608D7" w:rsidRDefault="000608D7" w:rsidP="000608D7">
      <w:pPr>
        <w:rPr>
          <w:rFonts w:ascii="Arial" w:hAnsi="Arial" w:cs="Arial"/>
          <w:lang w:val="es-419"/>
        </w:rPr>
      </w:pPr>
      <w:r>
        <w:rPr>
          <w:rFonts w:ascii="Arial" w:hAnsi="Arial" w:cs="Arial"/>
          <w:noProof/>
          <w:lang w:val="es-NI" w:eastAsia="es-NI"/>
        </w:rPr>
        <w:drawing>
          <wp:inline distT="0" distB="0" distL="0" distR="0" wp14:anchorId="37077D1A" wp14:editId="355723F1">
            <wp:extent cx="4115374" cy="1876687"/>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PNG"/>
                    <pic:cNvPicPr/>
                  </pic:nvPicPr>
                  <pic:blipFill>
                    <a:blip r:embed="rId26">
                      <a:extLst>
                        <a:ext uri="{28A0092B-C50C-407E-A947-70E740481C1C}">
                          <a14:useLocalDpi xmlns:a14="http://schemas.microsoft.com/office/drawing/2010/main" val="0"/>
                        </a:ext>
                      </a:extLst>
                    </a:blip>
                    <a:stretch>
                      <a:fillRect/>
                    </a:stretch>
                  </pic:blipFill>
                  <pic:spPr>
                    <a:xfrm>
                      <a:off x="0" y="0"/>
                      <a:ext cx="4115374" cy="1876687"/>
                    </a:xfrm>
                    <a:prstGeom prst="rect">
                      <a:avLst/>
                    </a:prstGeom>
                  </pic:spPr>
                </pic:pic>
              </a:graphicData>
            </a:graphic>
          </wp:inline>
        </w:drawing>
      </w:r>
    </w:p>
    <w:p w:rsidR="000608D7" w:rsidRDefault="000608D7" w:rsidP="000608D7">
      <w:pPr>
        <w:rPr>
          <w:rFonts w:ascii="Arial" w:hAnsi="Arial" w:cs="Arial"/>
          <w:lang w:val="es-419"/>
        </w:rPr>
      </w:pPr>
    </w:p>
    <w:p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Colección de sistemas </w:t>
      </w:r>
    </w:p>
    <w:p w:rsidR="000608D7" w:rsidRDefault="000608D7" w:rsidP="000608D7">
      <w:pPr>
        <w:pStyle w:val="Prrafodelista"/>
        <w:rPr>
          <w:rFonts w:ascii="Arial" w:hAnsi="Arial" w:cs="Arial"/>
          <w:lang w:val="es-419"/>
        </w:rPr>
      </w:pPr>
      <w:r>
        <w:rPr>
          <w:rFonts w:ascii="Arial" w:hAnsi="Arial" w:cs="Arial"/>
          <w:noProof/>
          <w:lang w:val="es-NI" w:eastAsia="es-NI"/>
        </w:rPr>
        <w:drawing>
          <wp:inline distT="0" distB="0" distL="0" distR="0" wp14:anchorId="6B0A91B1" wp14:editId="0F841589">
            <wp:extent cx="5400040" cy="174879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1748790"/>
                    </a:xfrm>
                    <a:prstGeom prst="rect">
                      <a:avLst/>
                    </a:prstGeom>
                  </pic:spPr>
                </pic:pic>
              </a:graphicData>
            </a:graphic>
          </wp:inline>
        </w:drawing>
      </w:r>
    </w:p>
    <w:p w:rsidR="000608D7" w:rsidRDefault="000608D7" w:rsidP="000608D7">
      <w:pPr>
        <w:pStyle w:val="Prrafodelista"/>
        <w:rPr>
          <w:rFonts w:ascii="Arial" w:hAnsi="Arial" w:cs="Arial"/>
          <w:lang w:val="es-419"/>
        </w:rPr>
      </w:pPr>
    </w:p>
    <w:p w:rsidR="000608D7" w:rsidRDefault="000608D7" w:rsidP="000608D7">
      <w:pPr>
        <w:pStyle w:val="Prrafodelista"/>
        <w:rPr>
          <w:rFonts w:ascii="Arial" w:hAnsi="Arial" w:cs="Arial"/>
          <w:lang w:val="es-419"/>
        </w:rPr>
      </w:pPr>
    </w:p>
    <w:p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 Colección de sitios </w:t>
      </w:r>
    </w:p>
    <w:p w:rsidR="000608D7" w:rsidRPr="002079FC" w:rsidRDefault="000608D7" w:rsidP="000608D7">
      <w:pPr>
        <w:pStyle w:val="Prrafodelista"/>
        <w:rPr>
          <w:rFonts w:ascii="Arial" w:hAnsi="Arial" w:cs="Arial"/>
          <w:lang w:val="es-419"/>
        </w:rPr>
      </w:pPr>
      <w:r>
        <w:rPr>
          <w:rFonts w:ascii="Arial" w:hAnsi="Arial" w:cs="Arial"/>
          <w:noProof/>
          <w:lang w:val="es-NI" w:eastAsia="es-NI"/>
        </w:rPr>
        <w:lastRenderedPageBreak/>
        <w:drawing>
          <wp:inline distT="0" distB="0" distL="0" distR="0" wp14:anchorId="593AE157" wp14:editId="42E3A5C4">
            <wp:extent cx="5400040" cy="223901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239010"/>
                    </a:xfrm>
                    <a:prstGeom prst="rect">
                      <a:avLst/>
                    </a:prstGeom>
                  </pic:spPr>
                </pic:pic>
              </a:graphicData>
            </a:graphic>
          </wp:inline>
        </w:drawing>
      </w:r>
    </w:p>
    <w:p w:rsidR="000608D7" w:rsidRDefault="000608D7" w:rsidP="000608D7">
      <w:pPr>
        <w:pStyle w:val="Prrafodelista"/>
        <w:rPr>
          <w:rFonts w:ascii="Arial" w:hAnsi="Arial" w:cs="Arial"/>
          <w:lang w:val="es-419"/>
        </w:rPr>
      </w:pPr>
    </w:p>
    <w:p w:rsidR="000608D7" w:rsidRDefault="000608D7" w:rsidP="000608D7">
      <w:pPr>
        <w:pStyle w:val="Prrafodelista"/>
        <w:rPr>
          <w:rFonts w:ascii="Arial" w:hAnsi="Arial" w:cs="Arial"/>
          <w:lang w:val="es-419"/>
        </w:rPr>
      </w:pPr>
    </w:p>
    <w:p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Colección de subsistemas </w:t>
      </w:r>
    </w:p>
    <w:p w:rsidR="000608D7" w:rsidRDefault="000608D7" w:rsidP="000608D7">
      <w:pPr>
        <w:pStyle w:val="Prrafodelista"/>
        <w:rPr>
          <w:rFonts w:ascii="Arial" w:hAnsi="Arial" w:cs="Arial"/>
          <w:lang w:val="es-419"/>
        </w:rPr>
      </w:pPr>
    </w:p>
    <w:p w:rsidR="000608D7" w:rsidRDefault="000608D7" w:rsidP="000608D7">
      <w:pPr>
        <w:pStyle w:val="Prrafodelista"/>
        <w:rPr>
          <w:rFonts w:ascii="Arial" w:hAnsi="Arial" w:cs="Arial"/>
          <w:lang w:val="es-419"/>
        </w:rPr>
      </w:pPr>
      <w:r>
        <w:rPr>
          <w:rFonts w:ascii="Arial" w:hAnsi="Arial" w:cs="Arial"/>
          <w:noProof/>
          <w:lang w:val="es-NI" w:eastAsia="es-NI"/>
        </w:rPr>
        <w:drawing>
          <wp:inline distT="0" distB="0" distL="0" distR="0" wp14:anchorId="325B1DE8" wp14:editId="6C970E9E">
            <wp:extent cx="5400040" cy="2239010"/>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239010"/>
                    </a:xfrm>
                    <a:prstGeom prst="rect">
                      <a:avLst/>
                    </a:prstGeom>
                  </pic:spPr>
                </pic:pic>
              </a:graphicData>
            </a:graphic>
          </wp:inline>
        </w:drawing>
      </w:r>
    </w:p>
    <w:p w:rsidR="000608D7" w:rsidRDefault="000608D7" w:rsidP="000608D7">
      <w:pPr>
        <w:pStyle w:val="Prrafodelista"/>
        <w:rPr>
          <w:rFonts w:ascii="Arial" w:hAnsi="Arial" w:cs="Arial"/>
          <w:lang w:val="es-419"/>
        </w:rPr>
      </w:pPr>
    </w:p>
    <w:p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Colección de unidades</w:t>
      </w:r>
    </w:p>
    <w:p w:rsidR="000608D7" w:rsidRPr="002079FC" w:rsidRDefault="000608D7" w:rsidP="000608D7">
      <w:pPr>
        <w:rPr>
          <w:rFonts w:ascii="Arial" w:hAnsi="Arial" w:cs="Arial"/>
          <w:lang w:val="es-419"/>
        </w:rPr>
      </w:pPr>
      <w:r>
        <w:rPr>
          <w:rFonts w:ascii="Arial" w:hAnsi="Arial" w:cs="Arial"/>
          <w:noProof/>
          <w:lang w:val="es-NI" w:eastAsia="es-NI"/>
        </w:rPr>
        <w:drawing>
          <wp:inline distT="0" distB="0" distL="0" distR="0" wp14:anchorId="7A18AC38" wp14:editId="1F93E50B">
            <wp:extent cx="5400040" cy="223901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239010"/>
                    </a:xfrm>
                    <a:prstGeom prst="rect">
                      <a:avLst/>
                    </a:prstGeom>
                  </pic:spPr>
                </pic:pic>
              </a:graphicData>
            </a:graphic>
          </wp:inline>
        </w:drawing>
      </w:r>
    </w:p>
    <w:p w:rsidR="000608D7" w:rsidRDefault="000608D7" w:rsidP="000608D7">
      <w:pPr>
        <w:rPr>
          <w:rFonts w:ascii="Arial" w:hAnsi="Arial" w:cs="Arial"/>
          <w:lang w:val="es-419"/>
        </w:rPr>
      </w:pPr>
    </w:p>
    <w:p w:rsidR="000608D7" w:rsidRDefault="000608D7" w:rsidP="000608D7">
      <w:pPr>
        <w:rPr>
          <w:rFonts w:ascii="Arial" w:hAnsi="Arial" w:cs="Arial"/>
          <w:lang w:val="es-419"/>
        </w:rPr>
      </w:pPr>
      <w:r>
        <w:rPr>
          <w:rFonts w:ascii="Arial" w:hAnsi="Arial" w:cs="Arial"/>
          <w:lang w:val="es-419"/>
        </w:rPr>
        <w:t xml:space="preserve">Cabe destacar que la forma que se hacen los cruces aquí, así como en My SQL usamos sentencias multitabla, ejemplos INNER JOIN, LEFT JOIN, RIGHT JOIN, </w:t>
      </w:r>
      <w:proofErr w:type="spellStart"/>
      <w:r>
        <w:rPr>
          <w:rFonts w:ascii="Arial" w:hAnsi="Arial" w:cs="Arial"/>
          <w:lang w:val="es-419"/>
        </w:rPr>
        <w:t>etc</w:t>
      </w:r>
      <w:proofErr w:type="spellEnd"/>
      <w:r>
        <w:rPr>
          <w:rFonts w:ascii="Arial" w:hAnsi="Arial" w:cs="Arial"/>
          <w:lang w:val="es-419"/>
        </w:rPr>
        <w:t>,</w:t>
      </w:r>
    </w:p>
    <w:p w:rsidR="000608D7" w:rsidRDefault="000608D7" w:rsidP="000608D7">
      <w:pPr>
        <w:rPr>
          <w:rFonts w:ascii="Arial" w:hAnsi="Arial" w:cs="Arial"/>
          <w:lang w:val="es-419"/>
        </w:rPr>
      </w:pPr>
      <w:r>
        <w:rPr>
          <w:rFonts w:ascii="Arial" w:hAnsi="Arial" w:cs="Arial"/>
          <w:lang w:val="es-419"/>
        </w:rPr>
        <w:t>Aquí los parámetros que tienen el tipo type: Schema.Types.ObjectId, indican claves foráneas, y para entender esto mejor, pongamos un ejemplo:</w:t>
      </w:r>
    </w:p>
    <w:p w:rsidR="000608D7" w:rsidRDefault="000608D7" w:rsidP="000608D7">
      <w:pPr>
        <w:rPr>
          <w:rFonts w:ascii="Arial" w:hAnsi="Arial" w:cs="Arial"/>
          <w:lang w:val="es-419"/>
        </w:rPr>
      </w:pPr>
      <w:r>
        <w:rPr>
          <w:rFonts w:ascii="Arial" w:hAnsi="Arial" w:cs="Arial"/>
          <w:lang w:val="es-419"/>
        </w:rPr>
        <w:t xml:space="preserve">La colección o tabla </w:t>
      </w:r>
      <w:r w:rsidR="00F96FAB">
        <w:rPr>
          <w:rFonts w:ascii="Arial" w:hAnsi="Arial" w:cs="Arial"/>
          <w:lang w:val="es-419"/>
        </w:rPr>
        <w:t>países</w:t>
      </w:r>
      <w:r>
        <w:rPr>
          <w:rFonts w:ascii="Arial" w:hAnsi="Arial" w:cs="Arial"/>
          <w:lang w:val="es-419"/>
        </w:rPr>
        <w:t xml:space="preserve"> es independiente, todas las colecciones independientes no van a tener el dato </w:t>
      </w:r>
      <w:proofErr w:type="gramStart"/>
      <w:r>
        <w:rPr>
          <w:rFonts w:ascii="Arial" w:hAnsi="Arial" w:cs="Arial"/>
          <w:lang w:val="es-419"/>
        </w:rPr>
        <w:t>Schema.Types.ObjectId</w:t>
      </w:r>
      <w:proofErr w:type="gramEnd"/>
      <w:r>
        <w:rPr>
          <w:rFonts w:ascii="Arial" w:hAnsi="Arial" w:cs="Arial"/>
          <w:lang w:val="es-419"/>
        </w:rPr>
        <w:t>, pero las colecciones dependientes por ejemplo ciudades, las ciudades dependen de un país, por lo tanto la colección ciudades debe tener un dato con tipo Schema.Types.ObjectId, el cual almacene el _id del país al que pertenece, _id es el equivalente a una clave primaria de las que se usan en SQL.</w:t>
      </w:r>
    </w:p>
    <w:p w:rsidR="000608D7" w:rsidRDefault="000608D7" w:rsidP="000608D7">
      <w:pPr>
        <w:rPr>
          <w:rFonts w:ascii="Arial" w:hAnsi="Arial" w:cs="Arial"/>
          <w:lang w:val="es-419"/>
        </w:rPr>
      </w:pPr>
      <w:r>
        <w:rPr>
          <w:rFonts w:ascii="Arial" w:hAnsi="Arial" w:cs="Arial"/>
          <w:lang w:val="es-419"/>
        </w:rPr>
        <w:t xml:space="preserve">Me tomo un poco más el tiempo de explicar sobre este gestor, porque SQL es bastante popular, ya muchas consultas y sentencias se conocen desde hace muchos años, y la documentación es incluso mucho más extensa. </w:t>
      </w:r>
    </w:p>
    <w:p w:rsidR="000608D7" w:rsidRDefault="000608D7" w:rsidP="000608D7">
      <w:pPr>
        <w:rPr>
          <w:rFonts w:ascii="Arial" w:hAnsi="Arial" w:cs="Arial"/>
          <w:lang w:val="es-419"/>
        </w:rPr>
      </w:pPr>
    </w:p>
    <w:p w:rsidR="000608D7" w:rsidRPr="00E86544" w:rsidRDefault="000608D7" w:rsidP="000608D7">
      <w:pPr>
        <w:jc w:val="center"/>
        <w:rPr>
          <w:rFonts w:ascii="Arial Black" w:hAnsi="Arial Black"/>
          <w:color w:val="244061" w:themeColor="accent1" w:themeShade="80"/>
          <w:lang w:val="es-419"/>
        </w:rPr>
      </w:pPr>
      <w:r>
        <w:rPr>
          <w:rFonts w:ascii="Arial" w:hAnsi="Arial" w:cs="Arial"/>
          <w:noProof/>
          <w:lang w:val="es-NI" w:eastAsia="es-NI"/>
        </w:rPr>
        <w:drawing>
          <wp:inline distT="0" distB="0" distL="0" distR="0" wp14:anchorId="07C6A4DA" wp14:editId="6AAEE81B">
            <wp:extent cx="3438144" cy="3231103"/>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PNG"/>
                    <pic:cNvPicPr/>
                  </pic:nvPicPr>
                  <pic:blipFill>
                    <a:blip r:embed="rId29">
                      <a:extLst>
                        <a:ext uri="{28A0092B-C50C-407E-A947-70E740481C1C}">
                          <a14:useLocalDpi xmlns:a14="http://schemas.microsoft.com/office/drawing/2010/main" val="0"/>
                        </a:ext>
                      </a:extLst>
                    </a:blip>
                    <a:stretch>
                      <a:fillRect/>
                    </a:stretch>
                  </pic:blipFill>
                  <pic:spPr>
                    <a:xfrm>
                      <a:off x="0" y="0"/>
                      <a:ext cx="3460493" cy="3252106"/>
                    </a:xfrm>
                    <a:prstGeom prst="rect">
                      <a:avLst/>
                    </a:prstGeom>
                  </pic:spPr>
                </pic:pic>
              </a:graphicData>
            </a:graphic>
          </wp:inline>
        </w:drawing>
      </w:r>
    </w:p>
    <w:p w:rsidR="00514381" w:rsidRDefault="00514381" w:rsidP="000608D7">
      <w:pPr>
        <w:jc w:val="center"/>
        <w:rPr>
          <w:rStyle w:val="Ttulodellibro"/>
          <w:sz w:val="28"/>
          <w:szCs w:val="28"/>
        </w:rPr>
      </w:pPr>
    </w:p>
    <w:p w:rsidR="000608D7" w:rsidRDefault="000608D7" w:rsidP="00514381">
      <w:pPr>
        <w:pStyle w:val="Ttulo1"/>
        <w:jc w:val="center"/>
        <w:rPr>
          <w:rStyle w:val="Ttulodellibro"/>
          <w:sz w:val="28"/>
          <w:szCs w:val="28"/>
        </w:rPr>
      </w:pPr>
      <w:bookmarkStart w:id="3" w:name="_Toc25588359"/>
      <w:r w:rsidRPr="00514381">
        <w:rPr>
          <w:rStyle w:val="Ttulodellibro"/>
          <w:sz w:val="28"/>
          <w:szCs w:val="28"/>
        </w:rPr>
        <w:t>Estructura del proyecto</w:t>
      </w:r>
      <w:bookmarkEnd w:id="3"/>
    </w:p>
    <w:p w:rsidR="00514381" w:rsidRPr="00514381" w:rsidRDefault="00514381" w:rsidP="00514381"/>
    <w:p w:rsidR="000608D7" w:rsidRDefault="000608D7" w:rsidP="000608D7">
      <w:pPr>
        <w:rPr>
          <w:rFonts w:ascii="Arial" w:hAnsi="Arial" w:cs="Arial"/>
          <w:lang w:val="es-419"/>
        </w:rPr>
      </w:pPr>
      <w:r w:rsidRPr="00353953">
        <w:rPr>
          <w:rFonts w:ascii="Arial" w:hAnsi="Arial" w:cs="Arial"/>
          <w:lang w:val="es-419"/>
        </w:rPr>
        <w:t>El proyecto se encuentra estructurado de esta forma</w:t>
      </w:r>
    </w:p>
    <w:p w:rsidR="000608D7" w:rsidRDefault="000608D7" w:rsidP="000608D7">
      <w:pPr>
        <w:rPr>
          <w:rFonts w:ascii="Arial" w:hAnsi="Arial" w:cs="Arial"/>
          <w:lang w:val="es-419"/>
        </w:rPr>
      </w:pPr>
    </w:p>
    <w:p w:rsidR="000608D7" w:rsidRDefault="000608D7" w:rsidP="000608D7">
      <w:pPr>
        <w:jc w:val="center"/>
        <w:rPr>
          <w:rFonts w:ascii="Arial" w:hAnsi="Arial" w:cs="Arial"/>
          <w:lang w:val="es-419"/>
        </w:rPr>
      </w:pPr>
      <w:r>
        <w:rPr>
          <w:rFonts w:ascii="Arial" w:hAnsi="Arial" w:cs="Arial"/>
          <w:noProof/>
          <w:lang w:val="es-NI" w:eastAsia="es-NI"/>
        </w:rPr>
        <w:drawing>
          <wp:inline distT="0" distB="0" distL="0" distR="0" wp14:anchorId="530B3464" wp14:editId="6FE5BF56">
            <wp:extent cx="3057952" cy="2981741"/>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PNG"/>
                    <pic:cNvPicPr/>
                  </pic:nvPicPr>
                  <pic:blipFill>
                    <a:blip r:embed="rId30">
                      <a:extLst>
                        <a:ext uri="{28A0092B-C50C-407E-A947-70E740481C1C}">
                          <a14:useLocalDpi xmlns:a14="http://schemas.microsoft.com/office/drawing/2010/main" val="0"/>
                        </a:ext>
                      </a:extLst>
                    </a:blip>
                    <a:stretch>
                      <a:fillRect/>
                    </a:stretch>
                  </pic:blipFill>
                  <pic:spPr>
                    <a:xfrm>
                      <a:off x="0" y="0"/>
                      <a:ext cx="3057952" cy="2981741"/>
                    </a:xfrm>
                    <a:prstGeom prst="rect">
                      <a:avLst/>
                    </a:prstGeom>
                  </pic:spPr>
                </pic:pic>
              </a:graphicData>
            </a:graphic>
          </wp:inline>
        </w:drawing>
      </w:r>
    </w:p>
    <w:p w:rsidR="000608D7" w:rsidRDefault="000608D7" w:rsidP="000608D7">
      <w:pPr>
        <w:jc w:val="center"/>
        <w:rPr>
          <w:rFonts w:ascii="Arial" w:hAnsi="Arial" w:cs="Arial"/>
          <w:lang w:val="es-419"/>
        </w:rPr>
      </w:pPr>
    </w:p>
    <w:p w:rsidR="000608D7" w:rsidRDefault="000608D7" w:rsidP="000608D7">
      <w:pPr>
        <w:rPr>
          <w:rFonts w:ascii="Arial" w:hAnsi="Arial" w:cs="Arial"/>
          <w:lang w:val="es-419"/>
        </w:rPr>
      </w:pPr>
      <w:r>
        <w:rPr>
          <w:rFonts w:ascii="Arial" w:hAnsi="Arial" w:cs="Arial"/>
          <w:lang w:val="es-419"/>
        </w:rPr>
        <w:t xml:space="preserve">El proyecto de forma original se conecta a la base de datos My SQL, pues la idea para hacerlo era usando este gestor, el lenguaje de programación utilizado es JavaScript, se usa el </w:t>
      </w:r>
      <w:r w:rsidR="00F96FAB">
        <w:rPr>
          <w:rFonts w:ascii="Arial" w:hAnsi="Arial" w:cs="Arial"/>
          <w:lang w:val="es-419"/>
        </w:rPr>
        <w:t xml:space="preserve">entorno </w:t>
      </w:r>
      <w:r>
        <w:rPr>
          <w:rFonts w:ascii="Arial" w:hAnsi="Arial" w:cs="Arial"/>
          <w:lang w:val="es-419"/>
        </w:rPr>
        <w:t xml:space="preserve">Node JS del lado del servidor, al decir este </w:t>
      </w:r>
      <w:r w:rsidR="00F96FAB">
        <w:rPr>
          <w:rFonts w:ascii="Arial" w:hAnsi="Arial" w:cs="Arial"/>
          <w:lang w:val="es-419"/>
        </w:rPr>
        <w:t>término</w:t>
      </w:r>
      <w:r>
        <w:rPr>
          <w:rFonts w:ascii="Arial" w:hAnsi="Arial" w:cs="Arial"/>
          <w:lang w:val="es-419"/>
        </w:rPr>
        <w:t xml:space="preserve"> del lado del servidor, es del lado de la base de datos o sea lo que se le llama el back end, que es lo que le hace que cada componente del Front End, (HTML, CSS, Java Script), pueda hacer la función para la cual haya sido establecido</w:t>
      </w:r>
    </w:p>
    <w:p w:rsidR="00F96FAB" w:rsidRPr="00F96FAB" w:rsidRDefault="00F96FAB" w:rsidP="00F96FAB">
      <w:pPr>
        <w:pStyle w:val="Prrafodelista"/>
        <w:rPr>
          <w:rFonts w:ascii="Arial" w:hAnsi="Arial" w:cs="Arial"/>
          <w:bCs/>
          <w:lang w:val="es-419"/>
        </w:rPr>
      </w:pPr>
    </w:p>
    <w:p w:rsidR="000608D7" w:rsidRDefault="000608D7" w:rsidP="00514381">
      <w:pPr>
        <w:pStyle w:val="Ttulo1"/>
        <w:jc w:val="center"/>
        <w:rPr>
          <w:rStyle w:val="Ttulodellibro"/>
          <w:sz w:val="28"/>
          <w:szCs w:val="28"/>
        </w:rPr>
      </w:pPr>
      <w:bookmarkStart w:id="4" w:name="_Toc25588360"/>
      <w:r w:rsidRPr="00514381">
        <w:rPr>
          <w:rStyle w:val="Ttulodellibro"/>
          <w:sz w:val="28"/>
          <w:szCs w:val="28"/>
        </w:rPr>
        <w:t>Carpeta controladores</w:t>
      </w:r>
      <w:bookmarkEnd w:id="4"/>
    </w:p>
    <w:p w:rsidR="00514381" w:rsidRPr="00514381" w:rsidRDefault="00514381" w:rsidP="00514381"/>
    <w:p w:rsidR="000608D7" w:rsidRDefault="000608D7" w:rsidP="000608D7">
      <w:pPr>
        <w:rPr>
          <w:rFonts w:ascii="Arial" w:hAnsi="Arial" w:cs="Arial"/>
          <w:lang w:val="es-419"/>
        </w:rPr>
      </w:pPr>
      <w:r w:rsidRPr="00623752">
        <w:rPr>
          <w:rFonts w:ascii="Arial" w:hAnsi="Arial" w:cs="Arial"/>
          <w:lang w:val="es-419"/>
        </w:rPr>
        <w:t>Esa carpeta contiene archivos que contienen funciones</w:t>
      </w:r>
      <w:r>
        <w:rPr>
          <w:rFonts w:ascii="Arial" w:hAnsi="Arial" w:cs="Arial"/>
          <w:lang w:val="es-419"/>
        </w:rPr>
        <w:t>, esas funciones se encargan de hacer las tareas que tengan que hacer los routers, routers son las rutas que el servidor responde cuando el cliente hace una petición.</w:t>
      </w:r>
    </w:p>
    <w:p w:rsidR="000608D7" w:rsidRDefault="000608D7" w:rsidP="000608D7">
      <w:pPr>
        <w:rPr>
          <w:rFonts w:ascii="Arial" w:hAnsi="Arial" w:cs="Arial"/>
          <w:lang w:val="es-419"/>
        </w:rPr>
      </w:pPr>
      <w:r>
        <w:rPr>
          <w:rFonts w:ascii="Arial" w:hAnsi="Arial" w:cs="Arial"/>
          <w:lang w:val="es-419"/>
        </w:rPr>
        <w:t xml:space="preserve">Una aplicación CRUD, es una aplicación básica de un sistema de información, CRUD significa </w:t>
      </w:r>
      <w:r>
        <w:rPr>
          <w:rFonts w:ascii="Arial" w:hAnsi="Arial" w:cs="Arial"/>
          <w:i/>
          <w:iCs/>
          <w:lang w:val="es-419"/>
        </w:rPr>
        <w:t xml:space="preserve">CREATE READ UPDATE DELETE, </w:t>
      </w:r>
      <w:r>
        <w:rPr>
          <w:rFonts w:ascii="Arial" w:hAnsi="Arial" w:cs="Arial"/>
          <w:lang w:val="es-419"/>
        </w:rPr>
        <w:t>Create se refiere a la operación de insertar en la base de datos, lo cual se usa la sentencia INSERT INTO.</w:t>
      </w:r>
    </w:p>
    <w:p w:rsidR="000608D7" w:rsidRDefault="000608D7" w:rsidP="000608D7">
      <w:pPr>
        <w:rPr>
          <w:rFonts w:ascii="Arial" w:hAnsi="Arial" w:cs="Arial"/>
          <w:lang w:val="es-419"/>
        </w:rPr>
      </w:pPr>
      <w:r>
        <w:rPr>
          <w:rFonts w:ascii="Arial" w:hAnsi="Arial" w:cs="Arial"/>
          <w:lang w:val="es-419"/>
        </w:rPr>
        <w:t xml:space="preserve">Read es lo que se le llama leer, para esta operación se usan consultas de tipo SELECT  </w:t>
      </w:r>
    </w:p>
    <w:p w:rsidR="00F96FAB" w:rsidRDefault="00F96FAB" w:rsidP="000608D7">
      <w:pPr>
        <w:rPr>
          <w:rFonts w:ascii="Arial" w:hAnsi="Arial" w:cs="Arial"/>
          <w:lang w:val="es-419"/>
        </w:rPr>
      </w:pPr>
      <w:r>
        <w:rPr>
          <w:rFonts w:ascii="Arial" w:hAnsi="Arial" w:cs="Arial"/>
          <w:lang w:val="es-419"/>
        </w:rPr>
        <w:t xml:space="preserve">Update es la operación para actualizar un elemento en la base de datos, y Delete es la operación de eliminar un dato que ya está insertado en la base de datos, cabe destacar </w:t>
      </w:r>
      <w:r>
        <w:rPr>
          <w:rFonts w:ascii="Arial" w:hAnsi="Arial" w:cs="Arial"/>
          <w:lang w:val="es-419"/>
        </w:rPr>
        <w:lastRenderedPageBreak/>
        <w:t xml:space="preserve">en esta carpeta se encuentra la conexión a la base de datos My SQL, la conexión a la base de datos la hace con el siguiente código </w:t>
      </w:r>
    </w:p>
    <w:p w:rsidR="00F96FAB" w:rsidRDefault="00F96FAB" w:rsidP="008C4716">
      <w:pPr>
        <w:jc w:val="center"/>
        <w:rPr>
          <w:rFonts w:ascii="Arial" w:hAnsi="Arial" w:cs="Arial"/>
          <w:lang w:val="es-419"/>
        </w:rPr>
      </w:pPr>
      <w:r>
        <w:rPr>
          <w:rFonts w:ascii="Arial" w:hAnsi="Arial" w:cs="Arial"/>
          <w:noProof/>
          <w:lang w:val="es-NI" w:eastAsia="es-NI"/>
        </w:rPr>
        <w:drawing>
          <wp:inline distT="0" distB="0" distL="0" distR="0">
            <wp:extent cx="2810267" cy="156231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PNG"/>
                    <pic:cNvPicPr/>
                  </pic:nvPicPr>
                  <pic:blipFill>
                    <a:blip r:embed="rId31">
                      <a:extLst>
                        <a:ext uri="{28A0092B-C50C-407E-A947-70E740481C1C}">
                          <a14:useLocalDpi xmlns:a14="http://schemas.microsoft.com/office/drawing/2010/main" val="0"/>
                        </a:ext>
                      </a:extLst>
                    </a:blip>
                    <a:stretch>
                      <a:fillRect/>
                    </a:stretch>
                  </pic:blipFill>
                  <pic:spPr>
                    <a:xfrm>
                      <a:off x="0" y="0"/>
                      <a:ext cx="2810267" cy="1562318"/>
                    </a:xfrm>
                    <a:prstGeom prst="rect">
                      <a:avLst/>
                    </a:prstGeom>
                  </pic:spPr>
                </pic:pic>
              </a:graphicData>
            </a:graphic>
          </wp:inline>
        </w:drawing>
      </w:r>
    </w:p>
    <w:p w:rsidR="00F96FAB" w:rsidRDefault="008C4716" w:rsidP="000608D7">
      <w:pPr>
        <w:rPr>
          <w:rFonts w:ascii="Arial" w:hAnsi="Arial" w:cs="Arial"/>
          <w:lang w:val="es-419"/>
        </w:rPr>
      </w:pPr>
      <w:r>
        <w:rPr>
          <w:rFonts w:ascii="Arial" w:hAnsi="Arial" w:cs="Arial"/>
          <w:lang w:val="es-419"/>
        </w:rPr>
        <w:t>En este caso el host, está ejecutándose en la misma computadora que se desarrolla la app, el usuario indica que es root, contraseña no tiene, el puerto por defecto es el 3306, y la ultima línea es muy importante, en esa línea indica el nombre de la base de datos que se va a conectar.</w:t>
      </w:r>
    </w:p>
    <w:p w:rsidR="008C4716" w:rsidRDefault="008C4716" w:rsidP="000608D7">
      <w:pPr>
        <w:rPr>
          <w:rFonts w:ascii="Arial" w:hAnsi="Arial" w:cs="Arial"/>
          <w:lang w:val="es-419"/>
        </w:rPr>
      </w:pPr>
      <w:r>
        <w:rPr>
          <w:rFonts w:ascii="Arial" w:hAnsi="Arial" w:cs="Arial"/>
          <w:lang w:val="es-419"/>
        </w:rPr>
        <w:t>Cada archivo contiene funciones que exporta a la carpeta routes, las funciones las exporta con el siguiente código.</w:t>
      </w:r>
    </w:p>
    <w:p w:rsidR="008C4716" w:rsidRDefault="008C4716" w:rsidP="008C4716">
      <w:pPr>
        <w:jc w:val="center"/>
        <w:rPr>
          <w:rFonts w:ascii="Arial" w:hAnsi="Arial" w:cs="Arial"/>
          <w:lang w:val="es-419"/>
        </w:rPr>
      </w:pPr>
      <w:r>
        <w:rPr>
          <w:rFonts w:ascii="Arial" w:hAnsi="Arial" w:cs="Arial"/>
          <w:noProof/>
          <w:lang w:val="es-NI" w:eastAsia="es-NI"/>
        </w:rPr>
        <w:drawing>
          <wp:inline distT="0" distB="0" distL="0" distR="0">
            <wp:extent cx="1838582" cy="148610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PNG"/>
                    <pic:cNvPicPr/>
                  </pic:nvPicPr>
                  <pic:blipFill>
                    <a:blip r:embed="rId32">
                      <a:extLst>
                        <a:ext uri="{28A0092B-C50C-407E-A947-70E740481C1C}">
                          <a14:useLocalDpi xmlns:a14="http://schemas.microsoft.com/office/drawing/2010/main" val="0"/>
                        </a:ext>
                      </a:extLst>
                    </a:blip>
                    <a:stretch>
                      <a:fillRect/>
                    </a:stretch>
                  </pic:blipFill>
                  <pic:spPr>
                    <a:xfrm>
                      <a:off x="0" y="0"/>
                      <a:ext cx="1838582" cy="1486107"/>
                    </a:xfrm>
                    <a:prstGeom prst="rect">
                      <a:avLst/>
                    </a:prstGeom>
                  </pic:spPr>
                </pic:pic>
              </a:graphicData>
            </a:graphic>
          </wp:inline>
        </w:drawing>
      </w:r>
    </w:p>
    <w:p w:rsidR="008C4716" w:rsidRDefault="008C4716" w:rsidP="008C4716">
      <w:pPr>
        <w:rPr>
          <w:rFonts w:ascii="Arial" w:hAnsi="Arial" w:cs="Arial"/>
          <w:lang w:val="es-419"/>
        </w:rPr>
      </w:pPr>
      <w:r>
        <w:rPr>
          <w:rFonts w:ascii="Arial" w:hAnsi="Arial" w:cs="Arial"/>
          <w:lang w:val="es-419"/>
        </w:rPr>
        <w:t xml:space="preserve">Cada función es posible utilizarla en los archivos de la carpeta routes en los cuales sea invocado el archivo en el que se encuentran dichas funciones, la forma de la cual se invocan archivos en Expressjs (Node JS) se hace de esta forma. </w:t>
      </w:r>
    </w:p>
    <w:p w:rsidR="008C4716" w:rsidRDefault="008C4716" w:rsidP="008C4716">
      <w:pPr>
        <w:jc w:val="center"/>
        <w:rPr>
          <w:rFonts w:ascii="Arial" w:hAnsi="Arial" w:cs="Arial"/>
          <w:lang w:val="es-419"/>
        </w:rPr>
      </w:pPr>
      <w:r>
        <w:rPr>
          <w:rFonts w:ascii="Arial" w:hAnsi="Arial" w:cs="Arial"/>
          <w:noProof/>
          <w:lang w:val="es-NI" w:eastAsia="es-NI"/>
        </w:rPr>
        <w:drawing>
          <wp:inline distT="0" distB="0" distL="0" distR="0">
            <wp:extent cx="4610743" cy="2857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PNG"/>
                    <pic:cNvPicPr/>
                  </pic:nvPicPr>
                  <pic:blipFill>
                    <a:blip r:embed="rId33">
                      <a:extLst>
                        <a:ext uri="{28A0092B-C50C-407E-A947-70E740481C1C}">
                          <a14:useLocalDpi xmlns:a14="http://schemas.microsoft.com/office/drawing/2010/main" val="0"/>
                        </a:ext>
                      </a:extLst>
                    </a:blip>
                    <a:stretch>
                      <a:fillRect/>
                    </a:stretch>
                  </pic:blipFill>
                  <pic:spPr>
                    <a:xfrm>
                      <a:off x="0" y="0"/>
                      <a:ext cx="4610743" cy="285790"/>
                    </a:xfrm>
                    <a:prstGeom prst="rect">
                      <a:avLst/>
                    </a:prstGeom>
                  </pic:spPr>
                </pic:pic>
              </a:graphicData>
            </a:graphic>
          </wp:inline>
        </w:drawing>
      </w:r>
    </w:p>
    <w:p w:rsidR="00F96FAB" w:rsidRDefault="00F96FAB" w:rsidP="000608D7">
      <w:pPr>
        <w:rPr>
          <w:rFonts w:ascii="Arial" w:hAnsi="Arial" w:cs="Arial"/>
          <w:lang w:val="es-419"/>
        </w:rPr>
      </w:pPr>
    </w:p>
    <w:p w:rsidR="00514381" w:rsidRDefault="00F96FAB" w:rsidP="00514381">
      <w:pPr>
        <w:pStyle w:val="Ttulo1"/>
        <w:jc w:val="center"/>
        <w:rPr>
          <w:rStyle w:val="Ttulodellibro"/>
          <w:sz w:val="28"/>
          <w:szCs w:val="28"/>
        </w:rPr>
      </w:pPr>
      <w:bookmarkStart w:id="5" w:name="_Toc25588361"/>
      <w:r w:rsidRPr="00514381">
        <w:rPr>
          <w:rStyle w:val="Ttulodellibro"/>
          <w:sz w:val="28"/>
          <w:szCs w:val="28"/>
        </w:rPr>
        <w:t>Carpeta routes</w:t>
      </w:r>
      <w:bookmarkEnd w:id="5"/>
    </w:p>
    <w:p w:rsidR="00514381" w:rsidRPr="00514381" w:rsidRDefault="00514381" w:rsidP="00514381"/>
    <w:p w:rsidR="00F96FAB" w:rsidRDefault="00F96FAB" w:rsidP="00F96FAB">
      <w:pPr>
        <w:rPr>
          <w:rFonts w:ascii="Arial" w:hAnsi="Arial" w:cs="Arial"/>
          <w:lang w:val="es-419"/>
        </w:rPr>
      </w:pPr>
      <w:r>
        <w:rPr>
          <w:rFonts w:ascii="Arial" w:hAnsi="Arial" w:cs="Arial"/>
          <w:lang w:val="es-419"/>
        </w:rPr>
        <w:t>La carpeta routes se conecta a l</w:t>
      </w:r>
      <w:r w:rsidR="00D2223C">
        <w:rPr>
          <w:rFonts w:ascii="Arial" w:hAnsi="Arial" w:cs="Arial"/>
          <w:lang w:val="es-419"/>
        </w:rPr>
        <w:t xml:space="preserve">a carpeta llamada controladores, un ejemplo de la forma que un archivo dentro de esta carpeta, se conecta a un archivo ubicado en la carpeta controladores se hace con esta línea de código. </w:t>
      </w:r>
    </w:p>
    <w:p w:rsidR="00D2223C" w:rsidRDefault="00D2223C" w:rsidP="00D2223C">
      <w:pPr>
        <w:jc w:val="center"/>
        <w:rPr>
          <w:rFonts w:ascii="Arial" w:hAnsi="Arial" w:cs="Arial"/>
          <w:lang w:val="es-419"/>
        </w:rPr>
      </w:pPr>
      <w:r>
        <w:rPr>
          <w:rFonts w:ascii="Arial" w:hAnsi="Arial" w:cs="Arial"/>
          <w:noProof/>
          <w:lang w:val="es-NI" w:eastAsia="es-NI"/>
        </w:rPr>
        <w:lastRenderedPageBreak/>
        <w:drawing>
          <wp:inline distT="0" distB="0" distL="0" distR="0">
            <wp:extent cx="4610743" cy="2857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PNG"/>
                    <pic:cNvPicPr/>
                  </pic:nvPicPr>
                  <pic:blipFill>
                    <a:blip r:embed="rId33">
                      <a:extLst>
                        <a:ext uri="{28A0092B-C50C-407E-A947-70E740481C1C}">
                          <a14:useLocalDpi xmlns:a14="http://schemas.microsoft.com/office/drawing/2010/main" val="0"/>
                        </a:ext>
                      </a:extLst>
                    </a:blip>
                    <a:stretch>
                      <a:fillRect/>
                    </a:stretch>
                  </pic:blipFill>
                  <pic:spPr>
                    <a:xfrm>
                      <a:off x="0" y="0"/>
                      <a:ext cx="4610743" cy="285790"/>
                    </a:xfrm>
                    <a:prstGeom prst="rect">
                      <a:avLst/>
                    </a:prstGeom>
                  </pic:spPr>
                </pic:pic>
              </a:graphicData>
            </a:graphic>
          </wp:inline>
        </w:drawing>
      </w:r>
    </w:p>
    <w:p w:rsidR="00D2223C" w:rsidRDefault="00D2223C" w:rsidP="00D2223C">
      <w:pPr>
        <w:jc w:val="center"/>
        <w:rPr>
          <w:rFonts w:ascii="Arial" w:hAnsi="Arial" w:cs="Arial"/>
          <w:lang w:val="es-419"/>
        </w:rPr>
      </w:pPr>
    </w:p>
    <w:p w:rsidR="00D2223C" w:rsidRDefault="00D2223C" w:rsidP="00D2223C">
      <w:pPr>
        <w:jc w:val="center"/>
        <w:rPr>
          <w:rFonts w:ascii="Arial" w:hAnsi="Arial" w:cs="Arial"/>
          <w:lang w:val="es-419"/>
        </w:rPr>
      </w:pPr>
    </w:p>
    <w:p w:rsidR="00D2223C" w:rsidRDefault="00D2223C" w:rsidP="00D2223C">
      <w:pPr>
        <w:rPr>
          <w:rFonts w:ascii="Arial" w:hAnsi="Arial" w:cs="Arial"/>
          <w:lang w:val="es-419"/>
        </w:rPr>
      </w:pPr>
      <w:r>
        <w:rPr>
          <w:rFonts w:ascii="Arial" w:hAnsi="Arial" w:cs="Arial"/>
          <w:lang w:val="es-419"/>
        </w:rPr>
        <w:t xml:space="preserve">El módulo router indica que se define la dirección de una ruta al servidor, algo que el cliente solicita y se le brinda una respuesta. </w:t>
      </w:r>
    </w:p>
    <w:p w:rsidR="00D2223C" w:rsidRDefault="00D2223C" w:rsidP="00D2223C">
      <w:pPr>
        <w:jc w:val="center"/>
        <w:rPr>
          <w:rFonts w:ascii="Arial" w:hAnsi="Arial" w:cs="Arial"/>
          <w:lang w:val="es-419"/>
        </w:rPr>
      </w:pPr>
      <w:r>
        <w:rPr>
          <w:rFonts w:ascii="Arial" w:hAnsi="Arial" w:cs="Arial"/>
          <w:noProof/>
          <w:lang w:val="es-NI" w:eastAsia="es-NI"/>
        </w:rPr>
        <w:drawing>
          <wp:inline distT="0" distB="0" distL="0" distR="0">
            <wp:extent cx="3772426" cy="23815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PNG"/>
                    <pic:cNvPicPr/>
                  </pic:nvPicPr>
                  <pic:blipFill>
                    <a:blip r:embed="rId34">
                      <a:extLst>
                        <a:ext uri="{28A0092B-C50C-407E-A947-70E740481C1C}">
                          <a14:useLocalDpi xmlns:a14="http://schemas.microsoft.com/office/drawing/2010/main" val="0"/>
                        </a:ext>
                      </a:extLst>
                    </a:blip>
                    <a:stretch>
                      <a:fillRect/>
                    </a:stretch>
                  </pic:blipFill>
                  <pic:spPr>
                    <a:xfrm>
                      <a:off x="0" y="0"/>
                      <a:ext cx="3772426" cy="238158"/>
                    </a:xfrm>
                    <a:prstGeom prst="rect">
                      <a:avLst/>
                    </a:prstGeom>
                  </pic:spPr>
                </pic:pic>
              </a:graphicData>
            </a:graphic>
          </wp:inline>
        </w:drawing>
      </w:r>
    </w:p>
    <w:p w:rsidR="00D2223C" w:rsidRDefault="00D2223C" w:rsidP="00D2223C">
      <w:pPr>
        <w:rPr>
          <w:rFonts w:ascii="Arial" w:hAnsi="Arial" w:cs="Arial"/>
          <w:lang w:val="es-419"/>
        </w:rPr>
      </w:pPr>
    </w:p>
    <w:p w:rsidR="00D2223C" w:rsidRDefault="00D2223C" w:rsidP="00D2223C">
      <w:pPr>
        <w:rPr>
          <w:rFonts w:ascii="Arial" w:hAnsi="Arial" w:cs="Arial"/>
          <w:lang w:val="es-419"/>
        </w:rPr>
      </w:pPr>
      <w:r>
        <w:rPr>
          <w:rFonts w:ascii="Arial" w:hAnsi="Arial" w:cs="Arial"/>
          <w:lang w:val="es-419"/>
        </w:rPr>
        <w:t>Para seguir un orden de las rutas se ha elaborado un archivo llamado índex.routes, lo que hace es concatenar un prefijo a los archivos que se encuentran en esa misma carpeta, el objetivo de añadir un prefijo es indicar que tipo de rutas son, y para entenderle mejor, veamos la siguiente imagen.</w:t>
      </w:r>
    </w:p>
    <w:p w:rsidR="00D2223C" w:rsidRDefault="00D2223C" w:rsidP="00D2223C">
      <w:pPr>
        <w:jc w:val="center"/>
        <w:rPr>
          <w:rFonts w:ascii="Arial" w:hAnsi="Arial" w:cs="Arial"/>
          <w:lang w:val="es-419"/>
        </w:rPr>
      </w:pPr>
      <w:r>
        <w:rPr>
          <w:rFonts w:ascii="Arial" w:hAnsi="Arial" w:cs="Arial"/>
          <w:noProof/>
          <w:lang w:val="es-NI" w:eastAsia="es-NI"/>
        </w:rPr>
        <w:drawing>
          <wp:inline distT="0" distB="0" distL="0" distR="0">
            <wp:extent cx="4210638" cy="442974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PNG"/>
                    <pic:cNvPicPr/>
                  </pic:nvPicPr>
                  <pic:blipFill>
                    <a:blip r:embed="rId35">
                      <a:extLst>
                        <a:ext uri="{28A0092B-C50C-407E-A947-70E740481C1C}">
                          <a14:useLocalDpi xmlns:a14="http://schemas.microsoft.com/office/drawing/2010/main" val="0"/>
                        </a:ext>
                      </a:extLst>
                    </a:blip>
                    <a:stretch>
                      <a:fillRect/>
                    </a:stretch>
                  </pic:blipFill>
                  <pic:spPr>
                    <a:xfrm>
                      <a:off x="0" y="0"/>
                      <a:ext cx="4210638" cy="4429743"/>
                    </a:xfrm>
                    <a:prstGeom prst="rect">
                      <a:avLst/>
                    </a:prstGeom>
                  </pic:spPr>
                </pic:pic>
              </a:graphicData>
            </a:graphic>
          </wp:inline>
        </w:drawing>
      </w:r>
    </w:p>
    <w:p w:rsidR="00D2223C" w:rsidRDefault="00D2223C" w:rsidP="00D2223C">
      <w:pPr>
        <w:rPr>
          <w:rFonts w:ascii="Arial" w:hAnsi="Arial" w:cs="Arial"/>
          <w:lang w:val="es-419"/>
        </w:rPr>
      </w:pPr>
    </w:p>
    <w:p w:rsidR="00D2223C" w:rsidRDefault="00D2223C" w:rsidP="00D2223C">
      <w:pPr>
        <w:rPr>
          <w:rFonts w:ascii="Arial" w:hAnsi="Arial" w:cs="Arial"/>
          <w:lang w:val="es-419"/>
        </w:rPr>
      </w:pPr>
      <w:r>
        <w:rPr>
          <w:rFonts w:ascii="Arial" w:hAnsi="Arial" w:cs="Arial"/>
          <w:lang w:val="es-419"/>
        </w:rPr>
        <w:lastRenderedPageBreak/>
        <w:t xml:space="preserve">Como se puede observar hay líneas comentadas, esas líneas se han dejado como propuesta, aun no se han utilizado, hay rutas para autenticación de usuarios, rutas para probar cosas, hay rutas para renderizar vistas, este termino renderizar significa que lanza una vista en pantalla de acuerdo a la petición que haga el cliente desde </w:t>
      </w:r>
      <w:r w:rsidR="00D224F5">
        <w:rPr>
          <w:rFonts w:ascii="Arial" w:hAnsi="Arial" w:cs="Arial"/>
          <w:lang w:val="es-419"/>
        </w:rPr>
        <w:t xml:space="preserve">la aplicación </w:t>
      </w:r>
      <w:r w:rsidR="006C0811">
        <w:rPr>
          <w:rFonts w:ascii="Arial" w:hAnsi="Arial" w:cs="Arial"/>
          <w:lang w:val="es-419"/>
        </w:rPr>
        <w:t>real.</w:t>
      </w:r>
    </w:p>
    <w:p w:rsidR="006C0811" w:rsidRDefault="006C0811" w:rsidP="00D2223C">
      <w:pPr>
        <w:rPr>
          <w:rFonts w:ascii="Arial" w:hAnsi="Arial" w:cs="Arial"/>
          <w:lang w:val="es-419"/>
        </w:rPr>
      </w:pPr>
      <w:r>
        <w:rPr>
          <w:rFonts w:ascii="Arial" w:hAnsi="Arial" w:cs="Arial"/>
          <w:lang w:val="es-419"/>
        </w:rPr>
        <w:t>Si observamos la ruta que tiene el prefijo /test, esa ruta se conecta con un archivo en la misma carpeta, el cual se llama test. routes, a continuación, analizamos ese archivo.</w:t>
      </w:r>
    </w:p>
    <w:p w:rsidR="006C0811" w:rsidRDefault="006C0811" w:rsidP="00D2223C">
      <w:pPr>
        <w:rPr>
          <w:rFonts w:ascii="Arial" w:hAnsi="Arial" w:cs="Arial"/>
          <w:lang w:val="es-419"/>
        </w:rPr>
      </w:pPr>
    </w:p>
    <w:p w:rsidR="006C0811" w:rsidRDefault="006C0811" w:rsidP="00D2223C">
      <w:pPr>
        <w:rPr>
          <w:rFonts w:ascii="Arial" w:hAnsi="Arial" w:cs="Arial"/>
          <w:lang w:val="es-419"/>
        </w:rPr>
      </w:pPr>
      <w:r>
        <w:rPr>
          <w:rFonts w:ascii="Arial" w:hAnsi="Arial" w:cs="Arial"/>
          <w:noProof/>
          <w:lang w:val="es-NI" w:eastAsia="es-NI"/>
        </w:rPr>
        <w:drawing>
          <wp:inline distT="0" distB="0" distL="0" distR="0">
            <wp:extent cx="5612130" cy="2264735"/>
            <wp:effectExtent l="0" t="0" r="762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PNG"/>
                    <pic:cNvPicPr/>
                  </pic:nvPicPr>
                  <pic:blipFill>
                    <a:blip r:embed="rId36">
                      <a:extLst>
                        <a:ext uri="{28A0092B-C50C-407E-A947-70E740481C1C}">
                          <a14:useLocalDpi xmlns:a14="http://schemas.microsoft.com/office/drawing/2010/main" val="0"/>
                        </a:ext>
                      </a:extLst>
                    </a:blip>
                    <a:stretch>
                      <a:fillRect/>
                    </a:stretch>
                  </pic:blipFill>
                  <pic:spPr>
                    <a:xfrm>
                      <a:off x="0" y="0"/>
                      <a:ext cx="5616316" cy="2266424"/>
                    </a:xfrm>
                    <a:prstGeom prst="rect">
                      <a:avLst/>
                    </a:prstGeom>
                  </pic:spPr>
                </pic:pic>
              </a:graphicData>
            </a:graphic>
          </wp:inline>
        </w:drawing>
      </w:r>
    </w:p>
    <w:p w:rsidR="006C0811" w:rsidRDefault="006C0811" w:rsidP="00D2223C">
      <w:pPr>
        <w:rPr>
          <w:rFonts w:ascii="Arial" w:hAnsi="Arial" w:cs="Arial"/>
          <w:lang w:val="es-419"/>
        </w:rPr>
      </w:pPr>
    </w:p>
    <w:p w:rsidR="00D741B5" w:rsidRDefault="006C0811" w:rsidP="00D2223C">
      <w:pPr>
        <w:rPr>
          <w:rFonts w:ascii="Arial" w:hAnsi="Arial" w:cs="Arial"/>
          <w:lang w:val="es-419"/>
        </w:rPr>
      </w:pPr>
      <w:r>
        <w:rPr>
          <w:rFonts w:ascii="Arial" w:hAnsi="Arial" w:cs="Arial"/>
          <w:lang w:val="es-419"/>
        </w:rPr>
        <w:t>Ahí se encuentran algunas rutas de ensayo, cada ruta llama a una función que se encuentra en este caso en el archivo ctrl-rutas-post, den</w:t>
      </w:r>
      <w:r w:rsidR="00022942">
        <w:rPr>
          <w:rFonts w:ascii="Arial" w:hAnsi="Arial" w:cs="Arial"/>
          <w:lang w:val="es-419"/>
        </w:rPr>
        <w:t xml:space="preserve">tro de la carpeta controladores, y cada ruta le añade un prefijo extra que se llama </w:t>
      </w:r>
      <w:r w:rsidR="00022942" w:rsidRPr="00022942">
        <w:rPr>
          <w:rFonts w:ascii="Arial" w:hAnsi="Arial" w:cs="Arial"/>
          <w:i/>
          <w:lang w:val="es-419"/>
        </w:rPr>
        <w:t>api_mantenimiento</w:t>
      </w:r>
      <w:r w:rsidR="00022942">
        <w:rPr>
          <w:rFonts w:ascii="Arial" w:hAnsi="Arial" w:cs="Arial"/>
          <w:i/>
          <w:lang w:val="es-419"/>
        </w:rPr>
        <w:t xml:space="preserve"> </w:t>
      </w:r>
      <w:r w:rsidR="00022942">
        <w:rPr>
          <w:rFonts w:ascii="Arial" w:hAnsi="Arial" w:cs="Arial"/>
          <w:lang w:val="es-419"/>
        </w:rPr>
        <w:t>el cual es el nombre de la aplicación, ese prefijo se lo añade en el archivo index.js de la carpeta raíz del proyecto, ese archivo es el que se encarga de levantar el servidor y de invocar todas las rutas que se encuentren en el archivo index.routes</w:t>
      </w:r>
      <w:r w:rsidR="00514381">
        <w:rPr>
          <w:rFonts w:ascii="Arial" w:hAnsi="Arial" w:cs="Arial"/>
          <w:lang w:val="es-419"/>
        </w:rPr>
        <w:t xml:space="preserve">. </w:t>
      </w:r>
    </w:p>
    <w:p w:rsidR="00484CEB" w:rsidRDefault="00514381" w:rsidP="00484CEB">
      <w:pPr>
        <w:rPr>
          <w:rFonts w:ascii="Arial" w:hAnsi="Arial" w:cs="Arial"/>
          <w:lang w:val="es-419"/>
        </w:rPr>
      </w:pPr>
      <w:r>
        <w:rPr>
          <w:rFonts w:ascii="Arial" w:hAnsi="Arial" w:cs="Arial"/>
          <w:lang w:val="es-419"/>
        </w:rPr>
        <w:t xml:space="preserve">Esta es una explicación básica de la lógica que pretendo llevar al </w:t>
      </w:r>
      <w:r w:rsidR="00484CEB">
        <w:rPr>
          <w:rFonts w:ascii="Arial" w:hAnsi="Arial" w:cs="Arial"/>
          <w:lang w:val="es-419"/>
        </w:rPr>
        <w:t>desarrollar esta aplicación.</w:t>
      </w:r>
    </w:p>
    <w:p w:rsidR="00484CEB" w:rsidRDefault="00484CEB" w:rsidP="00484CEB">
      <w:pPr>
        <w:pStyle w:val="Ttulo1"/>
        <w:jc w:val="center"/>
        <w:rPr>
          <w:rStyle w:val="Ttulodellibro"/>
          <w:sz w:val="28"/>
          <w:szCs w:val="28"/>
        </w:rPr>
      </w:pPr>
      <w:bookmarkStart w:id="6" w:name="_Toc25588362"/>
      <w:r w:rsidRPr="00484CEB">
        <w:rPr>
          <w:rStyle w:val="Ttulodellibro"/>
          <w:sz w:val="28"/>
          <w:szCs w:val="28"/>
        </w:rPr>
        <w:t>Carpeta public</w:t>
      </w:r>
      <w:bookmarkEnd w:id="6"/>
      <w:r w:rsidRPr="00484CEB">
        <w:rPr>
          <w:rStyle w:val="Ttulodellibro"/>
          <w:sz w:val="28"/>
          <w:szCs w:val="28"/>
        </w:rPr>
        <w:t xml:space="preserve"> </w:t>
      </w:r>
    </w:p>
    <w:p w:rsidR="00484CEB" w:rsidRDefault="00484CEB" w:rsidP="00484CEB"/>
    <w:p w:rsidR="00484CEB" w:rsidRPr="00617256" w:rsidRDefault="00484CEB" w:rsidP="00617256">
      <w:pPr>
        <w:rPr>
          <w:rFonts w:ascii="Arial" w:hAnsi="Arial" w:cs="Arial"/>
        </w:rPr>
      </w:pPr>
      <w:r w:rsidRPr="00617256">
        <w:rPr>
          <w:rFonts w:ascii="Arial" w:hAnsi="Arial" w:cs="Arial"/>
        </w:rPr>
        <w:t xml:space="preserve">En esta carpeta se almacenan literalmente como dice archivos públicos, archivos públicos son estilos CSS, archivos Javascript que permitan añadir funcionalidades como validaciones antes de enviar al servidor los datos, además de conectar las vistas con el </w:t>
      </w:r>
      <w:r w:rsidR="00617256" w:rsidRPr="00617256">
        <w:rPr>
          <w:rFonts w:ascii="Arial" w:hAnsi="Arial" w:cs="Arial"/>
        </w:rPr>
        <w:t>modelo, a</w:t>
      </w:r>
      <w:r w:rsidRPr="00617256">
        <w:rPr>
          <w:rFonts w:ascii="Arial" w:hAnsi="Arial" w:cs="Arial"/>
        </w:rPr>
        <w:t xml:space="preserve"> esto se le llama el controlador, lo que conecta las vistas con el modelo es decir lo que se planea almacenar en la base de da</w:t>
      </w:r>
      <w:r w:rsidR="00617256" w:rsidRPr="00617256">
        <w:rPr>
          <w:rFonts w:ascii="Arial" w:hAnsi="Arial" w:cs="Arial"/>
        </w:rPr>
        <w:t>tos, o lo que se piensa obtener.</w:t>
      </w:r>
    </w:p>
    <w:p w:rsidR="00617256" w:rsidRDefault="00617256" w:rsidP="00484CEB"/>
    <w:p w:rsidR="00617256" w:rsidRPr="00617256" w:rsidRDefault="00617256" w:rsidP="00617256">
      <w:pPr>
        <w:pStyle w:val="Ttulo1"/>
        <w:jc w:val="center"/>
        <w:rPr>
          <w:rStyle w:val="Ttulodellibro"/>
          <w:sz w:val="28"/>
          <w:szCs w:val="28"/>
        </w:rPr>
      </w:pPr>
      <w:bookmarkStart w:id="7" w:name="_Toc25588363"/>
      <w:r w:rsidRPr="00617256">
        <w:rPr>
          <w:rStyle w:val="Ttulodellibro"/>
          <w:sz w:val="28"/>
          <w:szCs w:val="28"/>
        </w:rPr>
        <w:lastRenderedPageBreak/>
        <w:t>Carpeta views</w:t>
      </w:r>
      <w:bookmarkEnd w:id="7"/>
      <w:r w:rsidRPr="00617256">
        <w:rPr>
          <w:rStyle w:val="Ttulodellibro"/>
          <w:sz w:val="28"/>
          <w:szCs w:val="28"/>
        </w:rPr>
        <w:t xml:space="preserve"> </w:t>
      </w:r>
    </w:p>
    <w:p w:rsidR="00617256" w:rsidRDefault="00617256" w:rsidP="00484CEB"/>
    <w:p w:rsidR="00617256" w:rsidRPr="00617256" w:rsidRDefault="00617256" w:rsidP="00617256">
      <w:pPr>
        <w:rPr>
          <w:rFonts w:ascii="Arial" w:hAnsi="Arial" w:cs="Arial"/>
        </w:rPr>
      </w:pPr>
      <w:r>
        <w:rPr>
          <w:rFonts w:ascii="Arial" w:hAnsi="Arial" w:cs="Arial"/>
        </w:rPr>
        <w:t>En esta carpeta se han guardado vistas de la aplicación utilizando HTML, CSS, Bootstrapt, jQuery y otros plugins adicionales, se ha pensado utilizar el motor de vistas EJS para generar HTML dinamico, cabe destacar que el uso del motor de plantillas no es necesario del todo, estas cosas se pueden hacer con archivos con extensión .html, lo que pasa es que cuando se cambia de una pantalla a otra genera un poco de confusión, mientras que con el motor de plantillas, dependiendo de la acción que realice el usuario en la aplicación, se le va a renderizar o mostrar la vista, de acuerdo a la petición que solicite al servidor, especialmente si es una petición de tipo GET, que son las peticiones que devuelven datos del servidor.</w:t>
      </w:r>
    </w:p>
    <w:p w:rsidR="00484CEB" w:rsidRDefault="00484CEB" w:rsidP="00484CEB">
      <w:pPr>
        <w:rPr>
          <w:rFonts w:ascii="Arial" w:hAnsi="Arial" w:cs="Arial"/>
          <w:lang w:val="es-419"/>
        </w:rPr>
      </w:pPr>
    </w:p>
    <w:p w:rsidR="00D10655" w:rsidRPr="00514381" w:rsidRDefault="000608D7" w:rsidP="00514381">
      <w:pPr>
        <w:pStyle w:val="Ttulo1"/>
        <w:jc w:val="center"/>
        <w:rPr>
          <w:rStyle w:val="Ttulodellibro"/>
          <w:sz w:val="28"/>
          <w:szCs w:val="28"/>
        </w:rPr>
      </w:pPr>
      <w:bookmarkStart w:id="8" w:name="_Toc25588364"/>
      <w:r w:rsidRPr="00514381">
        <w:rPr>
          <w:rStyle w:val="Ttulodellibro"/>
          <w:sz w:val="28"/>
          <w:szCs w:val="28"/>
        </w:rPr>
        <w:t>Casos de uso</w:t>
      </w:r>
      <w:bookmarkEnd w:id="8"/>
    </w:p>
    <w:p w:rsidR="00D10655" w:rsidRDefault="00D10655" w:rsidP="000608D7">
      <w:pPr>
        <w:rPr>
          <w:rFonts w:ascii="Arial Black" w:hAnsi="Arial Black" w:cs="Arial"/>
          <w:lang w:val="es-419"/>
        </w:rPr>
      </w:pPr>
      <w:r>
        <w:rPr>
          <w:rFonts w:ascii="Arial Black" w:hAnsi="Arial Black" w:cs="Arial"/>
          <w:noProof/>
          <w:lang w:val="es-NI" w:eastAsia="es-NI"/>
        </w:rPr>
        <w:drawing>
          <wp:inline distT="0" distB="0" distL="0" distR="0" wp14:anchorId="528721D4" wp14:editId="2529AF0A">
            <wp:extent cx="5830570" cy="239232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PNG"/>
                    <pic:cNvPicPr/>
                  </pic:nvPicPr>
                  <pic:blipFill>
                    <a:blip r:embed="rId37">
                      <a:extLst>
                        <a:ext uri="{28A0092B-C50C-407E-A947-70E740481C1C}">
                          <a14:useLocalDpi xmlns:a14="http://schemas.microsoft.com/office/drawing/2010/main" val="0"/>
                        </a:ext>
                      </a:extLst>
                    </a:blip>
                    <a:stretch>
                      <a:fillRect/>
                    </a:stretch>
                  </pic:blipFill>
                  <pic:spPr>
                    <a:xfrm>
                      <a:off x="0" y="0"/>
                      <a:ext cx="5857387" cy="2403328"/>
                    </a:xfrm>
                    <a:prstGeom prst="rect">
                      <a:avLst/>
                    </a:prstGeom>
                  </pic:spPr>
                </pic:pic>
              </a:graphicData>
            </a:graphic>
          </wp:inline>
        </w:drawing>
      </w:r>
    </w:p>
    <w:p w:rsidR="00D10655" w:rsidRDefault="00D10655" w:rsidP="000608D7">
      <w:pPr>
        <w:rPr>
          <w:rFonts w:ascii="Arial Black" w:hAnsi="Arial Black" w:cs="Arial"/>
          <w:lang w:val="es-419"/>
        </w:rPr>
      </w:pPr>
    </w:p>
    <w:p w:rsidR="00014FF5" w:rsidRDefault="00D10655">
      <w:pPr>
        <w:rPr>
          <w:lang w:val="es-ES"/>
        </w:rPr>
      </w:pPr>
      <w:r>
        <w:rPr>
          <w:rFonts w:ascii="Arial Black" w:hAnsi="Arial Black" w:cs="Arial"/>
          <w:noProof/>
          <w:lang w:val="es-NI" w:eastAsia="es-NI"/>
        </w:rPr>
        <w:lastRenderedPageBreak/>
        <w:drawing>
          <wp:inline distT="0" distB="0" distL="0" distR="0" wp14:anchorId="2D0C582D" wp14:editId="4D9F77AF">
            <wp:extent cx="5400040" cy="37909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790950"/>
                    </a:xfrm>
                    <a:prstGeom prst="rect">
                      <a:avLst/>
                    </a:prstGeom>
                  </pic:spPr>
                </pic:pic>
              </a:graphicData>
            </a:graphic>
          </wp:inline>
        </w:drawing>
      </w:r>
    </w:p>
    <w:p w:rsidR="00D10655" w:rsidRDefault="00D10655">
      <w:pPr>
        <w:rPr>
          <w:lang w:val="es-ES"/>
        </w:rPr>
      </w:pPr>
    </w:p>
    <w:p w:rsidR="00D10655" w:rsidRDefault="00D10655" w:rsidP="00D10655">
      <w:pPr>
        <w:jc w:val="center"/>
        <w:rPr>
          <w:rFonts w:ascii="Arial Black" w:hAnsi="Arial Black"/>
          <w:lang w:val="es-ES"/>
        </w:rPr>
      </w:pPr>
    </w:p>
    <w:p w:rsidR="00D10655" w:rsidRPr="00514381" w:rsidRDefault="00D10655" w:rsidP="00514381">
      <w:pPr>
        <w:pStyle w:val="Ttulo1"/>
        <w:jc w:val="center"/>
        <w:rPr>
          <w:rStyle w:val="Ttulodellibro"/>
          <w:sz w:val="28"/>
          <w:szCs w:val="28"/>
        </w:rPr>
      </w:pPr>
      <w:bookmarkStart w:id="9" w:name="_Toc25588365"/>
      <w:r w:rsidRPr="00514381">
        <w:rPr>
          <w:rStyle w:val="Ttulodellibro"/>
          <w:sz w:val="28"/>
          <w:szCs w:val="28"/>
        </w:rPr>
        <w:t>Propuesta diseño del Front End</w:t>
      </w:r>
      <w:bookmarkEnd w:id="9"/>
    </w:p>
    <w:p w:rsidR="00D10655" w:rsidRDefault="00D10655" w:rsidP="00D10655">
      <w:pPr>
        <w:rPr>
          <w:rFonts w:ascii="Arial Black" w:hAnsi="Arial Black"/>
          <w:lang w:val="es-ES"/>
        </w:rPr>
      </w:pPr>
    </w:p>
    <w:p w:rsidR="00D10655" w:rsidRDefault="00D10655" w:rsidP="00D10655">
      <w:pPr>
        <w:rPr>
          <w:rFonts w:ascii="Arial" w:hAnsi="Arial" w:cs="Arial"/>
          <w:lang w:val="es-ES"/>
        </w:rPr>
      </w:pPr>
      <w:r>
        <w:rPr>
          <w:rFonts w:ascii="Arial" w:hAnsi="Arial" w:cs="Arial"/>
          <w:lang w:val="es-ES"/>
        </w:rPr>
        <w:lastRenderedPageBreak/>
        <w:t>Para el diseño actual de las pantallas tengo esta idea en mente</w:t>
      </w:r>
      <w:r>
        <w:rPr>
          <w:rFonts w:ascii="Arial" w:hAnsi="Arial" w:cs="Arial"/>
          <w:noProof/>
          <w:lang w:val="es-NI" w:eastAsia="es-NI"/>
        </w:rPr>
        <w:drawing>
          <wp:inline distT="0" distB="0" distL="0" distR="0">
            <wp:extent cx="5610917" cy="28282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35435" cy="2840619"/>
                    </a:xfrm>
                    <a:prstGeom prst="rect">
                      <a:avLst/>
                    </a:prstGeom>
                  </pic:spPr>
                </pic:pic>
              </a:graphicData>
            </a:graphic>
          </wp:inline>
        </w:drawing>
      </w:r>
    </w:p>
    <w:p w:rsidR="009B6CE1" w:rsidRDefault="009B6CE1" w:rsidP="00D10655">
      <w:pPr>
        <w:rPr>
          <w:rFonts w:ascii="Arial" w:hAnsi="Arial" w:cs="Arial"/>
          <w:lang w:val="es-ES"/>
        </w:rPr>
      </w:pPr>
    </w:p>
    <w:p w:rsidR="009B6CE1" w:rsidRDefault="009B6CE1" w:rsidP="00D10655">
      <w:pPr>
        <w:rPr>
          <w:rFonts w:ascii="Arial" w:hAnsi="Arial" w:cs="Arial"/>
          <w:lang w:val="es-ES"/>
        </w:rPr>
      </w:pPr>
      <w:r>
        <w:rPr>
          <w:rFonts w:ascii="Arial" w:hAnsi="Arial" w:cs="Arial"/>
          <w:lang w:val="es-ES"/>
        </w:rPr>
        <w:t>La idea es que al seleccionar en el select list o comboBox un equipo, abajo se muestren las componentes de ese equipo, si el equipo no tienen ningún componente final, se muestra un mensaje de que el equipo no tiene eso, o simplemente no se muestra nada.</w:t>
      </w:r>
    </w:p>
    <w:p w:rsidR="009B6CE1" w:rsidRDefault="009B6CE1" w:rsidP="00D10655">
      <w:pPr>
        <w:rPr>
          <w:rFonts w:ascii="Arial" w:hAnsi="Arial" w:cs="Arial"/>
          <w:lang w:val="es-ES"/>
        </w:rPr>
      </w:pPr>
      <w:r>
        <w:rPr>
          <w:rFonts w:ascii="Arial" w:hAnsi="Arial" w:cs="Arial"/>
          <w:lang w:val="es-ES"/>
        </w:rPr>
        <w:t>Al mostrar cada componente final, el mantenimiento que se le va a hacer, la idea es así, al darle click a cada componente desplegar un formulario modal, en el cual se puedan ingresar los datos que le corresponden a ese equipo en esa fecha, algo así.</w:t>
      </w:r>
    </w:p>
    <w:p w:rsidR="009B6CE1" w:rsidRDefault="009B6CE1" w:rsidP="00D10655">
      <w:pPr>
        <w:rPr>
          <w:rFonts w:ascii="Arial" w:hAnsi="Arial" w:cs="Arial"/>
          <w:lang w:val="es-ES"/>
        </w:rPr>
      </w:pPr>
      <w:r>
        <w:rPr>
          <w:rFonts w:ascii="Arial" w:hAnsi="Arial" w:cs="Arial"/>
          <w:noProof/>
          <w:lang w:val="es-NI" w:eastAsia="es-NI"/>
        </w:rPr>
        <w:drawing>
          <wp:inline distT="0" distB="0" distL="0" distR="0">
            <wp:extent cx="5612130" cy="2456121"/>
            <wp:effectExtent l="0" t="0" r="762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PNG"/>
                    <pic:cNvPicPr/>
                  </pic:nvPicPr>
                  <pic:blipFill>
                    <a:blip r:embed="rId40">
                      <a:extLst>
                        <a:ext uri="{28A0092B-C50C-407E-A947-70E740481C1C}">
                          <a14:useLocalDpi xmlns:a14="http://schemas.microsoft.com/office/drawing/2010/main" val="0"/>
                        </a:ext>
                      </a:extLst>
                    </a:blip>
                    <a:stretch>
                      <a:fillRect/>
                    </a:stretch>
                  </pic:blipFill>
                  <pic:spPr>
                    <a:xfrm>
                      <a:off x="0" y="0"/>
                      <a:ext cx="5620659" cy="2459854"/>
                    </a:xfrm>
                    <a:prstGeom prst="rect">
                      <a:avLst/>
                    </a:prstGeom>
                  </pic:spPr>
                </pic:pic>
              </a:graphicData>
            </a:graphic>
          </wp:inline>
        </w:drawing>
      </w:r>
    </w:p>
    <w:p w:rsidR="009B6CE1" w:rsidRDefault="009B6CE1" w:rsidP="00D10655">
      <w:pPr>
        <w:rPr>
          <w:rFonts w:ascii="Arial" w:hAnsi="Arial" w:cs="Arial"/>
          <w:lang w:val="es-ES"/>
        </w:rPr>
      </w:pPr>
      <w:r>
        <w:rPr>
          <w:rFonts w:ascii="Arial" w:hAnsi="Arial" w:cs="Arial"/>
          <w:lang w:val="es-ES"/>
        </w:rPr>
        <w:t>Esto solamente son ejemplos de cómo puede ir la aplicación, no es la aplicación real todavía.</w:t>
      </w:r>
    </w:p>
    <w:p w:rsidR="009B6CE1" w:rsidRDefault="009B6CE1" w:rsidP="00D10655">
      <w:pPr>
        <w:rPr>
          <w:rFonts w:ascii="Arial" w:hAnsi="Arial" w:cs="Arial"/>
          <w:lang w:val="es-ES"/>
        </w:rPr>
      </w:pPr>
      <w:r>
        <w:rPr>
          <w:rFonts w:ascii="Arial" w:hAnsi="Arial" w:cs="Arial"/>
          <w:lang w:val="es-ES"/>
        </w:rPr>
        <w:lastRenderedPageBreak/>
        <w:t xml:space="preserve">Hay ciertos equipos que no tienen componente final, pero que de igual forma requieren algún mantenimiento, al presionar el botón que dice agregar abajo del select list, ese botón es para hacer mantenimiento a ese equipo, si el equipo tiene componentes finales, ese botón podría desaparecer ya que el mantenimiento de ese equipo se divide en múltiples componentes haciendo un equipo completo, ese botón podría desplegar un formulario como el siguiente. </w:t>
      </w:r>
    </w:p>
    <w:p w:rsidR="009B6CE1" w:rsidRDefault="009B6CE1" w:rsidP="00D10655">
      <w:pPr>
        <w:rPr>
          <w:rFonts w:ascii="Arial" w:hAnsi="Arial" w:cs="Arial"/>
          <w:lang w:val="es-ES"/>
        </w:rPr>
      </w:pPr>
      <w:r>
        <w:rPr>
          <w:rFonts w:ascii="Arial" w:hAnsi="Arial" w:cs="Arial"/>
          <w:noProof/>
          <w:lang w:val="es-NI" w:eastAsia="es-NI"/>
        </w:rPr>
        <w:drawing>
          <wp:inline distT="0" distB="0" distL="0" distR="0">
            <wp:extent cx="5612130" cy="333438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a.PNG"/>
                    <pic:cNvPicPr/>
                  </pic:nvPicPr>
                  <pic:blipFill>
                    <a:blip r:embed="rId41">
                      <a:extLst>
                        <a:ext uri="{28A0092B-C50C-407E-A947-70E740481C1C}">
                          <a14:useLocalDpi xmlns:a14="http://schemas.microsoft.com/office/drawing/2010/main" val="0"/>
                        </a:ext>
                      </a:extLst>
                    </a:blip>
                    <a:stretch>
                      <a:fillRect/>
                    </a:stretch>
                  </pic:blipFill>
                  <pic:spPr>
                    <a:xfrm>
                      <a:off x="0" y="0"/>
                      <a:ext cx="5612130" cy="3334385"/>
                    </a:xfrm>
                    <a:prstGeom prst="rect">
                      <a:avLst/>
                    </a:prstGeom>
                  </pic:spPr>
                </pic:pic>
              </a:graphicData>
            </a:graphic>
          </wp:inline>
        </w:drawing>
      </w:r>
    </w:p>
    <w:p w:rsidR="009B6CE1" w:rsidRDefault="009B6CE1" w:rsidP="00D10655">
      <w:pPr>
        <w:rPr>
          <w:rFonts w:ascii="Arial" w:hAnsi="Arial" w:cs="Arial"/>
          <w:lang w:val="es-ES"/>
        </w:rPr>
      </w:pPr>
    </w:p>
    <w:p w:rsidR="009B6CE1" w:rsidRDefault="009B6CE1" w:rsidP="00D10655">
      <w:pPr>
        <w:rPr>
          <w:rFonts w:ascii="Arial" w:hAnsi="Arial" w:cs="Arial"/>
          <w:lang w:val="es-ES"/>
        </w:rPr>
      </w:pPr>
      <w:r>
        <w:rPr>
          <w:rFonts w:ascii="Arial" w:hAnsi="Arial" w:cs="Arial"/>
          <w:lang w:val="es-ES"/>
        </w:rPr>
        <w:t xml:space="preserve">Se han dejado controles que podría llevar la aplicación real, </w:t>
      </w:r>
      <w:r w:rsidR="009403E8">
        <w:rPr>
          <w:rFonts w:ascii="Arial" w:hAnsi="Arial" w:cs="Arial"/>
          <w:lang w:val="es-ES"/>
        </w:rPr>
        <w:t>hay controles de texto, controles de combo Box o select list con opción de ingresar un elemento o de ingresar múltiples elementos, hay de radio botones para los valores booleanos y también controles numéricos, para datos numéricos, valga la redundancia.</w:t>
      </w:r>
    </w:p>
    <w:p w:rsidR="00484CEB" w:rsidRDefault="00484CEB" w:rsidP="00D10655">
      <w:pPr>
        <w:rPr>
          <w:rFonts w:ascii="Arial" w:hAnsi="Arial" w:cs="Arial"/>
          <w:lang w:val="es-ES"/>
        </w:rPr>
      </w:pPr>
    </w:p>
    <w:p w:rsidR="00484CEB" w:rsidRDefault="00484CEB" w:rsidP="00D10655">
      <w:pPr>
        <w:rPr>
          <w:rFonts w:ascii="Arial" w:hAnsi="Arial" w:cs="Arial"/>
          <w:lang w:val="es-ES"/>
        </w:rPr>
      </w:pPr>
    </w:p>
    <w:p w:rsidR="00484CEB" w:rsidRDefault="00484CEB" w:rsidP="00484CEB">
      <w:pPr>
        <w:pStyle w:val="Ttulo1"/>
        <w:jc w:val="center"/>
        <w:rPr>
          <w:rStyle w:val="Ttulodellibro"/>
          <w:sz w:val="28"/>
          <w:szCs w:val="28"/>
        </w:rPr>
      </w:pPr>
      <w:bookmarkStart w:id="10" w:name="_Toc25588366"/>
      <w:r w:rsidRPr="00484CEB">
        <w:rPr>
          <w:rStyle w:val="Ttulodellibro"/>
          <w:sz w:val="28"/>
          <w:szCs w:val="28"/>
        </w:rPr>
        <w:t>Glosario de términos</w:t>
      </w:r>
      <w:bookmarkEnd w:id="10"/>
      <w:r w:rsidRPr="00484CEB">
        <w:rPr>
          <w:rStyle w:val="Ttulodellibro"/>
          <w:sz w:val="28"/>
          <w:szCs w:val="28"/>
        </w:rPr>
        <w:t xml:space="preserve"> </w:t>
      </w:r>
    </w:p>
    <w:p w:rsidR="00484CEB" w:rsidRDefault="00484CEB" w:rsidP="00484CEB"/>
    <w:p w:rsidR="00484CEB" w:rsidRDefault="00484CEB" w:rsidP="00484CEB"/>
    <w:p w:rsidR="00484CEB" w:rsidRDefault="00484CEB" w:rsidP="00484CEB">
      <w:pPr>
        <w:rPr>
          <w:rFonts w:ascii="Arial" w:hAnsi="Arial" w:cs="Arial"/>
          <w:sz w:val="24"/>
          <w:szCs w:val="24"/>
        </w:rPr>
      </w:pPr>
      <w:r w:rsidRPr="00484CEB">
        <w:rPr>
          <w:rFonts w:ascii="Arial" w:hAnsi="Arial" w:cs="Arial"/>
          <w:b/>
          <w:sz w:val="24"/>
          <w:szCs w:val="24"/>
        </w:rPr>
        <w:t>MySQL</w:t>
      </w:r>
      <w:r>
        <w:rPr>
          <w:rFonts w:ascii="Arial" w:hAnsi="Arial" w:cs="Arial"/>
          <w:b/>
          <w:sz w:val="24"/>
          <w:szCs w:val="24"/>
        </w:rPr>
        <w:t xml:space="preserve">: </w:t>
      </w:r>
      <w:r>
        <w:rPr>
          <w:rFonts w:ascii="Arial" w:hAnsi="Arial" w:cs="Arial"/>
          <w:sz w:val="24"/>
          <w:szCs w:val="24"/>
        </w:rPr>
        <w:t xml:space="preserve">Sistema de gestión de base de datos relacional desarrollado bajo licencia dual </w:t>
      </w:r>
      <w:r w:rsidR="003259F6">
        <w:rPr>
          <w:rFonts w:ascii="Arial" w:hAnsi="Arial" w:cs="Arial"/>
          <w:sz w:val="24"/>
          <w:szCs w:val="24"/>
        </w:rPr>
        <w:t xml:space="preserve">por Oracle Corporation y está considerada como la base de datos de código </w:t>
      </w:r>
      <w:r w:rsidR="003259F6">
        <w:rPr>
          <w:rFonts w:ascii="Arial" w:hAnsi="Arial" w:cs="Arial"/>
          <w:sz w:val="24"/>
          <w:szCs w:val="24"/>
        </w:rPr>
        <w:lastRenderedPageBreak/>
        <w:t>abierto más popular del mundo y una de las más populares en general junto a Oracle y SQL server sobre todo para entornos de desarrollo web.</w:t>
      </w:r>
    </w:p>
    <w:p w:rsidR="003259F6" w:rsidRDefault="003259F6" w:rsidP="00484CEB">
      <w:pPr>
        <w:rPr>
          <w:rFonts w:ascii="Arial" w:hAnsi="Arial" w:cs="Arial"/>
        </w:rPr>
      </w:pPr>
      <w:r w:rsidRPr="003259F6">
        <w:rPr>
          <w:rFonts w:ascii="Arial" w:hAnsi="Arial" w:cs="Arial"/>
          <w:b/>
          <w:sz w:val="24"/>
          <w:szCs w:val="24"/>
        </w:rPr>
        <w:t>Mongo DB</w:t>
      </w:r>
      <w:r>
        <w:rPr>
          <w:rFonts w:ascii="Arial" w:hAnsi="Arial" w:cs="Arial"/>
          <w:b/>
          <w:sz w:val="24"/>
          <w:szCs w:val="24"/>
        </w:rPr>
        <w:t xml:space="preserve">: </w:t>
      </w:r>
      <w:r>
        <w:rPr>
          <w:rFonts w:ascii="Arial" w:hAnsi="Arial" w:cs="Arial"/>
          <w:sz w:val="24"/>
          <w:szCs w:val="24"/>
        </w:rPr>
        <w:t>Es un sistema de base de datos No SQL orientado a documentos de código abierto, tiene la capacidad de realizar consultas utilizando JavaScript</w:t>
      </w:r>
      <w:r w:rsidR="00C22BDA">
        <w:rPr>
          <w:rFonts w:ascii="Arial" w:hAnsi="Arial" w:cs="Arial"/>
          <w:sz w:val="24"/>
          <w:szCs w:val="24"/>
        </w:rPr>
        <w:t xml:space="preserve">, </w:t>
      </w:r>
      <w:r w:rsidR="00C22BDA" w:rsidRPr="00C22BDA">
        <w:rPr>
          <w:rFonts w:ascii="Arial" w:hAnsi="Arial" w:cs="Arial"/>
          <w:color w:val="222222"/>
          <w:shd w:val="clear" w:color="auto" w:fill="FFFFFF"/>
        </w:rPr>
        <w:t>haciendo que estas sean enviadas directamente a la base de datos para ser ejecutadas.</w:t>
      </w:r>
    </w:p>
    <w:p w:rsidR="00C22BDA" w:rsidRDefault="00C22BDA" w:rsidP="00484CEB">
      <w:pPr>
        <w:rPr>
          <w:rFonts w:ascii="Arial" w:hAnsi="Arial" w:cs="Arial"/>
        </w:rPr>
      </w:pPr>
      <w:r w:rsidRPr="00C22BDA">
        <w:rPr>
          <w:rFonts w:ascii="Arial" w:hAnsi="Arial" w:cs="Arial"/>
          <w:b/>
        </w:rPr>
        <w:t>JavaScript</w:t>
      </w:r>
      <w:r>
        <w:rPr>
          <w:rFonts w:ascii="Arial" w:hAnsi="Arial" w:cs="Arial"/>
          <w:b/>
        </w:rPr>
        <w:t xml:space="preserve">: </w:t>
      </w:r>
      <w:r w:rsidRPr="00C22BDA">
        <w:rPr>
          <w:rFonts w:ascii="Arial" w:hAnsi="Arial" w:cs="Arial"/>
        </w:rPr>
        <w:t>Es un lenguaje de programación interpretado</w:t>
      </w:r>
      <w:r w:rsidR="00B4288B">
        <w:rPr>
          <w:rFonts w:ascii="Arial" w:hAnsi="Arial" w:cs="Arial"/>
        </w:rPr>
        <w:t>, dialecto del estándar ECMAScript, se define como orientado a objetos, basado en prototipos, imperativo, débilmente tipado y dinámico.</w:t>
      </w:r>
    </w:p>
    <w:p w:rsidR="00B4288B" w:rsidRDefault="00B4288B" w:rsidP="00484CEB">
      <w:pPr>
        <w:rPr>
          <w:rFonts w:ascii="Arial" w:hAnsi="Arial" w:cs="Arial"/>
        </w:rPr>
      </w:pPr>
      <w:r w:rsidRPr="00B4288B">
        <w:rPr>
          <w:rFonts w:ascii="Arial" w:hAnsi="Arial" w:cs="Arial"/>
          <w:b/>
        </w:rPr>
        <w:t xml:space="preserve">Node JS: </w:t>
      </w:r>
      <w:r>
        <w:rPr>
          <w:rFonts w:ascii="Arial" w:hAnsi="Arial" w:cs="Arial"/>
        </w:rPr>
        <w:t>Es una forma de ejecutar JavaScript en el servidor, además de mucho m</w:t>
      </w:r>
      <w:r w:rsidR="00AE549E">
        <w:rPr>
          <w:rFonts w:ascii="Arial" w:hAnsi="Arial" w:cs="Arial"/>
        </w:rPr>
        <w:t xml:space="preserve">ás, </w:t>
      </w:r>
      <w:r>
        <w:rPr>
          <w:rFonts w:ascii="Arial" w:hAnsi="Arial" w:cs="Arial"/>
        </w:rPr>
        <w:t xml:space="preserve">es un entorno </w:t>
      </w:r>
      <w:r w:rsidR="00AE549E">
        <w:rPr>
          <w:rFonts w:ascii="Arial" w:hAnsi="Arial" w:cs="Arial"/>
        </w:rPr>
        <w:t>JavaScript del lado del servidor basado en eventos.</w:t>
      </w:r>
    </w:p>
    <w:p w:rsidR="00AE549E" w:rsidRDefault="00AE549E" w:rsidP="00484CEB">
      <w:pPr>
        <w:rPr>
          <w:rFonts w:ascii="Arial" w:hAnsi="Arial" w:cs="Arial"/>
          <w:spacing w:val="-1"/>
          <w:shd w:val="clear" w:color="auto" w:fill="FFFFFF"/>
        </w:rPr>
      </w:pPr>
      <w:r w:rsidRPr="00AE549E">
        <w:rPr>
          <w:rFonts w:ascii="Arial" w:hAnsi="Arial" w:cs="Arial"/>
          <w:b/>
        </w:rPr>
        <w:t>Express. Js</w:t>
      </w:r>
      <w:r>
        <w:rPr>
          <w:rFonts w:ascii="Arial" w:hAnsi="Arial" w:cs="Arial"/>
          <w:b/>
        </w:rPr>
        <w:t xml:space="preserve">: </w:t>
      </w:r>
      <w:r>
        <w:rPr>
          <w:rFonts w:ascii="Arial" w:hAnsi="Arial" w:cs="Arial"/>
        </w:rPr>
        <w:t>Es un framework rápido, minimalista y flexible de Node JS. Permite crear APIs y aplicaciones web fácilmente, provee</w:t>
      </w:r>
      <w:r w:rsidRPr="00AE549E">
        <w:rPr>
          <w:rFonts w:ascii="Arial" w:hAnsi="Arial" w:cs="Arial"/>
          <w:spacing w:val="-1"/>
          <w:shd w:val="clear" w:color="auto" w:fill="FFFFFF"/>
        </w:rPr>
        <w:t xml:space="preserve"> un conjunto de características como manejo de rutas (direccionamiento), archivos estáticos, uso de motor de plantillas, integración con bases de datos, manejo de errores, middlewares entre otras.</w:t>
      </w:r>
    </w:p>
    <w:p w:rsidR="00EE72AB" w:rsidRDefault="00EE72AB" w:rsidP="00484CEB">
      <w:pPr>
        <w:rPr>
          <w:rFonts w:ascii="Arial" w:hAnsi="Arial" w:cs="Arial"/>
          <w:spacing w:val="-1"/>
          <w:shd w:val="clear" w:color="auto" w:fill="FFFFFF"/>
        </w:rPr>
      </w:pPr>
      <w:r>
        <w:rPr>
          <w:rFonts w:ascii="Arial" w:hAnsi="Arial" w:cs="Arial"/>
          <w:b/>
          <w:spacing w:val="-1"/>
          <w:shd w:val="clear" w:color="auto" w:fill="FFFFFF"/>
        </w:rPr>
        <w:t>jQ</w:t>
      </w:r>
      <w:r w:rsidRPr="00EE72AB">
        <w:rPr>
          <w:rFonts w:ascii="Arial" w:hAnsi="Arial" w:cs="Arial"/>
          <w:b/>
          <w:spacing w:val="-1"/>
          <w:shd w:val="clear" w:color="auto" w:fill="FFFFFF"/>
        </w:rPr>
        <w:t xml:space="preserve">uery: </w:t>
      </w:r>
      <w:r w:rsidRPr="00EE72AB">
        <w:rPr>
          <w:rFonts w:ascii="Arial" w:hAnsi="Arial" w:cs="Arial"/>
          <w:spacing w:val="-1"/>
          <w:shd w:val="clear" w:color="auto" w:fill="FFFFFF"/>
        </w:rPr>
        <w:t>Es una biblioteca multiplataforma de JavaScript que permite simplificar la manera de interactuar con los documentos HTML, manipular el árbol DOM, manejar eventos, desarrollar animaciones y agregar interacción con la técnica AJAX a páginas web.</w:t>
      </w:r>
    </w:p>
    <w:p w:rsidR="00EE72AB" w:rsidRDefault="00EE72AB" w:rsidP="00484CEB">
      <w:pPr>
        <w:rPr>
          <w:rFonts w:ascii="Arial" w:hAnsi="Arial" w:cs="Arial"/>
          <w:spacing w:val="-1"/>
          <w:shd w:val="clear" w:color="auto" w:fill="FFFFFF"/>
        </w:rPr>
      </w:pPr>
      <w:r w:rsidRPr="00EE72AB">
        <w:rPr>
          <w:rFonts w:ascii="Arial" w:hAnsi="Arial" w:cs="Arial"/>
          <w:b/>
          <w:spacing w:val="-1"/>
          <w:shd w:val="clear" w:color="auto" w:fill="FFFFFF"/>
        </w:rPr>
        <w:t xml:space="preserve">AJAX: </w:t>
      </w:r>
      <w:r>
        <w:rPr>
          <w:rFonts w:ascii="Arial" w:hAnsi="Arial" w:cs="Arial"/>
          <w:spacing w:val="-1"/>
          <w:shd w:val="clear" w:color="auto" w:fill="FFFFFF"/>
        </w:rPr>
        <w:t>E</w:t>
      </w:r>
      <w:r w:rsidRPr="00EE72AB">
        <w:rPr>
          <w:rFonts w:ascii="Arial" w:hAnsi="Arial" w:cs="Arial"/>
          <w:spacing w:val="-1"/>
          <w:shd w:val="clear" w:color="auto" w:fill="FFFFFF"/>
        </w:rPr>
        <w:t>s un acrónim</w:t>
      </w:r>
      <w:r w:rsidR="004A2DCA">
        <w:rPr>
          <w:rFonts w:ascii="Arial" w:hAnsi="Arial" w:cs="Arial"/>
          <w:spacing w:val="-1"/>
          <w:shd w:val="clear" w:color="auto" w:fill="FFFFFF"/>
        </w:rPr>
        <w:t xml:space="preserve">o de JavaScript asíncrono y XML, </w:t>
      </w:r>
      <w:r w:rsidRPr="00EE72AB">
        <w:rPr>
          <w:rFonts w:ascii="Arial" w:hAnsi="Arial" w:cs="Arial"/>
          <w:spacing w:val="-1"/>
          <w:shd w:val="clear" w:color="auto" w:fill="FFFFFF"/>
        </w:rPr>
        <w:t xml:space="preserve">esta tecnología nos ayuda a cargar datos desde el servidor sin una actualización </w:t>
      </w:r>
      <w:r w:rsidR="004A2DCA">
        <w:rPr>
          <w:rFonts w:ascii="Arial" w:hAnsi="Arial" w:cs="Arial"/>
          <w:spacing w:val="-1"/>
          <w:shd w:val="clear" w:color="auto" w:fill="FFFFFF"/>
        </w:rPr>
        <w:t xml:space="preserve">de la página del navegador. </w:t>
      </w:r>
      <w:r w:rsidRPr="00EE72AB">
        <w:rPr>
          <w:rFonts w:ascii="Arial" w:hAnsi="Arial" w:cs="Arial"/>
          <w:spacing w:val="-1"/>
          <w:shd w:val="clear" w:color="auto" w:fill="FFFFFF"/>
        </w:rPr>
        <w:t>JQuery es una gran herramienta que proporciona un amplio conjunto de métodos AJAX para desarrollar aplicaciones web de próxima generación.</w:t>
      </w:r>
    </w:p>
    <w:p w:rsidR="004A2DCA" w:rsidRDefault="004A2DCA" w:rsidP="00484CEB">
      <w:pPr>
        <w:rPr>
          <w:rFonts w:ascii="Arial" w:hAnsi="Arial" w:cs="Arial"/>
          <w:spacing w:val="-1"/>
          <w:shd w:val="clear" w:color="auto" w:fill="FFFFFF"/>
        </w:rPr>
      </w:pPr>
      <w:r w:rsidRPr="004A2DCA">
        <w:rPr>
          <w:rFonts w:ascii="Arial" w:hAnsi="Arial" w:cs="Arial"/>
          <w:b/>
          <w:spacing w:val="-1"/>
          <w:shd w:val="clear" w:color="auto" w:fill="FFFFFF"/>
        </w:rPr>
        <w:t xml:space="preserve">EJS: </w:t>
      </w:r>
      <w:r w:rsidRPr="004A2DCA">
        <w:rPr>
          <w:rFonts w:ascii="Arial" w:hAnsi="Arial" w:cs="Arial"/>
          <w:spacing w:val="-1"/>
          <w:shd w:val="clear" w:color="auto" w:fill="FFFFFF"/>
        </w:rPr>
        <w:t>Es un lenguaje de plantillas simple que le permite generar marcado HTML con JavaScript simple</w:t>
      </w:r>
      <w:r>
        <w:rPr>
          <w:rFonts w:ascii="Arial" w:hAnsi="Arial" w:cs="Arial"/>
          <w:spacing w:val="-1"/>
          <w:shd w:val="clear" w:color="auto" w:fill="FFFFFF"/>
        </w:rPr>
        <w:t>.</w:t>
      </w:r>
    </w:p>
    <w:p w:rsidR="004A2DCA" w:rsidRPr="004A2DCA" w:rsidRDefault="004A2DCA" w:rsidP="00484CEB">
      <w:pPr>
        <w:rPr>
          <w:rFonts w:ascii="Arial" w:hAnsi="Arial" w:cs="Arial"/>
          <w:spacing w:val="-1"/>
          <w:shd w:val="clear" w:color="auto" w:fill="FFFFFF"/>
        </w:rPr>
      </w:pPr>
    </w:p>
    <w:p w:rsidR="00EE72AB" w:rsidRPr="00EE72AB" w:rsidRDefault="00EE72AB" w:rsidP="00484CEB">
      <w:pPr>
        <w:rPr>
          <w:rFonts w:ascii="Arial" w:hAnsi="Arial" w:cs="Arial"/>
        </w:rPr>
      </w:pPr>
    </w:p>
    <w:p w:rsidR="00B4288B" w:rsidRPr="00C22BDA" w:rsidRDefault="00B4288B" w:rsidP="00484CEB">
      <w:pPr>
        <w:rPr>
          <w:rFonts w:ascii="Arial" w:hAnsi="Arial" w:cs="Arial"/>
          <w:b/>
        </w:rPr>
      </w:pPr>
    </w:p>
    <w:p w:rsidR="003259F6" w:rsidRPr="00C22BDA" w:rsidRDefault="003259F6" w:rsidP="00484CEB">
      <w:pPr>
        <w:rPr>
          <w:rFonts w:ascii="Arial" w:hAnsi="Arial" w:cs="Arial"/>
        </w:rPr>
      </w:pPr>
    </w:p>
    <w:sectPr w:rsidR="003259F6" w:rsidRPr="00C22BDA" w:rsidSect="00514381">
      <w:headerReference w:type="default" r:id="rId42"/>
      <w:footerReference w:type="default" r:id="rId43"/>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79F9" w:rsidRDefault="007B79F9" w:rsidP="00014FF5">
      <w:pPr>
        <w:spacing w:after="0" w:line="240" w:lineRule="auto"/>
      </w:pPr>
      <w:r>
        <w:separator/>
      </w:r>
    </w:p>
  </w:endnote>
  <w:endnote w:type="continuationSeparator" w:id="0">
    <w:p w:rsidR="007B79F9" w:rsidRDefault="007B79F9" w:rsidP="00014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ivaldi">
    <w:panose1 w:val="03020602050506090804"/>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7285571"/>
      <w:docPartObj>
        <w:docPartGallery w:val="Page Numbers (Bottom of Page)"/>
        <w:docPartUnique/>
      </w:docPartObj>
    </w:sdtPr>
    <w:sdtEndPr/>
    <w:sdtContent>
      <w:p w:rsidR="00514381" w:rsidRDefault="00514381">
        <w:pPr>
          <w:pStyle w:val="Piedepgina"/>
          <w:jc w:val="right"/>
        </w:pPr>
        <w:r>
          <w:fldChar w:fldCharType="begin"/>
        </w:r>
        <w:r>
          <w:instrText>PAGE   \* MERGEFORMAT</w:instrText>
        </w:r>
        <w:r>
          <w:fldChar w:fldCharType="separate"/>
        </w:r>
        <w:r w:rsidR="00617256">
          <w:rPr>
            <w:noProof/>
          </w:rPr>
          <w:t>18</w:t>
        </w:r>
        <w:r>
          <w:fldChar w:fldCharType="end"/>
        </w:r>
      </w:p>
    </w:sdtContent>
  </w:sdt>
  <w:p w:rsidR="00514381" w:rsidRDefault="005143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79F9" w:rsidRDefault="007B79F9" w:rsidP="00014FF5">
      <w:pPr>
        <w:spacing w:after="0" w:line="240" w:lineRule="auto"/>
      </w:pPr>
      <w:r>
        <w:separator/>
      </w:r>
    </w:p>
  </w:footnote>
  <w:footnote w:type="continuationSeparator" w:id="0">
    <w:p w:rsidR="007B79F9" w:rsidRDefault="007B79F9" w:rsidP="00014F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08D7" w:rsidRDefault="000608D7">
    <w:pPr>
      <w:pStyle w:val="Encabezado"/>
      <w:jc w:val="right"/>
      <w:rPr>
        <w:color w:val="548DD4" w:themeColor="text2" w:themeTint="99"/>
        <w:sz w:val="24"/>
        <w:szCs w:val="24"/>
      </w:rPr>
    </w:pPr>
    <w:r>
      <w:rPr>
        <w:noProof/>
        <w:color w:val="548DD4" w:themeColor="text2" w:themeTint="99"/>
        <w:sz w:val="24"/>
        <w:szCs w:val="24"/>
        <w:lang w:val="es-NI" w:eastAsia="es-NI"/>
      </w:rPr>
      <w:drawing>
        <wp:inline distT="0" distB="0" distL="0" distR="0">
          <wp:extent cx="741680" cy="42846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PNG"/>
                  <pic:cNvPicPr/>
                </pic:nvPicPr>
                <pic:blipFill>
                  <a:blip r:embed="rId1">
                    <a:extLst>
                      <a:ext uri="{28A0092B-C50C-407E-A947-70E740481C1C}">
                        <a14:useLocalDpi xmlns:a14="http://schemas.microsoft.com/office/drawing/2010/main" val="0"/>
                      </a:ext>
                    </a:extLst>
                  </a:blip>
                  <a:stretch>
                    <a:fillRect/>
                  </a:stretch>
                </pic:blipFill>
                <pic:spPr>
                  <a:xfrm>
                    <a:off x="0" y="0"/>
                    <a:ext cx="767497" cy="443380"/>
                  </a:xfrm>
                  <a:prstGeom prst="rect">
                    <a:avLst/>
                  </a:prstGeom>
                </pic:spPr>
              </pic:pic>
            </a:graphicData>
          </a:graphic>
        </wp:inline>
      </w:drawing>
    </w:r>
  </w:p>
  <w:p w:rsidR="000608D7" w:rsidRDefault="000608D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C325D"/>
    <w:multiLevelType w:val="hybridMultilevel"/>
    <w:tmpl w:val="E3525170"/>
    <w:lvl w:ilvl="0" w:tplc="795051FE">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15:restartNumberingAfterBreak="0">
    <w:nsid w:val="07E47573"/>
    <w:multiLevelType w:val="hybridMultilevel"/>
    <w:tmpl w:val="76565B42"/>
    <w:lvl w:ilvl="0" w:tplc="C70A5B28">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 w15:restartNumberingAfterBreak="0">
    <w:nsid w:val="0DDE3083"/>
    <w:multiLevelType w:val="hybridMultilevel"/>
    <w:tmpl w:val="5F04A84C"/>
    <w:lvl w:ilvl="0" w:tplc="E05A7E96">
      <w:start w:val="1"/>
      <w:numFmt w:val="decimal"/>
      <w:lvlText w:val="%1."/>
      <w:lvlJc w:val="left"/>
      <w:pPr>
        <w:ind w:left="1770" w:hanging="360"/>
      </w:pPr>
      <w:rPr>
        <w:rFonts w:hint="default"/>
        <w:b/>
      </w:rPr>
    </w:lvl>
    <w:lvl w:ilvl="1" w:tplc="0C0A0019">
      <w:start w:val="1"/>
      <w:numFmt w:val="lowerLetter"/>
      <w:lvlText w:val="%2."/>
      <w:lvlJc w:val="left"/>
      <w:pPr>
        <w:ind w:left="2490" w:hanging="360"/>
      </w:pPr>
    </w:lvl>
    <w:lvl w:ilvl="2" w:tplc="0C0A001B">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3" w15:restartNumberingAfterBreak="0">
    <w:nsid w:val="11337A3A"/>
    <w:multiLevelType w:val="hybridMultilevel"/>
    <w:tmpl w:val="872C3F4C"/>
    <w:lvl w:ilvl="0" w:tplc="AFB0773C">
      <w:start w:val="1"/>
      <w:numFmt w:val="decimal"/>
      <w:lvlText w:val="%1."/>
      <w:lvlJc w:val="left"/>
      <w:pPr>
        <w:ind w:left="1068" w:hanging="360"/>
      </w:pPr>
      <w:rPr>
        <w:rFonts w:hint="default"/>
        <w:b/>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125C0755"/>
    <w:multiLevelType w:val="hybridMultilevel"/>
    <w:tmpl w:val="6854F388"/>
    <w:lvl w:ilvl="0" w:tplc="BBCC3248">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5" w15:restartNumberingAfterBreak="0">
    <w:nsid w:val="13932DEE"/>
    <w:multiLevelType w:val="hybridMultilevel"/>
    <w:tmpl w:val="B1CA12D4"/>
    <w:lvl w:ilvl="0" w:tplc="793EDBF0">
      <w:start w:val="1"/>
      <w:numFmt w:val="upperRoman"/>
      <w:lvlText w:val="(%1)"/>
      <w:lvlJc w:val="left"/>
      <w:pPr>
        <w:ind w:left="1080" w:hanging="720"/>
      </w:pPr>
      <w:rPr>
        <w:rFonts w:hint="default"/>
        <w:b/>
      </w:rPr>
    </w:lvl>
    <w:lvl w:ilvl="1" w:tplc="FBB4E1C8">
      <w:start w:val="1"/>
      <w:numFmt w:val="lowerLetter"/>
      <w:lvlText w:val="%2."/>
      <w:lvlJc w:val="left"/>
      <w:pPr>
        <w:ind w:left="1440" w:hanging="360"/>
      </w:pPr>
      <w:rPr>
        <w:b/>
      </w:rPr>
    </w:lvl>
    <w:lvl w:ilvl="2" w:tplc="0C0A001B">
      <w:start w:val="1"/>
      <w:numFmt w:val="lowerRoman"/>
      <w:lvlText w:val="%3."/>
      <w:lvlJc w:val="right"/>
      <w:pPr>
        <w:ind w:left="2160" w:hanging="180"/>
      </w:pPr>
    </w:lvl>
    <w:lvl w:ilvl="3" w:tplc="5802C360">
      <w:start w:val="5"/>
      <w:numFmt w:val="bullet"/>
      <w:lvlText w:val="−"/>
      <w:lvlJc w:val="left"/>
      <w:pPr>
        <w:ind w:left="2880" w:hanging="360"/>
      </w:pPr>
      <w:rPr>
        <w:rFonts w:ascii="Calibri" w:eastAsiaTheme="minorHAnsi" w:hAnsi="Calibri" w:cstheme="minorBidi" w:hint="default"/>
      </w:rPr>
    </w:lvl>
    <w:lvl w:ilvl="4" w:tplc="28B88DD2">
      <w:start w:val="1"/>
      <w:numFmt w:val="upperRoman"/>
      <w:lvlText w:val="(%5)"/>
      <w:lvlJc w:val="left"/>
      <w:pPr>
        <w:ind w:left="1146" w:hanging="720"/>
      </w:pPr>
      <w:rPr>
        <w:rFonts w:asciiTheme="minorHAnsi" w:eastAsiaTheme="minorHAnsi" w:hAnsiTheme="minorHAnsi" w:cstheme="minorBidi"/>
      </w:rPr>
    </w:lvl>
    <w:lvl w:ilvl="5" w:tplc="0C0A001B">
      <w:start w:val="1"/>
      <w:numFmt w:val="lowerRoman"/>
      <w:lvlText w:val="%6."/>
      <w:lvlJc w:val="right"/>
      <w:pPr>
        <w:ind w:left="4320" w:hanging="180"/>
      </w:pPr>
    </w:lvl>
    <w:lvl w:ilvl="6" w:tplc="92E4C966">
      <w:start w:val="1"/>
      <w:numFmt w:val="decimal"/>
      <w:lvlText w:val="%7."/>
      <w:lvlJc w:val="left"/>
      <w:pPr>
        <w:ind w:left="1494" w:hanging="360"/>
      </w:pPr>
      <w:rPr>
        <w:b/>
      </w:r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 w15:restartNumberingAfterBreak="0">
    <w:nsid w:val="15947E2F"/>
    <w:multiLevelType w:val="hybridMultilevel"/>
    <w:tmpl w:val="1F2C2428"/>
    <w:lvl w:ilvl="0" w:tplc="F2929588">
      <w:start w:val="1"/>
      <w:numFmt w:val="decimal"/>
      <w:lvlText w:val="%1."/>
      <w:lvlJc w:val="left"/>
      <w:pPr>
        <w:ind w:left="1080" w:hanging="360"/>
      </w:pPr>
      <w:rPr>
        <w:rFonts w:hint="default"/>
        <w:i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175C6BD2"/>
    <w:multiLevelType w:val="hybridMultilevel"/>
    <w:tmpl w:val="4D9CD52A"/>
    <w:lvl w:ilvl="0" w:tplc="4A0C13A2">
      <w:start w:val="1"/>
      <w:numFmt w:val="decimal"/>
      <w:lvlText w:val="%1."/>
      <w:lvlJc w:val="left"/>
      <w:pPr>
        <w:ind w:left="1776" w:hanging="360"/>
      </w:pPr>
      <w:rPr>
        <w:rFonts w:hint="default"/>
        <w:b/>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8" w15:restartNumberingAfterBreak="0">
    <w:nsid w:val="196C068B"/>
    <w:multiLevelType w:val="hybridMultilevel"/>
    <w:tmpl w:val="D64823BA"/>
    <w:lvl w:ilvl="0" w:tplc="EC88E6BC">
      <w:start w:val="1"/>
      <w:numFmt w:val="decimal"/>
      <w:lvlText w:val="%1."/>
      <w:lvlJc w:val="left"/>
      <w:pPr>
        <w:ind w:left="1770" w:hanging="360"/>
      </w:pPr>
      <w:rPr>
        <w:rFonts w:hint="default"/>
        <w:b/>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9" w15:restartNumberingAfterBreak="0">
    <w:nsid w:val="24AF7CAF"/>
    <w:multiLevelType w:val="hybridMultilevel"/>
    <w:tmpl w:val="C74C5494"/>
    <w:lvl w:ilvl="0" w:tplc="151E9E56">
      <w:start w:val="1"/>
      <w:numFmt w:val="decimal"/>
      <w:lvlText w:val="%1."/>
      <w:lvlJc w:val="left"/>
      <w:pPr>
        <w:ind w:left="1065" w:hanging="360"/>
      </w:pPr>
      <w:rPr>
        <w:rFonts w:hint="default"/>
        <w:b/>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0" w15:restartNumberingAfterBreak="0">
    <w:nsid w:val="25515A8B"/>
    <w:multiLevelType w:val="hybridMultilevel"/>
    <w:tmpl w:val="7C8A3128"/>
    <w:lvl w:ilvl="0" w:tplc="5C209862">
      <w:start w:val="1"/>
      <w:numFmt w:val="decimal"/>
      <w:lvlText w:val="%1."/>
      <w:lvlJc w:val="left"/>
      <w:pPr>
        <w:ind w:left="1065" w:hanging="360"/>
      </w:pPr>
      <w:rPr>
        <w:rFonts w:hint="default"/>
        <w:b/>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1" w15:restartNumberingAfterBreak="0">
    <w:nsid w:val="256B3F39"/>
    <w:multiLevelType w:val="hybridMultilevel"/>
    <w:tmpl w:val="C720A68C"/>
    <w:lvl w:ilvl="0" w:tplc="1F74F13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CAD179E"/>
    <w:multiLevelType w:val="hybridMultilevel"/>
    <w:tmpl w:val="5568F0F6"/>
    <w:lvl w:ilvl="0" w:tplc="9044250C">
      <w:start w:val="1"/>
      <w:numFmt w:val="decimal"/>
      <w:lvlText w:val="%1."/>
      <w:lvlJc w:val="left"/>
      <w:pPr>
        <w:ind w:left="1778" w:hanging="360"/>
      </w:pPr>
      <w:rPr>
        <w:rFonts w:hint="default"/>
        <w:b/>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13" w15:restartNumberingAfterBreak="0">
    <w:nsid w:val="30697172"/>
    <w:multiLevelType w:val="hybridMultilevel"/>
    <w:tmpl w:val="3C9C8F80"/>
    <w:lvl w:ilvl="0" w:tplc="740A1C4E">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778"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57F7E36"/>
    <w:multiLevelType w:val="hybridMultilevel"/>
    <w:tmpl w:val="50B6A9D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5" w15:restartNumberingAfterBreak="0">
    <w:nsid w:val="3B49104D"/>
    <w:multiLevelType w:val="hybridMultilevel"/>
    <w:tmpl w:val="2CE0D686"/>
    <w:lvl w:ilvl="0" w:tplc="64A68BF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6" w15:restartNumberingAfterBreak="0">
    <w:nsid w:val="3C37595C"/>
    <w:multiLevelType w:val="hybridMultilevel"/>
    <w:tmpl w:val="CDD021A2"/>
    <w:lvl w:ilvl="0" w:tplc="AAD07F82">
      <w:start w:val="1"/>
      <w:numFmt w:val="decimal"/>
      <w:lvlText w:val="%1."/>
      <w:lvlJc w:val="left"/>
      <w:pPr>
        <w:ind w:left="1770" w:hanging="360"/>
      </w:pPr>
      <w:rPr>
        <w:rFonts w:hint="default"/>
        <w:b/>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17" w15:restartNumberingAfterBreak="0">
    <w:nsid w:val="3F3B788F"/>
    <w:multiLevelType w:val="hybridMultilevel"/>
    <w:tmpl w:val="B288BB24"/>
    <w:lvl w:ilvl="0" w:tplc="D7043FF6">
      <w:start w:val="1"/>
      <w:numFmt w:val="decimal"/>
      <w:lvlText w:val="%1."/>
      <w:lvlJc w:val="left"/>
      <w:pPr>
        <w:ind w:left="1776" w:hanging="360"/>
      </w:pPr>
      <w:rPr>
        <w:rFonts w:hint="default"/>
        <w:b/>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8" w15:restartNumberingAfterBreak="0">
    <w:nsid w:val="42BE23B1"/>
    <w:multiLevelType w:val="multilevel"/>
    <w:tmpl w:val="43D80286"/>
    <w:lvl w:ilvl="0">
      <w:start w:val="1"/>
      <w:numFmt w:val="decimal"/>
      <w:lvlText w:val="%1."/>
      <w:lvlJc w:val="left"/>
      <w:pPr>
        <w:ind w:left="720" w:hanging="360"/>
      </w:pPr>
      <w:rPr>
        <w:rFonts w:asciiTheme="minorHAnsi" w:eastAsiaTheme="minorHAnsi" w:hAnsiTheme="minorHAnsi" w:cstheme="minorBidi"/>
        <w:b/>
        <w:i/>
        <w:sz w:val="24"/>
        <w:szCs w:val="24"/>
      </w:rPr>
    </w:lvl>
    <w:lvl w:ilvl="1">
      <w:start w:val="1"/>
      <w:numFmt w:val="decimal"/>
      <w:isLgl/>
      <w:lvlText w:val="%1.%2."/>
      <w:lvlJc w:val="left"/>
      <w:pPr>
        <w:ind w:left="1440" w:hanging="720"/>
      </w:pPr>
      <w:rPr>
        <w:rFonts w:hint="default"/>
        <w:b/>
        <w:sz w:val="24"/>
        <w:szCs w:val="24"/>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3207" w:hanging="1080"/>
      </w:pPr>
      <w:rPr>
        <w:rFonts w:hint="default"/>
        <w:b/>
        <w:i/>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45633C47"/>
    <w:multiLevelType w:val="hybridMultilevel"/>
    <w:tmpl w:val="CC741E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67E198D"/>
    <w:multiLevelType w:val="hybridMultilevel"/>
    <w:tmpl w:val="73309516"/>
    <w:lvl w:ilvl="0" w:tplc="EADEE310">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75129D5"/>
    <w:multiLevelType w:val="hybridMultilevel"/>
    <w:tmpl w:val="537C39D4"/>
    <w:lvl w:ilvl="0" w:tplc="FFD675E2">
      <w:start w:val="1"/>
      <w:numFmt w:val="decimal"/>
      <w:lvlText w:val="%1."/>
      <w:lvlJc w:val="left"/>
      <w:pPr>
        <w:ind w:left="1776" w:hanging="360"/>
      </w:pPr>
      <w:rPr>
        <w:rFonts w:hint="default"/>
        <w:b/>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2" w15:restartNumberingAfterBreak="0">
    <w:nsid w:val="487E5857"/>
    <w:multiLevelType w:val="hybridMultilevel"/>
    <w:tmpl w:val="A82ACFA2"/>
    <w:lvl w:ilvl="0" w:tplc="F96EB770">
      <w:start w:val="1"/>
      <w:numFmt w:val="decimal"/>
      <w:lvlText w:val="%1."/>
      <w:lvlJc w:val="left"/>
      <w:pPr>
        <w:ind w:left="1068" w:hanging="360"/>
      </w:pPr>
      <w:rPr>
        <w:rFonts w:hint="default"/>
        <w:b/>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3" w15:restartNumberingAfterBreak="0">
    <w:nsid w:val="48B21C7A"/>
    <w:multiLevelType w:val="hybridMultilevel"/>
    <w:tmpl w:val="A8E02248"/>
    <w:lvl w:ilvl="0" w:tplc="2DE649D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A5A2E0B"/>
    <w:multiLevelType w:val="hybridMultilevel"/>
    <w:tmpl w:val="20326696"/>
    <w:lvl w:ilvl="0" w:tplc="052CC0E8">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5" w15:restartNumberingAfterBreak="0">
    <w:nsid w:val="4BEA01E6"/>
    <w:multiLevelType w:val="hybridMultilevel"/>
    <w:tmpl w:val="6BAC1444"/>
    <w:lvl w:ilvl="0" w:tplc="FA6A7636">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C436944"/>
    <w:multiLevelType w:val="hybridMultilevel"/>
    <w:tmpl w:val="E02CA80A"/>
    <w:lvl w:ilvl="0" w:tplc="10280C1C">
      <w:start w:val="1"/>
      <w:numFmt w:val="decimal"/>
      <w:lvlText w:val="%1."/>
      <w:lvlJc w:val="left"/>
      <w:pPr>
        <w:ind w:left="1776" w:hanging="360"/>
      </w:pPr>
      <w:rPr>
        <w:rFonts w:hint="default"/>
        <w:b/>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7" w15:restartNumberingAfterBreak="0">
    <w:nsid w:val="4EE8641F"/>
    <w:multiLevelType w:val="hybridMultilevel"/>
    <w:tmpl w:val="5F9696A8"/>
    <w:lvl w:ilvl="0" w:tplc="81D0A37C">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8" w15:restartNumberingAfterBreak="0">
    <w:nsid w:val="58237836"/>
    <w:multiLevelType w:val="hybridMultilevel"/>
    <w:tmpl w:val="ED8A5422"/>
    <w:lvl w:ilvl="0" w:tplc="FC529F98">
      <w:start w:val="1"/>
      <w:numFmt w:val="bullet"/>
      <w:lvlText w:val="•"/>
      <w:lvlJc w:val="left"/>
      <w:pPr>
        <w:tabs>
          <w:tab w:val="num" w:pos="720"/>
        </w:tabs>
        <w:ind w:left="720" w:hanging="360"/>
      </w:pPr>
      <w:rPr>
        <w:rFonts w:ascii="Times New Roman" w:hAnsi="Times New Roman" w:hint="default"/>
      </w:rPr>
    </w:lvl>
    <w:lvl w:ilvl="1" w:tplc="F49472EA" w:tentative="1">
      <w:start w:val="1"/>
      <w:numFmt w:val="bullet"/>
      <w:lvlText w:val="•"/>
      <w:lvlJc w:val="left"/>
      <w:pPr>
        <w:tabs>
          <w:tab w:val="num" w:pos="1440"/>
        </w:tabs>
        <w:ind w:left="1440" w:hanging="360"/>
      </w:pPr>
      <w:rPr>
        <w:rFonts w:ascii="Times New Roman" w:hAnsi="Times New Roman" w:hint="default"/>
      </w:rPr>
    </w:lvl>
    <w:lvl w:ilvl="2" w:tplc="D9286980" w:tentative="1">
      <w:start w:val="1"/>
      <w:numFmt w:val="bullet"/>
      <w:lvlText w:val="•"/>
      <w:lvlJc w:val="left"/>
      <w:pPr>
        <w:tabs>
          <w:tab w:val="num" w:pos="2160"/>
        </w:tabs>
        <w:ind w:left="2160" w:hanging="360"/>
      </w:pPr>
      <w:rPr>
        <w:rFonts w:ascii="Times New Roman" w:hAnsi="Times New Roman" w:hint="default"/>
      </w:rPr>
    </w:lvl>
    <w:lvl w:ilvl="3" w:tplc="D6A2C656" w:tentative="1">
      <w:start w:val="1"/>
      <w:numFmt w:val="bullet"/>
      <w:lvlText w:val="•"/>
      <w:lvlJc w:val="left"/>
      <w:pPr>
        <w:tabs>
          <w:tab w:val="num" w:pos="2880"/>
        </w:tabs>
        <w:ind w:left="2880" w:hanging="360"/>
      </w:pPr>
      <w:rPr>
        <w:rFonts w:ascii="Times New Roman" w:hAnsi="Times New Roman" w:hint="default"/>
      </w:rPr>
    </w:lvl>
    <w:lvl w:ilvl="4" w:tplc="86F4DF02" w:tentative="1">
      <w:start w:val="1"/>
      <w:numFmt w:val="bullet"/>
      <w:lvlText w:val="•"/>
      <w:lvlJc w:val="left"/>
      <w:pPr>
        <w:tabs>
          <w:tab w:val="num" w:pos="3600"/>
        </w:tabs>
        <w:ind w:left="3600" w:hanging="360"/>
      </w:pPr>
      <w:rPr>
        <w:rFonts w:ascii="Times New Roman" w:hAnsi="Times New Roman" w:hint="default"/>
      </w:rPr>
    </w:lvl>
    <w:lvl w:ilvl="5" w:tplc="110E8534" w:tentative="1">
      <w:start w:val="1"/>
      <w:numFmt w:val="bullet"/>
      <w:lvlText w:val="•"/>
      <w:lvlJc w:val="left"/>
      <w:pPr>
        <w:tabs>
          <w:tab w:val="num" w:pos="4320"/>
        </w:tabs>
        <w:ind w:left="4320" w:hanging="360"/>
      </w:pPr>
      <w:rPr>
        <w:rFonts w:ascii="Times New Roman" w:hAnsi="Times New Roman" w:hint="default"/>
      </w:rPr>
    </w:lvl>
    <w:lvl w:ilvl="6" w:tplc="ADE0ECFA" w:tentative="1">
      <w:start w:val="1"/>
      <w:numFmt w:val="bullet"/>
      <w:lvlText w:val="•"/>
      <w:lvlJc w:val="left"/>
      <w:pPr>
        <w:tabs>
          <w:tab w:val="num" w:pos="5040"/>
        </w:tabs>
        <w:ind w:left="5040" w:hanging="360"/>
      </w:pPr>
      <w:rPr>
        <w:rFonts w:ascii="Times New Roman" w:hAnsi="Times New Roman" w:hint="default"/>
      </w:rPr>
    </w:lvl>
    <w:lvl w:ilvl="7" w:tplc="CF68674E" w:tentative="1">
      <w:start w:val="1"/>
      <w:numFmt w:val="bullet"/>
      <w:lvlText w:val="•"/>
      <w:lvlJc w:val="left"/>
      <w:pPr>
        <w:tabs>
          <w:tab w:val="num" w:pos="5760"/>
        </w:tabs>
        <w:ind w:left="5760" w:hanging="360"/>
      </w:pPr>
      <w:rPr>
        <w:rFonts w:ascii="Times New Roman" w:hAnsi="Times New Roman" w:hint="default"/>
      </w:rPr>
    </w:lvl>
    <w:lvl w:ilvl="8" w:tplc="B3D8FB20"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58D240ED"/>
    <w:multiLevelType w:val="hybridMultilevel"/>
    <w:tmpl w:val="DC9E1B4E"/>
    <w:lvl w:ilvl="0" w:tplc="E266F0E6">
      <w:start w:val="1"/>
      <w:numFmt w:val="decimal"/>
      <w:lvlText w:val="%1."/>
      <w:lvlJc w:val="left"/>
      <w:pPr>
        <w:ind w:left="1776" w:hanging="360"/>
      </w:pPr>
      <w:rPr>
        <w:rFonts w:hint="default"/>
        <w:b/>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0" w15:restartNumberingAfterBreak="0">
    <w:nsid w:val="5BA503ED"/>
    <w:multiLevelType w:val="hybridMultilevel"/>
    <w:tmpl w:val="DD2A129A"/>
    <w:lvl w:ilvl="0" w:tplc="E4D2CBCE">
      <w:start w:val="1"/>
      <w:numFmt w:val="decimal"/>
      <w:lvlText w:val="%1."/>
      <w:lvlJc w:val="left"/>
      <w:pPr>
        <w:ind w:left="1065" w:hanging="360"/>
      </w:pPr>
      <w:rPr>
        <w:rFonts w:hint="default"/>
        <w:b/>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1" w15:restartNumberingAfterBreak="0">
    <w:nsid w:val="60153FCE"/>
    <w:multiLevelType w:val="hybridMultilevel"/>
    <w:tmpl w:val="1EF62F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44C036D"/>
    <w:multiLevelType w:val="hybridMultilevel"/>
    <w:tmpl w:val="4970D0E8"/>
    <w:lvl w:ilvl="0" w:tplc="13B6A772">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3" w15:restartNumberingAfterBreak="0">
    <w:nsid w:val="665C269C"/>
    <w:multiLevelType w:val="hybridMultilevel"/>
    <w:tmpl w:val="0B6A5AE6"/>
    <w:lvl w:ilvl="0" w:tplc="D942401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7626F85"/>
    <w:multiLevelType w:val="hybridMultilevel"/>
    <w:tmpl w:val="BE369B3C"/>
    <w:lvl w:ilvl="0" w:tplc="E91EA120">
      <w:start w:val="1"/>
      <w:numFmt w:val="decimal"/>
      <w:lvlText w:val="%1."/>
      <w:lvlJc w:val="left"/>
      <w:pPr>
        <w:ind w:left="1778" w:hanging="360"/>
      </w:pPr>
      <w:rPr>
        <w:rFonts w:hint="default"/>
        <w:b/>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5" w15:restartNumberingAfterBreak="0">
    <w:nsid w:val="69220C23"/>
    <w:multiLevelType w:val="hybridMultilevel"/>
    <w:tmpl w:val="45123F8A"/>
    <w:lvl w:ilvl="0" w:tplc="EDB4D394">
      <w:numFmt w:val="bullet"/>
      <w:lvlText w:val="-"/>
      <w:lvlJc w:val="left"/>
      <w:pPr>
        <w:ind w:left="1080" w:hanging="360"/>
      </w:pPr>
      <w:rPr>
        <w:rFonts w:ascii="Calibri" w:eastAsiaTheme="minorHAnsi" w:hAnsi="Calibri" w:cstheme="minorBidi" w:hint="default"/>
      </w:rPr>
    </w:lvl>
    <w:lvl w:ilvl="1" w:tplc="F7F07162">
      <w:start w:val="1"/>
      <w:numFmt w:val="bullet"/>
      <w:lvlText w:val="o"/>
      <w:lvlJc w:val="left"/>
      <w:pPr>
        <w:ind w:left="1800" w:hanging="360"/>
      </w:pPr>
      <w:rPr>
        <w:rFonts w:ascii="Courier New" w:hAnsi="Courier New" w:cs="Courier New" w:hint="default"/>
        <w:b w:val="0"/>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786" w:hanging="360"/>
      </w:pPr>
      <w:rPr>
        <w:rFonts w:ascii="Symbol" w:hAnsi="Symbol" w:hint="default"/>
      </w:rPr>
    </w:lvl>
    <w:lvl w:ilvl="4" w:tplc="0C0A0003">
      <w:start w:val="1"/>
      <w:numFmt w:val="bullet"/>
      <w:lvlText w:val="o"/>
      <w:lvlJc w:val="left"/>
      <w:pPr>
        <w:ind w:left="2628" w:hanging="360"/>
      </w:pPr>
      <w:rPr>
        <w:rFonts w:ascii="Courier New" w:hAnsi="Courier New" w:cs="Courier New" w:hint="default"/>
      </w:rPr>
    </w:lvl>
    <w:lvl w:ilvl="5" w:tplc="0C0A0005">
      <w:start w:val="1"/>
      <w:numFmt w:val="bullet"/>
      <w:lvlText w:val=""/>
      <w:lvlJc w:val="left"/>
      <w:pPr>
        <w:ind w:left="1778"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36" w15:restartNumberingAfterBreak="0">
    <w:nsid w:val="6A8373F6"/>
    <w:multiLevelType w:val="hybridMultilevel"/>
    <w:tmpl w:val="DE2E1E90"/>
    <w:lvl w:ilvl="0" w:tplc="CE8E9F1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A89641B"/>
    <w:multiLevelType w:val="hybridMultilevel"/>
    <w:tmpl w:val="9D042CB0"/>
    <w:lvl w:ilvl="0" w:tplc="480A0011">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38" w15:restartNumberingAfterBreak="0">
    <w:nsid w:val="6B23774F"/>
    <w:multiLevelType w:val="hybridMultilevel"/>
    <w:tmpl w:val="1C4E34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E020B81"/>
    <w:multiLevelType w:val="hybridMultilevel"/>
    <w:tmpl w:val="F90A7D52"/>
    <w:lvl w:ilvl="0" w:tplc="2E78FED0">
      <w:start w:val="1"/>
      <w:numFmt w:val="decimal"/>
      <w:lvlText w:val="%1."/>
      <w:lvlJc w:val="left"/>
      <w:pPr>
        <w:ind w:left="1776" w:hanging="360"/>
      </w:pPr>
      <w:rPr>
        <w:rFonts w:hint="default"/>
        <w:b/>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0" w15:restartNumberingAfterBreak="0">
    <w:nsid w:val="77A83CBF"/>
    <w:multiLevelType w:val="hybridMultilevel"/>
    <w:tmpl w:val="3466B618"/>
    <w:lvl w:ilvl="0" w:tplc="34B09CEE">
      <w:start w:val="1"/>
      <w:numFmt w:val="bullet"/>
      <w:lvlText w:val="•"/>
      <w:lvlJc w:val="left"/>
      <w:pPr>
        <w:tabs>
          <w:tab w:val="num" w:pos="720"/>
        </w:tabs>
        <w:ind w:left="720" w:hanging="360"/>
      </w:pPr>
      <w:rPr>
        <w:rFonts w:ascii="Times New Roman" w:hAnsi="Times New Roman" w:hint="default"/>
      </w:rPr>
    </w:lvl>
    <w:lvl w:ilvl="1" w:tplc="E48C8868" w:tentative="1">
      <w:start w:val="1"/>
      <w:numFmt w:val="bullet"/>
      <w:lvlText w:val="•"/>
      <w:lvlJc w:val="left"/>
      <w:pPr>
        <w:tabs>
          <w:tab w:val="num" w:pos="1440"/>
        </w:tabs>
        <w:ind w:left="1440" w:hanging="360"/>
      </w:pPr>
      <w:rPr>
        <w:rFonts w:ascii="Times New Roman" w:hAnsi="Times New Roman" w:hint="default"/>
      </w:rPr>
    </w:lvl>
    <w:lvl w:ilvl="2" w:tplc="8056F15C" w:tentative="1">
      <w:start w:val="1"/>
      <w:numFmt w:val="bullet"/>
      <w:lvlText w:val="•"/>
      <w:lvlJc w:val="left"/>
      <w:pPr>
        <w:tabs>
          <w:tab w:val="num" w:pos="2160"/>
        </w:tabs>
        <w:ind w:left="2160" w:hanging="360"/>
      </w:pPr>
      <w:rPr>
        <w:rFonts w:ascii="Times New Roman" w:hAnsi="Times New Roman" w:hint="default"/>
      </w:rPr>
    </w:lvl>
    <w:lvl w:ilvl="3" w:tplc="DC8206D6" w:tentative="1">
      <w:start w:val="1"/>
      <w:numFmt w:val="bullet"/>
      <w:lvlText w:val="•"/>
      <w:lvlJc w:val="left"/>
      <w:pPr>
        <w:tabs>
          <w:tab w:val="num" w:pos="2880"/>
        </w:tabs>
        <w:ind w:left="2880" w:hanging="360"/>
      </w:pPr>
      <w:rPr>
        <w:rFonts w:ascii="Times New Roman" w:hAnsi="Times New Roman" w:hint="default"/>
      </w:rPr>
    </w:lvl>
    <w:lvl w:ilvl="4" w:tplc="88FEF0C6" w:tentative="1">
      <w:start w:val="1"/>
      <w:numFmt w:val="bullet"/>
      <w:lvlText w:val="•"/>
      <w:lvlJc w:val="left"/>
      <w:pPr>
        <w:tabs>
          <w:tab w:val="num" w:pos="3600"/>
        </w:tabs>
        <w:ind w:left="3600" w:hanging="360"/>
      </w:pPr>
      <w:rPr>
        <w:rFonts w:ascii="Times New Roman" w:hAnsi="Times New Roman" w:hint="default"/>
      </w:rPr>
    </w:lvl>
    <w:lvl w:ilvl="5" w:tplc="819E1FE4" w:tentative="1">
      <w:start w:val="1"/>
      <w:numFmt w:val="bullet"/>
      <w:lvlText w:val="•"/>
      <w:lvlJc w:val="left"/>
      <w:pPr>
        <w:tabs>
          <w:tab w:val="num" w:pos="4320"/>
        </w:tabs>
        <w:ind w:left="4320" w:hanging="360"/>
      </w:pPr>
      <w:rPr>
        <w:rFonts w:ascii="Times New Roman" w:hAnsi="Times New Roman" w:hint="default"/>
      </w:rPr>
    </w:lvl>
    <w:lvl w:ilvl="6" w:tplc="D020EEFE" w:tentative="1">
      <w:start w:val="1"/>
      <w:numFmt w:val="bullet"/>
      <w:lvlText w:val="•"/>
      <w:lvlJc w:val="left"/>
      <w:pPr>
        <w:tabs>
          <w:tab w:val="num" w:pos="5040"/>
        </w:tabs>
        <w:ind w:left="5040" w:hanging="360"/>
      </w:pPr>
      <w:rPr>
        <w:rFonts w:ascii="Times New Roman" w:hAnsi="Times New Roman" w:hint="default"/>
      </w:rPr>
    </w:lvl>
    <w:lvl w:ilvl="7" w:tplc="173A5FDC" w:tentative="1">
      <w:start w:val="1"/>
      <w:numFmt w:val="bullet"/>
      <w:lvlText w:val="•"/>
      <w:lvlJc w:val="left"/>
      <w:pPr>
        <w:tabs>
          <w:tab w:val="num" w:pos="5760"/>
        </w:tabs>
        <w:ind w:left="5760" w:hanging="360"/>
      </w:pPr>
      <w:rPr>
        <w:rFonts w:ascii="Times New Roman" w:hAnsi="Times New Roman" w:hint="default"/>
      </w:rPr>
    </w:lvl>
    <w:lvl w:ilvl="8" w:tplc="E84AE866" w:tentative="1">
      <w:start w:val="1"/>
      <w:numFmt w:val="bullet"/>
      <w:lvlText w:val="•"/>
      <w:lvlJc w:val="left"/>
      <w:pPr>
        <w:tabs>
          <w:tab w:val="num" w:pos="6480"/>
        </w:tabs>
        <w:ind w:left="6480" w:hanging="360"/>
      </w:pPr>
      <w:rPr>
        <w:rFonts w:ascii="Times New Roman" w:hAnsi="Times New Roman" w:hint="default"/>
      </w:rPr>
    </w:lvl>
  </w:abstractNum>
  <w:abstractNum w:abstractNumId="41" w15:restartNumberingAfterBreak="0">
    <w:nsid w:val="78367A74"/>
    <w:multiLevelType w:val="hybridMultilevel"/>
    <w:tmpl w:val="869A4218"/>
    <w:lvl w:ilvl="0" w:tplc="030408B4">
      <w:start w:val="1"/>
      <w:numFmt w:val="decimal"/>
      <w:lvlText w:val="%1."/>
      <w:lvlJc w:val="left"/>
      <w:pPr>
        <w:ind w:left="1770" w:hanging="360"/>
      </w:pPr>
      <w:rPr>
        <w:rFonts w:hint="default"/>
        <w:b/>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42" w15:restartNumberingAfterBreak="0">
    <w:nsid w:val="7D02195B"/>
    <w:multiLevelType w:val="hybridMultilevel"/>
    <w:tmpl w:val="6FDE0948"/>
    <w:lvl w:ilvl="0" w:tplc="4BC404CC">
      <w:start w:val="1"/>
      <w:numFmt w:val="decimal"/>
      <w:lvlText w:val="%1."/>
      <w:lvlJc w:val="left"/>
      <w:pPr>
        <w:ind w:left="1776" w:hanging="360"/>
      </w:pPr>
      <w:rPr>
        <w:rFonts w:hint="default"/>
        <w:b/>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3" w15:restartNumberingAfterBreak="0">
    <w:nsid w:val="7DC5546B"/>
    <w:multiLevelType w:val="hybridMultilevel"/>
    <w:tmpl w:val="82EE7230"/>
    <w:lvl w:ilvl="0" w:tplc="F9561B38">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18"/>
  </w:num>
  <w:num w:numId="2">
    <w:abstractNumId w:val="30"/>
  </w:num>
  <w:num w:numId="3">
    <w:abstractNumId w:val="13"/>
  </w:num>
  <w:num w:numId="4">
    <w:abstractNumId w:val="4"/>
  </w:num>
  <w:num w:numId="5">
    <w:abstractNumId w:val="35"/>
  </w:num>
  <w:num w:numId="6">
    <w:abstractNumId w:val="43"/>
  </w:num>
  <w:num w:numId="7">
    <w:abstractNumId w:val="42"/>
  </w:num>
  <w:num w:numId="8">
    <w:abstractNumId w:val="1"/>
  </w:num>
  <w:num w:numId="9">
    <w:abstractNumId w:val="7"/>
  </w:num>
  <w:num w:numId="10">
    <w:abstractNumId w:val="23"/>
  </w:num>
  <w:num w:numId="11">
    <w:abstractNumId w:val="0"/>
  </w:num>
  <w:num w:numId="12">
    <w:abstractNumId w:val="6"/>
  </w:num>
  <w:num w:numId="13">
    <w:abstractNumId w:val="16"/>
  </w:num>
  <w:num w:numId="14">
    <w:abstractNumId w:val="41"/>
  </w:num>
  <w:num w:numId="15">
    <w:abstractNumId w:val="10"/>
  </w:num>
  <w:num w:numId="16">
    <w:abstractNumId w:val="22"/>
  </w:num>
  <w:num w:numId="17">
    <w:abstractNumId w:val="17"/>
  </w:num>
  <w:num w:numId="18">
    <w:abstractNumId w:val="27"/>
  </w:num>
  <w:num w:numId="19">
    <w:abstractNumId w:val="34"/>
  </w:num>
  <w:num w:numId="20">
    <w:abstractNumId w:val="24"/>
  </w:num>
  <w:num w:numId="21">
    <w:abstractNumId w:val="32"/>
  </w:num>
  <w:num w:numId="22">
    <w:abstractNumId w:val="3"/>
  </w:num>
  <w:num w:numId="23">
    <w:abstractNumId w:val="38"/>
  </w:num>
  <w:num w:numId="24">
    <w:abstractNumId w:val="36"/>
  </w:num>
  <w:num w:numId="25">
    <w:abstractNumId w:val="25"/>
  </w:num>
  <w:num w:numId="26">
    <w:abstractNumId w:val="12"/>
  </w:num>
  <w:num w:numId="27">
    <w:abstractNumId w:val="40"/>
  </w:num>
  <w:num w:numId="28">
    <w:abstractNumId w:val="28"/>
  </w:num>
  <w:num w:numId="29">
    <w:abstractNumId w:val="9"/>
  </w:num>
  <w:num w:numId="30">
    <w:abstractNumId w:val="11"/>
  </w:num>
  <w:num w:numId="31">
    <w:abstractNumId w:val="33"/>
  </w:num>
  <w:num w:numId="32">
    <w:abstractNumId w:val="8"/>
  </w:num>
  <w:num w:numId="33">
    <w:abstractNumId w:val="2"/>
  </w:num>
  <w:num w:numId="34">
    <w:abstractNumId w:val="20"/>
  </w:num>
  <w:num w:numId="35">
    <w:abstractNumId w:val="31"/>
  </w:num>
  <w:num w:numId="36">
    <w:abstractNumId w:val="39"/>
  </w:num>
  <w:num w:numId="37">
    <w:abstractNumId w:val="19"/>
  </w:num>
  <w:num w:numId="38">
    <w:abstractNumId w:val="5"/>
  </w:num>
  <w:num w:numId="39">
    <w:abstractNumId w:val="26"/>
  </w:num>
  <w:num w:numId="40">
    <w:abstractNumId w:val="21"/>
  </w:num>
  <w:num w:numId="41">
    <w:abstractNumId w:val="15"/>
  </w:num>
  <w:num w:numId="42">
    <w:abstractNumId w:val="29"/>
  </w:num>
  <w:num w:numId="43">
    <w:abstractNumId w:val="37"/>
  </w:num>
  <w:num w:numId="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7059"/>
    <w:rsid w:val="00014FF5"/>
    <w:rsid w:val="00022942"/>
    <w:rsid w:val="000608D7"/>
    <w:rsid w:val="000B7988"/>
    <w:rsid w:val="000C1787"/>
    <w:rsid w:val="00271280"/>
    <w:rsid w:val="003259F6"/>
    <w:rsid w:val="00346B8D"/>
    <w:rsid w:val="003A739C"/>
    <w:rsid w:val="00453396"/>
    <w:rsid w:val="004849CD"/>
    <w:rsid w:val="00484CEB"/>
    <w:rsid w:val="004913F2"/>
    <w:rsid w:val="004A2DCA"/>
    <w:rsid w:val="00514381"/>
    <w:rsid w:val="00617256"/>
    <w:rsid w:val="006C0811"/>
    <w:rsid w:val="006C15D8"/>
    <w:rsid w:val="00712735"/>
    <w:rsid w:val="007B79F9"/>
    <w:rsid w:val="00874019"/>
    <w:rsid w:val="008C4716"/>
    <w:rsid w:val="009403E8"/>
    <w:rsid w:val="00941214"/>
    <w:rsid w:val="009A4414"/>
    <w:rsid w:val="009B6CE1"/>
    <w:rsid w:val="00A50F2A"/>
    <w:rsid w:val="00A56800"/>
    <w:rsid w:val="00A60008"/>
    <w:rsid w:val="00A65488"/>
    <w:rsid w:val="00AD632A"/>
    <w:rsid w:val="00AE549E"/>
    <w:rsid w:val="00AF57C4"/>
    <w:rsid w:val="00B4288B"/>
    <w:rsid w:val="00B451D1"/>
    <w:rsid w:val="00BB52F8"/>
    <w:rsid w:val="00C07059"/>
    <w:rsid w:val="00C22BDA"/>
    <w:rsid w:val="00D10655"/>
    <w:rsid w:val="00D2223C"/>
    <w:rsid w:val="00D224F5"/>
    <w:rsid w:val="00D25248"/>
    <w:rsid w:val="00D476FD"/>
    <w:rsid w:val="00D741B5"/>
    <w:rsid w:val="00D94481"/>
    <w:rsid w:val="00E30944"/>
    <w:rsid w:val="00EE72AB"/>
    <w:rsid w:val="00F96F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A3FDC"/>
  <w15:docId w15:val="{1C1CE5C6-E291-4725-8FAE-27D7DD979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481"/>
  </w:style>
  <w:style w:type="paragraph" w:styleId="Ttulo1">
    <w:name w:val="heading 1"/>
    <w:basedOn w:val="Normal"/>
    <w:next w:val="Normal"/>
    <w:link w:val="Ttulo1Car"/>
    <w:uiPriority w:val="9"/>
    <w:qFormat/>
    <w:rsid w:val="0051438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71280"/>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271280"/>
    <w:rPr>
      <w:rFonts w:eastAsiaTheme="minorEastAsia"/>
      <w:lang w:val="es-ES"/>
    </w:rPr>
  </w:style>
  <w:style w:type="paragraph" w:styleId="Textodeglobo">
    <w:name w:val="Balloon Text"/>
    <w:basedOn w:val="Normal"/>
    <w:link w:val="TextodegloboCar"/>
    <w:uiPriority w:val="99"/>
    <w:semiHidden/>
    <w:unhideWhenUsed/>
    <w:rsid w:val="002712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1280"/>
    <w:rPr>
      <w:rFonts w:ascii="Tahoma" w:hAnsi="Tahoma" w:cs="Tahoma"/>
      <w:sz w:val="16"/>
      <w:szCs w:val="16"/>
    </w:rPr>
  </w:style>
  <w:style w:type="paragraph" w:styleId="Prrafodelista">
    <w:name w:val="List Paragraph"/>
    <w:basedOn w:val="Normal"/>
    <w:uiPriority w:val="34"/>
    <w:qFormat/>
    <w:rsid w:val="00014FF5"/>
    <w:pPr>
      <w:spacing w:line="240" w:lineRule="auto"/>
      <w:ind w:left="720"/>
      <w:contextualSpacing/>
    </w:pPr>
    <w:rPr>
      <w:lang w:val="es-ES"/>
    </w:rPr>
  </w:style>
  <w:style w:type="table" w:styleId="Tablaconcuadrcula">
    <w:name w:val="Table Grid"/>
    <w:basedOn w:val="Tablanormal"/>
    <w:uiPriority w:val="59"/>
    <w:rsid w:val="00014FF5"/>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uiPriority w:val="99"/>
    <w:semiHidden/>
    <w:rsid w:val="00014FF5"/>
    <w:rPr>
      <w:color w:val="808080"/>
    </w:rPr>
  </w:style>
  <w:style w:type="paragraph" w:styleId="Encabezado">
    <w:name w:val="header"/>
    <w:basedOn w:val="Normal"/>
    <w:link w:val="EncabezadoCar"/>
    <w:uiPriority w:val="99"/>
    <w:unhideWhenUsed/>
    <w:rsid w:val="00014FF5"/>
    <w:pPr>
      <w:tabs>
        <w:tab w:val="center" w:pos="4252"/>
        <w:tab w:val="right" w:pos="8504"/>
      </w:tabs>
      <w:spacing w:after="0" w:line="240" w:lineRule="auto"/>
    </w:pPr>
    <w:rPr>
      <w:lang w:val="es-ES"/>
    </w:rPr>
  </w:style>
  <w:style w:type="character" w:customStyle="1" w:styleId="EncabezadoCar">
    <w:name w:val="Encabezado Car"/>
    <w:basedOn w:val="Fuentedeprrafopredeter"/>
    <w:link w:val="Encabezado"/>
    <w:uiPriority w:val="99"/>
    <w:rsid w:val="00014FF5"/>
    <w:rPr>
      <w:lang w:val="es-ES"/>
    </w:rPr>
  </w:style>
  <w:style w:type="paragraph" w:styleId="Piedepgina">
    <w:name w:val="footer"/>
    <w:basedOn w:val="Normal"/>
    <w:link w:val="PiedepginaCar"/>
    <w:uiPriority w:val="99"/>
    <w:unhideWhenUsed/>
    <w:rsid w:val="00014FF5"/>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014FF5"/>
    <w:rPr>
      <w:lang w:val="es-ES"/>
    </w:rPr>
  </w:style>
  <w:style w:type="table" w:customStyle="1" w:styleId="Sombreadoclaro1">
    <w:name w:val="Sombreado claro1"/>
    <w:basedOn w:val="Tablanormal"/>
    <w:uiPriority w:val="60"/>
    <w:rsid w:val="00014FF5"/>
    <w:pPr>
      <w:spacing w:after="0" w:line="240" w:lineRule="auto"/>
    </w:pPr>
    <w:rPr>
      <w:color w:val="000000" w:themeColor="text1" w:themeShade="BF"/>
      <w:lang w:val="es-E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media21">
    <w:name w:val="Lista media 21"/>
    <w:basedOn w:val="Tablanormal"/>
    <w:uiPriority w:val="66"/>
    <w:rsid w:val="00014FF5"/>
    <w:pPr>
      <w:spacing w:after="0" w:line="240" w:lineRule="auto"/>
    </w:pPr>
    <w:rPr>
      <w:rFonts w:asciiTheme="majorHAnsi" w:eastAsiaTheme="majorEastAsia" w:hAnsiTheme="majorHAnsi" w:cstheme="majorBidi"/>
      <w:color w:val="000000" w:themeColor="text1"/>
      <w:lang w:val="es-E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media11">
    <w:name w:val="Lista media 11"/>
    <w:basedOn w:val="Tablanormal"/>
    <w:uiPriority w:val="65"/>
    <w:rsid w:val="00014FF5"/>
    <w:pPr>
      <w:spacing w:after="0" w:line="240" w:lineRule="auto"/>
    </w:pPr>
    <w:rPr>
      <w:color w:val="000000" w:themeColor="text1"/>
      <w:lang w:val="es-E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Sombreadoclaro2">
    <w:name w:val="Sombreado claro2"/>
    <w:basedOn w:val="Tablanormal"/>
    <w:uiPriority w:val="60"/>
    <w:rsid w:val="00014FF5"/>
    <w:pPr>
      <w:spacing w:after="0" w:line="240" w:lineRule="auto"/>
    </w:pPr>
    <w:rPr>
      <w:color w:val="000000" w:themeColor="text1" w:themeShade="BF"/>
      <w:lang w:val="es-E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B451D1"/>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Ttulodellibro">
    <w:name w:val="Book Title"/>
    <w:basedOn w:val="Fuentedeprrafopredeter"/>
    <w:uiPriority w:val="33"/>
    <w:qFormat/>
    <w:rsid w:val="00514381"/>
    <w:rPr>
      <w:b/>
      <w:bCs/>
      <w:i/>
      <w:iCs/>
      <w:spacing w:val="5"/>
    </w:rPr>
  </w:style>
  <w:style w:type="character" w:customStyle="1" w:styleId="Ttulo1Car">
    <w:name w:val="Título 1 Car"/>
    <w:basedOn w:val="Fuentedeprrafopredeter"/>
    <w:link w:val="Ttulo1"/>
    <w:uiPriority w:val="9"/>
    <w:rsid w:val="00514381"/>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514381"/>
    <w:pPr>
      <w:spacing w:line="259" w:lineRule="auto"/>
      <w:outlineLvl w:val="9"/>
    </w:pPr>
    <w:rPr>
      <w:lang w:val="es-NI" w:eastAsia="es-NI"/>
    </w:rPr>
  </w:style>
  <w:style w:type="paragraph" w:styleId="TDC1">
    <w:name w:val="toc 1"/>
    <w:basedOn w:val="Normal"/>
    <w:next w:val="Normal"/>
    <w:autoRedefine/>
    <w:uiPriority w:val="39"/>
    <w:unhideWhenUsed/>
    <w:rsid w:val="00514381"/>
    <w:pPr>
      <w:spacing w:after="100"/>
    </w:pPr>
  </w:style>
  <w:style w:type="character" w:styleId="Hipervnculo">
    <w:name w:val="Hyperlink"/>
    <w:basedOn w:val="Fuentedeprrafopredeter"/>
    <w:uiPriority w:val="99"/>
    <w:unhideWhenUsed/>
    <w:rsid w:val="0051438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966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ctor.ardon\Downloads\tf30010329.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2019-11-22T00:00:00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DE95A0C693CEB341887D38A4A2B58B45040072C752107C5A7B47AA91A1EE638E6F1F" ma:contentTypeVersion="55" ma:contentTypeDescription="Create a new document." ma:contentTypeScope="" ma:versionID="3c98c83416931a21d43ed007fda5e4dd">
  <xsd:schema xmlns:xsd="http://www.w3.org/2001/XMLSchema" xmlns:xs="http://www.w3.org/2001/XMLSchema" xmlns:p="http://schemas.microsoft.com/office/2006/metadata/properties" xmlns:ns2="2958f784-0ef9-4616-b22d-512a8cad1f0d" xmlns:ns3="fb5acd76-e9f3-4601-9d69-91f53ab96ae6" targetNamespace="http://schemas.microsoft.com/office/2006/metadata/properties" ma:root="true" ma:fieldsID="938018c4f46d99993d20879d4e9ddff8" ns2:_="" ns3:_="">
    <xsd:import namespace="2958f784-0ef9-4616-b22d-512a8cad1f0d"/>
    <xsd:import namespace="fb5acd76-e9f3-4601-9d69-91f53ab96ae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8f784-0ef9-4616-b22d-512a8cad1f0d"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ca69c71e-a029-4733-aca1-cabc27411b0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D80075B-F8CE-48D6-9BD2-D195F7E115A9}" ma:internalName="CSXSubmissionMarket" ma:readOnly="false" ma:showField="MarketName" ma:web="2958f784-0ef9-4616-b22d-512a8cad1f0d">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9327d1a0-1a14-4b12-a74c-0f320f972977}"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1F044C38-11A0-4051-9DF8-A3AFA85E16DC}" ma:internalName="InProjectListLookup" ma:readOnly="true" ma:showField="InProjectLis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3b364bcb-a06e-4da1-8475-f5243c3236b2}"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1F044C38-11A0-4051-9DF8-A3AFA85E16DC}" ma:internalName="LastCompleteVersionLookup" ma:readOnly="true" ma:showField="LastComplete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1F044C38-11A0-4051-9DF8-A3AFA85E16DC}" ma:internalName="LastPreviewErrorLookup" ma:readOnly="true" ma:showField="LastPreview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1F044C38-11A0-4051-9DF8-A3AFA85E16DC}" ma:internalName="LastPreviewResultLookup" ma:readOnly="true" ma:showField="LastPreview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1F044C38-11A0-4051-9DF8-A3AFA85E16DC}" ma:internalName="LastPreviewAttemptDateLookup" ma:readOnly="true" ma:showField="LastPreview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1F044C38-11A0-4051-9DF8-A3AFA85E16DC}" ma:internalName="LastPreviewedByLookup" ma:readOnly="true" ma:showField="LastPreview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1F044C38-11A0-4051-9DF8-A3AFA85E16DC}" ma:internalName="LastPreviewTimeLookup" ma:readOnly="true" ma:showField="LastPreview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1F044C38-11A0-4051-9DF8-A3AFA85E16DC}" ma:internalName="LastPreviewVersionLookup" ma:readOnly="true" ma:showField="LastPreview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1F044C38-11A0-4051-9DF8-A3AFA85E16DC}" ma:internalName="LastPublishErrorLookup" ma:readOnly="true" ma:showField="LastPublish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1F044C38-11A0-4051-9DF8-A3AFA85E16DC}" ma:internalName="LastPublishResultLookup" ma:readOnly="true" ma:showField="LastPublish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1F044C38-11A0-4051-9DF8-A3AFA85E16DC}" ma:internalName="LastPublishAttemptDateLookup" ma:readOnly="true" ma:showField="LastPublish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1F044C38-11A0-4051-9DF8-A3AFA85E16DC}" ma:internalName="LastPublishedByLookup" ma:readOnly="true" ma:showField="LastPublish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1F044C38-11A0-4051-9DF8-A3AFA85E16DC}" ma:internalName="LastPublishTimeLookup" ma:readOnly="true" ma:showField="LastPublish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1F044C38-11A0-4051-9DF8-A3AFA85E16DC}" ma:internalName="LastPublishVersionLookup" ma:readOnly="true" ma:showField="LastPublish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AC64899A-88C0-4725-BCFC-902FA402DE74}" ma:internalName="LocLastLocAttemptVersionLookup" ma:readOnly="false" ma:showField="LastLocAttemptVersion" ma:web="2958f784-0ef9-4616-b22d-512a8cad1f0d">
      <xsd:simpleType>
        <xsd:restriction base="dms:Lookup"/>
      </xsd:simpleType>
    </xsd:element>
    <xsd:element name="LocLastLocAttemptVersionTypeLookup" ma:index="72" nillable="true" ma:displayName="Loc Last Loc Attempt Version Type" ma:default="" ma:list="{AC64899A-88C0-4725-BCFC-902FA402DE74}" ma:internalName="LocLastLocAttemptVersionTypeLookup" ma:readOnly="true" ma:showField="LastLocAttemptVersionType" ma:web="2958f784-0ef9-4616-b22d-512a8cad1f0d">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AC64899A-88C0-4725-BCFC-902FA402DE74}" ma:internalName="LocNewPublishedVersionLookup" ma:readOnly="true" ma:showField="NewPublishedVersion" ma:web="2958f784-0ef9-4616-b22d-512a8cad1f0d">
      <xsd:simpleType>
        <xsd:restriction base="dms:Lookup"/>
      </xsd:simpleType>
    </xsd:element>
    <xsd:element name="LocOverallHandbackStatusLookup" ma:index="76" nillable="true" ma:displayName="Loc Overall Handback Status" ma:default="" ma:list="{AC64899A-88C0-4725-BCFC-902FA402DE74}" ma:internalName="LocOverallHandbackStatusLookup" ma:readOnly="true" ma:showField="OverallHandbackStatus" ma:web="2958f784-0ef9-4616-b22d-512a8cad1f0d">
      <xsd:simpleType>
        <xsd:restriction base="dms:Lookup"/>
      </xsd:simpleType>
    </xsd:element>
    <xsd:element name="LocOverallLocStatusLookup" ma:index="77" nillable="true" ma:displayName="Loc Overall Localize Status" ma:default="" ma:list="{AC64899A-88C0-4725-BCFC-902FA402DE74}" ma:internalName="LocOverallLocStatusLookup" ma:readOnly="true" ma:showField="OverallLocStatus" ma:web="2958f784-0ef9-4616-b22d-512a8cad1f0d">
      <xsd:simpleType>
        <xsd:restriction base="dms:Lookup"/>
      </xsd:simpleType>
    </xsd:element>
    <xsd:element name="LocOverallPreviewStatusLookup" ma:index="78" nillable="true" ma:displayName="Loc Overall Preview Status" ma:default="" ma:list="{AC64899A-88C0-4725-BCFC-902FA402DE74}" ma:internalName="LocOverallPreviewStatusLookup" ma:readOnly="true" ma:showField="OverallPreviewStatus" ma:web="2958f784-0ef9-4616-b22d-512a8cad1f0d">
      <xsd:simpleType>
        <xsd:restriction base="dms:Lookup"/>
      </xsd:simpleType>
    </xsd:element>
    <xsd:element name="LocOverallPublishStatusLookup" ma:index="79" nillable="true" ma:displayName="Loc Overall Publish Status" ma:default="" ma:list="{AC64899A-88C0-4725-BCFC-902FA402DE74}" ma:internalName="LocOverallPublishStatusLookup" ma:readOnly="true" ma:showField="OverallPublishStatus" ma:web="2958f784-0ef9-4616-b22d-512a8cad1f0d">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AC64899A-88C0-4725-BCFC-902FA402DE74}" ma:internalName="LocProcessedForHandoffsLookup" ma:readOnly="true" ma:showField="ProcessedForHandoffs" ma:web="2958f784-0ef9-4616-b22d-512a8cad1f0d">
      <xsd:simpleType>
        <xsd:restriction base="dms:Lookup"/>
      </xsd:simpleType>
    </xsd:element>
    <xsd:element name="LocProcessedForMarketsLookup" ma:index="82" nillable="true" ma:displayName="Loc Processed For Markets" ma:default="" ma:list="{AC64899A-88C0-4725-BCFC-902FA402DE74}" ma:internalName="LocProcessedForMarketsLookup" ma:readOnly="true" ma:showField="ProcessedForMarkets" ma:web="2958f784-0ef9-4616-b22d-512a8cad1f0d">
      <xsd:simpleType>
        <xsd:restriction base="dms:Lookup"/>
      </xsd:simpleType>
    </xsd:element>
    <xsd:element name="LocPublishedDependentAssetsLookup" ma:index="83" nillable="true" ma:displayName="Loc Published Dependent Assets" ma:default="" ma:list="{AC64899A-88C0-4725-BCFC-902FA402DE74}" ma:internalName="LocPublishedDependentAssetsLookup" ma:readOnly="true" ma:showField="PublishedDependentAssets" ma:web="2958f784-0ef9-4616-b22d-512a8cad1f0d">
      <xsd:simpleType>
        <xsd:restriction base="dms:Lookup"/>
      </xsd:simpleType>
    </xsd:element>
    <xsd:element name="LocPublishedLinkedAssetsLookup" ma:index="84" nillable="true" ma:displayName="Loc Published Linked Assets" ma:default="" ma:list="{AC64899A-88C0-4725-BCFC-902FA402DE74}" ma:internalName="LocPublishedLinkedAssetsLookup" ma:readOnly="true" ma:showField="PublishedLinkedAssets" ma:web="2958f784-0ef9-4616-b22d-512a8cad1f0d">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51ee2d3-c117-4524-b3f1-1010c3cab2a3}"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D80075B-F8CE-48D6-9BD2-D195F7E115A9}" ma:internalName="Markets" ma:readOnly="false" ma:showField="MarketNa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1F044C38-11A0-4051-9DF8-A3AFA85E16DC}" ma:internalName="NumOfRatingsLookup" ma:readOnly="true" ma:showField="NumOfRating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1F044C38-11A0-4051-9DF8-A3AFA85E16DC}" ma:internalName="PublishStatusLookup" ma:readOnly="false" ma:showField="PublishStatu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54e2ea7-8c43-4b3c-9db4-bd71f7cfe4f4}"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33f01220-6030-4880-975f-b9ea0de09f53}" ma:internalName="TaxCatchAll" ma:showField="CatchAllData"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33f01220-6030-4880-975f-b9ea0de09f53}" ma:internalName="TaxCatchAllLabel" ma:readOnly="true" ma:showField="CatchAllDataLabel"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5acd76-e9f3-4601-9d69-91f53ab96ae6"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Downloads xmlns="2958f784-0ef9-4616-b22d-512a8cad1f0d">0</Downloads>
    <HandoffToMSDN xmlns="2958f784-0ef9-4616-b22d-512a8cad1f0d">2010-06-18T11:24:00+00:00</HandoffToMSDN>
    <OriginalSourceMarket xmlns="2958f784-0ef9-4616-b22d-512a8cad1f0d">english</OriginalSourceMarket>
    <AssetStart xmlns="2958f784-0ef9-4616-b22d-512a8cad1f0d">2010-06-11T14:03:38+00:00</AssetStart>
    <CrawlForDependencies xmlns="2958f784-0ef9-4616-b22d-512a8cad1f0d">false</CrawlForDependencies>
    <LastHandOff xmlns="2958f784-0ef9-4616-b22d-512a8cad1f0d" xsi:nil="true"/>
    <Milestone xmlns="2958f784-0ef9-4616-b22d-512a8cad1f0d" xsi:nil="true"/>
    <APDescription xmlns="2958f784-0ef9-4616-b22d-512a8cad1f0d" xsi:nil="true"/>
    <AssetId xmlns="2958f784-0ef9-4616-b22d-512a8cad1f0d">TP030010329</AssetId>
    <CSXHash xmlns="2958f784-0ef9-4616-b22d-512a8cad1f0d">4YjXLu9mOrmDze20I2Y7UqfS/Ew=</CSXHash>
    <Description0 xmlns="fb5acd76-e9f3-4601-9d69-91f53ab96ae6" xsi:nil="true"/>
    <OOCacheId xmlns="2958f784-0ef9-4616-b22d-512a8cad1f0d" xsi:nil="true"/>
    <IsSearchable xmlns="2958f784-0ef9-4616-b22d-512a8cad1f0d">true</IsSearchable>
    <CSXSubmissionMarket xmlns="2958f784-0ef9-4616-b22d-512a8cad1f0d" xsi:nil="true"/>
    <IsDeleted xmlns="2958f784-0ef9-4616-b22d-512a8cad1f0d">false</IsDeleted>
    <EditorialStatus xmlns="2958f784-0ef9-4616-b22d-512a8cad1f0d">Complete</EditorialStatus>
    <ArtSampleDocs xmlns="2958f784-0ef9-4616-b22d-512a8cad1f0d" xsi:nil="true"/>
    <TrustLevel xmlns="2958f784-0ef9-4616-b22d-512a8cad1f0d">3 Community New</TrustLevel>
    <UALocRecommendation xmlns="2958f784-0ef9-4616-b22d-512a8cad1f0d">Localize</UALocRecommendation>
    <Component xmlns="fb5acd76-e9f3-4601-9d69-91f53ab96ae6" xsi:nil="true"/>
    <TPLaunchHelpLinkType xmlns="2958f784-0ef9-4616-b22d-512a8cad1f0d" xsi:nil="true"/>
    <Providers xmlns="2958f784-0ef9-4616-b22d-512a8cad1f0d" xsi:nil="true"/>
    <TPAppVersion xmlns="2958f784-0ef9-4616-b22d-512a8cad1f0d">12</TPAppVersion>
    <VoteCount xmlns="2958f784-0ef9-4616-b22d-512a8cad1f0d" xsi:nil="true"/>
    <APAuthor xmlns="2958f784-0ef9-4616-b22d-512a8cad1f0d">
      <UserInfo>
        <DisplayName>_o14migrate</DisplayName>
        <AccountId>244</AccountId>
        <AccountType/>
      </UserInfo>
    </APAuthor>
    <ClipArtFilename xmlns="2958f784-0ef9-4616-b22d-512a8cad1f0d" xsi:nil="true"/>
    <Provider xmlns="2958f784-0ef9-4616-b22d-512a8cad1f0d" xsi:nil="true"/>
    <AssetExpire xmlns="2958f784-0ef9-4616-b22d-512a8cad1f0d">2100-01-01T00:00:00+00:00</AssetExpire>
    <AssetType xmlns="2958f784-0ef9-4616-b22d-512a8cad1f0d">TP</AssetType>
    <TPClientViewer xmlns="2958f784-0ef9-4616-b22d-512a8cad1f0d" xsi:nil="true"/>
    <TPInstallLocation xmlns="2958f784-0ef9-4616-b22d-512a8cad1f0d">{My Templates}</TPInstallLocation>
    <SubmitterId xmlns="2958f784-0ef9-4616-b22d-512a8cad1f0d">e99dd079-14ce-4c8d-ac60-682851ffe61e</SubmitterId>
    <ThumbnailAssetId xmlns="2958f784-0ef9-4616-b22d-512a8cad1f0d" xsi:nil="true"/>
    <ApprovalStatus xmlns="2958f784-0ef9-4616-b22d-512a8cad1f0d">InProgress</ApprovalStatus>
    <TPComponent xmlns="2958f784-0ef9-4616-b22d-512a8cad1f0d">WORDFiles</TPComponent>
    <TPExecutable xmlns="2958f784-0ef9-4616-b22d-512a8cad1f0d" xsi:nil="true"/>
    <LastModifiedDateTime xmlns="2958f784-0ef9-4616-b22d-512a8cad1f0d">2010-06-18T11:24:00+00:00</LastModifiedDateTime>
    <LastPublishResultLookup xmlns="2958f784-0ef9-4616-b22d-512a8cad1f0d" xsi:nil="true"/>
    <LegacyData xmlns="2958f784-0ef9-4616-b22d-512a8cad1f0d">ListingID:;Manager:;BuildStatus:Publish Passed;MockupPath:</LegacyData>
    <BusinessGroup xmlns="2958f784-0ef9-4616-b22d-512a8cad1f0d" xsi:nil="true"/>
    <SourceTitle xmlns="2958f784-0ef9-4616-b22d-512a8cad1f0d">Exemplo de Portada - copia</SourceTitle>
    <TemplateTemplateType xmlns="2958f784-0ef9-4616-b22d-512a8cad1f0d">Word Document Template</TemplateTemplateType>
    <IntlLocPriority xmlns="2958f784-0ef9-4616-b22d-512a8cad1f0d" xsi:nil="true"/>
    <OpenTemplate xmlns="2958f784-0ef9-4616-b22d-512a8cad1f0d">true</OpenTemplate>
    <UAProjectedTotalWords xmlns="2958f784-0ef9-4616-b22d-512a8cad1f0d" xsi:nil="true"/>
    <TPApplication xmlns="2958f784-0ef9-4616-b22d-512a8cad1f0d">Word</TPApplication>
    <PrimaryImageGen xmlns="2958f784-0ef9-4616-b22d-512a8cad1f0d">true</PrimaryImageGen>
    <IntlLangReview xmlns="2958f784-0ef9-4616-b22d-512a8cad1f0d" xsi:nil="true"/>
    <MachineTranslated xmlns="2958f784-0ef9-4616-b22d-512a8cad1f0d">false</MachineTranslated>
    <OutputCachingOn xmlns="2958f784-0ef9-4616-b22d-512a8cad1f0d">false</OutputCachingOn>
    <ParentAssetId xmlns="2958f784-0ef9-4616-b22d-512a8cad1f0d" xsi:nil="true"/>
    <TemplateStatus xmlns="2958f784-0ef9-4616-b22d-512a8cad1f0d">Complete</TemplateStatus>
    <AcquiredFrom xmlns="2958f784-0ef9-4616-b22d-512a8cad1f0d">Community</AcquiredFrom>
    <ContentItem xmlns="2958f784-0ef9-4616-b22d-512a8cad1f0d" xsi:nil="true"/>
    <Markets xmlns="2958f784-0ef9-4616-b22d-512a8cad1f0d">
      <Value>5</Value>
    </Markets>
    <OriginAsset xmlns="2958f784-0ef9-4616-b22d-512a8cad1f0d" xsi:nil="true"/>
    <ShowIn xmlns="2958f784-0ef9-4616-b22d-512a8cad1f0d">Show everywhere</ShowIn>
    <EditorialTags xmlns="2958f784-0ef9-4616-b22d-512a8cad1f0d" xsi:nil="true"/>
    <TPLaunchHelpLink xmlns="2958f784-0ef9-4616-b22d-512a8cad1f0d" xsi:nil="true"/>
    <PublishStatusLookup xmlns="2958f784-0ef9-4616-b22d-512a8cad1f0d">
      <Value>321294</Value>
      <Value>627312</Value>
    </PublishStatusLookup>
    <TimesCloned xmlns="2958f784-0ef9-4616-b22d-512a8cad1f0d" xsi:nil="true"/>
    <AverageRating xmlns="2958f784-0ef9-4616-b22d-512a8cad1f0d" xsi:nil="true"/>
    <TPCommandLine xmlns="2958f784-0ef9-4616-b22d-512a8cad1f0d">{WD} /f {FilePath}</TPCommandLine>
    <CSXUpdate xmlns="2958f784-0ef9-4616-b22d-512a8cad1f0d">false</CSXUpdate>
    <CSXSubmissionDate xmlns="2958f784-0ef9-4616-b22d-512a8cad1f0d">2010-05-27T07:00:00+00:00</CSXSubmissionDate>
    <IntlLangReviewDate xmlns="2958f784-0ef9-4616-b22d-512a8cad1f0d">2010-06-18T11:24:00+00:00</IntlLangReviewDate>
    <TPFriendlyName xmlns="2958f784-0ef9-4616-b22d-512a8cad1f0d">Exemplo de Portada - copia</TPFriendlyName>
    <NumericId xmlns="2958f784-0ef9-4616-b22d-512a8cad1f0d">-1</NumericId>
    <PlannedPubDate xmlns="2958f784-0ef9-4616-b22d-512a8cad1f0d">2010-06-18T11:24:00+00:00</PlannedPubDate>
    <PolicheckWords xmlns="2958f784-0ef9-4616-b22d-512a8cad1f0d" xsi:nil="true"/>
    <PublishTargets xmlns="2958f784-0ef9-4616-b22d-512a8cad1f0d">OfficeOnline</PublishTargets>
    <UALocComments xmlns="2958f784-0ef9-4616-b22d-512a8cad1f0d" xsi:nil="true"/>
    <ApprovalLog xmlns="2958f784-0ef9-4616-b22d-512a8cad1f0d" xsi:nil="true"/>
    <BugNumber xmlns="2958f784-0ef9-4616-b22d-512a8cad1f0d" xsi:nil="true"/>
    <FriendlyTitle xmlns="2958f784-0ef9-4616-b22d-512a8cad1f0d" xsi:nil="true"/>
    <MarketSpecific xmlns="2958f784-0ef9-4616-b22d-512a8cad1f0d">false</MarketSpecific>
    <TPNamespace xmlns="2958f784-0ef9-4616-b22d-512a8cad1f0d" xsi:nil="true"/>
    <UANotes xmlns="2958f784-0ef9-4616-b22d-512a8cad1f0d" xsi:nil="true"/>
    <IntlLangReviewer xmlns="2958f784-0ef9-4616-b22d-512a8cad1f0d" xsi:nil="true"/>
    <UACurrentWords xmlns="2958f784-0ef9-4616-b22d-512a8cad1f0d" xsi:nil="true"/>
    <DirectSourceMarket xmlns="2958f784-0ef9-4616-b22d-512a8cad1f0d">english</DirectSourceMarket>
    <DSATActionTaken xmlns="2958f784-0ef9-4616-b22d-512a8cad1f0d">Best Bets</DSATActionTaken>
    <APEditor xmlns="2958f784-0ef9-4616-b22d-512a8cad1f0d">
      <UserInfo>
        <DisplayName/>
        <AccountId xsi:nil="true"/>
        <AccountType/>
      </UserInfo>
    </APEditor>
    <Manager xmlns="2958f784-0ef9-4616-b22d-512a8cad1f0d" xsi:nil="true"/>
    <BlockPublish xmlns="2958f784-0ef9-4616-b22d-512a8cad1f0d" xsi:nil="true"/>
    <InternalTagsTaxHTField0 xmlns="2958f784-0ef9-4616-b22d-512a8cad1f0d">
      <Terms xmlns="http://schemas.microsoft.com/office/infopath/2007/PartnerControls"/>
    </InternalTagsTaxHTField0>
    <LocComments xmlns="2958f784-0ef9-4616-b22d-512a8cad1f0d" xsi:nil="true"/>
    <LocalizationTagsTaxHTField0 xmlns="2958f784-0ef9-4616-b22d-512a8cad1f0d">
      <Terms xmlns="http://schemas.microsoft.com/office/infopath/2007/PartnerControls"/>
    </LocalizationTagsTaxHTField0>
    <OriginalRelease xmlns="2958f784-0ef9-4616-b22d-512a8cad1f0d">14</OriginalRelease>
    <FeatureTagsTaxHTField0 xmlns="2958f784-0ef9-4616-b22d-512a8cad1f0d">
      <Terms xmlns="http://schemas.microsoft.com/office/infopath/2007/PartnerControls"/>
    </FeatureTagsTaxHTField0>
    <LocManualTestRequired xmlns="2958f784-0ef9-4616-b22d-512a8cad1f0d">false</LocManualTestRequired>
    <RecommendationsModifier xmlns="2958f784-0ef9-4616-b22d-512a8cad1f0d" xsi:nil="true"/>
    <CampaignTagsTaxHTField0 xmlns="2958f784-0ef9-4616-b22d-512a8cad1f0d">
      <Terms xmlns="http://schemas.microsoft.com/office/infopath/2007/PartnerControls"/>
    </CampaignTagsTaxHTField0>
    <TaxCatchAll xmlns="2958f784-0ef9-4616-b22d-512a8cad1f0d"/>
    <LocRecommendedHandoff xmlns="2958f784-0ef9-4616-b22d-512a8cad1f0d" xsi:nil="true"/>
    <ScenarioTagsTaxHTField0 xmlns="2958f784-0ef9-4616-b22d-512a8cad1f0d">
      <Terms xmlns="http://schemas.microsoft.com/office/infopath/2007/PartnerControls"/>
    </ScenarioTagsTaxHTField0>
    <LocLastLocAttemptVersionLookup xmlns="2958f784-0ef9-4616-b22d-512a8cad1f0d">292815</LocLastLocAttemptVersionLookup>
    <LocMarketGroupTiers2 xmlns="2958f784-0ef9-4616-b22d-512a8cad1f0d"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E34C7B-8774-4D1D-88FC-8542C8FD31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58f784-0ef9-4616-b22d-512a8cad1f0d"/>
    <ds:schemaRef ds:uri="fb5acd76-e9f3-4601-9d69-91f53ab96a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752F9E0-E087-4B21-9A33-40EC1F0F69EB}">
  <ds:schemaRefs>
    <ds:schemaRef ds:uri="http://schemas.microsoft.com/sharepoint/v3/contenttype/forms"/>
  </ds:schemaRefs>
</ds:datastoreItem>
</file>

<file path=customXml/itemProps4.xml><?xml version="1.0" encoding="utf-8"?>
<ds:datastoreItem xmlns:ds="http://schemas.openxmlformats.org/officeDocument/2006/customXml" ds:itemID="{B5D5EAB1-4DCC-48A5-BE8C-EB921AF6E53C}">
  <ds:schemaRefs>
    <ds:schemaRef ds:uri="http://schemas.microsoft.com/office/2006/metadata/properties"/>
    <ds:schemaRef ds:uri="http://schemas.microsoft.com/office/infopath/2007/PartnerControls"/>
    <ds:schemaRef ds:uri="2958f784-0ef9-4616-b22d-512a8cad1f0d"/>
    <ds:schemaRef ds:uri="fb5acd76-e9f3-4601-9d69-91f53ab96ae6"/>
  </ds:schemaRefs>
</ds:datastoreItem>
</file>

<file path=customXml/itemProps5.xml><?xml version="1.0" encoding="utf-8"?>
<ds:datastoreItem xmlns:ds="http://schemas.openxmlformats.org/officeDocument/2006/customXml" ds:itemID="{98E835D8-0B20-4CCF-93F5-8D3BDAB20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tf30010329</Template>
  <TotalTime>247</TotalTime>
  <Pages>19</Pages>
  <Words>1886</Words>
  <Characters>10374</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Proyecto rutinas mantenimiento</vt:lpstr>
    </vt:vector>
  </TitlesOfParts>
  <Company>Corporación Centroamericana de Servicios de Navegación Aérea</Company>
  <LinksUpToDate>false</LinksUpToDate>
  <CharactersWithSpaces>12236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rutinas mantenimiento</dc:title>
  <dc:subject/>
  <dc:creator>Héctor Josué Ardón Morga</dc:creator>
  <cp:keywords/>
  <dc:description/>
  <cp:lastModifiedBy>Hector Ardon</cp:lastModifiedBy>
  <cp:revision>6</cp:revision>
  <cp:lastPrinted>2009-02-05T11:49:00Z</cp:lastPrinted>
  <dcterms:created xsi:type="dcterms:W3CDTF">2019-11-22T17:00:00Z</dcterms:created>
  <dcterms:modified xsi:type="dcterms:W3CDTF">2019-11-25T21:32:00Z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0x010100DE95A0C693CEB341887D38A4A2B58B45040072C752107C5A7B47AA91A1EE638E6F1F</vt:lpwstr>
  </property>
  <property fmtid="{D5CDD505-2E9C-101B-9397-08002B2CF9AE}" pid="3" name="Applications">
    <vt:lpwstr>83;#Microsoft Office Word 2007</vt:lpwstr>
  </property>
</Properties>
</file>