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74C0C90D" w:rsidR="00654657" w:rsidRPr="00E341A6" w:rsidRDefault="006D2172" w:rsidP="0060049C">
      <w:pPr>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Section 7</w:t>
      </w:r>
    </w:p>
    <w:p w14:paraId="0AA34E24" w14:textId="5E2E869E" w:rsidR="00CA7192" w:rsidRPr="00E341A6" w:rsidRDefault="00CA4AE4" w:rsidP="00654657">
      <w:pPr>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Development Tracker</w:t>
      </w:r>
    </w:p>
    <w:p w14:paraId="2495808A" w14:textId="13DFE40D"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w:t>
      </w:r>
      <w:r w:rsidR="00333F36">
        <w:rPr>
          <w:rFonts w:ascii="Times New Roman" w:hAnsi="Times New Roman" w:cs="Times New Roman"/>
          <w:sz w:val="24"/>
          <w:szCs w:val="24"/>
        </w:rPr>
        <w:t>1</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5005EFF7" w:rsidR="00541D44" w:rsidRPr="00E341A6" w:rsidRDefault="00F93DCA"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Team: Soundwaves</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74421D99"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 xml:space="preserve">October </w:t>
      </w:r>
      <w:r w:rsidR="006D2172">
        <w:rPr>
          <w:rFonts w:ascii="Times New Roman" w:hAnsi="Times New Roman" w:cs="Times New Roman"/>
          <w:sz w:val="24"/>
          <w:szCs w:val="24"/>
        </w:rPr>
        <w:t>20</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7F058C5C" w14:textId="520982FA" w:rsidR="00D6600A" w:rsidRDefault="00983D84" w:rsidP="006D21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to </w:t>
      </w:r>
      <w:r w:rsidR="00CA4AE4">
        <w:rPr>
          <w:rFonts w:ascii="Times New Roman" w:hAnsi="Times New Roman" w:cs="Times New Roman"/>
          <w:sz w:val="24"/>
          <w:szCs w:val="24"/>
        </w:rPr>
        <w:t>track development of Section 7.</w:t>
      </w:r>
    </w:p>
    <w:p w14:paraId="7CF22BE9" w14:textId="77777777" w:rsidR="00F97E84" w:rsidRDefault="00F97E84" w:rsidP="00F97E84">
      <w:pPr>
        <w:spacing w:after="0" w:line="240" w:lineRule="auto"/>
        <w:rPr>
          <w:rFonts w:ascii="Times New Roman" w:hAnsi="Times New Roman" w:cs="Times New Roman"/>
          <w:sz w:val="24"/>
          <w:szCs w:val="24"/>
        </w:rPr>
      </w:pPr>
    </w:p>
    <w:p w14:paraId="52A0EA46" w14:textId="12B7B290" w:rsidR="006D2172" w:rsidRDefault="00F97E84" w:rsidP="006D2172">
      <w:pPr>
        <w:spacing w:after="0" w:line="240" w:lineRule="auto"/>
        <w:rPr>
          <w:rFonts w:ascii="Times New Roman" w:hAnsi="Times New Roman" w:cs="Times New Roman"/>
          <w:sz w:val="24"/>
          <w:szCs w:val="24"/>
        </w:rPr>
      </w:pPr>
      <w:r>
        <w:rPr>
          <w:rFonts w:ascii="Times New Roman" w:hAnsi="Times New Roman" w:cs="Times New Roman"/>
          <w:b/>
          <w:bCs/>
          <w:sz w:val="48"/>
          <w:szCs w:val="48"/>
        </w:rPr>
        <w:t xml:space="preserve">2 </w:t>
      </w:r>
      <w:r w:rsidR="00D6600A">
        <w:rPr>
          <w:rFonts w:ascii="Times New Roman" w:hAnsi="Times New Roman" w:cs="Times New Roman"/>
          <w:b/>
          <w:bCs/>
          <w:sz w:val="48"/>
          <w:szCs w:val="48"/>
        </w:rPr>
        <w:t>–</w:t>
      </w:r>
      <w:r>
        <w:rPr>
          <w:rFonts w:ascii="Times New Roman" w:hAnsi="Times New Roman" w:cs="Times New Roman"/>
          <w:b/>
          <w:bCs/>
          <w:sz w:val="48"/>
          <w:szCs w:val="48"/>
        </w:rPr>
        <w:t xml:space="preserve"> </w:t>
      </w:r>
      <w:r w:rsidR="006D2172">
        <w:rPr>
          <w:rFonts w:ascii="Times New Roman" w:hAnsi="Times New Roman" w:cs="Times New Roman"/>
          <w:b/>
          <w:bCs/>
          <w:sz w:val="48"/>
          <w:szCs w:val="48"/>
        </w:rPr>
        <w:t>Parts List</w:t>
      </w:r>
    </w:p>
    <w:p w14:paraId="2C49EA4C" w14:textId="2AAE30FD" w:rsidR="006D2172" w:rsidRDefault="006D2172" w:rsidP="006D217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CC26FA" w14:paraId="6596E0E0" w14:textId="77777777" w:rsidTr="00CC26FA">
        <w:tc>
          <w:tcPr>
            <w:tcW w:w="2423" w:type="dxa"/>
            <w:shd w:val="clear" w:color="auto" w:fill="808080" w:themeFill="background1" w:themeFillShade="80"/>
          </w:tcPr>
          <w:p w14:paraId="0D4828B5"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Part</w:t>
            </w:r>
          </w:p>
        </w:tc>
        <w:tc>
          <w:tcPr>
            <w:tcW w:w="1658" w:type="dxa"/>
            <w:shd w:val="clear" w:color="auto" w:fill="808080" w:themeFill="background1" w:themeFillShade="80"/>
          </w:tcPr>
          <w:p w14:paraId="244E5FBA"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Link</w:t>
            </w:r>
          </w:p>
        </w:tc>
        <w:tc>
          <w:tcPr>
            <w:tcW w:w="1918" w:type="dxa"/>
            <w:shd w:val="clear" w:color="auto" w:fill="808080" w:themeFill="background1" w:themeFillShade="80"/>
          </w:tcPr>
          <w:p w14:paraId="6DBB3058"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Quantity</w:t>
            </w:r>
          </w:p>
        </w:tc>
        <w:tc>
          <w:tcPr>
            <w:tcW w:w="1730" w:type="dxa"/>
            <w:shd w:val="clear" w:color="auto" w:fill="808080" w:themeFill="background1" w:themeFillShade="80"/>
          </w:tcPr>
          <w:p w14:paraId="413A8EA3"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Price</w:t>
            </w:r>
          </w:p>
        </w:tc>
        <w:tc>
          <w:tcPr>
            <w:tcW w:w="1621" w:type="dxa"/>
            <w:shd w:val="clear" w:color="auto" w:fill="808080" w:themeFill="background1" w:themeFillShade="80"/>
          </w:tcPr>
          <w:p w14:paraId="7E7EE7FD"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Total Price</w:t>
            </w:r>
          </w:p>
        </w:tc>
      </w:tr>
      <w:tr w:rsidR="0026198F" w14:paraId="1E5775D6" w14:textId="77777777" w:rsidTr="00CC26FA">
        <w:tc>
          <w:tcPr>
            <w:tcW w:w="7729" w:type="dxa"/>
            <w:gridSpan w:val="4"/>
            <w:shd w:val="clear" w:color="auto" w:fill="BFBFBF" w:themeFill="background1" w:themeFillShade="BF"/>
          </w:tcPr>
          <w:p w14:paraId="73BC38A3" w14:textId="1E1D3701"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Manual Hole Disk</w:t>
            </w:r>
          </w:p>
        </w:tc>
        <w:tc>
          <w:tcPr>
            <w:tcW w:w="1621" w:type="dxa"/>
            <w:shd w:val="clear" w:color="auto" w:fill="auto"/>
          </w:tcPr>
          <w:p w14:paraId="16D5ACEB" w14:textId="7C46ED50"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TBD</w:t>
            </w:r>
          </w:p>
        </w:tc>
      </w:tr>
      <w:tr w:rsidR="0026198F" w14:paraId="0416E09F" w14:textId="77777777" w:rsidTr="00CC26FA">
        <w:tc>
          <w:tcPr>
            <w:tcW w:w="7729" w:type="dxa"/>
            <w:gridSpan w:val="4"/>
            <w:shd w:val="clear" w:color="auto" w:fill="BFBFBF" w:themeFill="background1" w:themeFillShade="BF"/>
          </w:tcPr>
          <w:p w14:paraId="6D8319E9" w14:textId="44A7EF84"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Casing</w:t>
            </w:r>
          </w:p>
        </w:tc>
        <w:tc>
          <w:tcPr>
            <w:tcW w:w="1621" w:type="dxa"/>
            <w:shd w:val="clear" w:color="auto" w:fill="auto"/>
          </w:tcPr>
          <w:p w14:paraId="5985FBB9" w14:textId="25D1110E" w:rsidR="0026198F" w:rsidRPr="00206F92" w:rsidRDefault="0026198F" w:rsidP="006F5E7F">
            <w:pPr>
              <w:jc w:val="center"/>
              <w:rPr>
                <w:rFonts w:ascii="Times New Roman" w:hAnsi="Times New Roman" w:cs="Times New Roman"/>
                <w:sz w:val="24"/>
                <w:szCs w:val="24"/>
              </w:rPr>
            </w:pPr>
            <w:r>
              <w:rPr>
                <w:rFonts w:ascii="Times New Roman" w:hAnsi="Times New Roman" w:cs="Times New Roman"/>
                <w:sz w:val="24"/>
                <w:szCs w:val="24"/>
              </w:rPr>
              <w:t>TBD</w:t>
            </w:r>
          </w:p>
        </w:tc>
      </w:tr>
      <w:tr w:rsidR="00CC26FA" w14:paraId="20E42F22" w14:textId="77777777" w:rsidTr="00CC26FA">
        <w:tc>
          <w:tcPr>
            <w:tcW w:w="7729" w:type="dxa"/>
            <w:gridSpan w:val="4"/>
            <w:shd w:val="clear" w:color="auto" w:fill="BFBFBF" w:themeFill="background1" w:themeFillShade="BF"/>
          </w:tcPr>
          <w:p w14:paraId="25DC87F2"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Disk Reader</w:t>
            </w:r>
          </w:p>
        </w:tc>
        <w:tc>
          <w:tcPr>
            <w:tcW w:w="1621" w:type="dxa"/>
            <w:shd w:val="clear" w:color="auto" w:fill="auto"/>
          </w:tcPr>
          <w:p w14:paraId="0FED6263" w14:textId="4C7FB036"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$12.05</w:t>
            </w:r>
          </w:p>
        </w:tc>
      </w:tr>
      <w:tr w:rsidR="00CC26FA" w14:paraId="74804053" w14:textId="77777777" w:rsidTr="006F5E7F">
        <w:tc>
          <w:tcPr>
            <w:tcW w:w="2423" w:type="dxa"/>
          </w:tcPr>
          <w:p w14:paraId="683DD6E7"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Stepper Motor</w:t>
            </w:r>
          </w:p>
        </w:tc>
        <w:tc>
          <w:tcPr>
            <w:tcW w:w="1658" w:type="dxa"/>
          </w:tcPr>
          <w:p w14:paraId="276A3A7B" w14:textId="77777777" w:rsidR="00CC26FA" w:rsidRPr="00206F92" w:rsidRDefault="00C0691B" w:rsidP="006F5E7F">
            <w:pPr>
              <w:jc w:val="center"/>
              <w:rPr>
                <w:rFonts w:ascii="Times New Roman" w:hAnsi="Times New Roman" w:cs="Times New Roman"/>
                <w:sz w:val="24"/>
                <w:szCs w:val="24"/>
              </w:rPr>
            </w:pPr>
            <w:hyperlink r:id="rId8" w:history="1">
              <w:r w:rsidR="00CC26FA" w:rsidRPr="00206F92">
                <w:rPr>
                  <w:rStyle w:val="Hyperlink"/>
                  <w:rFonts w:ascii="Times New Roman" w:hAnsi="Times New Roman" w:cs="Times New Roman"/>
                  <w:sz w:val="24"/>
                  <w:szCs w:val="24"/>
                </w:rPr>
                <w:t>Link</w:t>
              </w:r>
            </w:hyperlink>
          </w:p>
        </w:tc>
        <w:tc>
          <w:tcPr>
            <w:tcW w:w="1918" w:type="dxa"/>
          </w:tcPr>
          <w:p w14:paraId="31523D01"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1</w:t>
            </w:r>
          </w:p>
        </w:tc>
        <w:tc>
          <w:tcPr>
            <w:tcW w:w="1730" w:type="dxa"/>
          </w:tcPr>
          <w:p w14:paraId="3AFB0B4E"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$7.49</w:t>
            </w:r>
          </w:p>
        </w:tc>
        <w:tc>
          <w:tcPr>
            <w:tcW w:w="1621" w:type="dxa"/>
          </w:tcPr>
          <w:p w14:paraId="4BED952A"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$7.49</w:t>
            </w:r>
          </w:p>
        </w:tc>
      </w:tr>
      <w:tr w:rsidR="00CC26FA" w14:paraId="20FA8C71" w14:textId="77777777" w:rsidTr="006F5E7F">
        <w:tc>
          <w:tcPr>
            <w:tcW w:w="2423" w:type="dxa"/>
          </w:tcPr>
          <w:p w14:paraId="7730A8B5"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IR LEDs</w:t>
            </w:r>
          </w:p>
        </w:tc>
        <w:tc>
          <w:tcPr>
            <w:tcW w:w="1658" w:type="dxa"/>
          </w:tcPr>
          <w:p w14:paraId="20C53200" w14:textId="77777777" w:rsidR="00CC26FA" w:rsidRPr="00206F92" w:rsidRDefault="00C0691B" w:rsidP="006F5E7F">
            <w:pPr>
              <w:jc w:val="center"/>
              <w:rPr>
                <w:rFonts w:ascii="Times New Roman" w:hAnsi="Times New Roman" w:cs="Times New Roman"/>
                <w:sz w:val="24"/>
                <w:szCs w:val="24"/>
              </w:rPr>
            </w:pPr>
            <w:hyperlink r:id="rId9" w:history="1">
              <w:r w:rsidR="00CC26FA" w:rsidRPr="00206F92">
                <w:rPr>
                  <w:rStyle w:val="Hyperlink"/>
                  <w:rFonts w:ascii="Times New Roman" w:hAnsi="Times New Roman" w:cs="Times New Roman"/>
                  <w:sz w:val="24"/>
                  <w:szCs w:val="24"/>
                </w:rPr>
                <w:t>Link</w:t>
              </w:r>
            </w:hyperlink>
          </w:p>
        </w:tc>
        <w:tc>
          <w:tcPr>
            <w:tcW w:w="1918" w:type="dxa"/>
          </w:tcPr>
          <w:p w14:paraId="481BE26C"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4</w:t>
            </w:r>
          </w:p>
        </w:tc>
        <w:tc>
          <w:tcPr>
            <w:tcW w:w="1730" w:type="dxa"/>
          </w:tcPr>
          <w:p w14:paraId="70CA1A74"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$0.25</w:t>
            </w:r>
          </w:p>
        </w:tc>
        <w:tc>
          <w:tcPr>
            <w:tcW w:w="1621" w:type="dxa"/>
          </w:tcPr>
          <w:p w14:paraId="1465D073"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$1.00</w:t>
            </w:r>
          </w:p>
        </w:tc>
      </w:tr>
      <w:tr w:rsidR="00CC26FA" w14:paraId="72B760C6" w14:textId="77777777" w:rsidTr="006F5E7F">
        <w:tc>
          <w:tcPr>
            <w:tcW w:w="2423" w:type="dxa"/>
          </w:tcPr>
          <w:p w14:paraId="46EA9B86"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Photodiodes</w:t>
            </w:r>
          </w:p>
        </w:tc>
        <w:tc>
          <w:tcPr>
            <w:tcW w:w="1658" w:type="dxa"/>
          </w:tcPr>
          <w:p w14:paraId="315D40AB" w14:textId="77777777" w:rsidR="00CC26FA" w:rsidRPr="00206F92" w:rsidRDefault="00C0691B" w:rsidP="006F5E7F">
            <w:pPr>
              <w:jc w:val="center"/>
              <w:rPr>
                <w:rFonts w:ascii="Times New Roman" w:hAnsi="Times New Roman" w:cs="Times New Roman"/>
                <w:sz w:val="24"/>
                <w:szCs w:val="24"/>
              </w:rPr>
            </w:pPr>
            <w:hyperlink r:id="rId10" w:history="1">
              <w:r w:rsidR="00CC26FA" w:rsidRPr="00206F92">
                <w:rPr>
                  <w:rStyle w:val="Hyperlink"/>
                  <w:rFonts w:ascii="Times New Roman" w:hAnsi="Times New Roman" w:cs="Times New Roman"/>
                  <w:sz w:val="24"/>
                  <w:szCs w:val="24"/>
                </w:rPr>
                <w:t>Link</w:t>
              </w:r>
            </w:hyperlink>
          </w:p>
        </w:tc>
        <w:tc>
          <w:tcPr>
            <w:tcW w:w="1918" w:type="dxa"/>
          </w:tcPr>
          <w:p w14:paraId="6186A38E"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4</w:t>
            </w:r>
          </w:p>
        </w:tc>
        <w:tc>
          <w:tcPr>
            <w:tcW w:w="1730" w:type="dxa"/>
          </w:tcPr>
          <w:p w14:paraId="053D6AB6"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$0.89</w:t>
            </w:r>
          </w:p>
        </w:tc>
        <w:tc>
          <w:tcPr>
            <w:tcW w:w="1621" w:type="dxa"/>
          </w:tcPr>
          <w:p w14:paraId="20337FB7"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$3.56</w:t>
            </w:r>
          </w:p>
        </w:tc>
      </w:tr>
      <w:tr w:rsidR="00CC26FA" w14:paraId="5E8E2727" w14:textId="77777777" w:rsidTr="00CC26FA">
        <w:tc>
          <w:tcPr>
            <w:tcW w:w="7729" w:type="dxa"/>
            <w:gridSpan w:val="4"/>
            <w:shd w:val="clear" w:color="auto" w:fill="BFBFBF" w:themeFill="background1" w:themeFillShade="BF"/>
          </w:tcPr>
          <w:p w14:paraId="076979D0" w14:textId="77777777" w:rsidR="00CC26FA" w:rsidRPr="00206F92" w:rsidRDefault="00CC26FA" w:rsidP="006F5E7F">
            <w:pPr>
              <w:jc w:val="center"/>
              <w:rPr>
                <w:rFonts w:ascii="Times New Roman" w:hAnsi="Times New Roman" w:cs="Times New Roman"/>
                <w:sz w:val="24"/>
                <w:szCs w:val="24"/>
              </w:rPr>
            </w:pPr>
            <w:r w:rsidRPr="00206F92">
              <w:rPr>
                <w:rFonts w:ascii="Times New Roman" w:hAnsi="Times New Roman" w:cs="Times New Roman"/>
                <w:sz w:val="24"/>
                <w:szCs w:val="24"/>
              </w:rPr>
              <w:t>Prototyping Parts</w:t>
            </w:r>
          </w:p>
        </w:tc>
        <w:tc>
          <w:tcPr>
            <w:tcW w:w="1621" w:type="dxa"/>
          </w:tcPr>
          <w:p w14:paraId="2E571A06" w14:textId="296CB53F" w:rsidR="00CC26FA"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$1</w:t>
            </w:r>
            <w:r w:rsidR="00763E7D">
              <w:rPr>
                <w:rFonts w:ascii="Times New Roman" w:hAnsi="Times New Roman" w:cs="Times New Roman"/>
                <w:sz w:val="24"/>
                <w:szCs w:val="24"/>
              </w:rPr>
              <w:t>9.06</w:t>
            </w:r>
          </w:p>
        </w:tc>
      </w:tr>
      <w:tr w:rsidR="00CC26FA" w14:paraId="6B0AE3FE" w14:textId="77777777" w:rsidTr="006F5E7F">
        <w:tc>
          <w:tcPr>
            <w:tcW w:w="2423" w:type="dxa"/>
          </w:tcPr>
          <w:p w14:paraId="3A7A4AE8" w14:textId="0C5596F4"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Battery Holder</w:t>
            </w:r>
          </w:p>
        </w:tc>
        <w:tc>
          <w:tcPr>
            <w:tcW w:w="1658" w:type="dxa"/>
          </w:tcPr>
          <w:p w14:paraId="00987017" w14:textId="18EC7455" w:rsidR="00CC26FA" w:rsidRPr="00206F92" w:rsidRDefault="00C0691B" w:rsidP="006F5E7F">
            <w:pPr>
              <w:jc w:val="center"/>
              <w:rPr>
                <w:rFonts w:ascii="Times New Roman" w:hAnsi="Times New Roman" w:cs="Times New Roman"/>
                <w:sz w:val="24"/>
                <w:szCs w:val="24"/>
              </w:rPr>
            </w:pPr>
            <w:hyperlink r:id="rId11" w:history="1">
              <w:r w:rsidR="001003DC" w:rsidRPr="00206F92">
                <w:rPr>
                  <w:rStyle w:val="Hyperlink"/>
                  <w:rFonts w:ascii="Times New Roman" w:hAnsi="Times New Roman" w:cs="Times New Roman"/>
                  <w:sz w:val="24"/>
                  <w:szCs w:val="24"/>
                </w:rPr>
                <w:t>Link</w:t>
              </w:r>
            </w:hyperlink>
          </w:p>
        </w:tc>
        <w:tc>
          <w:tcPr>
            <w:tcW w:w="1918" w:type="dxa"/>
          </w:tcPr>
          <w:p w14:paraId="7310D29B" w14:textId="42378E5C"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2</w:t>
            </w:r>
          </w:p>
        </w:tc>
        <w:tc>
          <w:tcPr>
            <w:tcW w:w="1730" w:type="dxa"/>
          </w:tcPr>
          <w:p w14:paraId="676C839C" w14:textId="4CA838BC"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$0.89</w:t>
            </w:r>
          </w:p>
        </w:tc>
        <w:tc>
          <w:tcPr>
            <w:tcW w:w="1621" w:type="dxa"/>
          </w:tcPr>
          <w:p w14:paraId="4901F46D" w14:textId="2A3DB4D2"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$1.78</w:t>
            </w:r>
          </w:p>
        </w:tc>
      </w:tr>
      <w:tr w:rsidR="00CC26FA" w14:paraId="0D5D83EC" w14:textId="77777777" w:rsidTr="006F5E7F">
        <w:tc>
          <w:tcPr>
            <w:tcW w:w="2423" w:type="dxa"/>
          </w:tcPr>
          <w:p w14:paraId="35A49CA3" w14:textId="2A2CBB7E"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9V Battery</w:t>
            </w:r>
          </w:p>
        </w:tc>
        <w:tc>
          <w:tcPr>
            <w:tcW w:w="1658" w:type="dxa"/>
          </w:tcPr>
          <w:p w14:paraId="0719F468" w14:textId="1CAED49A" w:rsidR="00CC26FA" w:rsidRPr="00206F92" w:rsidRDefault="00C0691B" w:rsidP="006F5E7F">
            <w:pPr>
              <w:jc w:val="center"/>
              <w:rPr>
                <w:rFonts w:ascii="Times New Roman" w:hAnsi="Times New Roman" w:cs="Times New Roman"/>
                <w:sz w:val="24"/>
                <w:szCs w:val="24"/>
              </w:rPr>
            </w:pPr>
            <w:hyperlink r:id="rId12" w:history="1">
              <w:r w:rsidR="001003DC" w:rsidRPr="00206F92">
                <w:rPr>
                  <w:rStyle w:val="Hyperlink"/>
                  <w:rFonts w:ascii="Times New Roman" w:hAnsi="Times New Roman" w:cs="Times New Roman"/>
                  <w:sz w:val="24"/>
                  <w:szCs w:val="24"/>
                </w:rPr>
                <w:t>Link</w:t>
              </w:r>
            </w:hyperlink>
          </w:p>
        </w:tc>
        <w:tc>
          <w:tcPr>
            <w:tcW w:w="1918" w:type="dxa"/>
          </w:tcPr>
          <w:p w14:paraId="09C1EF6F" w14:textId="7A1ED442"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2</w:t>
            </w:r>
          </w:p>
        </w:tc>
        <w:tc>
          <w:tcPr>
            <w:tcW w:w="1730" w:type="dxa"/>
          </w:tcPr>
          <w:p w14:paraId="700B2AE5" w14:textId="17CC6EF4"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$2.25</w:t>
            </w:r>
          </w:p>
        </w:tc>
        <w:tc>
          <w:tcPr>
            <w:tcW w:w="1621" w:type="dxa"/>
          </w:tcPr>
          <w:p w14:paraId="77798E85" w14:textId="3C2A24BB" w:rsidR="00CC26FA" w:rsidRPr="00206F92" w:rsidRDefault="001003DC" w:rsidP="006F5E7F">
            <w:pPr>
              <w:jc w:val="center"/>
              <w:rPr>
                <w:rFonts w:ascii="Times New Roman" w:hAnsi="Times New Roman" w:cs="Times New Roman"/>
                <w:sz w:val="24"/>
                <w:szCs w:val="24"/>
              </w:rPr>
            </w:pPr>
            <w:r w:rsidRPr="00206F92">
              <w:rPr>
                <w:rFonts w:ascii="Times New Roman" w:hAnsi="Times New Roman" w:cs="Times New Roman"/>
                <w:sz w:val="24"/>
                <w:szCs w:val="24"/>
              </w:rPr>
              <w:t>$4.50</w:t>
            </w:r>
          </w:p>
        </w:tc>
      </w:tr>
      <w:tr w:rsidR="006D70EC" w14:paraId="3FC80A23" w14:textId="77777777" w:rsidTr="006F5E7F">
        <w:tc>
          <w:tcPr>
            <w:tcW w:w="2423" w:type="dxa"/>
          </w:tcPr>
          <w:p w14:paraId="0398CDC9" w14:textId="437FAB27"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ATmega328P-PU</w:t>
            </w:r>
          </w:p>
        </w:tc>
        <w:tc>
          <w:tcPr>
            <w:tcW w:w="1658" w:type="dxa"/>
          </w:tcPr>
          <w:p w14:paraId="181B46C7" w14:textId="2A4B252C" w:rsidR="006D70EC" w:rsidRPr="00247312" w:rsidRDefault="00C0691B" w:rsidP="006D70EC">
            <w:pPr>
              <w:jc w:val="center"/>
              <w:rPr>
                <w:rFonts w:ascii="Times New Roman" w:hAnsi="Times New Roman" w:cs="Times New Roman"/>
                <w:sz w:val="24"/>
                <w:szCs w:val="24"/>
              </w:rPr>
            </w:pPr>
            <w:hyperlink r:id="rId13" w:history="1">
              <w:r w:rsidR="00247312" w:rsidRPr="00247312">
                <w:rPr>
                  <w:rStyle w:val="Hyperlink"/>
                  <w:rFonts w:ascii="Times New Roman" w:hAnsi="Times New Roman" w:cs="Times New Roman"/>
                  <w:sz w:val="24"/>
                  <w:szCs w:val="24"/>
                </w:rPr>
                <w:t>Link</w:t>
              </w:r>
            </w:hyperlink>
          </w:p>
        </w:tc>
        <w:tc>
          <w:tcPr>
            <w:tcW w:w="1918" w:type="dxa"/>
          </w:tcPr>
          <w:p w14:paraId="697700F4" w14:textId="117E8877"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1</w:t>
            </w:r>
          </w:p>
        </w:tc>
        <w:tc>
          <w:tcPr>
            <w:tcW w:w="1730" w:type="dxa"/>
          </w:tcPr>
          <w:p w14:paraId="156C877B" w14:textId="6545795C"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$2.</w:t>
            </w:r>
            <w:r w:rsidR="00D06971">
              <w:rPr>
                <w:rFonts w:ascii="Times New Roman" w:hAnsi="Times New Roman" w:cs="Times New Roman"/>
                <w:sz w:val="24"/>
                <w:szCs w:val="24"/>
              </w:rPr>
              <w:t>59</w:t>
            </w:r>
          </w:p>
        </w:tc>
        <w:tc>
          <w:tcPr>
            <w:tcW w:w="1621" w:type="dxa"/>
          </w:tcPr>
          <w:p w14:paraId="7F96304E" w14:textId="4EFF0F5C" w:rsidR="006D70EC" w:rsidRPr="00206F92" w:rsidRDefault="006D70EC" w:rsidP="006D70EC">
            <w:pPr>
              <w:jc w:val="center"/>
              <w:rPr>
                <w:rFonts w:ascii="Times New Roman" w:hAnsi="Times New Roman" w:cs="Times New Roman"/>
                <w:sz w:val="24"/>
                <w:szCs w:val="24"/>
              </w:rPr>
            </w:pPr>
            <w:r w:rsidRPr="00206F92">
              <w:rPr>
                <w:rFonts w:ascii="Times New Roman" w:hAnsi="Times New Roman" w:cs="Times New Roman"/>
                <w:sz w:val="24"/>
                <w:szCs w:val="24"/>
              </w:rPr>
              <w:t>$2.</w:t>
            </w:r>
            <w:r w:rsidR="00D06971">
              <w:rPr>
                <w:rFonts w:ascii="Times New Roman" w:hAnsi="Times New Roman" w:cs="Times New Roman"/>
                <w:sz w:val="24"/>
                <w:szCs w:val="24"/>
              </w:rPr>
              <w:t>59</w:t>
            </w:r>
          </w:p>
        </w:tc>
      </w:tr>
      <w:tr w:rsidR="001003DC" w14:paraId="3AC2ACFB" w14:textId="77777777" w:rsidTr="006F5E7F">
        <w:tc>
          <w:tcPr>
            <w:tcW w:w="2423" w:type="dxa"/>
          </w:tcPr>
          <w:p w14:paraId="26314884" w14:textId="3B14D486" w:rsidR="001003DC" w:rsidRPr="00206F92" w:rsidRDefault="00206F92" w:rsidP="006F5E7F">
            <w:pPr>
              <w:jc w:val="center"/>
              <w:rPr>
                <w:rFonts w:ascii="Times New Roman" w:hAnsi="Times New Roman" w:cs="Times New Roman"/>
                <w:sz w:val="24"/>
                <w:szCs w:val="24"/>
              </w:rPr>
            </w:pPr>
            <w:r w:rsidRPr="00206F92">
              <w:rPr>
                <w:rFonts w:ascii="Times New Roman" w:hAnsi="Times New Roman" w:cs="Times New Roman"/>
                <w:sz w:val="24"/>
                <w:szCs w:val="24"/>
              </w:rPr>
              <w:t>AVR Programmer</w:t>
            </w:r>
          </w:p>
        </w:tc>
        <w:tc>
          <w:tcPr>
            <w:tcW w:w="1658" w:type="dxa"/>
          </w:tcPr>
          <w:p w14:paraId="4BB7B1BD" w14:textId="272AA4D9" w:rsidR="001003DC" w:rsidRPr="00206F92" w:rsidRDefault="00C0691B" w:rsidP="006F5E7F">
            <w:pPr>
              <w:jc w:val="center"/>
              <w:rPr>
                <w:rFonts w:ascii="Times New Roman" w:hAnsi="Times New Roman" w:cs="Times New Roman"/>
                <w:sz w:val="24"/>
                <w:szCs w:val="24"/>
              </w:rPr>
            </w:pPr>
            <w:hyperlink r:id="rId14" w:history="1">
              <w:r w:rsidR="00206F92" w:rsidRPr="00206F92">
                <w:rPr>
                  <w:rStyle w:val="Hyperlink"/>
                  <w:rFonts w:ascii="Times New Roman" w:hAnsi="Times New Roman" w:cs="Times New Roman"/>
                  <w:sz w:val="24"/>
                  <w:szCs w:val="24"/>
                </w:rPr>
                <w:t>Link</w:t>
              </w:r>
            </w:hyperlink>
          </w:p>
        </w:tc>
        <w:tc>
          <w:tcPr>
            <w:tcW w:w="1918" w:type="dxa"/>
          </w:tcPr>
          <w:p w14:paraId="612A8BEE" w14:textId="2A02D53A" w:rsidR="001003DC"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3847155C" w14:textId="64383828" w:rsidR="001003DC"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$4.00</w:t>
            </w:r>
          </w:p>
        </w:tc>
        <w:tc>
          <w:tcPr>
            <w:tcW w:w="1621" w:type="dxa"/>
          </w:tcPr>
          <w:p w14:paraId="1A0B337B" w14:textId="388D8685" w:rsidR="001003DC" w:rsidRPr="00206F92" w:rsidRDefault="00206F92" w:rsidP="006F5E7F">
            <w:pPr>
              <w:jc w:val="center"/>
              <w:rPr>
                <w:rFonts w:ascii="Times New Roman" w:hAnsi="Times New Roman" w:cs="Times New Roman"/>
                <w:sz w:val="24"/>
                <w:szCs w:val="24"/>
              </w:rPr>
            </w:pPr>
            <w:r>
              <w:rPr>
                <w:rFonts w:ascii="Times New Roman" w:hAnsi="Times New Roman" w:cs="Times New Roman"/>
                <w:sz w:val="24"/>
                <w:szCs w:val="24"/>
              </w:rPr>
              <w:t>$4.00</w:t>
            </w:r>
          </w:p>
        </w:tc>
      </w:tr>
      <w:tr w:rsidR="00763E7D" w14:paraId="7F10F141" w14:textId="77777777" w:rsidTr="006F5E7F">
        <w:tc>
          <w:tcPr>
            <w:tcW w:w="2423" w:type="dxa"/>
          </w:tcPr>
          <w:p w14:paraId="0EC9AE1C" w14:textId="0DE9368A" w:rsidR="00763E7D" w:rsidRPr="00763E7D" w:rsidRDefault="00763E7D" w:rsidP="006F5E7F">
            <w:pPr>
              <w:jc w:val="center"/>
              <w:rPr>
                <w:rFonts w:ascii="Times New Roman" w:hAnsi="Times New Roman" w:cs="Times New Roman"/>
                <w:sz w:val="24"/>
                <w:szCs w:val="24"/>
              </w:rPr>
            </w:pPr>
            <w:r w:rsidRPr="00763E7D">
              <w:rPr>
                <w:rFonts w:ascii="Times New Roman" w:hAnsi="Times New Roman" w:cs="Times New Roman"/>
                <w:sz w:val="24"/>
                <w:szCs w:val="24"/>
              </w:rPr>
              <w:t>Diode (1N5818)</w:t>
            </w:r>
          </w:p>
        </w:tc>
        <w:tc>
          <w:tcPr>
            <w:tcW w:w="1658" w:type="dxa"/>
          </w:tcPr>
          <w:p w14:paraId="6A292DEE" w14:textId="3C8A7FB7" w:rsidR="00763E7D" w:rsidRPr="00763E7D" w:rsidRDefault="00763E7D" w:rsidP="006F5E7F">
            <w:pPr>
              <w:jc w:val="center"/>
              <w:rPr>
                <w:rFonts w:ascii="Times New Roman" w:hAnsi="Times New Roman" w:cs="Times New Roman"/>
                <w:sz w:val="24"/>
                <w:szCs w:val="24"/>
              </w:rPr>
            </w:pPr>
            <w:hyperlink r:id="rId15" w:history="1">
              <w:r w:rsidRPr="00763E7D">
                <w:rPr>
                  <w:rStyle w:val="Hyperlink"/>
                  <w:rFonts w:ascii="Times New Roman" w:hAnsi="Times New Roman" w:cs="Times New Roman"/>
                  <w:sz w:val="24"/>
                  <w:szCs w:val="24"/>
                </w:rPr>
                <w:t>Link</w:t>
              </w:r>
            </w:hyperlink>
          </w:p>
        </w:tc>
        <w:tc>
          <w:tcPr>
            <w:tcW w:w="1918" w:type="dxa"/>
          </w:tcPr>
          <w:p w14:paraId="48D3E16C" w14:textId="3E8BE9F1" w:rsidR="00763E7D" w:rsidRPr="00763E7D" w:rsidRDefault="00763E7D" w:rsidP="006F5E7F">
            <w:pPr>
              <w:jc w:val="center"/>
              <w:rPr>
                <w:rFonts w:ascii="Times New Roman" w:hAnsi="Times New Roman" w:cs="Times New Roman"/>
                <w:sz w:val="24"/>
                <w:szCs w:val="24"/>
              </w:rPr>
            </w:pPr>
            <w:r>
              <w:rPr>
                <w:rFonts w:ascii="Times New Roman" w:hAnsi="Times New Roman" w:cs="Times New Roman"/>
                <w:sz w:val="24"/>
                <w:szCs w:val="24"/>
              </w:rPr>
              <w:t>10</w:t>
            </w:r>
          </w:p>
        </w:tc>
        <w:tc>
          <w:tcPr>
            <w:tcW w:w="1730" w:type="dxa"/>
          </w:tcPr>
          <w:p w14:paraId="037BBD89" w14:textId="041F43C0" w:rsidR="00763E7D" w:rsidRPr="00763E7D" w:rsidRDefault="00763E7D" w:rsidP="006F5E7F">
            <w:pPr>
              <w:jc w:val="center"/>
              <w:rPr>
                <w:rFonts w:ascii="Times New Roman" w:hAnsi="Times New Roman" w:cs="Times New Roman"/>
                <w:sz w:val="24"/>
                <w:szCs w:val="24"/>
              </w:rPr>
            </w:pPr>
            <w:r>
              <w:rPr>
                <w:rFonts w:ascii="Times New Roman" w:hAnsi="Times New Roman" w:cs="Times New Roman"/>
                <w:sz w:val="24"/>
                <w:szCs w:val="24"/>
              </w:rPr>
              <w:t>$0.23</w:t>
            </w:r>
          </w:p>
        </w:tc>
        <w:tc>
          <w:tcPr>
            <w:tcW w:w="1621" w:type="dxa"/>
          </w:tcPr>
          <w:p w14:paraId="3D22E751" w14:textId="5D20C523" w:rsidR="00763E7D" w:rsidRPr="00763E7D" w:rsidRDefault="00763E7D" w:rsidP="006F5E7F">
            <w:pPr>
              <w:jc w:val="center"/>
              <w:rPr>
                <w:rFonts w:ascii="Times New Roman" w:hAnsi="Times New Roman" w:cs="Times New Roman"/>
                <w:sz w:val="24"/>
                <w:szCs w:val="24"/>
              </w:rPr>
            </w:pPr>
            <w:r>
              <w:rPr>
                <w:rFonts w:ascii="Times New Roman" w:hAnsi="Times New Roman" w:cs="Times New Roman"/>
                <w:sz w:val="24"/>
                <w:szCs w:val="24"/>
              </w:rPr>
              <w:t>$2.30</w:t>
            </w:r>
          </w:p>
        </w:tc>
      </w:tr>
      <w:tr w:rsidR="00763E7D" w14:paraId="6E5166BA" w14:textId="77777777" w:rsidTr="006F5E7F">
        <w:tc>
          <w:tcPr>
            <w:tcW w:w="2423" w:type="dxa"/>
          </w:tcPr>
          <w:p w14:paraId="6B80B828" w14:textId="37D71898" w:rsidR="00763E7D" w:rsidRPr="00763E7D" w:rsidRDefault="00763E7D" w:rsidP="006F5E7F">
            <w:pPr>
              <w:jc w:val="center"/>
              <w:rPr>
                <w:rFonts w:ascii="Times New Roman" w:hAnsi="Times New Roman" w:cs="Times New Roman"/>
                <w:sz w:val="24"/>
                <w:szCs w:val="24"/>
              </w:rPr>
            </w:pPr>
            <w:r>
              <w:rPr>
                <w:rFonts w:ascii="Times New Roman" w:hAnsi="Times New Roman" w:cs="Times New Roman"/>
                <w:sz w:val="24"/>
                <w:szCs w:val="24"/>
              </w:rPr>
              <w:t>Motor Driver (</w:t>
            </w:r>
            <w:r w:rsidRPr="00763E7D">
              <w:rPr>
                <w:rFonts w:ascii="Times New Roman" w:hAnsi="Times New Roman" w:cs="Times New Roman"/>
                <w:sz w:val="24"/>
                <w:szCs w:val="24"/>
              </w:rPr>
              <w:t>L293NE</w:t>
            </w:r>
            <w:r>
              <w:rPr>
                <w:rFonts w:ascii="Times New Roman" w:hAnsi="Times New Roman" w:cs="Times New Roman"/>
                <w:sz w:val="24"/>
                <w:szCs w:val="24"/>
              </w:rPr>
              <w:t>)</w:t>
            </w:r>
          </w:p>
        </w:tc>
        <w:tc>
          <w:tcPr>
            <w:tcW w:w="1658" w:type="dxa"/>
          </w:tcPr>
          <w:p w14:paraId="4425CB92" w14:textId="69374007" w:rsidR="00763E7D" w:rsidRPr="00763E7D" w:rsidRDefault="00763E7D" w:rsidP="006F5E7F">
            <w:pPr>
              <w:jc w:val="center"/>
              <w:rPr>
                <w:rFonts w:ascii="Times New Roman" w:hAnsi="Times New Roman" w:cs="Times New Roman"/>
                <w:sz w:val="24"/>
                <w:szCs w:val="24"/>
              </w:rPr>
            </w:pPr>
            <w:hyperlink r:id="rId16" w:history="1">
              <w:r w:rsidRPr="00763E7D">
                <w:rPr>
                  <w:rStyle w:val="Hyperlink"/>
                  <w:rFonts w:ascii="Times New Roman" w:hAnsi="Times New Roman" w:cs="Times New Roman"/>
                  <w:sz w:val="24"/>
                  <w:szCs w:val="24"/>
                </w:rPr>
                <w:t>Link</w:t>
              </w:r>
            </w:hyperlink>
          </w:p>
        </w:tc>
        <w:tc>
          <w:tcPr>
            <w:tcW w:w="1918" w:type="dxa"/>
          </w:tcPr>
          <w:p w14:paraId="78FF8650" w14:textId="07A0384B" w:rsidR="00763E7D" w:rsidRPr="00763E7D" w:rsidRDefault="00763E7D" w:rsidP="006F5E7F">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7DD0A8F0" w14:textId="18E3EC60" w:rsidR="00763E7D" w:rsidRPr="00763E7D" w:rsidRDefault="00763E7D" w:rsidP="006F5E7F">
            <w:pPr>
              <w:jc w:val="center"/>
              <w:rPr>
                <w:rFonts w:ascii="Times New Roman" w:hAnsi="Times New Roman" w:cs="Times New Roman"/>
                <w:sz w:val="24"/>
                <w:szCs w:val="24"/>
              </w:rPr>
            </w:pPr>
            <w:r>
              <w:rPr>
                <w:rFonts w:ascii="Times New Roman" w:hAnsi="Times New Roman" w:cs="Times New Roman"/>
                <w:sz w:val="24"/>
                <w:szCs w:val="24"/>
              </w:rPr>
              <w:t>$3.59</w:t>
            </w:r>
          </w:p>
        </w:tc>
        <w:tc>
          <w:tcPr>
            <w:tcW w:w="1621" w:type="dxa"/>
          </w:tcPr>
          <w:p w14:paraId="48EE0562" w14:textId="5C8E0211" w:rsidR="00763E7D" w:rsidRPr="00763E7D" w:rsidRDefault="00763E7D" w:rsidP="006F5E7F">
            <w:pPr>
              <w:jc w:val="center"/>
              <w:rPr>
                <w:rFonts w:ascii="Times New Roman" w:hAnsi="Times New Roman" w:cs="Times New Roman"/>
                <w:sz w:val="24"/>
                <w:szCs w:val="24"/>
              </w:rPr>
            </w:pPr>
            <w:r>
              <w:rPr>
                <w:rFonts w:ascii="Times New Roman" w:hAnsi="Times New Roman" w:cs="Times New Roman"/>
                <w:sz w:val="24"/>
                <w:szCs w:val="24"/>
              </w:rPr>
              <w:t>$3.59</w:t>
            </w:r>
          </w:p>
        </w:tc>
      </w:tr>
      <w:tr w:rsidR="00763E7D" w14:paraId="22C0D7D3" w14:textId="77777777" w:rsidTr="006F5E7F">
        <w:tc>
          <w:tcPr>
            <w:tcW w:w="2423" w:type="dxa"/>
          </w:tcPr>
          <w:p w14:paraId="3B715F3D" w14:textId="77777777" w:rsidR="00763E7D" w:rsidRPr="00763E7D" w:rsidRDefault="00763E7D" w:rsidP="006F5E7F">
            <w:pPr>
              <w:jc w:val="center"/>
              <w:rPr>
                <w:rFonts w:ascii="Times New Roman" w:hAnsi="Times New Roman" w:cs="Times New Roman"/>
                <w:sz w:val="24"/>
                <w:szCs w:val="24"/>
              </w:rPr>
            </w:pPr>
          </w:p>
        </w:tc>
        <w:tc>
          <w:tcPr>
            <w:tcW w:w="1658" w:type="dxa"/>
          </w:tcPr>
          <w:p w14:paraId="075F6B20" w14:textId="77777777" w:rsidR="00763E7D" w:rsidRPr="00763E7D" w:rsidRDefault="00763E7D" w:rsidP="006F5E7F">
            <w:pPr>
              <w:jc w:val="center"/>
              <w:rPr>
                <w:rFonts w:ascii="Times New Roman" w:hAnsi="Times New Roman" w:cs="Times New Roman"/>
                <w:sz w:val="24"/>
                <w:szCs w:val="24"/>
              </w:rPr>
            </w:pPr>
          </w:p>
        </w:tc>
        <w:tc>
          <w:tcPr>
            <w:tcW w:w="1918" w:type="dxa"/>
          </w:tcPr>
          <w:p w14:paraId="729D546F" w14:textId="77777777" w:rsidR="00763E7D" w:rsidRPr="00763E7D" w:rsidRDefault="00763E7D" w:rsidP="006F5E7F">
            <w:pPr>
              <w:jc w:val="center"/>
              <w:rPr>
                <w:rFonts w:ascii="Times New Roman" w:hAnsi="Times New Roman" w:cs="Times New Roman"/>
                <w:sz w:val="24"/>
                <w:szCs w:val="24"/>
              </w:rPr>
            </w:pPr>
          </w:p>
        </w:tc>
        <w:tc>
          <w:tcPr>
            <w:tcW w:w="1730" w:type="dxa"/>
          </w:tcPr>
          <w:p w14:paraId="18BD0DCE" w14:textId="77777777" w:rsidR="00763E7D" w:rsidRPr="00763E7D" w:rsidRDefault="00763E7D" w:rsidP="006F5E7F">
            <w:pPr>
              <w:jc w:val="center"/>
              <w:rPr>
                <w:rFonts w:ascii="Times New Roman" w:hAnsi="Times New Roman" w:cs="Times New Roman"/>
                <w:sz w:val="24"/>
                <w:szCs w:val="24"/>
              </w:rPr>
            </w:pPr>
          </w:p>
        </w:tc>
        <w:tc>
          <w:tcPr>
            <w:tcW w:w="1621" w:type="dxa"/>
          </w:tcPr>
          <w:p w14:paraId="27C74578" w14:textId="77777777" w:rsidR="00763E7D" w:rsidRPr="00763E7D" w:rsidRDefault="00763E7D" w:rsidP="006F5E7F">
            <w:pPr>
              <w:jc w:val="center"/>
              <w:rPr>
                <w:rFonts w:ascii="Times New Roman" w:hAnsi="Times New Roman" w:cs="Times New Roman"/>
                <w:sz w:val="24"/>
                <w:szCs w:val="24"/>
              </w:rPr>
            </w:pPr>
          </w:p>
        </w:tc>
      </w:tr>
      <w:tr w:rsidR="001003DC" w14:paraId="400F0BE6" w14:textId="77777777" w:rsidTr="006F5E7F">
        <w:tc>
          <w:tcPr>
            <w:tcW w:w="2423" w:type="dxa"/>
          </w:tcPr>
          <w:p w14:paraId="7E988BE4" w14:textId="20E747D5" w:rsidR="001003DC" w:rsidRPr="00763E7D" w:rsidRDefault="0026198F" w:rsidP="006F5E7F">
            <w:pPr>
              <w:jc w:val="center"/>
              <w:rPr>
                <w:rFonts w:ascii="Times New Roman" w:hAnsi="Times New Roman" w:cs="Times New Roman"/>
                <w:sz w:val="24"/>
                <w:szCs w:val="24"/>
              </w:rPr>
            </w:pPr>
            <w:r w:rsidRPr="00763E7D">
              <w:rPr>
                <w:rFonts w:ascii="Times New Roman" w:hAnsi="Times New Roman" w:cs="Times New Roman"/>
                <w:sz w:val="24"/>
                <w:szCs w:val="24"/>
              </w:rPr>
              <w:t>PLA</w:t>
            </w:r>
          </w:p>
        </w:tc>
        <w:tc>
          <w:tcPr>
            <w:tcW w:w="1658" w:type="dxa"/>
          </w:tcPr>
          <w:p w14:paraId="3D3B949A" w14:textId="2B67FF3C" w:rsidR="001003DC" w:rsidRPr="00763E7D" w:rsidRDefault="0026198F" w:rsidP="006F5E7F">
            <w:pPr>
              <w:jc w:val="center"/>
              <w:rPr>
                <w:rFonts w:ascii="Times New Roman" w:hAnsi="Times New Roman" w:cs="Times New Roman"/>
                <w:sz w:val="24"/>
                <w:szCs w:val="24"/>
              </w:rPr>
            </w:pPr>
            <w:r w:rsidRPr="00763E7D">
              <w:rPr>
                <w:rFonts w:ascii="Times New Roman" w:hAnsi="Times New Roman" w:cs="Times New Roman"/>
                <w:sz w:val="24"/>
                <w:szCs w:val="24"/>
              </w:rPr>
              <w:t>NA</w:t>
            </w:r>
          </w:p>
        </w:tc>
        <w:tc>
          <w:tcPr>
            <w:tcW w:w="1918" w:type="dxa"/>
          </w:tcPr>
          <w:p w14:paraId="31C0ABA4" w14:textId="4564AD11" w:rsidR="001003DC" w:rsidRPr="00763E7D" w:rsidRDefault="0026198F" w:rsidP="006F5E7F">
            <w:pPr>
              <w:jc w:val="center"/>
              <w:rPr>
                <w:rFonts w:ascii="Times New Roman" w:hAnsi="Times New Roman" w:cs="Times New Roman"/>
                <w:sz w:val="24"/>
                <w:szCs w:val="24"/>
              </w:rPr>
            </w:pPr>
            <w:r w:rsidRPr="00763E7D">
              <w:rPr>
                <w:rFonts w:ascii="Times New Roman" w:hAnsi="Times New Roman" w:cs="Times New Roman"/>
                <w:sz w:val="24"/>
                <w:szCs w:val="24"/>
              </w:rPr>
              <w:t>0 grams</w:t>
            </w:r>
          </w:p>
        </w:tc>
        <w:tc>
          <w:tcPr>
            <w:tcW w:w="1730" w:type="dxa"/>
          </w:tcPr>
          <w:p w14:paraId="4785884C" w14:textId="18EE9A8E" w:rsidR="001003DC" w:rsidRPr="00763E7D" w:rsidRDefault="0026198F" w:rsidP="006F5E7F">
            <w:pPr>
              <w:jc w:val="center"/>
              <w:rPr>
                <w:rFonts w:ascii="Times New Roman" w:hAnsi="Times New Roman" w:cs="Times New Roman"/>
                <w:sz w:val="24"/>
                <w:szCs w:val="24"/>
              </w:rPr>
            </w:pPr>
            <w:r w:rsidRPr="00763E7D">
              <w:rPr>
                <w:rFonts w:ascii="Times New Roman" w:hAnsi="Times New Roman" w:cs="Times New Roman"/>
                <w:sz w:val="24"/>
                <w:szCs w:val="24"/>
              </w:rPr>
              <w:t>$0.02/gram</w:t>
            </w:r>
          </w:p>
        </w:tc>
        <w:tc>
          <w:tcPr>
            <w:tcW w:w="1621" w:type="dxa"/>
          </w:tcPr>
          <w:p w14:paraId="68CA9DA7" w14:textId="2BC1F4FE" w:rsidR="001003DC" w:rsidRPr="00763E7D" w:rsidRDefault="0026198F" w:rsidP="006F5E7F">
            <w:pPr>
              <w:jc w:val="center"/>
              <w:rPr>
                <w:rFonts w:ascii="Times New Roman" w:hAnsi="Times New Roman" w:cs="Times New Roman"/>
                <w:sz w:val="24"/>
                <w:szCs w:val="24"/>
              </w:rPr>
            </w:pPr>
            <w:r w:rsidRPr="00763E7D">
              <w:rPr>
                <w:rFonts w:ascii="Times New Roman" w:hAnsi="Times New Roman" w:cs="Times New Roman"/>
                <w:sz w:val="24"/>
                <w:szCs w:val="24"/>
              </w:rPr>
              <w:t>$0.00</w:t>
            </w:r>
          </w:p>
        </w:tc>
      </w:tr>
    </w:tbl>
    <w:p w14:paraId="779A2968" w14:textId="51F28291" w:rsidR="006D2172" w:rsidRDefault="006D2172" w:rsidP="006D2172">
      <w:pPr>
        <w:spacing w:after="0" w:line="240" w:lineRule="auto"/>
        <w:rPr>
          <w:rFonts w:ascii="Times New Roman" w:hAnsi="Times New Roman" w:cs="Times New Roman"/>
          <w:sz w:val="24"/>
          <w:szCs w:val="24"/>
        </w:rPr>
      </w:pPr>
    </w:p>
    <w:p w14:paraId="75743590" w14:textId="2A9D22CD" w:rsidR="00CA4AE4" w:rsidRDefault="00CA4AE4" w:rsidP="00CA4AE4">
      <w:pPr>
        <w:spacing w:after="0" w:line="240" w:lineRule="auto"/>
        <w:rPr>
          <w:rFonts w:ascii="Times New Roman" w:hAnsi="Times New Roman" w:cs="Times New Roman"/>
          <w:sz w:val="24"/>
          <w:szCs w:val="24"/>
        </w:rPr>
      </w:pPr>
      <w:r>
        <w:rPr>
          <w:rFonts w:ascii="Times New Roman" w:hAnsi="Times New Roman" w:cs="Times New Roman"/>
          <w:b/>
          <w:bCs/>
          <w:sz w:val="48"/>
          <w:szCs w:val="48"/>
        </w:rPr>
        <w:t>3 –</w:t>
      </w:r>
      <w:r w:rsidR="00585E17">
        <w:rPr>
          <w:rFonts w:ascii="Times New Roman" w:hAnsi="Times New Roman" w:cs="Times New Roman"/>
          <w:b/>
          <w:bCs/>
          <w:sz w:val="48"/>
          <w:szCs w:val="48"/>
        </w:rPr>
        <w:t xml:space="preserve"> </w:t>
      </w:r>
      <w:r w:rsidR="003B0B4E">
        <w:rPr>
          <w:rFonts w:ascii="Times New Roman" w:hAnsi="Times New Roman" w:cs="Times New Roman"/>
          <w:b/>
          <w:bCs/>
          <w:sz w:val="48"/>
          <w:szCs w:val="48"/>
        </w:rPr>
        <w:t>Update Log</w:t>
      </w:r>
    </w:p>
    <w:p w14:paraId="0116CFD0" w14:textId="77777777" w:rsidR="00346BF9" w:rsidRDefault="00346BF9" w:rsidP="006D217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10"/>
        <w:gridCol w:w="1310"/>
        <w:gridCol w:w="6730"/>
      </w:tblGrid>
      <w:tr w:rsidR="00A86E57" w14:paraId="711F5738" w14:textId="77777777" w:rsidTr="00A86E57">
        <w:tc>
          <w:tcPr>
            <w:tcW w:w="1310" w:type="dxa"/>
            <w:shd w:val="clear" w:color="auto" w:fill="A6A6A6" w:themeFill="background1" w:themeFillShade="A6"/>
          </w:tcPr>
          <w:p w14:paraId="7C75F8C9" w14:textId="3F23C399"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Date</w:t>
            </w:r>
          </w:p>
        </w:tc>
        <w:tc>
          <w:tcPr>
            <w:tcW w:w="1176" w:type="dxa"/>
            <w:shd w:val="clear" w:color="auto" w:fill="A6A6A6" w:themeFill="background1" w:themeFillShade="A6"/>
          </w:tcPr>
          <w:p w14:paraId="54D635CC" w14:textId="5797EECD"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Name</w:t>
            </w:r>
          </w:p>
        </w:tc>
        <w:tc>
          <w:tcPr>
            <w:tcW w:w="6864" w:type="dxa"/>
            <w:shd w:val="clear" w:color="auto" w:fill="A6A6A6" w:themeFill="background1" w:themeFillShade="A6"/>
          </w:tcPr>
          <w:p w14:paraId="4AD1E3DC" w14:textId="67F58F9C"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Info</w:t>
            </w:r>
          </w:p>
        </w:tc>
      </w:tr>
      <w:tr w:rsidR="00A86E57" w14:paraId="02211C41" w14:textId="77777777" w:rsidTr="00A86E57">
        <w:tc>
          <w:tcPr>
            <w:tcW w:w="1310" w:type="dxa"/>
          </w:tcPr>
          <w:p w14:paraId="5A61F98D" w14:textId="7A369C36"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10/20/2020</w:t>
            </w:r>
          </w:p>
        </w:tc>
        <w:tc>
          <w:tcPr>
            <w:tcW w:w="1176" w:type="dxa"/>
          </w:tcPr>
          <w:p w14:paraId="7BAF79F3" w14:textId="705F8F19" w:rsidR="00A86E57" w:rsidRDefault="00A86E57" w:rsidP="00A86E57">
            <w:pPr>
              <w:jc w:val="center"/>
              <w:rPr>
                <w:rFonts w:ascii="Times New Roman" w:hAnsi="Times New Roman" w:cs="Times New Roman"/>
                <w:sz w:val="24"/>
                <w:szCs w:val="24"/>
              </w:rPr>
            </w:pPr>
            <w:r>
              <w:rPr>
                <w:rFonts w:ascii="Times New Roman" w:hAnsi="Times New Roman" w:cs="Times New Roman"/>
                <w:sz w:val="24"/>
                <w:szCs w:val="24"/>
              </w:rPr>
              <w:t>First Purchases</w:t>
            </w:r>
          </w:p>
        </w:tc>
        <w:tc>
          <w:tcPr>
            <w:tcW w:w="6864" w:type="dxa"/>
          </w:tcPr>
          <w:p w14:paraId="20B6066C" w14:textId="686344D4" w:rsidR="00A86E57" w:rsidRDefault="00A86E57" w:rsidP="00A86E57">
            <w:pPr>
              <w:rPr>
                <w:rFonts w:ascii="Times New Roman" w:hAnsi="Times New Roman" w:cs="Times New Roman"/>
                <w:sz w:val="24"/>
                <w:szCs w:val="24"/>
              </w:rPr>
            </w:pPr>
            <w:r>
              <w:rPr>
                <w:rFonts w:ascii="Times New Roman" w:hAnsi="Times New Roman" w:cs="Times New Roman"/>
                <w:sz w:val="24"/>
                <w:szCs w:val="24"/>
              </w:rPr>
              <w:t>Hector: Created this document and a parts list. Also bought parts</w:t>
            </w:r>
            <w:r w:rsidR="002A63C1">
              <w:rPr>
                <w:rFonts w:ascii="Times New Roman" w:hAnsi="Times New Roman" w:cs="Times New Roman"/>
                <w:sz w:val="24"/>
                <w:szCs w:val="24"/>
              </w:rPr>
              <w:t xml:space="preserve"> (with extras)</w:t>
            </w:r>
            <w:r>
              <w:rPr>
                <w:rFonts w:ascii="Times New Roman" w:hAnsi="Times New Roman" w:cs="Times New Roman"/>
                <w:sz w:val="24"/>
                <w:szCs w:val="24"/>
              </w:rPr>
              <w:t xml:space="preserve"> to begin prototyping the Disk Reader. Until they arrive, I will be working on prototyping the Manual Hole Disk.</w:t>
            </w:r>
          </w:p>
        </w:tc>
      </w:tr>
      <w:tr w:rsidR="00A86E57" w14:paraId="742F500D" w14:textId="77777777" w:rsidTr="00A86E57">
        <w:tc>
          <w:tcPr>
            <w:tcW w:w="1310" w:type="dxa"/>
          </w:tcPr>
          <w:p w14:paraId="4B4593DF" w14:textId="6643461D" w:rsidR="00A86E57" w:rsidRDefault="00F349D4" w:rsidP="00A86E57">
            <w:pPr>
              <w:jc w:val="center"/>
              <w:rPr>
                <w:rFonts w:ascii="Times New Roman" w:hAnsi="Times New Roman" w:cs="Times New Roman"/>
                <w:sz w:val="24"/>
                <w:szCs w:val="24"/>
              </w:rPr>
            </w:pPr>
            <w:r>
              <w:rPr>
                <w:rFonts w:ascii="Times New Roman" w:hAnsi="Times New Roman" w:cs="Times New Roman"/>
                <w:sz w:val="24"/>
                <w:szCs w:val="24"/>
              </w:rPr>
              <w:t>10/21/2020</w:t>
            </w:r>
          </w:p>
        </w:tc>
        <w:tc>
          <w:tcPr>
            <w:tcW w:w="1176" w:type="dxa"/>
          </w:tcPr>
          <w:p w14:paraId="4746BCF0" w14:textId="4246869F" w:rsidR="00A86E57" w:rsidRDefault="00F349D4" w:rsidP="00A86E57">
            <w:pPr>
              <w:jc w:val="center"/>
              <w:rPr>
                <w:rFonts w:ascii="Times New Roman" w:hAnsi="Times New Roman" w:cs="Times New Roman"/>
                <w:sz w:val="24"/>
                <w:szCs w:val="24"/>
              </w:rPr>
            </w:pPr>
            <w:r>
              <w:rPr>
                <w:rFonts w:ascii="Times New Roman" w:hAnsi="Times New Roman" w:cs="Times New Roman"/>
                <w:sz w:val="24"/>
                <w:szCs w:val="24"/>
              </w:rPr>
              <w:t>MHD Modeling 1</w:t>
            </w:r>
          </w:p>
        </w:tc>
        <w:tc>
          <w:tcPr>
            <w:tcW w:w="6864" w:type="dxa"/>
          </w:tcPr>
          <w:p w14:paraId="7BE75185" w14:textId="31FE9943" w:rsidR="00A86E57" w:rsidRDefault="00F349D4" w:rsidP="00F349D4">
            <w:pPr>
              <w:rPr>
                <w:rFonts w:ascii="Times New Roman" w:hAnsi="Times New Roman" w:cs="Times New Roman"/>
                <w:sz w:val="24"/>
                <w:szCs w:val="24"/>
              </w:rPr>
            </w:pPr>
            <w:r>
              <w:rPr>
                <w:rFonts w:ascii="Times New Roman" w:hAnsi="Times New Roman" w:cs="Times New Roman"/>
                <w:sz w:val="24"/>
                <w:szCs w:val="24"/>
              </w:rPr>
              <w:t xml:space="preserve">Hector: </w:t>
            </w:r>
            <w:r w:rsidR="00333F36">
              <w:rPr>
                <w:rFonts w:ascii="Times New Roman" w:hAnsi="Times New Roman" w:cs="Times New Roman"/>
                <w:sz w:val="24"/>
                <w:szCs w:val="24"/>
              </w:rPr>
              <w:t xml:space="preserve">Started modeling the disk today. The light sensitive area of the photo diodes is only 2.65x2.65 mm, so the holes of the disk could be miniscule. The flaps however need to be reasonably adjustable, so I’m going to model them with dimensions of </w:t>
            </w:r>
            <w:r w:rsidR="006B5E3D">
              <w:rPr>
                <w:rFonts w:ascii="Times New Roman" w:hAnsi="Times New Roman" w:cs="Times New Roman"/>
                <w:sz w:val="24"/>
                <w:szCs w:val="24"/>
              </w:rPr>
              <w:t>1</w:t>
            </w:r>
            <w:r w:rsidR="00333F36">
              <w:rPr>
                <w:rFonts w:ascii="Times New Roman" w:hAnsi="Times New Roman" w:cs="Times New Roman"/>
                <w:sz w:val="24"/>
                <w:szCs w:val="24"/>
              </w:rPr>
              <w:t>.</w:t>
            </w:r>
            <w:r w:rsidR="006B5E3D">
              <w:rPr>
                <w:rFonts w:ascii="Times New Roman" w:hAnsi="Times New Roman" w:cs="Times New Roman"/>
                <w:sz w:val="24"/>
                <w:szCs w:val="24"/>
              </w:rPr>
              <w:t>00</w:t>
            </w:r>
            <w:r w:rsidR="00333F36">
              <w:rPr>
                <w:rFonts w:ascii="Times New Roman" w:hAnsi="Times New Roman" w:cs="Times New Roman"/>
                <w:sz w:val="24"/>
                <w:szCs w:val="24"/>
              </w:rPr>
              <w:t>x</w:t>
            </w:r>
            <w:r w:rsidR="006B5E3D">
              <w:rPr>
                <w:rFonts w:ascii="Times New Roman" w:hAnsi="Times New Roman" w:cs="Times New Roman"/>
                <w:sz w:val="24"/>
                <w:szCs w:val="24"/>
              </w:rPr>
              <w:t>1</w:t>
            </w:r>
            <w:r w:rsidR="00333F36">
              <w:rPr>
                <w:rFonts w:ascii="Times New Roman" w:hAnsi="Times New Roman" w:cs="Times New Roman"/>
                <w:sz w:val="24"/>
                <w:szCs w:val="24"/>
              </w:rPr>
              <w:t>.</w:t>
            </w:r>
            <w:r w:rsidR="006B5E3D">
              <w:rPr>
                <w:rFonts w:ascii="Times New Roman" w:hAnsi="Times New Roman" w:cs="Times New Roman"/>
                <w:sz w:val="24"/>
                <w:szCs w:val="24"/>
              </w:rPr>
              <w:t>00</w:t>
            </w:r>
            <w:r w:rsidR="00333F36">
              <w:rPr>
                <w:rFonts w:ascii="Times New Roman" w:hAnsi="Times New Roman" w:cs="Times New Roman"/>
                <w:sz w:val="24"/>
                <w:szCs w:val="24"/>
              </w:rPr>
              <w:t xml:space="preserve"> cm.</w:t>
            </w:r>
          </w:p>
        </w:tc>
      </w:tr>
      <w:tr w:rsidR="0060049C" w14:paraId="4D655D0A" w14:textId="77777777" w:rsidTr="00A86E57">
        <w:tc>
          <w:tcPr>
            <w:tcW w:w="1310" w:type="dxa"/>
          </w:tcPr>
          <w:p w14:paraId="26269FFE" w14:textId="0B12699D" w:rsidR="0060049C" w:rsidRDefault="0060049C" w:rsidP="00A86E57">
            <w:pPr>
              <w:jc w:val="center"/>
              <w:rPr>
                <w:rFonts w:ascii="Times New Roman" w:hAnsi="Times New Roman" w:cs="Times New Roman"/>
                <w:sz w:val="24"/>
                <w:szCs w:val="24"/>
              </w:rPr>
            </w:pPr>
            <w:r>
              <w:rPr>
                <w:rFonts w:ascii="Times New Roman" w:hAnsi="Times New Roman" w:cs="Times New Roman"/>
                <w:sz w:val="24"/>
                <w:szCs w:val="24"/>
              </w:rPr>
              <w:t>10/30/2020</w:t>
            </w:r>
          </w:p>
        </w:tc>
        <w:tc>
          <w:tcPr>
            <w:tcW w:w="1176" w:type="dxa"/>
          </w:tcPr>
          <w:p w14:paraId="2285884F" w14:textId="77777777" w:rsidR="0060049C" w:rsidRDefault="0060049C" w:rsidP="00A86E57">
            <w:pPr>
              <w:jc w:val="center"/>
              <w:rPr>
                <w:rFonts w:ascii="Times New Roman" w:hAnsi="Times New Roman" w:cs="Times New Roman"/>
                <w:sz w:val="24"/>
                <w:szCs w:val="24"/>
              </w:rPr>
            </w:pPr>
            <w:r>
              <w:rPr>
                <w:rFonts w:ascii="Times New Roman" w:hAnsi="Times New Roman" w:cs="Times New Roman"/>
                <w:sz w:val="24"/>
                <w:szCs w:val="24"/>
              </w:rPr>
              <w:t>Schematics</w:t>
            </w:r>
          </w:p>
          <w:p w14:paraId="3C8F928D" w14:textId="7C71D9DE" w:rsidR="0060049C" w:rsidRDefault="0060049C" w:rsidP="00A86E57">
            <w:pPr>
              <w:jc w:val="center"/>
              <w:rPr>
                <w:rFonts w:ascii="Times New Roman" w:hAnsi="Times New Roman" w:cs="Times New Roman"/>
                <w:sz w:val="24"/>
                <w:szCs w:val="24"/>
              </w:rPr>
            </w:pPr>
            <w:r>
              <w:rPr>
                <w:rFonts w:ascii="Times New Roman" w:hAnsi="Times New Roman" w:cs="Times New Roman"/>
                <w:sz w:val="24"/>
                <w:szCs w:val="24"/>
              </w:rPr>
              <w:t>And</w:t>
            </w:r>
          </w:p>
          <w:p w14:paraId="32D49D14" w14:textId="0BE4946E" w:rsidR="0060049C" w:rsidRDefault="0060049C" w:rsidP="00A86E57">
            <w:pPr>
              <w:jc w:val="center"/>
              <w:rPr>
                <w:rFonts w:ascii="Times New Roman" w:hAnsi="Times New Roman" w:cs="Times New Roman"/>
                <w:sz w:val="24"/>
                <w:szCs w:val="24"/>
              </w:rPr>
            </w:pPr>
            <w:r>
              <w:rPr>
                <w:rFonts w:ascii="Times New Roman" w:hAnsi="Times New Roman" w:cs="Times New Roman"/>
                <w:sz w:val="24"/>
                <w:szCs w:val="24"/>
              </w:rPr>
              <w:t>Modeling</w:t>
            </w:r>
          </w:p>
        </w:tc>
        <w:tc>
          <w:tcPr>
            <w:tcW w:w="6864" w:type="dxa"/>
          </w:tcPr>
          <w:p w14:paraId="219ADEE3" w14:textId="5B4D5C1D" w:rsidR="0060049C" w:rsidRDefault="0060049C" w:rsidP="00F349D4">
            <w:pPr>
              <w:rPr>
                <w:rFonts w:ascii="Times New Roman" w:hAnsi="Times New Roman" w:cs="Times New Roman"/>
                <w:sz w:val="24"/>
                <w:szCs w:val="24"/>
              </w:rPr>
            </w:pPr>
            <w:r>
              <w:rPr>
                <w:rFonts w:ascii="Times New Roman" w:hAnsi="Times New Roman" w:cs="Times New Roman"/>
                <w:sz w:val="24"/>
                <w:szCs w:val="24"/>
              </w:rPr>
              <w:t>Hector: Was busy and couldn’t work on project for the past couple days. Created schematic for driving the motor</w:t>
            </w:r>
            <w:r w:rsidR="004E2B59">
              <w:rPr>
                <w:rFonts w:ascii="Times New Roman" w:hAnsi="Times New Roman" w:cs="Times New Roman"/>
                <w:sz w:val="24"/>
                <w:szCs w:val="24"/>
              </w:rPr>
              <w:t>.</w:t>
            </w:r>
            <w:r w:rsidR="00763E7D">
              <w:rPr>
                <w:rFonts w:ascii="Times New Roman" w:hAnsi="Times New Roman" w:cs="Times New Roman"/>
                <w:sz w:val="24"/>
                <w:szCs w:val="24"/>
              </w:rPr>
              <w:t xml:space="preserve"> Plan to finish modeling disk</w:t>
            </w:r>
            <w:r w:rsidR="004C6C56">
              <w:rPr>
                <w:rFonts w:ascii="Times New Roman" w:hAnsi="Times New Roman" w:cs="Times New Roman"/>
                <w:sz w:val="24"/>
                <w:szCs w:val="24"/>
              </w:rPr>
              <w:t xml:space="preserve"> and creating disk reader schematic. Will create test program for controlling motor with </w:t>
            </w:r>
            <w:proofErr w:type="gramStart"/>
            <w:r w:rsidR="004C6C56">
              <w:rPr>
                <w:rFonts w:ascii="Times New Roman" w:hAnsi="Times New Roman" w:cs="Times New Roman"/>
                <w:sz w:val="24"/>
                <w:szCs w:val="24"/>
              </w:rPr>
              <w:t>ATmega32.</w:t>
            </w:r>
            <w:proofErr w:type="gramEnd"/>
          </w:p>
        </w:tc>
      </w:tr>
    </w:tbl>
    <w:p w14:paraId="76E870EB" w14:textId="03104019" w:rsidR="00346BF9" w:rsidRPr="006D2172" w:rsidRDefault="00346BF9" w:rsidP="006D2172">
      <w:pPr>
        <w:spacing w:after="0" w:line="240" w:lineRule="auto"/>
        <w:rPr>
          <w:rFonts w:ascii="Times New Roman" w:hAnsi="Times New Roman" w:cs="Times New Roman"/>
          <w:sz w:val="24"/>
          <w:szCs w:val="24"/>
        </w:rPr>
      </w:pPr>
    </w:p>
    <w:sectPr w:rsidR="00346BF9" w:rsidRPr="006D2172"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A790C" w14:textId="77777777" w:rsidR="00C0691B" w:rsidRDefault="00C0691B" w:rsidP="00CA7192">
      <w:pPr>
        <w:spacing w:after="0" w:line="240" w:lineRule="auto"/>
      </w:pPr>
      <w:r>
        <w:separator/>
      </w:r>
    </w:p>
  </w:endnote>
  <w:endnote w:type="continuationSeparator" w:id="0">
    <w:p w14:paraId="4783206A" w14:textId="77777777" w:rsidR="00C0691B" w:rsidRDefault="00C0691B"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62A68D93" w:rsidR="00CA7192" w:rsidRDefault="00F93DCA" w:rsidP="00CA7192">
    <w:pPr>
      <w:pStyle w:val="Footer"/>
      <w:pBdr>
        <w:top w:val="single" w:sz="48" w:space="1" w:color="auto"/>
      </w:pBdr>
    </w:pPr>
    <w:r>
      <w:t>Soundwaves</w:t>
    </w:r>
    <w:r w:rsidR="00CA7192">
      <w:ptab w:relativeTo="margin" w:alignment="center" w:leader="none"/>
    </w:r>
    <w:r w:rsidR="00A73B7A">
      <w:t>Development Tracker</w:t>
    </w:r>
    <w:r w:rsidR="00CA7192">
      <w:ptab w:relativeTo="margin" w:alignment="right" w:leader="none"/>
    </w:r>
    <w:r w:rsidR="00CA7192">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5C34D" w14:textId="77777777" w:rsidR="00C0691B" w:rsidRDefault="00C0691B" w:rsidP="00CA7192">
      <w:pPr>
        <w:spacing w:after="0" w:line="240" w:lineRule="auto"/>
      </w:pPr>
      <w:r>
        <w:separator/>
      </w:r>
    </w:p>
  </w:footnote>
  <w:footnote w:type="continuationSeparator" w:id="0">
    <w:p w14:paraId="5CD74979" w14:textId="77777777" w:rsidR="00C0691B" w:rsidRDefault="00C0691B"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C375D"/>
    <w:rsid w:val="000D6F48"/>
    <w:rsid w:val="001003DC"/>
    <w:rsid w:val="00100504"/>
    <w:rsid w:val="00135240"/>
    <w:rsid w:val="001705C9"/>
    <w:rsid w:val="0019287B"/>
    <w:rsid w:val="001A4FAB"/>
    <w:rsid w:val="001B442A"/>
    <w:rsid w:val="001B7628"/>
    <w:rsid w:val="00206F92"/>
    <w:rsid w:val="002336E9"/>
    <w:rsid w:val="00247312"/>
    <w:rsid w:val="0026198F"/>
    <w:rsid w:val="002722C6"/>
    <w:rsid w:val="002A482A"/>
    <w:rsid w:val="002A63C1"/>
    <w:rsid w:val="002C1F90"/>
    <w:rsid w:val="002C77A6"/>
    <w:rsid w:val="002D0F9E"/>
    <w:rsid w:val="002E4096"/>
    <w:rsid w:val="002F0243"/>
    <w:rsid w:val="00333F36"/>
    <w:rsid w:val="00336F28"/>
    <w:rsid w:val="00346BF9"/>
    <w:rsid w:val="00375C60"/>
    <w:rsid w:val="0039513B"/>
    <w:rsid w:val="003B0B4E"/>
    <w:rsid w:val="003B222F"/>
    <w:rsid w:val="003D79AF"/>
    <w:rsid w:val="003E50EE"/>
    <w:rsid w:val="00435161"/>
    <w:rsid w:val="00455B46"/>
    <w:rsid w:val="00480797"/>
    <w:rsid w:val="004A0310"/>
    <w:rsid w:val="004C6C56"/>
    <w:rsid w:val="004E2B59"/>
    <w:rsid w:val="004F2D4B"/>
    <w:rsid w:val="00504E3C"/>
    <w:rsid w:val="005277FD"/>
    <w:rsid w:val="00541D44"/>
    <w:rsid w:val="00547C17"/>
    <w:rsid w:val="005530AC"/>
    <w:rsid w:val="00576DAE"/>
    <w:rsid w:val="00585E17"/>
    <w:rsid w:val="00595130"/>
    <w:rsid w:val="0060049C"/>
    <w:rsid w:val="00600FDD"/>
    <w:rsid w:val="00650D40"/>
    <w:rsid w:val="00651DD5"/>
    <w:rsid w:val="0065333D"/>
    <w:rsid w:val="0065424B"/>
    <w:rsid w:val="00654657"/>
    <w:rsid w:val="00667672"/>
    <w:rsid w:val="00675FD0"/>
    <w:rsid w:val="006B5E3D"/>
    <w:rsid w:val="006B7498"/>
    <w:rsid w:val="006D2172"/>
    <w:rsid w:val="006D70EC"/>
    <w:rsid w:val="00700A50"/>
    <w:rsid w:val="00703477"/>
    <w:rsid w:val="00763650"/>
    <w:rsid w:val="00763E7D"/>
    <w:rsid w:val="007801F4"/>
    <w:rsid w:val="00784F56"/>
    <w:rsid w:val="007F4D8A"/>
    <w:rsid w:val="007F7527"/>
    <w:rsid w:val="0082410C"/>
    <w:rsid w:val="008338E8"/>
    <w:rsid w:val="008528F7"/>
    <w:rsid w:val="008819D5"/>
    <w:rsid w:val="008B082A"/>
    <w:rsid w:val="008C1ED7"/>
    <w:rsid w:val="008D3639"/>
    <w:rsid w:val="008F0E04"/>
    <w:rsid w:val="00906517"/>
    <w:rsid w:val="0096452C"/>
    <w:rsid w:val="00983D84"/>
    <w:rsid w:val="009A14C9"/>
    <w:rsid w:val="009A4991"/>
    <w:rsid w:val="009B32F5"/>
    <w:rsid w:val="009D3E96"/>
    <w:rsid w:val="009E30BF"/>
    <w:rsid w:val="009E39E7"/>
    <w:rsid w:val="009E3BE1"/>
    <w:rsid w:val="00A4329C"/>
    <w:rsid w:val="00A54730"/>
    <w:rsid w:val="00A57726"/>
    <w:rsid w:val="00A603FE"/>
    <w:rsid w:val="00A73B7A"/>
    <w:rsid w:val="00A74C50"/>
    <w:rsid w:val="00A807EB"/>
    <w:rsid w:val="00A86E57"/>
    <w:rsid w:val="00AA1DFD"/>
    <w:rsid w:val="00B06552"/>
    <w:rsid w:val="00B13ABD"/>
    <w:rsid w:val="00B16FD2"/>
    <w:rsid w:val="00B3142B"/>
    <w:rsid w:val="00B60324"/>
    <w:rsid w:val="00B80D92"/>
    <w:rsid w:val="00B9301C"/>
    <w:rsid w:val="00BC4EAF"/>
    <w:rsid w:val="00BE533C"/>
    <w:rsid w:val="00BE58EE"/>
    <w:rsid w:val="00BF37DC"/>
    <w:rsid w:val="00C0691B"/>
    <w:rsid w:val="00C3663F"/>
    <w:rsid w:val="00C51857"/>
    <w:rsid w:val="00C93601"/>
    <w:rsid w:val="00CA4AE4"/>
    <w:rsid w:val="00CA7192"/>
    <w:rsid w:val="00CC26FA"/>
    <w:rsid w:val="00CF585E"/>
    <w:rsid w:val="00D06971"/>
    <w:rsid w:val="00D63965"/>
    <w:rsid w:val="00D6600A"/>
    <w:rsid w:val="00D941D4"/>
    <w:rsid w:val="00E121BA"/>
    <w:rsid w:val="00E341A6"/>
    <w:rsid w:val="00E5337F"/>
    <w:rsid w:val="00E61EAB"/>
    <w:rsid w:val="00E76D3F"/>
    <w:rsid w:val="00E84389"/>
    <w:rsid w:val="00E94A36"/>
    <w:rsid w:val="00E960D2"/>
    <w:rsid w:val="00EA6822"/>
    <w:rsid w:val="00F22C66"/>
    <w:rsid w:val="00F2639C"/>
    <w:rsid w:val="00F349D4"/>
    <w:rsid w:val="00F438D4"/>
    <w:rsid w:val="00F5309D"/>
    <w:rsid w:val="00F93DCA"/>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 w:type="table" w:styleId="TableGrid">
    <w:name w:val="Table Grid"/>
    <w:basedOn w:val="TableNormal"/>
    <w:uiPriority w:val="39"/>
    <w:rsid w:val="00AA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10C"/>
    <w:rPr>
      <w:color w:val="0563C1" w:themeColor="hyperlink"/>
      <w:u w:val="single"/>
    </w:rPr>
  </w:style>
  <w:style w:type="character" w:styleId="UnresolvedMention">
    <w:name w:val="Unresolved Mention"/>
    <w:basedOn w:val="DefaultParagraphFont"/>
    <w:uiPriority w:val="99"/>
    <w:semiHidden/>
    <w:unhideWhenUsed/>
    <w:rsid w:val="0082410C"/>
    <w:rPr>
      <w:color w:val="605E5C"/>
      <w:shd w:val="clear" w:color="auto" w:fill="E1DFDD"/>
    </w:rPr>
  </w:style>
  <w:style w:type="character" w:styleId="FollowedHyperlink">
    <w:name w:val="FollowedHyperlink"/>
    <w:basedOn w:val="DefaultParagraphFont"/>
    <w:uiPriority w:val="99"/>
    <w:semiHidden/>
    <w:unhideWhenUsed/>
    <w:rsid w:val="0082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01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eco.com/z/35BY48L030-01-Jameco-Reliapro-Unipolar-Stepper-Motor-Step-7-Volt-DC-350-mA-7-5-Step-Angle-680-G-CM_2138812.html" TargetMode="External"/><Relationship Id="rId13" Type="http://schemas.openxmlformats.org/officeDocument/2006/relationships/hyperlink" Target="https://www.jameco.com/z/ATMEGA328-PU-Atmel-Microchip--IC-ATMega328P-PU-8-bit-Microcontroller-32KB-Flash_2139111.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jameco.com/z/ALK-9V-522-Energizer-Batteries-9V-Energizer-reg-Alkaline-Battery_19873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meco.com/shop/ProductDisplay?catalogId=10001&amp;langId=-1&amp;storeId=10001&amp;productId=134201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jameco.com/z/BH-9V-A-R-Jameco-Reliapro-9V-Battery-Holder-with-6-Inch-Wires_216427.html" TargetMode="External"/><Relationship Id="rId5" Type="http://schemas.openxmlformats.org/officeDocument/2006/relationships/footnotes" Target="footnotes.xml"/><Relationship Id="rId15" Type="http://schemas.openxmlformats.org/officeDocument/2006/relationships/hyperlink" Target="https://www.jameco.com/z/1N5818-Major-Brands-Diode-1N5818-Schottky-30-Volt-1Amp_177957.html" TargetMode="External"/><Relationship Id="rId10" Type="http://schemas.openxmlformats.org/officeDocument/2006/relationships/hyperlink" Target="https://www.jameco.com/z/BPW34-OSRAM-Opto-Semiconductors-Photodiode-PIN-Full-Range-400-1100nm-2-65x2-65mm-Sense-Area_1621132.html" TargetMode="External"/><Relationship Id="rId4" Type="http://schemas.openxmlformats.org/officeDocument/2006/relationships/webSettings" Target="webSettings.xml"/><Relationship Id="rId9" Type="http://schemas.openxmlformats.org/officeDocument/2006/relationships/hyperlink" Target="https://www.jameco.com/z/LED-5mmIR-LED-IR-Emitter-Infrared-Clear-5mm-T-1-3-4-940nm-170mW_2275839.html" TargetMode="External"/><Relationship Id="rId14" Type="http://schemas.openxmlformats.org/officeDocument/2006/relationships/hyperlink" Target="https://www.smart-prototyping.com/USBASP-AVR-Programm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396</cp:revision>
  <dcterms:created xsi:type="dcterms:W3CDTF">2020-10-17T01:22:00Z</dcterms:created>
  <dcterms:modified xsi:type="dcterms:W3CDTF">2020-10-31T18:23:00Z</dcterms:modified>
</cp:coreProperties>
</file>