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D89" w:rsidRP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r w:rsidRPr="005F1D89">
        <w:rPr>
          <w:rFonts w:eastAsia="Times New Roman"/>
          <w:b/>
          <w:bCs/>
          <w:color w:val="auto"/>
          <w:sz w:val="27"/>
          <w:szCs w:val="27"/>
          <w:lang w:eastAsia="es-419"/>
        </w:rPr>
        <w:t>Especificación de Requerimientos de Software (SRS)</w:t>
      </w:r>
    </w:p>
    <w:p w:rsidR="005F1D89" w:rsidRPr="005F1D89" w:rsidRDefault="005F1D89" w:rsidP="005F1D89">
      <w:pPr>
        <w:spacing w:before="100" w:beforeAutospacing="1" w:after="100" w:afterAutospacing="1" w:line="240" w:lineRule="auto"/>
        <w:rPr>
          <w:rFonts w:eastAsia="Times New Roman"/>
          <w:color w:val="auto"/>
          <w:szCs w:val="24"/>
          <w:lang w:eastAsia="es-419"/>
        </w:rPr>
      </w:pPr>
      <w:r w:rsidRPr="005F1D89">
        <w:rPr>
          <w:rFonts w:eastAsia="Times New Roman"/>
          <w:b/>
          <w:bCs/>
          <w:color w:val="auto"/>
          <w:szCs w:val="24"/>
          <w:lang w:eastAsia="es-419"/>
        </w:rPr>
        <w:t>Aplicación Web para la gestión de Información en el Área de Resguardo de la División de Análisis de Sistemas de Tecnologías de Información (DASTI)</w:t>
      </w:r>
    </w:p>
    <w:p w:rsidR="005F1D89" w:rsidRDefault="00D07030" w:rsidP="005F1D89">
      <w:pPr>
        <w:spacing w:before="100" w:beforeAutospacing="1" w:after="100" w:afterAutospacing="1" w:line="240" w:lineRule="auto"/>
        <w:rPr>
          <w:rFonts w:eastAsia="Times New Roman"/>
          <w:b/>
          <w:bCs/>
          <w:color w:val="auto"/>
          <w:szCs w:val="24"/>
          <w:lang w:eastAsia="es-419"/>
        </w:rPr>
      </w:pPr>
      <w:r>
        <w:rPr>
          <w:rFonts w:eastAsia="Times New Roman"/>
          <w:color w:val="auto"/>
          <w:szCs w:val="24"/>
          <w:lang w:eastAsia="es-419"/>
        </w:rPr>
        <w:pict>
          <v:rect id="_x0000_i1025" style="width:0;height:1.5pt" o:hralign="center" o:hrstd="t" o:hr="t" fillcolor="#a0a0a0" stroked="f"/>
        </w:pict>
      </w: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Default="005F1D89" w:rsidP="005F1D89">
      <w:pPr>
        <w:spacing w:before="100" w:beforeAutospacing="1" w:after="100" w:afterAutospacing="1" w:line="240" w:lineRule="auto"/>
        <w:rPr>
          <w:rFonts w:eastAsia="Times New Roman"/>
          <w:b/>
          <w:bCs/>
          <w:color w:val="auto"/>
          <w:szCs w:val="24"/>
          <w:lang w:eastAsia="es-419"/>
        </w:rPr>
      </w:pPr>
    </w:p>
    <w:p w:rsidR="005F1D89" w:rsidRPr="005F1D89" w:rsidRDefault="0021467E" w:rsidP="005F1D89">
      <w:pPr>
        <w:spacing w:before="100" w:beforeAutospacing="1" w:after="100" w:afterAutospacing="1" w:line="240" w:lineRule="auto"/>
        <w:jc w:val="center"/>
        <w:rPr>
          <w:rFonts w:eastAsia="Times New Roman"/>
          <w:color w:val="auto"/>
          <w:szCs w:val="24"/>
          <w:lang w:eastAsia="es-419"/>
        </w:rPr>
      </w:pPr>
      <w:r>
        <w:rPr>
          <w:rFonts w:eastAsia="Times New Roman"/>
          <w:b/>
          <w:bCs/>
          <w:color w:val="auto"/>
          <w:szCs w:val="24"/>
          <w:lang w:eastAsia="es-419"/>
        </w:rPr>
        <w:t>Versión 1.0 - 15/12</w:t>
      </w:r>
      <w:r w:rsidR="005F1D89" w:rsidRPr="005F1D89">
        <w:rPr>
          <w:rFonts w:eastAsia="Times New Roman"/>
          <w:b/>
          <w:bCs/>
          <w:color w:val="auto"/>
          <w:szCs w:val="24"/>
          <w:lang w:eastAsia="es-419"/>
        </w:rPr>
        <w:t>/2024</w:t>
      </w: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Default="005F1D89" w:rsidP="005F1D89">
      <w:pPr>
        <w:spacing w:after="0" w:line="240" w:lineRule="auto"/>
        <w:rPr>
          <w:rFonts w:eastAsia="Times New Roman"/>
          <w:color w:val="auto"/>
          <w:szCs w:val="24"/>
          <w:lang w:eastAsia="es-419"/>
        </w:rPr>
      </w:pPr>
    </w:p>
    <w:p w:rsidR="005F1D89" w:rsidRPr="005F1D89" w:rsidRDefault="005F1D89" w:rsidP="005F1D89">
      <w:pPr>
        <w:spacing w:after="0" w:line="240" w:lineRule="auto"/>
        <w:rPr>
          <w:rFonts w:eastAsia="Times New Roman"/>
          <w:color w:val="auto"/>
          <w:szCs w:val="24"/>
          <w:lang w:eastAsia="es-419"/>
        </w:rPr>
      </w:pPr>
    </w:p>
    <w:p w:rsidR="005F1D89" w:rsidRPr="005F1D89" w:rsidRDefault="005F1D89" w:rsidP="005F1D89">
      <w:pPr>
        <w:spacing w:before="100" w:beforeAutospacing="1" w:after="100" w:afterAutospacing="1" w:line="240" w:lineRule="auto"/>
        <w:outlineLvl w:val="3"/>
        <w:rPr>
          <w:rFonts w:eastAsia="Times New Roman"/>
          <w:b/>
          <w:bCs/>
          <w:color w:val="auto"/>
          <w:szCs w:val="24"/>
          <w:lang w:eastAsia="es-419"/>
        </w:rPr>
      </w:pPr>
      <w:r w:rsidRPr="005F1D89">
        <w:rPr>
          <w:rFonts w:eastAsia="Times New Roman"/>
          <w:b/>
          <w:bCs/>
          <w:color w:val="auto"/>
          <w:szCs w:val="24"/>
          <w:lang w:eastAsia="es-419"/>
        </w:rPr>
        <w:t>Historial de Revisiones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880"/>
        <w:gridCol w:w="4007"/>
        <w:gridCol w:w="1622"/>
      </w:tblGrid>
      <w:tr w:rsidR="005F1D89" w:rsidRPr="005F1D89" w:rsidTr="005F1D89">
        <w:trPr>
          <w:tblHeader/>
          <w:tblCellSpacing w:w="15" w:type="dxa"/>
        </w:trPr>
        <w:tc>
          <w:tcPr>
            <w:tcW w:w="0" w:type="auto"/>
            <w:vAlign w:val="center"/>
            <w:hideMark/>
          </w:tcPr>
          <w:p w:rsidR="005F1D89" w:rsidRPr="005F1D89" w:rsidRDefault="005F1D89" w:rsidP="005F1D89">
            <w:pPr>
              <w:spacing w:after="0" w:line="240" w:lineRule="auto"/>
              <w:jc w:val="center"/>
              <w:rPr>
                <w:rFonts w:eastAsia="Times New Roman"/>
                <w:b/>
                <w:bCs/>
                <w:color w:val="auto"/>
                <w:szCs w:val="24"/>
                <w:lang w:eastAsia="es-419"/>
              </w:rPr>
            </w:pPr>
            <w:r w:rsidRPr="005F1D89">
              <w:rPr>
                <w:rFonts w:eastAsia="Times New Roman"/>
                <w:b/>
                <w:bCs/>
                <w:color w:val="auto"/>
                <w:szCs w:val="24"/>
                <w:lang w:eastAsia="es-419"/>
              </w:rPr>
              <w:t>Fecha</w:t>
            </w:r>
          </w:p>
        </w:tc>
        <w:tc>
          <w:tcPr>
            <w:tcW w:w="0" w:type="auto"/>
            <w:vAlign w:val="center"/>
            <w:hideMark/>
          </w:tcPr>
          <w:p w:rsidR="005F1D89" w:rsidRPr="005F1D89" w:rsidRDefault="005F1D89" w:rsidP="005F1D89">
            <w:pPr>
              <w:spacing w:after="0" w:line="240" w:lineRule="auto"/>
              <w:jc w:val="center"/>
              <w:rPr>
                <w:rFonts w:eastAsia="Times New Roman"/>
                <w:b/>
                <w:bCs/>
                <w:color w:val="auto"/>
                <w:szCs w:val="24"/>
                <w:lang w:eastAsia="es-419"/>
              </w:rPr>
            </w:pPr>
            <w:r w:rsidRPr="005F1D89">
              <w:rPr>
                <w:rFonts w:eastAsia="Times New Roman"/>
                <w:b/>
                <w:bCs/>
                <w:color w:val="auto"/>
                <w:szCs w:val="24"/>
                <w:lang w:eastAsia="es-419"/>
              </w:rPr>
              <w:t>Versión</w:t>
            </w:r>
          </w:p>
        </w:tc>
        <w:tc>
          <w:tcPr>
            <w:tcW w:w="0" w:type="auto"/>
            <w:vAlign w:val="center"/>
            <w:hideMark/>
          </w:tcPr>
          <w:p w:rsidR="005F1D89" w:rsidRPr="005F1D89" w:rsidRDefault="005F1D89" w:rsidP="005F1D89">
            <w:pPr>
              <w:spacing w:after="0" w:line="240" w:lineRule="auto"/>
              <w:jc w:val="center"/>
              <w:rPr>
                <w:rFonts w:eastAsia="Times New Roman"/>
                <w:b/>
                <w:bCs/>
                <w:color w:val="auto"/>
                <w:szCs w:val="24"/>
                <w:lang w:eastAsia="es-419"/>
              </w:rPr>
            </w:pPr>
            <w:r w:rsidRPr="005F1D89">
              <w:rPr>
                <w:rFonts w:eastAsia="Times New Roman"/>
                <w:b/>
                <w:bCs/>
                <w:color w:val="auto"/>
                <w:szCs w:val="24"/>
                <w:lang w:eastAsia="es-419"/>
              </w:rPr>
              <w:t>Descripción</w:t>
            </w:r>
          </w:p>
        </w:tc>
        <w:tc>
          <w:tcPr>
            <w:tcW w:w="0" w:type="auto"/>
            <w:vAlign w:val="center"/>
            <w:hideMark/>
          </w:tcPr>
          <w:p w:rsidR="005F1D89" w:rsidRPr="005F1D89" w:rsidRDefault="005F1D89" w:rsidP="005F1D89">
            <w:pPr>
              <w:spacing w:after="0" w:line="240" w:lineRule="auto"/>
              <w:jc w:val="center"/>
              <w:rPr>
                <w:rFonts w:eastAsia="Times New Roman"/>
                <w:b/>
                <w:bCs/>
                <w:color w:val="auto"/>
                <w:szCs w:val="24"/>
                <w:lang w:eastAsia="es-419"/>
              </w:rPr>
            </w:pPr>
            <w:r w:rsidRPr="005F1D89">
              <w:rPr>
                <w:rFonts w:eastAsia="Times New Roman"/>
                <w:b/>
                <w:bCs/>
                <w:color w:val="auto"/>
                <w:szCs w:val="24"/>
                <w:lang w:eastAsia="es-419"/>
              </w:rPr>
              <w:t>Autor</w:t>
            </w:r>
          </w:p>
        </w:tc>
      </w:tr>
      <w:tr w:rsidR="005F1D89" w:rsidRPr="005F1D89" w:rsidTr="005F1D89">
        <w:trPr>
          <w:tblCellSpacing w:w="15" w:type="dxa"/>
        </w:trPr>
        <w:tc>
          <w:tcPr>
            <w:tcW w:w="0" w:type="auto"/>
            <w:vAlign w:val="center"/>
            <w:hideMark/>
          </w:tcPr>
          <w:p w:rsidR="005F1D89" w:rsidRPr="005F1D89" w:rsidRDefault="005F1D89" w:rsidP="005F1D89">
            <w:pPr>
              <w:spacing w:after="0" w:line="240" w:lineRule="auto"/>
              <w:rPr>
                <w:rFonts w:eastAsia="Times New Roman"/>
                <w:color w:val="auto"/>
                <w:szCs w:val="24"/>
                <w:lang w:eastAsia="es-419"/>
              </w:rPr>
            </w:pPr>
            <w:r>
              <w:rPr>
                <w:rFonts w:eastAsia="Times New Roman"/>
                <w:color w:val="auto"/>
                <w:szCs w:val="24"/>
                <w:lang w:eastAsia="es-419"/>
              </w:rPr>
              <w:t>15/12</w:t>
            </w:r>
            <w:r w:rsidRPr="005F1D89">
              <w:rPr>
                <w:rFonts w:eastAsia="Times New Roman"/>
                <w:color w:val="auto"/>
                <w:szCs w:val="24"/>
                <w:lang w:eastAsia="es-419"/>
              </w:rPr>
              <w:t>/2024</w:t>
            </w:r>
          </w:p>
        </w:tc>
        <w:tc>
          <w:tcPr>
            <w:tcW w:w="0" w:type="auto"/>
            <w:vAlign w:val="center"/>
            <w:hideMark/>
          </w:tcPr>
          <w:p w:rsidR="005F1D89" w:rsidRPr="005F1D89" w:rsidRDefault="0021467E" w:rsidP="005F1D89">
            <w:pPr>
              <w:spacing w:after="0" w:line="240" w:lineRule="auto"/>
              <w:rPr>
                <w:rFonts w:eastAsia="Times New Roman"/>
                <w:color w:val="auto"/>
                <w:szCs w:val="24"/>
                <w:lang w:eastAsia="es-419"/>
              </w:rPr>
            </w:pPr>
            <w:r>
              <w:rPr>
                <w:rFonts w:eastAsia="Times New Roman"/>
                <w:color w:val="auto"/>
                <w:szCs w:val="24"/>
                <w:lang w:eastAsia="es-419"/>
              </w:rPr>
              <w:t>1.0</w:t>
            </w:r>
          </w:p>
        </w:tc>
        <w:tc>
          <w:tcPr>
            <w:tcW w:w="0" w:type="auto"/>
            <w:vAlign w:val="center"/>
            <w:hideMark/>
          </w:tcPr>
          <w:p w:rsidR="005F1D89" w:rsidRPr="005F1D89" w:rsidRDefault="005F1D89" w:rsidP="005F1D89">
            <w:pPr>
              <w:spacing w:after="0" w:line="240" w:lineRule="auto"/>
              <w:rPr>
                <w:rFonts w:eastAsia="Times New Roman"/>
                <w:color w:val="auto"/>
                <w:szCs w:val="24"/>
                <w:lang w:eastAsia="es-419"/>
              </w:rPr>
            </w:pPr>
            <w:r w:rsidRPr="005F1D89">
              <w:rPr>
                <w:rFonts w:eastAsia="Times New Roman"/>
                <w:color w:val="auto"/>
                <w:szCs w:val="24"/>
                <w:lang w:eastAsia="es-419"/>
              </w:rPr>
              <w:t>Requerimientos y Casos de Uso iniciales</w:t>
            </w:r>
          </w:p>
        </w:tc>
        <w:tc>
          <w:tcPr>
            <w:tcW w:w="0" w:type="auto"/>
            <w:vAlign w:val="center"/>
            <w:hideMark/>
          </w:tcPr>
          <w:p w:rsidR="005F1D89" w:rsidRPr="005F1D89" w:rsidRDefault="005F1D89" w:rsidP="005F1D89">
            <w:pPr>
              <w:spacing w:after="0" w:line="240" w:lineRule="auto"/>
              <w:rPr>
                <w:rFonts w:eastAsia="Times New Roman"/>
                <w:color w:val="auto"/>
                <w:szCs w:val="24"/>
                <w:lang w:eastAsia="es-419"/>
              </w:rPr>
            </w:pPr>
            <w:r w:rsidRPr="005F1D89">
              <w:rPr>
                <w:rFonts w:eastAsia="Times New Roman"/>
                <w:color w:val="auto"/>
                <w:szCs w:val="24"/>
                <w:lang w:eastAsia="es-419"/>
              </w:rPr>
              <w:t>Anthony Torres</w:t>
            </w:r>
          </w:p>
        </w:tc>
      </w:tr>
    </w:tbl>
    <w:p w:rsidR="005F1D89" w:rsidRPr="005F1D89" w:rsidRDefault="00D07030" w:rsidP="005F1D89">
      <w:pPr>
        <w:spacing w:after="0" w:line="240" w:lineRule="auto"/>
        <w:rPr>
          <w:rFonts w:eastAsia="Times New Roman"/>
          <w:color w:val="auto"/>
          <w:szCs w:val="24"/>
          <w:lang w:eastAsia="es-419"/>
        </w:rPr>
      </w:pPr>
      <w:r>
        <w:rPr>
          <w:rFonts w:eastAsia="Times New Roman"/>
          <w:color w:val="auto"/>
          <w:szCs w:val="24"/>
          <w:lang w:eastAsia="es-419"/>
        </w:rPr>
        <w:pict>
          <v:rect id="_x0000_i1026" style="width:0;height:1.5pt" o:hralign="center" o:hrstd="t" o:hr="t" fillcolor="#a0a0a0" stroked="f"/>
        </w:pict>
      </w: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Default="005F1D89" w:rsidP="005F1D89">
      <w:pPr>
        <w:spacing w:before="100" w:beforeAutospacing="1" w:after="100" w:afterAutospacing="1" w:line="240" w:lineRule="auto"/>
        <w:outlineLvl w:val="3"/>
        <w:rPr>
          <w:rFonts w:eastAsia="Times New Roman"/>
          <w:b/>
          <w:bCs/>
          <w:color w:val="auto"/>
          <w:szCs w:val="24"/>
          <w:lang w:eastAsia="es-419"/>
        </w:rPr>
      </w:pPr>
    </w:p>
    <w:p w:rsidR="005F1D89" w:rsidRPr="005F1D89" w:rsidRDefault="005F1D89" w:rsidP="005F1D89">
      <w:pPr>
        <w:spacing w:before="100" w:beforeAutospacing="1" w:after="100" w:afterAutospacing="1" w:line="240" w:lineRule="auto"/>
        <w:outlineLvl w:val="3"/>
        <w:rPr>
          <w:rFonts w:eastAsia="Times New Roman"/>
          <w:b/>
          <w:bCs/>
          <w:color w:val="auto"/>
          <w:szCs w:val="24"/>
          <w:lang w:eastAsia="es-419"/>
        </w:rPr>
      </w:pPr>
      <w:r w:rsidRPr="005F1D89">
        <w:rPr>
          <w:rFonts w:eastAsia="Times New Roman"/>
          <w:b/>
          <w:bCs/>
          <w:color w:val="auto"/>
          <w:szCs w:val="24"/>
          <w:lang w:eastAsia="es-419"/>
        </w:rPr>
        <w:t>Tabla de Contenidos</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Introducción</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Descripción General</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Requerimientos Específicos</w:t>
      </w:r>
    </w:p>
    <w:p w:rsidR="005F1D89" w:rsidRPr="005F1D89" w:rsidRDefault="005F1D89" w:rsidP="005F1D89">
      <w:pPr>
        <w:numPr>
          <w:ilvl w:val="1"/>
          <w:numId w:val="1"/>
        </w:numPr>
        <w:spacing w:before="100" w:beforeAutospacing="1" w:after="100" w:afterAutospacing="1" w:line="360" w:lineRule="auto"/>
        <w:rPr>
          <w:rFonts w:eastAsia="Times New Roman"/>
          <w:color w:val="auto"/>
          <w:szCs w:val="24"/>
          <w:lang w:eastAsia="es-419"/>
        </w:rPr>
      </w:pPr>
      <w:r w:rsidRPr="005F1D89">
        <w:rPr>
          <w:rFonts w:eastAsia="Times New Roman"/>
          <w:color w:val="auto"/>
          <w:szCs w:val="24"/>
          <w:lang w:eastAsia="es-419"/>
        </w:rPr>
        <w:t>Requerimientos Funcionales</w:t>
      </w:r>
    </w:p>
    <w:p w:rsidR="005F1D89" w:rsidRPr="005F1D89" w:rsidRDefault="005F1D89" w:rsidP="005F1D89">
      <w:pPr>
        <w:numPr>
          <w:ilvl w:val="1"/>
          <w:numId w:val="1"/>
        </w:numPr>
        <w:spacing w:before="100" w:beforeAutospacing="1" w:after="100" w:afterAutospacing="1" w:line="360" w:lineRule="auto"/>
        <w:rPr>
          <w:rFonts w:eastAsia="Times New Roman"/>
          <w:color w:val="auto"/>
          <w:szCs w:val="24"/>
          <w:lang w:eastAsia="es-419"/>
        </w:rPr>
      </w:pPr>
      <w:r w:rsidRPr="005F1D89">
        <w:rPr>
          <w:rFonts w:eastAsia="Times New Roman"/>
          <w:color w:val="auto"/>
          <w:szCs w:val="24"/>
          <w:lang w:eastAsia="es-419"/>
        </w:rPr>
        <w:t>Requerimientos No Funcionales</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Arquitectura del Sistema</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Modelos del Sistema</w:t>
      </w:r>
    </w:p>
    <w:p w:rsidR="005F1D89" w:rsidRPr="005F1D89" w:rsidRDefault="005F1D89" w:rsidP="005F1D89">
      <w:pPr>
        <w:numPr>
          <w:ilvl w:val="1"/>
          <w:numId w:val="1"/>
        </w:numPr>
        <w:spacing w:before="100" w:beforeAutospacing="1" w:after="100" w:afterAutospacing="1" w:line="360" w:lineRule="auto"/>
        <w:rPr>
          <w:rFonts w:eastAsia="Times New Roman"/>
          <w:color w:val="auto"/>
          <w:szCs w:val="24"/>
          <w:lang w:eastAsia="es-419"/>
        </w:rPr>
      </w:pPr>
      <w:r w:rsidRPr="005F1D89">
        <w:rPr>
          <w:rFonts w:eastAsia="Times New Roman"/>
          <w:color w:val="auto"/>
          <w:szCs w:val="24"/>
          <w:lang w:eastAsia="es-419"/>
        </w:rPr>
        <w:t>Casos de Uso</w:t>
      </w:r>
    </w:p>
    <w:p w:rsidR="005F1D89" w:rsidRPr="005F1D89" w:rsidRDefault="005F1D89" w:rsidP="005F1D89">
      <w:pPr>
        <w:numPr>
          <w:ilvl w:val="1"/>
          <w:numId w:val="1"/>
        </w:numPr>
        <w:spacing w:before="100" w:beforeAutospacing="1" w:after="100" w:afterAutospacing="1" w:line="360" w:lineRule="auto"/>
        <w:rPr>
          <w:rFonts w:eastAsia="Times New Roman"/>
          <w:color w:val="auto"/>
          <w:szCs w:val="24"/>
          <w:lang w:eastAsia="es-419"/>
        </w:rPr>
      </w:pPr>
      <w:r w:rsidRPr="005F1D89">
        <w:rPr>
          <w:rFonts w:eastAsia="Times New Roman"/>
          <w:color w:val="auto"/>
          <w:szCs w:val="24"/>
          <w:lang w:eastAsia="es-419"/>
        </w:rPr>
        <w:t>Diagramas de Secuencia</w:t>
      </w:r>
    </w:p>
    <w:p w:rsidR="005F1D89" w:rsidRPr="005F1D89" w:rsidRDefault="005F1D89" w:rsidP="005F1D89">
      <w:pPr>
        <w:numPr>
          <w:ilvl w:val="0"/>
          <w:numId w:val="1"/>
        </w:numPr>
        <w:spacing w:before="100" w:beforeAutospacing="1" w:after="100" w:afterAutospacing="1" w:line="360" w:lineRule="auto"/>
        <w:rPr>
          <w:rFonts w:eastAsia="Times New Roman"/>
          <w:color w:val="auto"/>
          <w:szCs w:val="24"/>
          <w:lang w:eastAsia="es-419"/>
        </w:rPr>
      </w:pPr>
      <w:r w:rsidRPr="005F1D89">
        <w:rPr>
          <w:rFonts w:eastAsia="Times New Roman"/>
          <w:b/>
          <w:bCs/>
          <w:color w:val="auto"/>
          <w:szCs w:val="24"/>
          <w:lang w:eastAsia="es-419"/>
        </w:rPr>
        <w:t>Evolución del Sistema</w:t>
      </w:r>
    </w:p>
    <w:p w:rsidR="005F1D89" w:rsidRPr="005F1D89" w:rsidRDefault="00D07030" w:rsidP="005F1D89">
      <w:pPr>
        <w:spacing w:after="0" w:line="240" w:lineRule="auto"/>
        <w:rPr>
          <w:rFonts w:eastAsia="Times New Roman"/>
          <w:color w:val="auto"/>
          <w:szCs w:val="24"/>
          <w:lang w:eastAsia="es-419"/>
        </w:rPr>
      </w:pPr>
      <w:r>
        <w:rPr>
          <w:rFonts w:eastAsia="Times New Roman"/>
          <w:color w:val="auto"/>
          <w:szCs w:val="24"/>
          <w:lang w:eastAsia="es-419"/>
        </w:rPr>
        <w:pict>
          <v:rect id="_x0000_i1027" style="width:0;height:1.5pt" o:hralign="center" o:hrstd="t" o:hr="t" fillcolor="#a0a0a0" stroked="f"/>
        </w:pict>
      </w: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Default="005F1D89" w:rsidP="005F1D89">
      <w:pPr>
        <w:spacing w:before="100" w:beforeAutospacing="1" w:after="100" w:afterAutospacing="1" w:line="240" w:lineRule="auto"/>
        <w:outlineLvl w:val="2"/>
        <w:rPr>
          <w:rFonts w:eastAsia="Times New Roman"/>
          <w:b/>
          <w:bCs/>
          <w:color w:val="auto"/>
          <w:sz w:val="27"/>
          <w:szCs w:val="27"/>
          <w:lang w:eastAsia="es-419"/>
        </w:rPr>
      </w:pPr>
    </w:p>
    <w:p w:rsidR="005F1D89" w:rsidRP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Pr>
          <w:rFonts w:eastAsia="Times New Roman"/>
          <w:b/>
          <w:bCs/>
          <w:color w:val="auto"/>
          <w:sz w:val="27"/>
          <w:szCs w:val="27"/>
          <w:lang w:eastAsia="es-419"/>
        </w:rPr>
        <w:lastRenderedPageBreak/>
        <w:t xml:space="preserve"> </w:t>
      </w:r>
      <w:r w:rsidRPr="005F1D89">
        <w:rPr>
          <w:rFonts w:eastAsia="Times New Roman"/>
          <w:b/>
          <w:bCs/>
          <w:color w:val="auto"/>
          <w:sz w:val="27"/>
          <w:szCs w:val="27"/>
          <w:lang w:eastAsia="es-419"/>
        </w:rPr>
        <w:t>1. Introducción</w:t>
      </w:r>
    </w:p>
    <w:p w:rsidR="005F1D89" w:rsidRPr="005F1D89" w:rsidRDefault="005F1D89" w:rsidP="00507F4E">
      <w:pPr>
        <w:spacing w:before="100" w:beforeAutospacing="1" w:after="100" w:afterAutospacing="1" w:line="360" w:lineRule="auto"/>
        <w:ind w:firstLine="708"/>
        <w:jc w:val="both"/>
        <w:rPr>
          <w:rFonts w:eastAsia="Times New Roman"/>
          <w:color w:val="auto"/>
          <w:szCs w:val="24"/>
          <w:lang w:eastAsia="es-419"/>
        </w:rPr>
      </w:pPr>
      <w:r w:rsidRPr="005F1D89">
        <w:rPr>
          <w:rFonts w:eastAsia="Times New Roman"/>
          <w:color w:val="auto"/>
          <w:szCs w:val="24"/>
          <w:lang w:eastAsia="es-419"/>
        </w:rPr>
        <w:t>El presente documento describe los requerimientos del software para la "Aplicación Web para la gestión de Información en el Área de Resguardo de la DASTI", un sistema diseñado para mejorar la eficiencia y seguridad en la ges</w:t>
      </w:r>
      <w:r>
        <w:rPr>
          <w:rFonts w:eastAsia="Times New Roman"/>
          <w:color w:val="auto"/>
          <w:szCs w:val="24"/>
          <w:lang w:eastAsia="es-419"/>
        </w:rPr>
        <w:t>tión de evidencias tecnológicas, i</w:t>
      </w:r>
      <w:r w:rsidRPr="005F1D89">
        <w:rPr>
          <w:rFonts w:eastAsia="Times New Roman"/>
          <w:color w:val="auto"/>
          <w:szCs w:val="24"/>
          <w:lang w:eastAsia="es-419"/>
        </w:rPr>
        <w:t>ncluye los requerimientos funcionales y no funci</w:t>
      </w:r>
      <w:r>
        <w:rPr>
          <w:rFonts w:eastAsia="Times New Roman"/>
          <w:color w:val="auto"/>
          <w:szCs w:val="24"/>
          <w:lang w:eastAsia="es-419"/>
        </w:rPr>
        <w:t>onales los cuales fueron propuestos al cliente y posteriormente aceptados por el mismo</w:t>
      </w:r>
      <w:r w:rsidRPr="005F1D89">
        <w:rPr>
          <w:rFonts w:eastAsia="Times New Roman"/>
          <w:color w:val="auto"/>
          <w:szCs w:val="24"/>
          <w:lang w:eastAsia="es-419"/>
        </w:rPr>
        <w:t>, así como</w:t>
      </w:r>
      <w:r>
        <w:rPr>
          <w:rFonts w:eastAsia="Times New Roman"/>
          <w:color w:val="auto"/>
          <w:szCs w:val="24"/>
          <w:lang w:eastAsia="es-419"/>
        </w:rPr>
        <w:t xml:space="preserve"> diversos</w:t>
      </w:r>
      <w:r w:rsidRPr="005F1D89">
        <w:rPr>
          <w:rFonts w:eastAsia="Times New Roman"/>
          <w:color w:val="auto"/>
          <w:szCs w:val="24"/>
          <w:lang w:eastAsia="es-419"/>
        </w:rPr>
        <w:t xml:space="preserve"> diagramas que muestran gráficamente las funcionalidades </w:t>
      </w:r>
      <w:r>
        <w:rPr>
          <w:rFonts w:eastAsia="Times New Roman"/>
          <w:color w:val="auto"/>
          <w:szCs w:val="24"/>
          <w:lang w:eastAsia="es-419"/>
        </w:rPr>
        <w:t xml:space="preserve">y los distintos módulos </w:t>
      </w:r>
      <w:r w:rsidRPr="005F1D89">
        <w:rPr>
          <w:rFonts w:eastAsia="Times New Roman"/>
          <w:color w:val="auto"/>
          <w:szCs w:val="24"/>
          <w:lang w:eastAsia="es-419"/>
        </w:rPr>
        <w:t xml:space="preserve">del sistema. Este documento constituye un acuerdo </w:t>
      </w:r>
      <w:r>
        <w:rPr>
          <w:rFonts w:eastAsia="Times New Roman"/>
          <w:color w:val="auto"/>
          <w:szCs w:val="24"/>
          <w:lang w:eastAsia="es-419"/>
        </w:rPr>
        <w:t>entre el desarrollador</w:t>
      </w:r>
      <w:r w:rsidRPr="005F1D89">
        <w:rPr>
          <w:rFonts w:eastAsia="Times New Roman"/>
          <w:color w:val="auto"/>
          <w:szCs w:val="24"/>
          <w:lang w:eastAsia="es-419"/>
        </w:rPr>
        <w:t xml:space="preserve"> y</w:t>
      </w:r>
      <w:r>
        <w:rPr>
          <w:rFonts w:eastAsia="Times New Roman"/>
          <w:color w:val="auto"/>
          <w:szCs w:val="24"/>
          <w:lang w:eastAsia="es-419"/>
        </w:rPr>
        <w:t xml:space="preserve"> el cliente</w:t>
      </w:r>
      <w:r w:rsidRPr="005F1D89">
        <w:rPr>
          <w:rFonts w:eastAsia="Times New Roman"/>
          <w:color w:val="auto"/>
          <w:szCs w:val="24"/>
          <w:lang w:eastAsia="es-419"/>
        </w:rPr>
        <w:t xml:space="preserve">, </w:t>
      </w:r>
      <w:r>
        <w:rPr>
          <w:rFonts w:eastAsia="Times New Roman"/>
          <w:color w:val="auto"/>
          <w:szCs w:val="24"/>
          <w:lang w:eastAsia="es-419"/>
        </w:rPr>
        <w:t xml:space="preserve">sobre cómo debe ser desarrollado y entregado el </w:t>
      </w:r>
      <w:r w:rsidRPr="005F1D89">
        <w:rPr>
          <w:rFonts w:eastAsia="Times New Roman"/>
          <w:color w:val="auto"/>
          <w:szCs w:val="24"/>
          <w:lang w:eastAsia="es-419"/>
        </w:rPr>
        <w:t>producto final.</w:t>
      </w:r>
    </w:p>
    <w:p w:rsidR="005F1D89" w:rsidRPr="005F1D89" w:rsidRDefault="00D07030" w:rsidP="00507F4E">
      <w:pPr>
        <w:spacing w:after="0" w:line="360" w:lineRule="auto"/>
        <w:jc w:val="both"/>
        <w:rPr>
          <w:rFonts w:eastAsia="Times New Roman"/>
          <w:color w:val="auto"/>
          <w:szCs w:val="24"/>
          <w:lang w:eastAsia="es-419"/>
        </w:rPr>
      </w:pPr>
      <w:r>
        <w:rPr>
          <w:rFonts w:eastAsia="Times New Roman"/>
          <w:color w:val="auto"/>
          <w:szCs w:val="24"/>
          <w:lang w:eastAsia="es-419"/>
        </w:rPr>
        <w:pict>
          <v:rect id="_x0000_i1028" style="width:0;height:1.5pt" o:hralign="center" o:hrstd="t" o:hr="t" fillcolor="#a0a0a0" stroked="f"/>
        </w:pict>
      </w:r>
    </w:p>
    <w:p w:rsidR="005F1D89" w:rsidRP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sidRPr="005F1D89">
        <w:rPr>
          <w:rFonts w:eastAsia="Times New Roman"/>
          <w:b/>
          <w:bCs/>
          <w:color w:val="auto"/>
          <w:sz w:val="27"/>
          <w:szCs w:val="27"/>
          <w:lang w:eastAsia="es-419"/>
        </w:rPr>
        <w:t>2. Descripción General</w:t>
      </w:r>
    </w:p>
    <w:p w:rsidR="005F1D89" w:rsidRPr="005F1D89" w:rsidRDefault="005F1D89" w:rsidP="00507F4E">
      <w:pPr>
        <w:spacing w:before="100" w:beforeAutospacing="1" w:after="100" w:afterAutospacing="1" w:line="360" w:lineRule="auto"/>
        <w:ind w:firstLine="360"/>
        <w:jc w:val="both"/>
        <w:rPr>
          <w:rFonts w:eastAsia="Times New Roman"/>
          <w:color w:val="auto"/>
          <w:szCs w:val="24"/>
          <w:lang w:eastAsia="es-419"/>
        </w:rPr>
      </w:pPr>
      <w:r w:rsidRPr="005F1D89">
        <w:rPr>
          <w:rFonts w:eastAsia="Times New Roman"/>
          <w:color w:val="auto"/>
          <w:szCs w:val="24"/>
          <w:lang w:eastAsia="es-419"/>
        </w:rPr>
        <w:t>El proyecto consta de una plataforma web que permitirá gestionar la información de las evidencias en e</w:t>
      </w:r>
      <w:r w:rsidR="002C5ABA">
        <w:rPr>
          <w:rFonts w:eastAsia="Times New Roman"/>
          <w:color w:val="auto"/>
          <w:szCs w:val="24"/>
          <w:lang w:eastAsia="es-419"/>
        </w:rPr>
        <w:t>l Área de Resguardo de la DASTI, permitiendo mejorar la eficiencia y la seguridad en dicha área, pudiendo así</w:t>
      </w:r>
      <w:r w:rsidR="00507F4E">
        <w:rPr>
          <w:rFonts w:eastAsia="Times New Roman"/>
          <w:color w:val="auto"/>
          <w:szCs w:val="24"/>
          <w:lang w:eastAsia="es-419"/>
        </w:rPr>
        <w:t xml:space="preserve"> aumentar la productividad de la división</w:t>
      </w:r>
      <w:r w:rsidR="002C5ABA">
        <w:rPr>
          <w:rFonts w:eastAsia="Times New Roman"/>
          <w:color w:val="auto"/>
          <w:szCs w:val="24"/>
          <w:lang w:eastAsia="es-419"/>
        </w:rPr>
        <w:t xml:space="preserve">  </w:t>
      </w:r>
      <w:r w:rsidRPr="005F1D89">
        <w:rPr>
          <w:rFonts w:eastAsia="Times New Roman"/>
          <w:color w:val="auto"/>
          <w:szCs w:val="24"/>
          <w:lang w:eastAsia="es-419"/>
        </w:rPr>
        <w:t xml:space="preserve"> El sistema incluirá funcionalidades para:</w:t>
      </w:r>
    </w:p>
    <w:p w:rsidR="005F1D89" w:rsidRPr="005F1D89" w:rsidRDefault="005F1D89" w:rsidP="00507F4E">
      <w:pPr>
        <w:numPr>
          <w:ilvl w:val="0"/>
          <w:numId w:val="2"/>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Administrar usuarios</w:t>
      </w:r>
    </w:p>
    <w:p w:rsidR="005F1D89" w:rsidRPr="005F1D89" w:rsidRDefault="005F1D89" w:rsidP="00507F4E">
      <w:pPr>
        <w:numPr>
          <w:ilvl w:val="0"/>
          <w:numId w:val="2"/>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Gestionar evidencias y su cadena de custodia</w:t>
      </w:r>
    </w:p>
    <w:p w:rsidR="005F1D89" w:rsidRPr="005F1D89" w:rsidRDefault="005F1D89" w:rsidP="00507F4E">
      <w:pPr>
        <w:numPr>
          <w:ilvl w:val="0"/>
          <w:numId w:val="2"/>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Automatizar procesos de entrada y salida de evidencias</w:t>
      </w:r>
    </w:p>
    <w:p w:rsidR="005F1D89" w:rsidRPr="005F1D89" w:rsidRDefault="005F1D89" w:rsidP="00507F4E">
      <w:pPr>
        <w:numPr>
          <w:ilvl w:val="0"/>
          <w:numId w:val="2"/>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Consultar y exportar información de las evidencias</w:t>
      </w:r>
    </w:p>
    <w:p w:rsidR="005F1D89" w:rsidRPr="005F1D89" w:rsidRDefault="005F1D89" w:rsidP="00507F4E">
      <w:pPr>
        <w:numPr>
          <w:ilvl w:val="0"/>
          <w:numId w:val="2"/>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Generar reportes y estadísticas</w:t>
      </w:r>
    </w:p>
    <w:p w:rsidR="005F1D89" w:rsidRPr="005F1D89" w:rsidRDefault="005F1D89" w:rsidP="00507F4E">
      <w:p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La plataforma será accesible únicamente a través de la red local (LAN) del Ministerio Público.</w:t>
      </w:r>
    </w:p>
    <w:p w:rsidR="005F1D89" w:rsidRPr="005F1D89" w:rsidRDefault="00D07030" w:rsidP="00507F4E">
      <w:pPr>
        <w:spacing w:after="0" w:line="360" w:lineRule="auto"/>
        <w:jc w:val="both"/>
        <w:rPr>
          <w:rFonts w:eastAsia="Times New Roman"/>
          <w:color w:val="auto"/>
          <w:szCs w:val="24"/>
          <w:lang w:eastAsia="es-419"/>
        </w:rPr>
      </w:pPr>
      <w:r>
        <w:rPr>
          <w:rFonts w:eastAsia="Times New Roman"/>
          <w:color w:val="auto"/>
          <w:szCs w:val="24"/>
          <w:lang w:eastAsia="es-419"/>
        </w:rPr>
        <w:pict>
          <v:rect id="_x0000_i1029" style="width:0;height:1.5pt" o:hralign="center" o:hrstd="t" o:hr="t" fillcolor="#a0a0a0" stroked="f"/>
        </w:pict>
      </w:r>
    </w:p>
    <w:p w:rsidR="005F1D89" w:rsidRP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sidRPr="005F1D89">
        <w:rPr>
          <w:rFonts w:eastAsia="Times New Roman"/>
          <w:b/>
          <w:bCs/>
          <w:color w:val="auto"/>
          <w:sz w:val="27"/>
          <w:szCs w:val="27"/>
          <w:lang w:eastAsia="es-419"/>
        </w:rPr>
        <w:t>3. Requerimientos Específicos</w:t>
      </w:r>
    </w:p>
    <w:p w:rsidR="005F1D89" w:rsidRPr="005F1D89" w:rsidRDefault="005F1D89" w:rsidP="00507F4E">
      <w:pPr>
        <w:spacing w:before="100" w:beforeAutospacing="1" w:after="100" w:afterAutospacing="1" w:line="360" w:lineRule="auto"/>
        <w:jc w:val="both"/>
        <w:outlineLvl w:val="3"/>
        <w:rPr>
          <w:rFonts w:eastAsia="Times New Roman"/>
          <w:b/>
          <w:bCs/>
          <w:color w:val="auto"/>
          <w:szCs w:val="24"/>
          <w:lang w:eastAsia="es-419"/>
        </w:rPr>
      </w:pPr>
      <w:r w:rsidRPr="005F1D89">
        <w:rPr>
          <w:rFonts w:eastAsia="Times New Roman"/>
          <w:b/>
          <w:bCs/>
          <w:color w:val="auto"/>
          <w:szCs w:val="24"/>
          <w:lang w:eastAsia="es-419"/>
        </w:rPr>
        <w:t>Requerimientos Funcionales</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Agregar nuevos usuarios:</w:t>
      </w:r>
      <w:r w:rsidRPr="005F1D89">
        <w:rPr>
          <w:rFonts w:eastAsia="Times New Roman"/>
          <w:color w:val="auto"/>
          <w:szCs w:val="24"/>
          <w:lang w:eastAsia="es-419"/>
        </w:rPr>
        <w:t xml:space="preserve"> Permitir la creación, edición y eliminación de usuarios.</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lastRenderedPageBreak/>
        <w:t>Gestionar evidencias:</w:t>
      </w:r>
      <w:r w:rsidRPr="005F1D89">
        <w:rPr>
          <w:rFonts w:eastAsia="Times New Roman"/>
          <w:color w:val="auto"/>
          <w:szCs w:val="24"/>
          <w:lang w:eastAsia="es-419"/>
        </w:rPr>
        <w:t xml:space="preserve"> Incluir funcionalidades para registrar, modificar y consultar detalles de evidencias.</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Automatizar procesos:</w:t>
      </w:r>
      <w:r w:rsidRPr="005F1D89">
        <w:rPr>
          <w:rFonts w:eastAsia="Times New Roman"/>
          <w:color w:val="auto"/>
          <w:szCs w:val="24"/>
          <w:lang w:eastAsia="es-419"/>
        </w:rPr>
        <w:t xml:space="preserve"> Facilitar la entrada y salida de evidencias mediante formularios y procesos automatizados.</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Generar reportes:</w:t>
      </w:r>
      <w:r w:rsidRPr="005F1D89">
        <w:rPr>
          <w:rFonts w:eastAsia="Times New Roman"/>
          <w:color w:val="auto"/>
          <w:szCs w:val="24"/>
          <w:lang w:eastAsia="es-419"/>
        </w:rPr>
        <w:t xml:space="preserve"> Crear y exportar reportes en formato CSV y PDF.</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Consulta de información:</w:t>
      </w:r>
      <w:r w:rsidRPr="005F1D89">
        <w:rPr>
          <w:rFonts w:eastAsia="Times New Roman"/>
          <w:color w:val="auto"/>
          <w:szCs w:val="24"/>
          <w:lang w:eastAsia="es-419"/>
        </w:rPr>
        <w:t xml:space="preserve"> Filtrar y buscar información específica dentro del sistema.</w:t>
      </w:r>
    </w:p>
    <w:p w:rsidR="005F1D89" w:rsidRPr="005F1D89" w:rsidRDefault="005F1D89" w:rsidP="00507F4E">
      <w:pPr>
        <w:numPr>
          <w:ilvl w:val="0"/>
          <w:numId w:val="3"/>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Roles de usuario:</w:t>
      </w:r>
      <w:r w:rsidRPr="005F1D89">
        <w:rPr>
          <w:rFonts w:eastAsia="Times New Roman"/>
          <w:color w:val="auto"/>
          <w:szCs w:val="24"/>
          <w:lang w:eastAsia="es-419"/>
        </w:rPr>
        <w:t xml:space="preserve"> Definir y gestionar diferentes roles (administrativo, operativo, administrador del sistema).</w:t>
      </w:r>
    </w:p>
    <w:p w:rsidR="005F1D89" w:rsidRPr="005F1D89" w:rsidRDefault="005F1D89" w:rsidP="00507F4E">
      <w:pPr>
        <w:spacing w:before="100" w:beforeAutospacing="1" w:after="100" w:afterAutospacing="1" w:line="360" w:lineRule="auto"/>
        <w:jc w:val="both"/>
        <w:outlineLvl w:val="3"/>
        <w:rPr>
          <w:rFonts w:eastAsia="Times New Roman"/>
          <w:b/>
          <w:bCs/>
          <w:color w:val="auto"/>
          <w:szCs w:val="24"/>
          <w:lang w:eastAsia="es-419"/>
        </w:rPr>
      </w:pPr>
      <w:r w:rsidRPr="005F1D89">
        <w:rPr>
          <w:rFonts w:eastAsia="Times New Roman"/>
          <w:b/>
          <w:bCs/>
          <w:color w:val="auto"/>
          <w:szCs w:val="24"/>
          <w:lang w:eastAsia="es-419"/>
        </w:rPr>
        <w:t>Requerimientos No Funcionales</w:t>
      </w:r>
    </w:p>
    <w:p w:rsidR="005F1D89" w:rsidRPr="005F1D89" w:rsidRDefault="005F1D89" w:rsidP="00507F4E">
      <w:pPr>
        <w:numPr>
          <w:ilvl w:val="0"/>
          <w:numId w:val="4"/>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Dominio y alojamiento:</w:t>
      </w:r>
      <w:r w:rsidRPr="005F1D89">
        <w:rPr>
          <w:rFonts w:eastAsia="Times New Roman"/>
          <w:color w:val="auto"/>
          <w:szCs w:val="24"/>
          <w:lang w:eastAsia="es-419"/>
        </w:rPr>
        <w:t xml:space="preserve"> Utilizar el dominio interno del Ministerio Público.</w:t>
      </w:r>
    </w:p>
    <w:p w:rsidR="005F1D89" w:rsidRPr="005F1D89" w:rsidRDefault="005F1D89" w:rsidP="00507F4E">
      <w:pPr>
        <w:numPr>
          <w:ilvl w:val="0"/>
          <w:numId w:val="4"/>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Servidor:</w:t>
      </w:r>
      <w:r w:rsidRPr="005F1D89">
        <w:rPr>
          <w:rFonts w:eastAsia="Times New Roman"/>
          <w:color w:val="auto"/>
          <w:szCs w:val="24"/>
          <w:lang w:eastAsia="es-419"/>
        </w:rPr>
        <w:t xml:space="preserve"> Implementar la aplicación en un servidor existente con características específicas (</w:t>
      </w:r>
      <w:proofErr w:type="spellStart"/>
      <w:r w:rsidRPr="005F1D89">
        <w:rPr>
          <w:rFonts w:eastAsia="Times New Roman"/>
          <w:color w:val="auto"/>
          <w:szCs w:val="24"/>
          <w:lang w:eastAsia="es-419"/>
        </w:rPr>
        <w:t>e.g</w:t>
      </w:r>
      <w:proofErr w:type="spellEnd"/>
      <w:r w:rsidRPr="005F1D89">
        <w:rPr>
          <w:rFonts w:eastAsia="Times New Roman"/>
          <w:color w:val="auto"/>
          <w:szCs w:val="24"/>
          <w:lang w:eastAsia="es-419"/>
        </w:rPr>
        <w:t xml:space="preserve">., Intel </w:t>
      </w:r>
      <w:proofErr w:type="spellStart"/>
      <w:r w:rsidRPr="005F1D89">
        <w:rPr>
          <w:rFonts w:eastAsia="Times New Roman"/>
          <w:color w:val="auto"/>
          <w:szCs w:val="24"/>
          <w:lang w:eastAsia="es-419"/>
        </w:rPr>
        <w:t>Xeon</w:t>
      </w:r>
      <w:proofErr w:type="spellEnd"/>
      <w:r w:rsidRPr="005F1D89">
        <w:rPr>
          <w:rFonts w:eastAsia="Times New Roman"/>
          <w:color w:val="auto"/>
          <w:szCs w:val="24"/>
          <w:lang w:eastAsia="es-419"/>
        </w:rPr>
        <w:t xml:space="preserve"> E3-1220 V3, 8 GB RAM, 4x500GB HDD).</w:t>
      </w:r>
    </w:p>
    <w:p w:rsidR="005F1D89" w:rsidRPr="005F1D89" w:rsidRDefault="005F1D89" w:rsidP="00507F4E">
      <w:pPr>
        <w:numPr>
          <w:ilvl w:val="0"/>
          <w:numId w:val="4"/>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Lenguaje de programación y base de datos:</w:t>
      </w:r>
      <w:r w:rsidRPr="005F1D89">
        <w:rPr>
          <w:rFonts w:eastAsia="Times New Roman"/>
          <w:color w:val="auto"/>
          <w:szCs w:val="24"/>
          <w:lang w:eastAsia="es-419"/>
        </w:rPr>
        <w:t xml:space="preserve"> Utilizar Python con el </w:t>
      </w:r>
      <w:proofErr w:type="spellStart"/>
      <w:r w:rsidRPr="005F1D89">
        <w:rPr>
          <w:rFonts w:eastAsia="Times New Roman"/>
          <w:color w:val="auto"/>
          <w:szCs w:val="24"/>
          <w:lang w:eastAsia="es-419"/>
        </w:rPr>
        <w:t>framework</w:t>
      </w:r>
      <w:proofErr w:type="spellEnd"/>
      <w:r w:rsidRPr="005F1D89">
        <w:rPr>
          <w:rFonts w:eastAsia="Times New Roman"/>
          <w:color w:val="auto"/>
          <w:szCs w:val="24"/>
          <w:lang w:eastAsia="es-419"/>
        </w:rPr>
        <w:t xml:space="preserve"> Django y una base de datos </w:t>
      </w:r>
      <w:proofErr w:type="spellStart"/>
      <w:r w:rsidRPr="005F1D89">
        <w:rPr>
          <w:rFonts w:eastAsia="Times New Roman"/>
          <w:color w:val="auto"/>
          <w:szCs w:val="24"/>
          <w:lang w:eastAsia="es-419"/>
        </w:rPr>
        <w:t>PostgreSQL</w:t>
      </w:r>
      <w:proofErr w:type="spellEnd"/>
      <w:r w:rsidRPr="005F1D89">
        <w:rPr>
          <w:rFonts w:eastAsia="Times New Roman"/>
          <w:color w:val="auto"/>
          <w:szCs w:val="24"/>
          <w:lang w:eastAsia="es-419"/>
        </w:rPr>
        <w:t>.</w:t>
      </w:r>
    </w:p>
    <w:p w:rsidR="005F1D89" w:rsidRPr="005F1D89" w:rsidRDefault="005F1D89" w:rsidP="00507F4E">
      <w:pPr>
        <w:numPr>
          <w:ilvl w:val="0"/>
          <w:numId w:val="4"/>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Seguridad:</w:t>
      </w:r>
      <w:r w:rsidRPr="005F1D89">
        <w:rPr>
          <w:rFonts w:eastAsia="Times New Roman"/>
          <w:color w:val="auto"/>
          <w:szCs w:val="24"/>
          <w:lang w:eastAsia="es-419"/>
        </w:rPr>
        <w:t xml:space="preserve"> Implementar medidas de seguridad robustas, incluyendo autenticación, autorización y registros de auditoría (</w:t>
      </w:r>
      <w:proofErr w:type="spellStart"/>
      <w:r w:rsidRPr="005F1D89">
        <w:rPr>
          <w:rFonts w:eastAsia="Times New Roman"/>
          <w:color w:val="auto"/>
          <w:szCs w:val="24"/>
          <w:lang w:eastAsia="es-419"/>
        </w:rPr>
        <w:t>logs</w:t>
      </w:r>
      <w:proofErr w:type="spellEnd"/>
      <w:r w:rsidRPr="005F1D89">
        <w:rPr>
          <w:rFonts w:eastAsia="Times New Roman"/>
          <w:color w:val="auto"/>
          <w:szCs w:val="24"/>
          <w:lang w:eastAsia="es-419"/>
        </w:rPr>
        <w:t>).</w:t>
      </w:r>
    </w:p>
    <w:p w:rsidR="005F1D89" w:rsidRPr="005F1D89" w:rsidRDefault="005F1D89" w:rsidP="00507F4E">
      <w:pPr>
        <w:numPr>
          <w:ilvl w:val="0"/>
          <w:numId w:val="4"/>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Compatibilidad:</w:t>
      </w:r>
      <w:r w:rsidRPr="005F1D89">
        <w:rPr>
          <w:rFonts w:eastAsia="Times New Roman"/>
          <w:color w:val="auto"/>
          <w:szCs w:val="24"/>
          <w:lang w:eastAsia="es-419"/>
        </w:rPr>
        <w:t xml:space="preserve"> Asegurar la compatibilidad con múltiples navegadores (Chrome, Firefox, </w:t>
      </w:r>
      <w:proofErr w:type="spellStart"/>
      <w:r w:rsidRPr="005F1D89">
        <w:rPr>
          <w:rFonts w:eastAsia="Times New Roman"/>
          <w:color w:val="auto"/>
          <w:szCs w:val="24"/>
          <w:lang w:eastAsia="es-419"/>
        </w:rPr>
        <w:t>Edge</w:t>
      </w:r>
      <w:proofErr w:type="spellEnd"/>
      <w:r w:rsidRPr="005F1D89">
        <w:rPr>
          <w:rFonts w:eastAsia="Times New Roman"/>
          <w:color w:val="auto"/>
          <w:szCs w:val="24"/>
          <w:lang w:eastAsia="es-419"/>
        </w:rPr>
        <w:t>).</w:t>
      </w:r>
    </w:p>
    <w:p w:rsidR="005F1D89" w:rsidRPr="005F1D89" w:rsidRDefault="00D07030" w:rsidP="00507F4E">
      <w:pPr>
        <w:spacing w:after="0" w:line="360" w:lineRule="auto"/>
        <w:jc w:val="both"/>
        <w:rPr>
          <w:rFonts w:eastAsia="Times New Roman"/>
          <w:color w:val="auto"/>
          <w:szCs w:val="24"/>
          <w:lang w:eastAsia="es-419"/>
        </w:rPr>
      </w:pPr>
      <w:r>
        <w:rPr>
          <w:rFonts w:eastAsia="Times New Roman"/>
          <w:color w:val="auto"/>
          <w:szCs w:val="24"/>
          <w:lang w:eastAsia="es-419"/>
        </w:rPr>
        <w:pict>
          <v:rect id="_x0000_i1030" style="width:0;height:1.5pt" o:hralign="center" o:hrstd="t" o:hr="t" fillcolor="#a0a0a0" stroked="f"/>
        </w:pict>
      </w:r>
    </w:p>
    <w:p w:rsidR="005F1D89" w:rsidRP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sidRPr="005F1D89">
        <w:rPr>
          <w:rFonts w:eastAsia="Times New Roman"/>
          <w:b/>
          <w:bCs/>
          <w:color w:val="auto"/>
          <w:sz w:val="27"/>
          <w:szCs w:val="27"/>
          <w:lang w:eastAsia="es-419"/>
        </w:rPr>
        <w:t>4. Arquitectura del Sistema</w:t>
      </w:r>
    </w:p>
    <w:p w:rsidR="005F1D89" w:rsidRPr="005F1D89" w:rsidRDefault="005F1D89" w:rsidP="00507F4E">
      <w:p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El sistema se desarrollará utilizando una arquitectura Modelo-Vista-Controlador (MVC). Esta arquitectura separará la presentación, la lógica de negocios y los datos, facilitando el mantenimiento y la escalabilidad del sistema.</w:t>
      </w:r>
    </w:p>
    <w:p w:rsidR="005F1D89" w:rsidRPr="005F1D89" w:rsidRDefault="005F1D89" w:rsidP="00507F4E">
      <w:pPr>
        <w:numPr>
          <w:ilvl w:val="0"/>
          <w:numId w:val="5"/>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Modelo:</w:t>
      </w:r>
      <w:r w:rsidRPr="005F1D89">
        <w:rPr>
          <w:rFonts w:eastAsia="Times New Roman"/>
          <w:color w:val="auto"/>
          <w:szCs w:val="24"/>
          <w:lang w:eastAsia="es-419"/>
        </w:rPr>
        <w:t xml:space="preserve"> Maneja los datos del sistema y las operaciones asociadas.</w:t>
      </w:r>
    </w:p>
    <w:p w:rsidR="005F1D89" w:rsidRPr="005F1D89" w:rsidRDefault="005F1D89" w:rsidP="00507F4E">
      <w:pPr>
        <w:numPr>
          <w:ilvl w:val="0"/>
          <w:numId w:val="5"/>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Vista:</w:t>
      </w:r>
      <w:r w:rsidRPr="005F1D89">
        <w:rPr>
          <w:rFonts w:eastAsia="Times New Roman"/>
          <w:color w:val="auto"/>
          <w:szCs w:val="24"/>
          <w:lang w:eastAsia="es-419"/>
        </w:rPr>
        <w:t xml:space="preserve"> Define cómo se presentan los datos al usuario.</w:t>
      </w:r>
    </w:p>
    <w:p w:rsidR="005F1D89" w:rsidRDefault="005F1D89" w:rsidP="00507F4E">
      <w:pPr>
        <w:numPr>
          <w:ilvl w:val="0"/>
          <w:numId w:val="5"/>
        </w:numPr>
        <w:spacing w:before="100" w:beforeAutospacing="1" w:after="100" w:afterAutospacing="1" w:line="360" w:lineRule="auto"/>
        <w:jc w:val="both"/>
        <w:rPr>
          <w:rFonts w:eastAsia="Times New Roman"/>
          <w:color w:val="auto"/>
          <w:szCs w:val="24"/>
          <w:lang w:eastAsia="es-419"/>
        </w:rPr>
      </w:pPr>
      <w:r w:rsidRPr="005F1D89">
        <w:rPr>
          <w:rFonts w:eastAsia="Times New Roman"/>
          <w:b/>
          <w:bCs/>
          <w:color w:val="auto"/>
          <w:szCs w:val="24"/>
          <w:lang w:eastAsia="es-419"/>
        </w:rPr>
        <w:t>Controlador:</w:t>
      </w:r>
      <w:r w:rsidRPr="005F1D89">
        <w:rPr>
          <w:rFonts w:eastAsia="Times New Roman"/>
          <w:color w:val="auto"/>
          <w:szCs w:val="24"/>
          <w:lang w:eastAsia="es-419"/>
        </w:rPr>
        <w:t xml:space="preserve"> Gestiona las interacciones del usuario y comunica estas interacciones entre la Vista y el Modelo.</w:t>
      </w:r>
    </w:p>
    <w:p w:rsidR="00FF5A03" w:rsidRDefault="00FF5A03" w:rsidP="00FF5A03">
      <w:pPr>
        <w:keepNext/>
        <w:spacing w:before="100" w:beforeAutospacing="1" w:after="100" w:afterAutospacing="1" w:line="360" w:lineRule="auto"/>
        <w:jc w:val="both"/>
      </w:pPr>
      <w:r w:rsidRPr="00FF5A03">
        <w:rPr>
          <w:rFonts w:eastAsia="Times New Roman"/>
          <w:noProof/>
          <w:color w:val="auto"/>
          <w:szCs w:val="24"/>
          <w:lang w:eastAsia="es-419"/>
        </w:rPr>
        <w:lastRenderedPageBreak/>
        <w:drawing>
          <wp:inline distT="0" distB="0" distL="0" distR="0" wp14:anchorId="2746629B" wp14:editId="524189E2">
            <wp:extent cx="5943600" cy="2406650"/>
            <wp:effectExtent l="76200" t="76200" r="133350" b="1270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A03" w:rsidRPr="005F1D89" w:rsidRDefault="00FF5A03" w:rsidP="00FF5A03">
      <w:pPr>
        <w:pStyle w:val="Descripcin"/>
        <w:jc w:val="center"/>
        <w:rPr>
          <w:rFonts w:eastAsia="Times New Roman"/>
          <w:color w:val="auto"/>
          <w:szCs w:val="24"/>
          <w:lang w:eastAsia="es-419"/>
        </w:rPr>
      </w:pPr>
      <w:r>
        <w:t xml:space="preserve">Diagrama </w:t>
      </w:r>
      <w:r w:rsidR="00D07030">
        <w:fldChar w:fldCharType="begin"/>
      </w:r>
      <w:r w:rsidR="00D07030">
        <w:instrText xml:space="preserve"> SEQ Diagrama \* ARABIC </w:instrText>
      </w:r>
      <w:r w:rsidR="00D07030">
        <w:fldChar w:fldCharType="separate"/>
      </w:r>
      <w:r w:rsidR="0021008D">
        <w:rPr>
          <w:noProof/>
        </w:rPr>
        <w:t>1</w:t>
      </w:r>
      <w:r w:rsidR="00D07030">
        <w:rPr>
          <w:noProof/>
        </w:rPr>
        <w:fldChar w:fldCharType="end"/>
      </w:r>
      <w:r>
        <w:t>:Modelo Vista Controlador</w:t>
      </w:r>
    </w:p>
    <w:p w:rsidR="005F1D89" w:rsidRPr="005F1D89" w:rsidRDefault="00D07030" w:rsidP="00507F4E">
      <w:pPr>
        <w:spacing w:after="0" w:line="360" w:lineRule="auto"/>
        <w:jc w:val="both"/>
        <w:rPr>
          <w:rFonts w:eastAsia="Times New Roman"/>
          <w:color w:val="auto"/>
          <w:szCs w:val="24"/>
          <w:lang w:eastAsia="es-419"/>
        </w:rPr>
      </w:pPr>
      <w:r>
        <w:rPr>
          <w:rFonts w:eastAsia="Times New Roman"/>
          <w:color w:val="auto"/>
          <w:szCs w:val="24"/>
          <w:lang w:eastAsia="es-419"/>
        </w:rPr>
        <w:pict>
          <v:rect id="_x0000_i1031" style="width:0;height:1.5pt" o:hralign="center" o:hrstd="t" o:hr="t" fillcolor="#a0a0a0" stroked="f"/>
        </w:pict>
      </w:r>
    </w:p>
    <w:p w:rsid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sidRPr="005F1D89">
        <w:rPr>
          <w:rFonts w:eastAsia="Times New Roman"/>
          <w:b/>
          <w:bCs/>
          <w:color w:val="auto"/>
          <w:sz w:val="27"/>
          <w:szCs w:val="27"/>
          <w:lang w:eastAsia="es-419"/>
        </w:rPr>
        <w:t>5. Modelos del Sistema</w:t>
      </w:r>
    </w:p>
    <w:p w:rsidR="00777A4B" w:rsidRDefault="00777A4B" w:rsidP="00507F4E">
      <w:pPr>
        <w:spacing w:before="100" w:beforeAutospacing="1" w:after="100" w:afterAutospacing="1" w:line="360" w:lineRule="auto"/>
        <w:jc w:val="both"/>
        <w:outlineLvl w:val="2"/>
        <w:rPr>
          <w:rFonts w:eastAsia="Times New Roman"/>
          <w:b/>
          <w:bCs/>
          <w:color w:val="auto"/>
          <w:sz w:val="27"/>
          <w:szCs w:val="27"/>
          <w:lang w:eastAsia="es-419"/>
        </w:rPr>
      </w:pPr>
      <w:r>
        <w:rPr>
          <w:rFonts w:eastAsia="Times New Roman"/>
          <w:b/>
          <w:bCs/>
          <w:color w:val="auto"/>
          <w:sz w:val="27"/>
          <w:szCs w:val="27"/>
          <w:lang w:eastAsia="es-419"/>
        </w:rPr>
        <w:t>Diagrama de Clases</w:t>
      </w:r>
    </w:p>
    <w:p w:rsidR="00777A4B" w:rsidRPr="00777A4B" w:rsidRDefault="00777A4B" w:rsidP="00777A4B">
      <w:pPr>
        <w:spacing w:line="360" w:lineRule="auto"/>
        <w:ind w:firstLine="708"/>
        <w:jc w:val="both"/>
      </w:pPr>
      <w:r w:rsidRPr="00777A4B">
        <w:t>Este diagrama de clases representa la estructura modular del Sistema de Gestión de Evidencias diseñado para el ministerio, basado en los requerimientos proporcionados. El sistema se organiza en tres roles principales (Administrativo, Operativo y Administrador), cada uno con permisos y funcionalidades específicas para gestionar evidencias judiciales o administrativas de manera segura y eficiente.</w:t>
      </w:r>
    </w:p>
    <w:p w:rsidR="00777A4B" w:rsidRPr="00777A4B" w:rsidRDefault="00777A4B" w:rsidP="00777A4B">
      <w:pPr>
        <w:spacing w:line="360" w:lineRule="auto"/>
        <w:jc w:val="both"/>
      </w:pPr>
      <w:r w:rsidRPr="00777A4B">
        <w:t>Objetivos del Diseño:</w:t>
      </w:r>
    </w:p>
    <w:p w:rsidR="00777A4B" w:rsidRPr="00777A4B" w:rsidRDefault="00777A4B" w:rsidP="00777A4B">
      <w:pPr>
        <w:spacing w:line="360" w:lineRule="auto"/>
        <w:jc w:val="both"/>
      </w:pPr>
      <w:r w:rsidRPr="00777A4B">
        <w:rPr>
          <w:b/>
        </w:rPr>
        <w:t>Roles Definidos</w:t>
      </w:r>
      <w:r w:rsidRPr="00777A4B">
        <w:t>: Diferenciar claramente las capacidades de cada usuario (consulta, carga, administración).</w:t>
      </w:r>
    </w:p>
    <w:p w:rsidR="00777A4B" w:rsidRPr="00777A4B" w:rsidRDefault="00777A4B" w:rsidP="00777A4B">
      <w:pPr>
        <w:spacing w:line="360" w:lineRule="auto"/>
        <w:jc w:val="both"/>
      </w:pPr>
      <w:r w:rsidRPr="00777A4B">
        <w:rPr>
          <w:b/>
        </w:rPr>
        <w:t>Trazabilidad</w:t>
      </w:r>
      <w:r w:rsidRPr="00777A4B">
        <w:t>: Registrar todas las acciones mediante </w:t>
      </w:r>
      <w:proofErr w:type="spellStart"/>
      <w:r w:rsidRPr="00777A4B">
        <w:t>logs</w:t>
      </w:r>
      <w:proofErr w:type="spellEnd"/>
      <w:r w:rsidRPr="00777A4B">
        <w:t> y respaldos automáticos.</w:t>
      </w:r>
    </w:p>
    <w:p w:rsidR="00777A4B" w:rsidRPr="00777A4B" w:rsidRDefault="00777A4B" w:rsidP="00777A4B">
      <w:pPr>
        <w:spacing w:line="360" w:lineRule="auto"/>
        <w:jc w:val="both"/>
      </w:pPr>
      <w:r w:rsidRPr="00777A4B">
        <w:rPr>
          <w:b/>
        </w:rPr>
        <w:t>Seguridad:</w:t>
      </w:r>
      <w:r w:rsidRPr="00777A4B">
        <w:t xml:space="preserve"> Restringir modificaciones críticas solo al Administrador del Sistema.</w:t>
      </w:r>
    </w:p>
    <w:p w:rsidR="00777A4B" w:rsidRDefault="00777A4B" w:rsidP="00777A4B">
      <w:pPr>
        <w:spacing w:line="360" w:lineRule="auto"/>
        <w:jc w:val="both"/>
        <w:rPr>
          <w:rFonts w:eastAsia="Times New Roman"/>
          <w:b/>
          <w:bCs/>
          <w:color w:val="auto"/>
          <w:sz w:val="27"/>
          <w:szCs w:val="27"/>
          <w:lang w:eastAsia="es-419"/>
        </w:rPr>
      </w:pPr>
      <w:r w:rsidRPr="00777A4B">
        <w:rPr>
          <w:b/>
        </w:rPr>
        <w:t>Usabilidad:</w:t>
      </w:r>
      <w:r w:rsidRPr="00777A4B">
        <w:t xml:space="preserve"> Mantener una interfaz familiar (similar a Excel) para facilitar la adopción por parte</w:t>
      </w:r>
      <w:r>
        <w:t xml:space="preserve"> del personal.</w:t>
      </w:r>
    </w:p>
    <w:p w:rsidR="00777A4B" w:rsidRDefault="00777A4B" w:rsidP="00507F4E">
      <w:pPr>
        <w:spacing w:before="100" w:beforeAutospacing="1" w:after="100" w:afterAutospacing="1" w:line="360" w:lineRule="auto"/>
        <w:jc w:val="both"/>
        <w:outlineLvl w:val="2"/>
        <w:rPr>
          <w:rFonts w:eastAsia="Times New Roman"/>
          <w:b/>
          <w:bCs/>
          <w:color w:val="auto"/>
          <w:sz w:val="27"/>
          <w:szCs w:val="27"/>
          <w:lang w:eastAsia="es-419"/>
        </w:rPr>
        <w:sectPr w:rsidR="00777A4B" w:rsidSect="00777A4B">
          <w:headerReference w:type="default" r:id="rId8"/>
          <w:pgSz w:w="12240" w:h="15840" w:code="1"/>
          <w:pgMar w:top="1440" w:right="1440" w:bottom="1440" w:left="1440" w:header="708" w:footer="708" w:gutter="0"/>
          <w:cols w:space="708"/>
          <w:docGrid w:linePitch="360"/>
        </w:sectPr>
      </w:pPr>
    </w:p>
    <w:p w:rsidR="00777A4B" w:rsidRDefault="00777A4B" w:rsidP="00777A4B">
      <w:pPr>
        <w:spacing w:before="100" w:beforeAutospacing="1" w:after="100" w:afterAutospacing="1" w:line="360" w:lineRule="auto"/>
        <w:jc w:val="both"/>
        <w:outlineLvl w:val="2"/>
        <w:rPr>
          <w:rFonts w:eastAsia="Times New Roman"/>
          <w:b/>
          <w:bCs/>
          <w:color w:val="auto"/>
          <w:sz w:val="27"/>
          <w:szCs w:val="27"/>
          <w:lang w:eastAsia="es-419"/>
        </w:rPr>
      </w:pPr>
    </w:p>
    <w:p w:rsidR="00777A4B" w:rsidRDefault="00777A4B" w:rsidP="00507F4E">
      <w:pPr>
        <w:spacing w:before="100" w:beforeAutospacing="1" w:after="100" w:afterAutospacing="1" w:line="360" w:lineRule="auto"/>
        <w:jc w:val="both"/>
        <w:outlineLvl w:val="2"/>
        <w:rPr>
          <w:rFonts w:eastAsia="Times New Roman"/>
          <w:b/>
          <w:bCs/>
          <w:color w:val="auto"/>
          <w:sz w:val="27"/>
          <w:szCs w:val="27"/>
          <w:lang w:eastAsia="es-419"/>
        </w:rPr>
      </w:pPr>
      <w:r w:rsidRPr="00777A4B">
        <w:rPr>
          <w:rFonts w:eastAsia="Times New Roman"/>
          <w:b/>
          <w:bCs/>
          <w:color w:val="auto"/>
          <w:sz w:val="27"/>
          <w:szCs w:val="27"/>
          <w:lang w:eastAsia="es-419"/>
        </w:rPr>
        <w:drawing>
          <wp:anchor distT="0" distB="0" distL="114300" distR="114300" simplePos="0" relativeHeight="251658240" behindDoc="0" locked="0" layoutInCell="1" allowOverlap="1" wp14:anchorId="417E4B1C" wp14:editId="25144146">
            <wp:simplePos x="0" y="0"/>
            <wp:positionH relativeFrom="margin">
              <wp:posOffset>-938254</wp:posOffset>
            </wp:positionH>
            <wp:positionV relativeFrom="paragraph">
              <wp:posOffset>520203</wp:posOffset>
            </wp:positionV>
            <wp:extent cx="10071708" cy="4063117"/>
            <wp:effectExtent l="0" t="0" r="635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079215" cy="4066145"/>
                    </a:xfrm>
                    <a:prstGeom prst="rect">
                      <a:avLst/>
                    </a:prstGeom>
                  </pic:spPr>
                </pic:pic>
              </a:graphicData>
            </a:graphic>
            <wp14:sizeRelH relativeFrom="margin">
              <wp14:pctWidth>0</wp14:pctWidth>
            </wp14:sizeRelH>
            <wp14:sizeRelV relativeFrom="margin">
              <wp14:pctHeight>0</wp14:pctHeight>
            </wp14:sizeRelV>
          </wp:anchor>
        </w:drawing>
      </w:r>
    </w:p>
    <w:p w:rsidR="00777A4B" w:rsidRDefault="00777A4B" w:rsidP="00507F4E">
      <w:pPr>
        <w:spacing w:before="100" w:beforeAutospacing="1" w:after="100" w:afterAutospacing="1" w:line="360" w:lineRule="auto"/>
        <w:jc w:val="both"/>
        <w:outlineLvl w:val="2"/>
        <w:rPr>
          <w:rFonts w:eastAsia="Times New Roman"/>
          <w:b/>
          <w:bCs/>
          <w:color w:val="auto"/>
          <w:sz w:val="27"/>
          <w:szCs w:val="27"/>
          <w:lang w:eastAsia="es-419"/>
        </w:rPr>
      </w:pPr>
    </w:p>
    <w:p w:rsidR="00777A4B" w:rsidRDefault="00EE1E1E" w:rsidP="00507F4E">
      <w:pPr>
        <w:spacing w:before="100" w:beforeAutospacing="1" w:after="100" w:afterAutospacing="1" w:line="360" w:lineRule="auto"/>
        <w:jc w:val="both"/>
        <w:outlineLvl w:val="2"/>
        <w:rPr>
          <w:rFonts w:eastAsia="Times New Roman"/>
          <w:b/>
          <w:bCs/>
          <w:color w:val="auto"/>
          <w:sz w:val="27"/>
          <w:szCs w:val="27"/>
          <w:lang w:eastAsia="es-419"/>
        </w:rPr>
      </w:pPr>
      <w:r>
        <w:rPr>
          <w:noProof/>
        </w:rPr>
        <mc:AlternateContent>
          <mc:Choice Requires="wps">
            <w:drawing>
              <wp:anchor distT="0" distB="0" distL="114300" distR="114300" simplePos="0" relativeHeight="251660288" behindDoc="0" locked="0" layoutInCell="1" allowOverlap="1" wp14:anchorId="135D60B0" wp14:editId="00530B3F">
                <wp:simplePos x="0" y="0"/>
                <wp:positionH relativeFrom="column">
                  <wp:posOffset>-985603</wp:posOffset>
                </wp:positionH>
                <wp:positionV relativeFrom="paragraph">
                  <wp:posOffset>3621599</wp:posOffset>
                </wp:positionV>
                <wp:extent cx="10071100"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0071100" cy="635"/>
                        </a:xfrm>
                        <a:prstGeom prst="rect">
                          <a:avLst/>
                        </a:prstGeom>
                        <a:solidFill>
                          <a:prstClr val="white"/>
                        </a:solidFill>
                        <a:ln>
                          <a:noFill/>
                        </a:ln>
                      </wps:spPr>
                      <wps:txbx>
                        <w:txbxContent>
                          <w:p w:rsidR="00EE1E1E" w:rsidRPr="00C36750" w:rsidRDefault="00EE1E1E" w:rsidP="00EE1E1E">
                            <w:pPr>
                              <w:pStyle w:val="Descripcin"/>
                              <w:jc w:val="center"/>
                              <w:rPr>
                                <w:rFonts w:eastAsia="Times New Roman"/>
                                <w:b/>
                                <w:bCs/>
                                <w:sz w:val="27"/>
                                <w:szCs w:val="27"/>
                              </w:rPr>
                            </w:pPr>
                            <w:r>
                              <w:t xml:space="preserve">Diagrama </w:t>
                            </w:r>
                            <w:r>
                              <w:fldChar w:fldCharType="begin"/>
                            </w:r>
                            <w:r>
                              <w:instrText xml:space="preserve"> SEQ Diagrama \* ARABIC </w:instrText>
                            </w:r>
                            <w:r>
                              <w:fldChar w:fldCharType="separate"/>
                            </w:r>
                            <w:r w:rsidR="0021008D">
                              <w:rPr>
                                <w:noProof/>
                              </w:rPr>
                              <w:t>2</w:t>
                            </w:r>
                            <w:r>
                              <w:fldChar w:fldCharType="end"/>
                            </w:r>
                            <w:r>
                              <w:t>: Diagrama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5D60B0" id="_x0000_t202" coordsize="21600,21600" o:spt="202" path="m,l,21600r21600,l21600,xe">
                <v:stroke joinstyle="miter"/>
                <v:path gradientshapeok="t" o:connecttype="rect"/>
              </v:shapetype>
              <v:shape id="Cuadro de texto 5" o:spid="_x0000_s1026" type="#_x0000_t202" style="position:absolute;left:0;text-align:left;margin-left:-77.6pt;margin-top:285.15pt;width:7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" stroked="f">
                <v:textbox style="mso-fit-shape-to-text:t" inset="0,0,0,0">
                  <w:txbxContent>
                    <w:p w:rsidR="00EE1E1E" w:rsidRPr="00C36750" w:rsidRDefault="00EE1E1E" w:rsidP="00EE1E1E">
                      <w:pPr>
                        <w:pStyle w:val="Descripcin"/>
                        <w:jc w:val="center"/>
                        <w:rPr>
                          <w:rFonts w:eastAsia="Times New Roman"/>
                          <w:b/>
                          <w:bCs/>
                          <w:sz w:val="27"/>
                          <w:szCs w:val="27"/>
                        </w:rPr>
                      </w:pPr>
                      <w:r>
                        <w:t xml:space="preserve">Diagrama </w:t>
                      </w:r>
                      <w:r>
                        <w:fldChar w:fldCharType="begin"/>
                      </w:r>
                      <w:r>
                        <w:instrText xml:space="preserve"> SEQ Diagrama \* ARABIC </w:instrText>
                      </w:r>
                      <w:r>
                        <w:fldChar w:fldCharType="separate"/>
                      </w:r>
                      <w:r w:rsidR="0021008D">
                        <w:rPr>
                          <w:noProof/>
                        </w:rPr>
                        <w:t>2</w:t>
                      </w:r>
                      <w:r>
                        <w:fldChar w:fldCharType="end"/>
                      </w:r>
                      <w:r>
                        <w:t>: Diagrama de Clases</w:t>
                      </w:r>
                    </w:p>
                  </w:txbxContent>
                </v:textbox>
              </v:shape>
            </w:pict>
          </mc:Fallback>
        </mc:AlternateContent>
      </w:r>
    </w:p>
    <w:p w:rsidR="00777A4B" w:rsidRDefault="00777A4B" w:rsidP="00777A4B">
      <w:pPr>
        <w:spacing w:before="100" w:beforeAutospacing="1" w:after="100" w:afterAutospacing="1" w:line="360" w:lineRule="auto"/>
        <w:jc w:val="both"/>
        <w:outlineLvl w:val="2"/>
        <w:rPr>
          <w:rFonts w:eastAsia="Times New Roman"/>
          <w:b/>
          <w:bCs/>
          <w:color w:val="auto"/>
          <w:sz w:val="27"/>
          <w:szCs w:val="27"/>
          <w:lang w:eastAsia="es-419"/>
        </w:rPr>
        <w:sectPr w:rsidR="00777A4B" w:rsidSect="00777A4B">
          <w:pgSz w:w="15840" w:h="12240" w:orient="landscape" w:code="1"/>
          <w:pgMar w:top="1440" w:right="1440" w:bottom="1440" w:left="1440" w:header="709" w:footer="709" w:gutter="0"/>
          <w:cols w:space="708"/>
          <w:docGrid w:linePitch="360"/>
        </w:sectPr>
      </w:pPr>
    </w:p>
    <w:p w:rsidR="00230A36" w:rsidRDefault="00230A36" w:rsidP="00230A36">
      <w:pPr>
        <w:spacing w:before="100" w:beforeAutospacing="1" w:after="100" w:afterAutospacing="1" w:line="360" w:lineRule="auto"/>
        <w:jc w:val="both"/>
        <w:outlineLvl w:val="2"/>
        <w:rPr>
          <w:rFonts w:eastAsia="Times New Roman"/>
          <w:b/>
          <w:bCs/>
          <w:color w:val="auto"/>
          <w:sz w:val="27"/>
          <w:szCs w:val="27"/>
          <w:lang w:eastAsia="es-419"/>
        </w:rPr>
      </w:pPr>
      <w:r>
        <w:rPr>
          <w:rFonts w:eastAsia="Times New Roman"/>
          <w:b/>
          <w:bCs/>
          <w:color w:val="auto"/>
          <w:sz w:val="27"/>
          <w:szCs w:val="27"/>
          <w:lang w:eastAsia="es-419"/>
        </w:rPr>
        <w:lastRenderedPageBreak/>
        <w:t>Diagrama de C</w:t>
      </w:r>
      <w:r>
        <w:rPr>
          <w:rFonts w:eastAsia="Times New Roman"/>
          <w:b/>
          <w:bCs/>
          <w:color w:val="auto"/>
          <w:sz w:val="27"/>
          <w:szCs w:val="27"/>
          <w:lang w:eastAsia="es-419"/>
        </w:rPr>
        <w:t>asos de Uso</w:t>
      </w:r>
    </w:p>
    <w:p w:rsidR="00230A36" w:rsidRDefault="00230A36" w:rsidP="00230A36">
      <w:pPr>
        <w:pStyle w:val="NormalWeb"/>
        <w:keepNext/>
        <w:spacing w:after="0" w:line="360" w:lineRule="auto"/>
        <w:ind w:firstLine="708"/>
        <w:jc w:val="both"/>
      </w:pPr>
      <w:r>
        <w:t>Los diagramas de casos de uso que se presentan a continuación ofrecen una visión clara y estructurada de las interacciones entre los usuarios y el sistema de gestión de evidencias para el Área de Resguardo de la DASTI. Estos modelos gráficos son fundamentales para:</w:t>
      </w:r>
    </w:p>
    <w:p w:rsidR="00230A36" w:rsidRDefault="00230A36" w:rsidP="00230A36">
      <w:pPr>
        <w:pStyle w:val="NormalWeb"/>
        <w:keepNext/>
        <w:spacing w:after="0" w:line="360" w:lineRule="auto"/>
        <w:jc w:val="both"/>
      </w:pPr>
      <w:r>
        <w:t>1.</w:t>
      </w:r>
      <w:r>
        <w:tab/>
        <w:t>Identificar funcionalidades clave: Cada óvalo representa una acción específica que el sistema debe soportar, como registrar evidencias o generar reportes.</w:t>
      </w:r>
    </w:p>
    <w:p w:rsidR="00230A36" w:rsidRDefault="00230A36" w:rsidP="00230A36">
      <w:pPr>
        <w:pStyle w:val="NormalWeb"/>
        <w:keepNext/>
        <w:spacing w:after="0" w:line="360" w:lineRule="auto"/>
        <w:jc w:val="both"/>
      </w:pPr>
      <w:r>
        <w:t>2.</w:t>
      </w:r>
      <w:r>
        <w:tab/>
        <w:t>Definir roles y permisos: Muestran qué operaciones están disponibles para cada tipo de usuario (administradores, técnicos, personal administrativo).</w:t>
      </w:r>
    </w:p>
    <w:p w:rsidR="00230A36" w:rsidRDefault="00230A36" w:rsidP="00230A36">
      <w:pPr>
        <w:pStyle w:val="NormalWeb"/>
        <w:keepNext/>
        <w:spacing w:after="0" w:afterAutospacing="0" w:line="360" w:lineRule="auto"/>
        <w:jc w:val="both"/>
      </w:pPr>
      <w:r>
        <w:t>3.</w:t>
      </w:r>
      <w:r>
        <w:tab/>
        <w:t>Establecer relaciones: Las conexiones entre casos de uso revelan dependencias y flujos de trabajo, como la necesidad de consultar datos antes de exportar un reporte.</w:t>
      </w:r>
    </w:p>
    <w:p w:rsidR="00ED3C55" w:rsidRDefault="005E594A" w:rsidP="00230A36">
      <w:pPr>
        <w:pStyle w:val="NormalWeb"/>
        <w:keepNext/>
        <w:spacing w:after="0" w:afterAutospacing="0" w:line="360" w:lineRule="auto"/>
        <w:jc w:val="center"/>
      </w:pPr>
      <w:r w:rsidRPr="005E594A">
        <w:rPr>
          <w:noProof/>
        </w:rPr>
        <w:drawing>
          <wp:inline distT="0" distB="0" distL="0" distR="0" wp14:anchorId="4A947406" wp14:editId="1CF0999C">
            <wp:extent cx="2435099" cy="3037398"/>
            <wp:effectExtent l="76200" t="76200" r="137160" b="12509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784" cy="30844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F5A03" w:rsidRDefault="00ED3C55" w:rsidP="00777A4B">
      <w:pPr>
        <w:pStyle w:val="Descripcin"/>
        <w:spacing w:after="0"/>
        <w:jc w:val="center"/>
      </w:pPr>
      <w:r>
        <w:t xml:space="preserve">Diagrama </w:t>
      </w:r>
      <w:r w:rsidR="00D07030">
        <w:fldChar w:fldCharType="begin"/>
      </w:r>
      <w:r w:rsidR="00D07030">
        <w:instrText xml:space="preserve"> SEQ Diagrama \* ARABIC </w:instrText>
      </w:r>
      <w:r w:rsidR="00D07030">
        <w:fldChar w:fldCharType="separate"/>
      </w:r>
      <w:r w:rsidR="0021008D">
        <w:rPr>
          <w:noProof/>
        </w:rPr>
        <w:t>3</w:t>
      </w:r>
      <w:r w:rsidR="00D07030">
        <w:rPr>
          <w:noProof/>
        </w:rPr>
        <w:fldChar w:fldCharType="end"/>
      </w:r>
      <w:r>
        <w:t>: Caso de Uso 0</w:t>
      </w:r>
    </w:p>
    <w:p w:rsidR="005F1D89" w:rsidRDefault="005F1D89" w:rsidP="00FF5A03">
      <w:pPr>
        <w:spacing w:before="100" w:beforeAutospacing="1" w:after="100" w:afterAutospacing="1" w:line="360" w:lineRule="auto"/>
        <w:ind w:left="360"/>
        <w:jc w:val="both"/>
        <w:rPr>
          <w:rFonts w:eastAsia="Times New Roman"/>
          <w:color w:val="auto"/>
          <w:szCs w:val="24"/>
          <w:lang w:eastAsia="es-419"/>
        </w:rPr>
      </w:pPr>
      <w:bookmarkStart w:id="0" w:name="_GoBack"/>
      <w:bookmarkEnd w:id="0"/>
      <w:r w:rsidRPr="005F1D89">
        <w:rPr>
          <w:rFonts w:eastAsia="Times New Roman"/>
          <w:b/>
          <w:bCs/>
          <w:color w:val="auto"/>
          <w:szCs w:val="24"/>
          <w:lang w:eastAsia="es-419"/>
        </w:rPr>
        <w:t>Gestionar usuario:</w:t>
      </w:r>
      <w:r w:rsidRPr="005F1D89">
        <w:rPr>
          <w:rFonts w:eastAsia="Times New Roman"/>
          <w:color w:val="auto"/>
          <w:szCs w:val="24"/>
          <w:lang w:eastAsia="es-419"/>
        </w:rPr>
        <w:t xml:space="preserve"> Permitir la creación, edición y eliminación de usuarios.</w:t>
      </w:r>
    </w:p>
    <w:p w:rsidR="00ED3C55" w:rsidRDefault="00ED3C55" w:rsidP="00ED3C55">
      <w:pPr>
        <w:keepNext/>
        <w:spacing w:before="100" w:beforeAutospacing="1" w:after="100" w:afterAutospacing="1" w:line="360" w:lineRule="auto"/>
        <w:ind w:left="360"/>
        <w:jc w:val="center"/>
      </w:pPr>
      <w:r w:rsidRPr="00ED3C55">
        <w:rPr>
          <w:rFonts w:eastAsia="Times New Roman"/>
          <w:noProof/>
          <w:color w:val="auto"/>
          <w:szCs w:val="24"/>
          <w:lang w:eastAsia="es-419"/>
        </w:rPr>
        <w:lastRenderedPageBreak/>
        <w:drawing>
          <wp:inline distT="0" distB="0" distL="0" distR="0" wp14:anchorId="235F57E3" wp14:editId="1BBB58F0">
            <wp:extent cx="2889849" cy="2358641"/>
            <wp:effectExtent l="76200" t="76200" r="139700" b="137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992522" cy="24424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3C55" w:rsidRDefault="00ED3C55" w:rsidP="00ED3C55">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4</w:t>
      </w:r>
      <w:r w:rsidR="00D07030">
        <w:rPr>
          <w:noProof/>
        </w:rPr>
        <w:fldChar w:fldCharType="end"/>
      </w:r>
      <w:r>
        <w:t>:caso de uso 1</w:t>
      </w:r>
    </w:p>
    <w:p w:rsidR="004F328C" w:rsidRPr="004F328C" w:rsidRDefault="004F328C" w:rsidP="004F328C">
      <w:pPr>
        <w:rPr>
          <w:b/>
          <w:lang w:eastAsia="es-419"/>
        </w:rPr>
      </w:pPr>
      <w:r w:rsidRPr="004F328C">
        <w:rPr>
          <w:b/>
          <w:lang w:eastAsia="es-419"/>
        </w:rPr>
        <w:t>Caso de uso 1</w:t>
      </w:r>
      <w:r>
        <w:rPr>
          <w:b/>
          <w:lang w:eastAsia="es-419"/>
        </w:rPr>
        <w:t xml:space="preserve">:  </w:t>
      </w:r>
      <w:r>
        <w:rPr>
          <w:lang w:eastAsia="es-419"/>
        </w:rPr>
        <w:t>P</w:t>
      </w:r>
      <w:r w:rsidRPr="004F328C">
        <w:rPr>
          <w:lang w:eastAsia="es-419"/>
        </w:rPr>
        <w:t>ermitirá</w:t>
      </w:r>
      <w:r>
        <w:rPr>
          <w:lang w:eastAsia="es-419"/>
        </w:rPr>
        <w:t xml:space="preserve"> al usuario (solo accesible por el usuario administrador) crear eliminar y editar usuarios en el sistema.</w:t>
      </w:r>
    </w:p>
    <w:p w:rsidR="005F1D89" w:rsidRDefault="005E594A" w:rsidP="00FF5A03">
      <w:pPr>
        <w:spacing w:before="100" w:beforeAutospacing="1" w:after="100" w:afterAutospacing="1" w:line="360" w:lineRule="auto"/>
        <w:ind w:left="360"/>
        <w:jc w:val="both"/>
        <w:rPr>
          <w:rFonts w:eastAsia="Times New Roman"/>
          <w:color w:val="auto"/>
          <w:szCs w:val="24"/>
          <w:lang w:eastAsia="es-419"/>
        </w:rPr>
      </w:pPr>
      <w:r>
        <w:rPr>
          <w:rFonts w:eastAsia="Times New Roman"/>
          <w:b/>
          <w:bCs/>
          <w:color w:val="auto"/>
          <w:szCs w:val="24"/>
          <w:lang w:eastAsia="es-419"/>
        </w:rPr>
        <w:t>Cargar Evidencia en el Sistema</w:t>
      </w:r>
      <w:r w:rsidR="005F1D89" w:rsidRPr="005F1D89">
        <w:rPr>
          <w:rFonts w:eastAsia="Times New Roman"/>
          <w:b/>
          <w:bCs/>
          <w:color w:val="auto"/>
          <w:szCs w:val="24"/>
          <w:lang w:eastAsia="es-419"/>
        </w:rPr>
        <w:t>:</w:t>
      </w:r>
      <w:r w:rsidR="005F1D89" w:rsidRPr="005F1D89">
        <w:rPr>
          <w:rFonts w:eastAsia="Times New Roman"/>
          <w:color w:val="auto"/>
          <w:szCs w:val="24"/>
          <w:lang w:eastAsia="es-419"/>
        </w:rPr>
        <w:t xml:space="preserve"> Registrar nueva evidencia en el sistema.</w:t>
      </w:r>
    </w:p>
    <w:p w:rsidR="004F328C" w:rsidRDefault="004F328C" w:rsidP="004F328C">
      <w:pPr>
        <w:spacing w:before="100" w:beforeAutospacing="1" w:after="100" w:afterAutospacing="1" w:line="360" w:lineRule="auto"/>
        <w:jc w:val="both"/>
        <w:rPr>
          <w:rFonts w:eastAsia="Times New Roman"/>
          <w:color w:val="auto"/>
          <w:szCs w:val="24"/>
          <w:lang w:eastAsia="es-419"/>
        </w:rPr>
      </w:pPr>
      <w:r>
        <w:rPr>
          <w:rFonts w:eastAsia="Times New Roman"/>
          <w:b/>
          <w:bCs/>
          <w:color w:val="auto"/>
          <w:szCs w:val="24"/>
          <w:lang w:eastAsia="es-419"/>
        </w:rPr>
        <w:t>Caso de uso 2:</w:t>
      </w:r>
      <w:r>
        <w:rPr>
          <w:rFonts w:eastAsia="Times New Roman"/>
          <w:color w:val="auto"/>
          <w:szCs w:val="24"/>
          <w:lang w:eastAsia="es-419"/>
        </w:rPr>
        <w:t xml:space="preserve"> Permitirá al usuario cargar, información en el sistema, bien sea entradas o salidas de evidencias, pudiendo también asignar las evidencias a los expertos. </w:t>
      </w:r>
    </w:p>
    <w:p w:rsidR="00ED3C55" w:rsidRDefault="003179EF" w:rsidP="00ED3C55">
      <w:pPr>
        <w:keepNext/>
        <w:spacing w:before="100" w:beforeAutospacing="1" w:after="100" w:afterAutospacing="1" w:line="360" w:lineRule="auto"/>
        <w:ind w:left="360"/>
        <w:jc w:val="both"/>
      </w:pPr>
      <w:r w:rsidRPr="003179EF">
        <w:rPr>
          <w:noProof/>
          <w:lang w:eastAsia="es-419"/>
        </w:rPr>
        <w:drawing>
          <wp:inline distT="0" distB="0" distL="0" distR="0" wp14:anchorId="57864F0C" wp14:editId="24DD0305">
            <wp:extent cx="5943600" cy="2586355"/>
            <wp:effectExtent l="76200" t="76200" r="133350" b="137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6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D3C55" w:rsidRDefault="00ED3C55" w:rsidP="00ED3C55">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5</w:t>
      </w:r>
      <w:r w:rsidR="00D07030">
        <w:rPr>
          <w:noProof/>
        </w:rPr>
        <w:fldChar w:fldCharType="end"/>
      </w:r>
      <w:r w:rsidR="00D94E7F">
        <w:t>: Caso de Uso 2</w:t>
      </w:r>
    </w:p>
    <w:p w:rsidR="005F1D89" w:rsidRDefault="005F1D89" w:rsidP="00FF5A03">
      <w:pPr>
        <w:spacing w:before="100" w:beforeAutospacing="1" w:after="100" w:afterAutospacing="1" w:line="360" w:lineRule="auto"/>
        <w:ind w:left="360"/>
        <w:jc w:val="both"/>
        <w:rPr>
          <w:rFonts w:eastAsia="Times New Roman"/>
          <w:color w:val="auto"/>
          <w:szCs w:val="24"/>
          <w:lang w:eastAsia="es-419"/>
        </w:rPr>
      </w:pPr>
      <w:r w:rsidRPr="005F1D89">
        <w:rPr>
          <w:rFonts w:eastAsia="Times New Roman"/>
          <w:b/>
          <w:bCs/>
          <w:color w:val="auto"/>
          <w:szCs w:val="24"/>
          <w:lang w:eastAsia="es-419"/>
        </w:rPr>
        <w:lastRenderedPageBreak/>
        <w:t>Consult</w:t>
      </w:r>
      <w:r w:rsidR="005E594A">
        <w:rPr>
          <w:rFonts w:eastAsia="Times New Roman"/>
          <w:b/>
          <w:bCs/>
          <w:color w:val="auto"/>
          <w:szCs w:val="24"/>
          <w:lang w:eastAsia="es-419"/>
        </w:rPr>
        <w:t>a de Información</w:t>
      </w:r>
      <w:r w:rsidRPr="005F1D89">
        <w:rPr>
          <w:rFonts w:eastAsia="Times New Roman"/>
          <w:b/>
          <w:bCs/>
          <w:color w:val="auto"/>
          <w:szCs w:val="24"/>
          <w:lang w:eastAsia="es-419"/>
        </w:rPr>
        <w:t>:</w:t>
      </w:r>
      <w:r w:rsidRPr="005F1D89">
        <w:rPr>
          <w:rFonts w:eastAsia="Times New Roman"/>
          <w:color w:val="auto"/>
          <w:szCs w:val="24"/>
          <w:lang w:eastAsia="es-419"/>
        </w:rPr>
        <w:t xml:space="preserve"> Consultar detalles de evidencias existentes.</w:t>
      </w:r>
    </w:p>
    <w:p w:rsidR="004F328C" w:rsidRDefault="004F328C" w:rsidP="00FF5A03">
      <w:pPr>
        <w:spacing w:before="100" w:beforeAutospacing="1" w:after="100" w:afterAutospacing="1" w:line="360" w:lineRule="auto"/>
        <w:ind w:left="360"/>
        <w:jc w:val="both"/>
        <w:rPr>
          <w:rFonts w:eastAsia="Times New Roman"/>
          <w:color w:val="auto"/>
          <w:szCs w:val="24"/>
          <w:lang w:eastAsia="es-419"/>
        </w:rPr>
      </w:pPr>
      <w:r>
        <w:rPr>
          <w:rFonts w:eastAsia="Times New Roman"/>
          <w:b/>
          <w:bCs/>
          <w:color w:val="auto"/>
          <w:szCs w:val="24"/>
          <w:lang w:eastAsia="es-419"/>
        </w:rPr>
        <w:t>Caso de Uso 3:</w:t>
      </w:r>
      <w:r>
        <w:rPr>
          <w:rFonts w:eastAsia="Times New Roman"/>
          <w:color w:val="auto"/>
          <w:szCs w:val="24"/>
          <w:lang w:eastAsia="es-419"/>
        </w:rPr>
        <w:t xml:space="preserve"> permite al Usuario ver toda la información presente en el sistema, pudiendo filtrar información o directamente hacer una búsqueda específica, a su vez es posible generar reportes de la información consultada.    </w:t>
      </w:r>
    </w:p>
    <w:p w:rsidR="00D94E7F" w:rsidRDefault="00C847BC" w:rsidP="00777A4B">
      <w:pPr>
        <w:keepNext/>
        <w:spacing w:before="100" w:beforeAutospacing="1" w:after="0" w:line="360" w:lineRule="auto"/>
        <w:ind w:left="360"/>
        <w:jc w:val="center"/>
      </w:pPr>
      <w:r w:rsidRPr="00C847BC">
        <w:rPr>
          <w:noProof/>
          <w:lang w:eastAsia="es-419"/>
        </w:rPr>
        <w:drawing>
          <wp:inline distT="0" distB="0" distL="0" distR="0" wp14:anchorId="179E70B7" wp14:editId="0DF96330">
            <wp:extent cx="5836257" cy="2591435"/>
            <wp:effectExtent l="76200" t="76200" r="127000" b="132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8119" cy="2641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4E7F" w:rsidRPr="005F1D89" w:rsidRDefault="00D94E7F" w:rsidP="00777A4B">
      <w:pPr>
        <w:pStyle w:val="Descripcin"/>
        <w:spacing w:after="0"/>
        <w:jc w:val="center"/>
        <w:rPr>
          <w:rFonts w:eastAsia="Times New Roman"/>
          <w:color w:val="auto"/>
          <w:szCs w:val="24"/>
          <w:lang w:eastAsia="es-419"/>
        </w:rPr>
      </w:pPr>
      <w:r>
        <w:t xml:space="preserve">Diagrama </w:t>
      </w:r>
      <w:r w:rsidR="00D07030">
        <w:fldChar w:fldCharType="begin"/>
      </w:r>
      <w:r w:rsidR="00D07030">
        <w:instrText xml:space="preserve"> SEQ Diagrama \* ARABIC </w:instrText>
      </w:r>
      <w:r w:rsidR="00D07030">
        <w:fldChar w:fldCharType="separate"/>
      </w:r>
      <w:r w:rsidR="0021008D">
        <w:rPr>
          <w:noProof/>
        </w:rPr>
        <w:t>6</w:t>
      </w:r>
      <w:r w:rsidR="00D07030">
        <w:rPr>
          <w:noProof/>
        </w:rPr>
        <w:fldChar w:fldCharType="end"/>
      </w:r>
      <w:r>
        <w:t>: Caso de Uso 3</w:t>
      </w:r>
    </w:p>
    <w:p w:rsidR="005F1D89" w:rsidRDefault="005E594A" w:rsidP="00FF5A03">
      <w:pPr>
        <w:spacing w:before="100" w:beforeAutospacing="1" w:after="100" w:afterAutospacing="1" w:line="360" w:lineRule="auto"/>
        <w:ind w:left="360"/>
        <w:jc w:val="both"/>
        <w:rPr>
          <w:rFonts w:eastAsia="Times New Roman"/>
          <w:color w:val="auto"/>
          <w:szCs w:val="24"/>
          <w:lang w:eastAsia="es-419"/>
        </w:rPr>
      </w:pPr>
      <w:proofErr w:type="spellStart"/>
      <w:r>
        <w:rPr>
          <w:rFonts w:eastAsia="Times New Roman"/>
          <w:b/>
          <w:bCs/>
          <w:color w:val="auto"/>
          <w:szCs w:val="24"/>
          <w:lang w:eastAsia="es-419"/>
        </w:rPr>
        <w:t>BackUp</w:t>
      </w:r>
      <w:proofErr w:type="spellEnd"/>
      <w:r w:rsidR="005F1D89" w:rsidRPr="005F1D89">
        <w:rPr>
          <w:rFonts w:eastAsia="Times New Roman"/>
          <w:b/>
          <w:bCs/>
          <w:color w:val="auto"/>
          <w:szCs w:val="24"/>
          <w:lang w:eastAsia="es-419"/>
        </w:rPr>
        <w:t>:</w:t>
      </w:r>
      <w:r w:rsidR="005F1D89" w:rsidRPr="005F1D89">
        <w:rPr>
          <w:rFonts w:eastAsia="Times New Roman"/>
          <w:color w:val="auto"/>
          <w:szCs w:val="24"/>
          <w:lang w:eastAsia="es-419"/>
        </w:rPr>
        <w:t xml:space="preserve"> </w:t>
      </w:r>
      <w:r>
        <w:rPr>
          <w:rFonts w:eastAsia="Times New Roman"/>
          <w:color w:val="auto"/>
          <w:szCs w:val="24"/>
          <w:lang w:eastAsia="es-419"/>
        </w:rPr>
        <w:t>Crea un respaldo de la información</w:t>
      </w:r>
      <w:r w:rsidR="005F1D89" w:rsidRPr="005F1D89">
        <w:rPr>
          <w:rFonts w:eastAsia="Times New Roman"/>
          <w:color w:val="auto"/>
          <w:szCs w:val="24"/>
          <w:lang w:eastAsia="es-419"/>
        </w:rPr>
        <w:t>.</w:t>
      </w:r>
    </w:p>
    <w:p w:rsidR="004F328C" w:rsidRDefault="004F328C" w:rsidP="00FF5A03">
      <w:pPr>
        <w:spacing w:before="100" w:beforeAutospacing="1" w:after="100" w:afterAutospacing="1" w:line="360" w:lineRule="auto"/>
        <w:ind w:left="360"/>
        <w:jc w:val="both"/>
        <w:rPr>
          <w:rFonts w:eastAsia="Times New Roman"/>
          <w:color w:val="auto"/>
          <w:szCs w:val="24"/>
          <w:lang w:eastAsia="es-419"/>
        </w:rPr>
      </w:pPr>
      <w:r>
        <w:rPr>
          <w:rFonts w:eastAsia="Times New Roman"/>
          <w:b/>
          <w:bCs/>
          <w:color w:val="auto"/>
          <w:szCs w:val="24"/>
          <w:lang w:eastAsia="es-419"/>
        </w:rPr>
        <w:t>Caso de uso 4:</w:t>
      </w:r>
      <w:r>
        <w:rPr>
          <w:rFonts w:eastAsia="Times New Roman"/>
          <w:color w:val="auto"/>
          <w:szCs w:val="24"/>
          <w:lang w:eastAsia="es-419"/>
        </w:rPr>
        <w:t xml:space="preserve"> permite al usuario (Solo accesible por el usuario administrador)</w:t>
      </w:r>
      <w:r w:rsidR="0021467E">
        <w:rPr>
          <w:rFonts w:eastAsia="Times New Roman"/>
          <w:color w:val="auto"/>
          <w:szCs w:val="24"/>
          <w:lang w:eastAsia="es-419"/>
        </w:rPr>
        <w:t xml:space="preserve"> realizar respaldos de la información presente en el sistema.</w:t>
      </w:r>
    </w:p>
    <w:p w:rsidR="005E594A" w:rsidRDefault="005E594A" w:rsidP="00777A4B">
      <w:pPr>
        <w:keepNext/>
        <w:spacing w:before="100" w:beforeAutospacing="1" w:after="0" w:line="360" w:lineRule="auto"/>
        <w:ind w:left="360"/>
        <w:jc w:val="both"/>
      </w:pPr>
      <w:r w:rsidRPr="005E594A">
        <w:rPr>
          <w:rFonts w:eastAsia="Times New Roman"/>
          <w:noProof/>
          <w:color w:val="auto"/>
          <w:szCs w:val="24"/>
          <w:lang w:eastAsia="es-419"/>
        </w:rPr>
        <w:drawing>
          <wp:inline distT="0" distB="0" distL="0" distR="0" wp14:anchorId="47712864" wp14:editId="5B2770F9">
            <wp:extent cx="5883215" cy="2000250"/>
            <wp:effectExtent l="76200" t="76200" r="137160"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4812" cy="20041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113A" w:rsidRPr="005F1D89" w:rsidRDefault="005E594A" w:rsidP="00777A4B">
      <w:pPr>
        <w:pStyle w:val="Descripcin"/>
        <w:spacing w:after="0"/>
        <w:jc w:val="center"/>
        <w:rPr>
          <w:rFonts w:eastAsia="Times New Roman"/>
          <w:color w:val="auto"/>
          <w:szCs w:val="24"/>
          <w:lang w:eastAsia="es-419"/>
        </w:rPr>
      </w:pPr>
      <w:r>
        <w:t xml:space="preserve">Diagrama </w:t>
      </w:r>
      <w:r w:rsidR="00D07030">
        <w:fldChar w:fldCharType="begin"/>
      </w:r>
      <w:r w:rsidR="00D07030">
        <w:instrText xml:space="preserve"> SEQ Diagrama \* ARABIC </w:instrText>
      </w:r>
      <w:r w:rsidR="00D07030">
        <w:fldChar w:fldCharType="separate"/>
      </w:r>
      <w:r w:rsidR="0021008D">
        <w:rPr>
          <w:noProof/>
        </w:rPr>
        <w:t>7</w:t>
      </w:r>
      <w:r w:rsidR="00D07030">
        <w:rPr>
          <w:noProof/>
        </w:rPr>
        <w:fldChar w:fldCharType="end"/>
      </w:r>
      <w:r w:rsidR="00253061">
        <w:t>: Caso de Uso 4</w:t>
      </w:r>
    </w:p>
    <w:p w:rsidR="005E594A" w:rsidRDefault="005E594A" w:rsidP="00FF5A03">
      <w:pPr>
        <w:spacing w:before="100" w:beforeAutospacing="1" w:after="100" w:afterAutospacing="1" w:line="360" w:lineRule="auto"/>
        <w:ind w:left="360"/>
        <w:jc w:val="both"/>
        <w:rPr>
          <w:rFonts w:eastAsia="Times New Roman"/>
          <w:b/>
          <w:bCs/>
          <w:color w:val="auto"/>
          <w:szCs w:val="24"/>
          <w:lang w:eastAsia="es-419"/>
        </w:rPr>
      </w:pPr>
      <w:proofErr w:type="spellStart"/>
      <w:r>
        <w:rPr>
          <w:rFonts w:eastAsia="Times New Roman"/>
          <w:b/>
          <w:bCs/>
          <w:color w:val="auto"/>
          <w:szCs w:val="24"/>
          <w:lang w:eastAsia="es-419"/>
        </w:rPr>
        <w:lastRenderedPageBreak/>
        <w:t>Logs</w:t>
      </w:r>
      <w:proofErr w:type="spellEnd"/>
      <w:r>
        <w:rPr>
          <w:rFonts w:eastAsia="Times New Roman"/>
          <w:b/>
          <w:bCs/>
          <w:color w:val="auto"/>
          <w:szCs w:val="24"/>
          <w:lang w:eastAsia="es-419"/>
        </w:rPr>
        <w:t xml:space="preserve"> del Sistema</w:t>
      </w:r>
    </w:p>
    <w:p w:rsidR="00253061" w:rsidRDefault="00253061" w:rsidP="00777A4B">
      <w:pPr>
        <w:keepNext/>
        <w:spacing w:before="100" w:beforeAutospacing="1" w:after="0" w:line="360" w:lineRule="auto"/>
        <w:ind w:left="360"/>
        <w:jc w:val="center"/>
      </w:pPr>
      <w:r w:rsidRPr="00253061">
        <w:rPr>
          <w:rFonts w:eastAsia="Times New Roman"/>
          <w:noProof/>
          <w:color w:val="auto"/>
          <w:szCs w:val="24"/>
          <w:lang w:eastAsia="es-419"/>
        </w:rPr>
        <w:drawing>
          <wp:inline distT="0" distB="0" distL="0" distR="0" wp14:anchorId="5FBA8A52" wp14:editId="125948EE">
            <wp:extent cx="5175250" cy="1311965"/>
            <wp:effectExtent l="76200" t="76200" r="139700" b="135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2703" cy="134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3061" w:rsidRDefault="00253061" w:rsidP="00777A4B">
      <w:pPr>
        <w:pStyle w:val="Descripcin"/>
        <w:spacing w:after="0"/>
        <w:jc w:val="center"/>
        <w:rPr>
          <w:rFonts w:eastAsia="Times New Roman"/>
          <w:color w:val="auto"/>
          <w:szCs w:val="24"/>
          <w:lang w:eastAsia="es-419"/>
        </w:rPr>
      </w:pPr>
      <w:r>
        <w:t xml:space="preserve">Diagrama </w:t>
      </w:r>
      <w:r w:rsidR="00D07030">
        <w:fldChar w:fldCharType="begin"/>
      </w:r>
      <w:r w:rsidR="00D07030">
        <w:instrText xml:space="preserve"> SEQ Diagrama \* ARABIC </w:instrText>
      </w:r>
      <w:r w:rsidR="00D07030">
        <w:fldChar w:fldCharType="separate"/>
      </w:r>
      <w:r w:rsidR="0021008D">
        <w:rPr>
          <w:noProof/>
        </w:rPr>
        <w:t>8</w:t>
      </w:r>
      <w:r w:rsidR="00D07030">
        <w:rPr>
          <w:noProof/>
        </w:rPr>
        <w:fldChar w:fldCharType="end"/>
      </w:r>
      <w:r w:rsidR="004F328C">
        <w:t>: Caso de Uso 5</w:t>
      </w:r>
    </w:p>
    <w:p w:rsidR="0059113A" w:rsidRPr="005F1D89" w:rsidRDefault="0021467E" w:rsidP="0021467E">
      <w:pPr>
        <w:spacing w:before="100" w:beforeAutospacing="1" w:after="100" w:afterAutospacing="1" w:line="360" w:lineRule="auto"/>
        <w:ind w:left="360"/>
        <w:jc w:val="both"/>
        <w:rPr>
          <w:rFonts w:eastAsia="Times New Roman"/>
          <w:b/>
          <w:color w:val="auto"/>
          <w:szCs w:val="24"/>
          <w:lang w:eastAsia="es-419"/>
        </w:rPr>
      </w:pPr>
      <w:r w:rsidRPr="0021467E">
        <w:rPr>
          <w:rFonts w:eastAsia="Times New Roman"/>
          <w:b/>
          <w:color w:val="auto"/>
          <w:szCs w:val="24"/>
          <w:lang w:eastAsia="es-419"/>
        </w:rPr>
        <w:t>Caso de uso 5</w:t>
      </w:r>
      <w:r>
        <w:rPr>
          <w:rFonts w:eastAsia="Times New Roman"/>
          <w:b/>
          <w:color w:val="auto"/>
          <w:szCs w:val="24"/>
          <w:lang w:eastAsia="es-419"/>
        </w:rPr>
        <w:t xml:space="preserve">: </w:t>
      </w:r>
      <w:r>
        <w:rPr>
          <w:rFonts w:eastAsia="Times New Roman"/>
          <w:color w:val="auto"/>
          <w:szCs w:val="24"/>
          <w:lang w:eastAsia="es-419"/>
        </w:rPr>
        <w:t>permite al usuario (Solo accesible por el usuario administrador) verificar las acciones realizadas por los usuarios en el sistema.</w:t>
      </w:r>
    </w:p>
    <w:p w:rsidR="005F1D89" w:rsidRPr="005F1D89" w:rsidRDefault="005F1D89" w:rsidP="00507F4E">
      <w:pPr>
        <w:spacing w:before="100" w:beforeAutospacing="1" w:after="100" w:afterAutospacing="1" w:line="360" w:lineRule="auto"/>
        <w:jc w:val="both"/>
        <w:outlineLvl w:val="3"/>
        <w:rPr>
          <w:rFonts w:eastAsia="Times New Roman"/>
          <w:b/>
          <w:bCs/>
          <w:color w:val="auto"/>
          <w:szCs w:val="24"/>
          <w:lang w:eastAsia="es-419"/>
        </w:rPr>
      </w:pPr>
      <w:r w:rsidRPr="005F1D89">
        <w:rPr>
          <w:rFonts w:eastAsia="Times New Roman"/>
          <w:b/>
          <w:bCs/>
          <w:color w:val="auto"/>
          <w:szCs w:val="24"/>
          <w:lang w:eastAsia="es-419"/>
        </w:rPr>
        <w:t>Diagramas de Secuencia</w:t>
      </w:r>
    </w:p>
    <w:p w:rsidR="005F1D89" w:rsidRDefault="005F1D89" w:rsidP="00507F4E">
      <w:p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Se incluirán diagramas de secuencia para los principales casos de uso, que mostrarán el flujo de control entre los diferentes módulos del sistema.</w:t>
      </w:r>
    </w:p>
    <w:p w:rsidR="00F237B1" w:rsidRDefault="00F237B1" w:rsidP="00777A4B">
      <w:pPr>
        <w:keepNext/>
        <w:spacing w:before="100" w:beforeAutospacing="1" w:after="0" w:line="360" w:lineRule="auto"/>
        <w:jc w:val="both"/>
      </w:pPr>
      <w:r w:rsidRPr="00F237B1">
        <w:rPr>
          <w:rFonts w:eastAsia="Times New Roman"/>
          <w:noProof/>
          <w:color w:val="auto"/>
          <w:szCs w:val="24"/>
          <w:lang w:eastAsia="es-419"/>
        </w:rPr>
        <w:drawing>
          <wp:inline distT="0" distB="0" distL="0" distR="0" wp14:anchorId="4767BEF5" wp14:editId="72158B27">
            <wp:extent cx="6198777" cy="3586038"/>
            <wp:effectExtent l="76200" t="76200" r="126365" b="128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4551" cy="3641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37B1" w:rsidRPr="005F1D89" w:rsidRDefault="00F237B1" w:rsidP="00777A4B">
      <w:pPr>
        <w:pStyle w:val="Descripcin"/>
        <w:spacing w:after="0"/>
        <w:jc w:val="center"/>
        <w:rPr>
          <w:rFonts w:eastAsia="Times New Roman"/>
          <w:color w:val="auto"/>
          <w:szCs w:val="24"/>
          <w:lang w:eastAsia="es-419"/>
        </w:rPr>
      </w:pPr>
      <w:r>
        <w:t xml:space="preserve">Diagrama </w:t>
      </w:r>
      <w:r w:rsidR="00D07030">
        <w:fldChar w:fldCharType="begin"/>
      </w:r>
      <w:r w:rsidR="00D07030">
        <w:instrText xml:space="preserve"> SEQ Diagrama \* ARABIC </w:instrText>
      </w:r>
      <w:r w:rsidR="00D07030">
        <w:fldChar w:fldCharType="separate"/>
      </w:r>
      <w:r w:rsidR="0021008D">
        <w:rPr>
          <w:noProof/>
        </w:rPr>
        <w:t>9</w:t>
      </w:r>
      <w:r w:rsidR="00D07030">
        <w:rPr>
          <w:noProof/>
        </w:rPr>
        <w:fldChar w:fldCharType="end"/>
      </w:r>
      <w:r>
        <w:t>: Diagrama de Secuencia 1 registrar evidencia</w:t>
      </w:r>
    </w:p>
    <w:p w:rsidR="005F1D89" w:rsidRDefault="00D07030" w:rsidP="00507F4E">
      <w:pPr>
        <w:spacing w:after="0" w:line="360" w:lineRule="auto"/>
        <w:jc w:val="both"/>
        <w:rPr>
          <w:rFonts w:eastAsia="Times New Roman"/>
          <w:color w:val="auto"/>
          <w:szCs w:val="24"/>
          <w:lang w:eastAsia="es-419"/>
        </w:rPr>
      </w:pPr>
      <w:r>
        <w:rPr>
          <w:rFonts w:eastAsia="Times New Roman"/>
          <w:color w:val="auto"/>
          <w:szCs w:val="24"/>
          <w:lang w:eastAsia="es-419"/>
        </w:rPr>
        <w:lastRenderedPageBreak/>
        <w:pict>
          <v:rect id="_x0000_i1032" style="width:0;height:1.5pt" o:hralign="center" o:hrstd="t" o:hr="t" fillcolor="#a0a0a0" stroked="f"/>
        </w:pict>
      </w:r>
    </w:p>
    <w:p w:rsidR="00F237B1" w:rsidRDefault="00F237B1" w:rsidP="00F237B1">
      <w:pPr>
        <w:keepNext/>
        <w:spacing w:after="0" w:line="360" w:lineRule="auto"/>
        <w:jc w:val="center"/>
      </w:pPr>
      <w:r w:rsidRPr="00F237B1">
        <w:rPr>
          <w:rFonts w:eastAsia="Times New Roman"/>
          <w:noProof/>
          <w:color w:val="auto"/>
          <w:szCs w:val="24"/>
          <w:lang w:eastAsia="es-419"/>
        </w:rPr>
        <w:drawing>
          <wp:inline distT="0" distB="0" distL="0" distR="0" wp14:anchorId="32B5A1F0" wp14:editId="7D123226">
            <wp:extent cx="4925112" cy="6211167"/>
            <wp:effectExtent l="76200" t="76200" r="142240" b="132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112" cy="6211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37B1" w:rsidRDefault="00F237B1" w:rsidP="00F237B1">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10</w:t>
      </w:r>
      <w:r w:rsidR="00D07030">
        <w:rPr>
          <w:noProof/>
        </w:rPr>
        <w:fldChar w:fldCharType="end"/>
      </w:r>
      <w:r>
        <w:t>:diagrama de secuencia gestión de usuarios</w:t>
      </w:r>
    </w:p>
    <w:p w:rsidR="004A60DF" w:rsidRDefault="004A60DF" w:rsidP="004A60DF">
      <w:pPr>
        <w:keepNext/>
        <w:jc w:val="center"/>
      </w:pPr>
      <w:r w:rsidRPr="004A60DF">
        <w:rPr>
          <w:noProof/>
          <w:lang w:eastAsia="es-419"/>
        </w:rPr>
        <w:lastRenderedPageBreak/>
        <w:drawing>
          <wp:inline distT="0" distB="0" distL="0" distR="0" wp14:anchorId="2BAA92BD" wp14:editId="49CC2E08">
            <wp:extent cx="4324954" cy="6134956"/>
            <wp:effectExtent l="76200" t="76200" r="133350" b="132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61349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60DF" w:rsidRDefault="004A60DF" w:rsidP="004A60DF">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11</w:t>
      </w:r>
      <w:r w:rsidR="00D07030">
        <w:rPr>
          <w:noProof/>
        </w:rPr>
        <w:fldChar w:fldCharType="end"/>
      </w:r>
      <w:r>
        <w:t>: Diagrama de Secuencia Consultar información</w:t>
      </w:r>
    </w:p>
    <w:p w:rsidR="004A60DF" w:rsidRDefault="004A60DF" w:rsidP="004A60DF">
      <w:pPr>
        <w:pStyle w:val="Descripcin"/>
        <w:keepNext/>
        <w:jc w:val="center"/>
      </w:pPr>
      <w:r>
        <w:lastRenderedPageBreak/>
        <w:t xml:space="preserve"> </w:t>
      </w:r>
      <w:r w:rsidRPr="004A60DF">
        <w:rPr>
          <w:noProof/>
          <w:lang w:eastAsia="es-419"/>
        </w:rPr>
        <w:drawing>
          <wp:inline distT="0" distB="0" distL="0" distR="0" wp14:anchorId="5EC9F1ED" wp14:editId="0452EA0B">
            <wp:extent cx="5601482" cy="5134692"/>
            <wp:effectExtent l="76200" t="76200" r="132715" b="1422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5134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37B1" w:rsidRDefault="004A60DF" w:rsidP="004A60DF">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12</w:t>
      </w:r>
      <w:r w:rsidR="00D07030">
        <w:rPr>
          <w:noProof/>
        </w:rPr>
        <w:fldChar w:fldCharType="end"/>
      </w:r>
      <w:r>
        <w:t xml:space="preserve">: diagrama de secuencia </w:t>
      </w:r>
      <w:proofErr w:type="spellStart"/>
      <w:r>
        <w:t>backup</w:t>
      </w:r>
      <w:proofErr w:type="spellEnd"/>
    </w:p>
    <w:p w:rsidR="004A60DF" w:rsidRDefault="004A60DF" w:rsidP="004A60DF">
      <w:pPr>
        <w:keepNext/>
        <w:jc w:val="center"/>
      </w:pPr>
      <w:r w:rsidRPr="004A60DF">
        <w:rPr>
          <w:noProof/>
          <w:lang w:eastAsia="es-419"/>
        </w:rPr>
        <w:lastRenderedPageBreak/>
        <w:drawing>
          <wp:inline distT="0" distB="0" distL="0" distR="0" wp14:anchorId="6FC60AA8" wp14:editId="1B93CCEA">
            <wp:extent cx="4934639" cy="4753638"/>
            <wp:effectExtent l="76200" t="76200" r="132715" b="1422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47536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60DF" w:rsidRDefault="004A60DF" w:rsidP="004A60DF">
      <w:pPr>
        <w:pStyle w:val="Descripcin"/>
        <w:jc w:val="center"/>
      </w:pPr>
      <w:r>
        <w:t xml:space="preserve">Diagrama </w:t>
      </w:r>
      <w:r w:rsidR="00D07030">
        <w:fldChar w:fldCharType="begin"/>
      </w:r>
      <w:r w:rsidR="00D07030">
        <w:instrText xml:space="preserve"> SEQ Diagrama \* ARABIC </w:instrText>
      </w:r>
      <w:r w:rsidR="00D07030">
        <w:fldChar w:fldCharType="separate"/>
      </w:r>
      <w:r w:rsidR="0021008D">
        <w:rPr>
          <w:noProof/>
        </w:rPr>
        <w:t>13</w:t>
      </w:r>
      <w:r w:rsidR="00D07030">
        <w:rPr>
          <w:noProof/>
        </w:rPr>
        <w:fldChar w:fldCharType="end"/>
      </w:r>
      <w:r>
        <w:t xml:space="preserve">:diagrama de secuencia </w:t>
      </w:r>
      <w:proofErr w:type="spellStart"/>
      <w:r>
        <w:t>Logs</w:t>
      </w:r>
      <w:proofErr w:type="spellEnd"/>
      <w:r>
        <w:t xml:space="preserve"> del Sistema</w:t>
      </w:r>
    </w:p>
    <w:p w:rsidR="0021008D" w:rsidRDefault="0021008D" w:rsidP="0021008D">
      <w:pPr>
        <w:spacing w:before="100" w:beforeAutospacing="1" w:after="100" w:afterAutospacing="1" w:line="360" w:lineRule="auto"/>
        <w:jc w:val="both"/>
        <w:outlineLvl w:val="3"/>
        <w:rPr>
          <w:rFonts w:eastAsia="Times New Roman"/>
          <w:b/>
          <w:bCs/>
          <w:color w:val="auto"/>
          <w:szCs w:val="24"/>
          <w:lang w:eastAsia="es-419"/>
        </w:rPr>
      </w:pPr>
      <w:r w:rsidRPr="005F1D89">
        <w:rPr>
          <w:rFonts w:eastAsia="Times New Roman"/>
          <w:b/>
          <w:bCs/>
          <w:color w:val="auto"/>
          <w:szCs w:val="24"/>
          <w:lang w:eastAsia="es-419"/>
        </w:rPr>
        <w:t xml:space="preserve">Diagramas de </w:t>
      </w:r>
      <w:r>
        <w:rPr>
          <w:rFonts w:eastAsia="Times New Roman"/>
          <w:b/>
          <w:bCs/>
          <w:color w:val="auto"/>
          <w:szCs w:val="24"/>
          <w:lang w:eastAsia="es-419"/>
        </w:rPr>
        <w:t>Actividad</w:t>
      </w:r>
    </w:p>
    <w:p w:rsidR="0021008D" w:rsidRDefault="0021008D" w:rsidP="0021008D">
      <w:pPr>
        <w:spacing w:line="360" w:lineRule="auto"/>
        <w:ind w:firstLine="708"/>
        <w:jc w:val="both"/>
      </w:pPr>
      <w:r>
        <w:t>Los siguientes diagramas de actividad representan los flujos de trabajo críticos del sistema de gestión de evidencias para el Área de Resguardo de la DASTI, diseñados bajo los requerimientos especificados en el documento SRS. Estos modelos visualizan:</w:t>
      </w:r>
    </w:p>
    <w:p w:rsidR="0021008D" w:rsidRDefault="0021008D" w:rsidP="0021008D">
      <w:pPr>
        <w:pStyle w:val="Prrafodelista"/>
        <w:numPr>
          <w:ilvl w:val="0"/>
          <w:numId w:val="10"/>
        </w:numPr>
        <w:spacing w:line="360" w:lineRule="auto"/>
        <w:jc w:val="both"/>
      </w:pPr>
      <w:r>
        <w:t>Procesos operativos: Desde el registro de evidencias hasta la generación de reportes.</w:t>
      </w:r>
    </w:p>
    <w:p w:rsidR="0021008D" w:rsidRDefault="0021008D" w:rsidP="0021008D">
      <w:pPr>
        <w:pStyle w:val="Prrafodelista"/>
        <w:numPr>
          <w:ilvl w:val="0"/>
          <w:numId w:val="10"/>
        </w:numPr>
        <w:spacing w:line="360" w:lineRule="auto"/>
        <w:jc w:val="both"/>
      </w:pPr>
      <w:r>
        <w:t xml:space="preserve">Secuencias de acciones: Interacciones entre usuarios, módulos y sistemas externos (ej.: </w:t>
      </w:r>
      <w:proofErr w:type="spellStart"/>
      <w:r>
        <w:t>backups</w:t>
      </w:r>
      <w:proofErr w:type="spellEnd"/>
      <w:r>
        <w:t xml:space="preserve"> en </w:t>
      </w:r>
      <w:proofErr w:type="spellStart"/>
      <w:r>
        <w:t>PostgreSQL</w:t>
      </w:r>
      <w:proofErr w:type="spellEnd"/>
      <w:r>
        <w:t>).</w:t>
      </w:r>
    </w:p>
    <w:p w:rsidR="0021008D" w:rsidRDefault="0021008D" w:rsidP="0021008D">
      <w:pPr>
        <w:pStyle w:val="Prrafodelista"/>
        <w:numPr>
          <w:ilvl w:val="0"/>
          <w:numId w:val="10"/>
        </w:numPr>
        <w:spacing w:line="360" w:lineRule="auto"/>
        <w:jc w:val="both"/>
      </w:pPr>
      <w:r>
        <w:t>Puntos de validación: Decisiones lógicas (ej.: confirmación de datos) y restricciones de roles.</w:t>
      </w:r>
    </w:p>
    <w:p w:rsidR="0021008D" w:rsidRDefault="0021008D" w:rsidP="0021008D">
      <w:pPr>
        <w:pStyle w:val="Prrafodelista"/>
        <w:numPr>
          <w:ilvl w:val="0"/>
          <w:numId w:val="10"/>
        </w:numPr>
        <w:spacing w:line="360" w:lineRule="auto"/>
        <w:jc w:val="both"/>
      </w:pPr>
      <w:r>
        <w:lastRenderedPageBreak/>
        <w:t xml:space="preserve">Trazabilidad: Integración con </w:t>
      </w:r>
      <w:proofErr w:type="spellStart"/>
      <w:r>
        <w:t>logs</w:t>
      </w:r>
      <w:proofErr w:type="spellEnd"/>
      <w:r>
        <w:t xml:space="preserve"> de auditoría y respaldos automáticos, exigidos en los requisitos de seguridad.</w:t>
      </w:r>
    </w:p>
    <w:p w:rsidR="0021008D" w:rsidRDefault="0021008D" w:rsidP="0021008D">
      <w:pPr>
        <w:spacing w:line="360" w:lineRule="auto"/>
        <w:jc w:val="both"/>
      </w:pPr>
      <w:r>
        <w:t>Cada diagrama está alineado con los casos de uso y la arquitectura MVC descrita en el documento, garantizando coherencia con los objetivos de:</w:t>
      </w:r>
    </w:p>
    <w:p w:rsidR="0021008D" w:rsidRDefault="0021008D" w:rsidP="0021008D">
      <w:pPr>
        <w:pStyle w:val="Prrafodelista"/>
        <w:numPr>
          <w:ilvl w:val="0"/>
          <w:numId w:val="9"/>
        </w:numPr>
        <w:spacing w:line="360" w:lineRule="auto"/>
        <w:jc w:val="both"/>
      </w:pPr>
      <w:r>
        <w:t>Eficiencia: Automatización de procesos manuales (ej.: asignación de evidencias).</w:t>
      </w:r>
    </w:p>
    <w:p w:rsidR="0021008D" w:rsidRDefault="0021008D" w:rsidP="0021008D">
      <w:pPr>
        <w:pStyle w:val="Prrafodelista"/>
        <w:numPr>
          <w:ilvl w:val="0"/>
          <w:numId w:val="9"/>
        </w:numPr>
        <w:spacing w:line="360" w:lineRule="auto"/>
        <w:jc w:val="both"/>
      </w:pPr>
      <w:r>
        <w:t>Control: Acciones restringidas por roles (administrador, operativo, administrativo).</w:t>
      </w:r>
    </w:p>
    <w:p w:rsidR="0021008D" w:rsidRDefault="0021008D" w:rsidP="0021008D">
      <w:pPr>
        <w:pStyle w:val="Prrafodelista"/>
        <w:numPr>
          <w:ilvl w:val="0"/>
          <w:numId w:val="9"/>
        </w:numPr>
        <w:spacing w:line="360" w:lineRule="auto"/>
        <w:jc w:val="both"/>
      </w:pPr>
      <w:r>
        <w:t>Transparencia: Registro detallado de actividades para auditoría.</w:t>
      </w:r>
    </w:p>
    <w:p w:rsidR="0021008D" w:rsidRDefault="0021008D" w:rsidP="0021008D">
      <w:pPr>
        <w:spacing w:line="360" w:lineRule="auto"/>
        <w:jc w:val="both"/>
      </w:pPr>
      <w:r>
        <w:t>Estos modelos facilitarán la implementación técnica y servirán como guía para validar el comportamiento del sistema durante el desarrollo.</w:t>
      </w:r>
    </w:p>
    <w:p w:rsidR="0021008D" w:rsidRDefault="0021008D" w:rsidP="0021008D">
      <w:pPr>
        <w:keepNext/>
        <w:spacing w:before="100" w:beforeAutospacing="1" w:after="100" w:afterAutospacing="1" w:line="360" w:lineRule="auto"/>
        <w:jc w:val="center"/>
        <w:outlineLvl w:val="3"/>
      </w:pPr>
      <w:r w:rsidRPr="0021008D">
        <w:rPr>
          <w:rFonts w:eastAsia="Times New Roman"/>
          <w:b/>
          <w:bCs/>
          <w:color w:val="auto"/>
          <w:szCs w:val="24"/>
          <w:lang w:eastAsia="es-419"/>
        </w:rPr>
        <w:drawing>
          <wp:inline distT="0" distB="0" distL="0" distR="0" wp14:anchorId="0464AD26" wp14:editId="25533930">
            <wp:extent cx="4579951" cy="4717937"/>
            <wp:effectExtent l="76200" t="76200" r="125730" b="140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5694" cy="47238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08D" w:rsidRDefault="0021008D" w:rsidP="0021008D">
      <w:pPr>
        <w:pStyle w:val="Descripcin"/>
        <w:jc w:val="center"/>
      </w:pPr>
      <w:r>
        <w:t xml:space="preserve">Diagrama </w:t>
      </w:r>
      <w:r>
        <w:fldChar w:fldCharType="begin"/>
      </w:r>
      <w:r>
        <w:instrText xml:space="preserve"> SEQ Diagrama \* ARABIC </w:instrText>
      </w:r>
      <w:r>
        <w:fldChar w:fldCharType="separate"/>
      </w:r>
      <w:r>
        <w:rPr>
          <w:noProof/>
        </w:rPr>
        <w:t>14</w:t>
      </w:r>
      <w:r>
        <w:fldChar w:fldCharType="end"/>
      </w:r>
      <w:r>
        <w:t>:Diagrama Registro de Evidencia</w:t>
      </w:r>
    </w:p>
    <w:p w:rsidR="0021008D" w:rsidRDefault="0021008D" w:rsidP="0021008D">
      <w:pPr>
        <w:keepNext/>
      </w:pPr>
      <w:r w:rsidRPr="0021008D">
        <w:lastRenderedPageBreak/>
        <w:drawing>
          <wp:inline distT="0" distB="0" distL="0" distR="0" wp14:anchorId="742115FD" wp14:editId="34559381">
            <wp:extent cx="5943600" cy="3547745"/>
            <wp:effectExtent l="76200" t="76200" r="133350" b="128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47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08D" w:rsidRDefault="0021008D" w:rsidP="0021008D">
      <w:pPr>
        <w:pStyle w:val="Descripcin"/>
        <w:jc w:val="center"/>
      </w:pPr>
      <w:r>
        <w:t xml:space="preserve">Diagrama </w:t>
      </w:r>
      <w:r>
        <w:fldChar w:fldCharType="begin"/>
      </w:r>
      <w:r>
        <w:instrText xml:space="preserve"> SEQ Diagrama \* ARABIC </w:instrText>
      </w:r>
      <w:r>
        <w:fldChar w:fldCharType="separate"/>
      </w:r>
      <w:r>
        <w:rPr>
          <w:noProof/>
        </w:rPr>
        <w:t>15</w:t>
      </w:r>
      <w:r>
        <w:fldChar w:fldCharType="end"/>
      </w:r>
      <w:r>
        <w:t>: Diagrama de Gestión de Usuario</w:t>
      </w:r>
    </w:p>
    <w:p w:rsidR="0021008D" w:rsidRDefault="0021008D" w:rsidP="0021008D">
      <w:pPr>
        <w:keepNext/>
      </w:pPr>
      <w:r w:rsidRPr="0021008D">
        <w:drawing>
          <wp:inline distT="0" distB="0" distL="0" distR="0" wp14:anchorId="1628940F" wp14:editId="2DC4C1A4">
            <wp:extent cx="5955527" cy="3530583"/>
            <wp:effectExtent l="76200" t="76200" r="140970" b="127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1610" cy="3551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08D" w:rsidRDefault="0021008D" w:rsidP="0021008D">
      <w:pPr>
        <w:pStyle w:val="Descripcin"/>
        <w:jc w:val="center"/>
      </w:pPr>
      <w:r>
        <w:t xml:space="preserve">Diagrama </w:t>
      </w:r>
      <w:r>
        <w:fldChar w:fldCharType="begin"/>
      </w:r>
      <w:r>
        <w:instrText xml:space="preserve"> SEQ Diagrama \* ARABIC </w:instrText>
      </w:r>
      <w:r>
        <w:fldChar w:fldCharType="separate"/>
      </w:r>
      <w:r>
        <w:rPr>
          <w:noProof/>
        </w:rPr>
        <w:t>16</w:t>
      </w:r>
      <w:r>
        <w:fldChar w:fldCharType="end"/>
      </w:r>
      <w:r>
        <w:t xml:space="preserve">:Diagrama de Consulta y </w:t>
      </w:r>
      <w:proofErr w:type="spellStart"/>
      <w:r>
        <w:t>Exportacion</w:t>
      </w:r>
      <w:proofErr w:type="spellEnd"/>
    </w:p>
    <w:p w:rsidR="0021008D" w:rsidRDefault="0021008D" w:rsidP="0021008D">
      <w:pPr>
        <w:keepNext/>
      </w:pPr>
      <w:r w:rsidRPr="0021008D">
        <w:lastRenderedPageBreak/>
        <w:drawing>
          <wp:inline distT="0" distB="0" distL="0" distR="0" wp14:anchorId="6C885815" wp14:editId="45A80554">
            <wp:extent cx="5943600" cy="3795395"/>
            <wp:effectExtent l="76200" t="76200" r="133350" b="128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95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08D" w:rsidRDefault="0021008D" w:rsidP="0021008D">
      <w:pPr>
        <w:pStyle w:val="Descripcin"/>
        <w:jc w:val="center"/>
      </w:pPr>
      <w:r>
        <w:t xml:space="preserve">Diagrama </w:t>
      </w:r>
      <w:r>
        <w:fldChar w:fldCharType="begin"/>
      </w:r>
      <w:r>
        <w:instrText xml:space="preserve"> SEQ Diagrama \* ARABIC </w:instrText>
      </w:r>
      <w:r>
        <w:fldChar w:fldCharType="separate"/>
      </w:r>
      <w:r>
        <w:rPr>
          <w:noProof/>
        </w:rPr>
        <w:t>17</w:t>
      </w:r>
      <w:r>
        <w:fldChar w:fldCharType="end"/>
      </w:r>
      <w:r>
        <w:t xml:space="preserve">:diagrama </w:t>
      </w:r>
      <w:proofErr w:type="spellStart"/>
      <w:r>
        <w:t>backup</w:t>
      </w:r>
      <w:proofErr w:type="spellEnd"/>
      <w:r>
        <w:t xml:space="preserve"> Automático</w:t>
      </w:r>
    </w:p>
    <w:p w:rsidR="0021008D" w:rsidRDefault="0021008D" w:rsidP="0021008D">
      <w:pPr>
        <w:keepNext/>
        <w:jc w:val="center"/>
      </w:pPr>
      <w:r w:rsidRPr="0021008D">
        <w:drawing>
          <wp:inline distT="0" distB="0" distL="0" distR="0" wp14:anchorId="6DFDF1CC" wp14:editId="42320670">
            <wp:extent cx="5947576" cy="3386802"/>
            <wp:effectExtent l="76200" t="76200" r="129540" b="137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7394" cy="33980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008D" w:rsidRPr="0021008D" w:rsidRDefault="0021008D" w:rsidP="0021008D">
      <w:pPr>
        <w:pStyle w:val="Descripcin"/>
        <w:jc w:val="center"/>
      </w:pPr>
      <w:r>
        <w:t xml:space="preserve">Diagrama </w:t>
      </w:r>
      <w:r>
        <w:fldChar w:fldCharType="begin"/>
      </w:r>
      <w:r>
        <w:instrText xml:space="preserve"> SEQ Diagrama \* ARABIC </w:instrText>
      </w:r>
      <w:r>
        <w:fldChar w:fldCharType="separate"/>
      </w:r>
      <w:r>
        <w:rPr>
          <w:noProof/>
        </w:rPr>
        <w:t>18</w:t>
      </w:r>
      <w:r>
        <w:fldChar w:fldCharType="end"/>
      </w:r>
      <w:r>
        <w:t xml:space="preserve">:Diagrama Auditoria de </w:t>
      </w:r>
      <w:proofErr w:type="spellStart"/>
      <w:r>
        <w:t>Logs</w:t>
      </w:r>
      <w:proofErr w:type="spellEnd"/>
    </w:p>
    <w:p w:rsidR="0021008D" w:rsidRPr="0021008D" w:rsidRDefault="0021008D" w:rsidP="0021008D"/>
    <w:p w:rsidR="005F1D89" w:rsidRPr="005F1D89" w:rsidRDefault="005F1D89" w:rsidP="00507F4E">
      <w:pPr>
        <w:spacing w:before="100" w:beforeAutospacing="1" w:after="100" w:afterAutospacing="1" w:line="360" w:lineRule="auto"/>
        <w:jc w:val="both"/>
        <w:outlineLvl w:val="2"/>
        <w:rPr>
          <w:rFonts w:eastAsia="Times New Roman"/>
          <w:b/>
          <w:bCs/>
          <w:color w:val="auto"/>
          <w:sz w:val="27"/>
          <w:szCs w:val="27"/>
          <w:lang w:eastAsia="es-419"/>
        </w:rPr>
      </w:pPr>
      <w:r w:rsidRPr="005F1D89">
        <w:rPr>
          <w:rFonts w:eastAsia="Times New Roman"/>
          <w:b/>
          <w:bCs/>
          <w:color w:val="auto"/>
          <w:sz w:val="27"/>
          <w:szCs w:val="27"/>
          <w:lang w:eastAsia="es-419"/>
        </w:rPr>
        <w:t>6. Evolución del Sistema</w:t>
      </w:r>
    </w:p>
    <w:p w:rsidR="005F1D89" w:rsidRPr="005F1D89" w:rsidRDefault="005F1D89" w:rsidP="00507F4E">
      <w:p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A futuro, se prevé que el sistema pueda incluir:</w:t>
      </w:r>
    </w:p>
    <w:p w:rsidR="005F1D89" w:rsidRPr="005F1D89" w:rsidRDefault="005F1D89" w:rsidP="00507F4E">
      <w:pPr>
        <w:numPr>
          <w:ilvl w:val="0"/>
          <w:numId w:val="7"/>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Registro abierto de usuarios para otros departamentos</w:t>
      </w:r>
    </w:p>
    <w:p w:rsidR="005F1D89" w:rsidRPr="005F1D89" w:rsidRDefault="005F1D89" w:rsidP="00507F4E">
      <w:pPr>
        <w:numPr>
          <w:ilvl w:val="0"/>
          <w:numId w:val="7"/>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Estadísticas avanzadas de uso y gestión de evidencias</w:t>
      </w:r>
    </w:p>
    <w:p w:rsidR="005F1D89" w:rsidRPr="005F1D89" w:rsidRDefault="005F1D89" w:rsidP="00507F4E">
      <w:pPr>
        <w:numPr>
          <w:ilvl w:val="0"/>
          <w:numId w:val="7"/>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Integración con otros sistemas internos del Ministerio Público</w:t>
      </w:r>
    </w:p>
    <w:p w:rsidR="005F1D89" w:rsidRPr="005F1D89" w:rsidRDefault="005F1D89" w:rsidP="00507F4E">
      <w:pPr>
        <w:numPr>
          <w:ilvl w:val="0"/>
          <w:numId w:val="7"/>
        </w:numPr>
        <w:spacing w:before="100" w:beforeAutospacing="1" w:after="100" w:afterAutospacing="1" w:line="360" w:lineRule="auto"/>
        <w:jc w:val="both"/>
        <w:rPr>
          <w:rFonts w:eastAsia="Times New Roman"/>
          <w:color w:val="auto"/>
          <w:szCs w:val="24"/>
          <w:lang w:eastAsia="es-419"/>
        </w:rPr>
      </w:pPr>
      <w:r w:rsidRPr="005F1D89">
        <w:rPr>
          <w:rFonts w:eastAsia="Times New Roman"/>
          <w:color w:val="auto"/>
          <w:szCs w:val="24"/>
          <w:lang w:eastAsia="es-419"/>
        </w:rPr>
        <w:t>Funcionalidades adicionales como chat interno para comunicación entre expertos</w:t>
      </w:r>
    </w:p>
    <w:p w:rsidR="000A1A59" w:rsidRDefault="000A1A59" w:rsidP="00507F4E">
      <w:pPr>
        <w:spacing w:line="360" w:lineRule="auto"/>
        <w:jc w:val="both"/>
      </w:pPr>
    </w:p>
    <w:sectPr w:rsidR="000A1A59" w:rsidSect="00777A4B">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030" w:rsidRDefault="00D07030" w:rsidP="0021467E">
      <w:pPr>
        <w:spacing w:after="0" w:line="240" w:lineRule="auto"/>
      </w:pPr>
      <w:r>
        <w:separator/>
      </w:r>
    </w:p>
  </w:endnote>
  <w:endnote w:type="continuationSeparator" w:id="0">
    <w:p w:rsidR="00D07030" w:rsidRDefault="00D07030" w:rsidP="0021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030" w:rsidRDefault="00D07030" w:rsidP="0021467E">
      <w:pPr>
        <w:spacing w:after="0" w:line="240" w:lineRule="auto"/>
      </w:pPr>
      <w:r>
        <w:separator/>
      </w:r>
    </w:p>
  </w:footnote>
  <w:footnote w:type="continuationSeparator" w:id="0">
    <w:p w:rsidR="00D07030" w:rsidRDefault="00D07030" w:rsidP="00214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21467E" w:rsidRDefault="0021467E">
        <w:pPr>
          <w:pStyle w:val="Encabezado"/>
        </w:pPr>
        <w:r>
          <w:rPr>
            <w:lang w:val="es-ES"/>
          </w:rPr>
          <w:t xml:space="preserve">Página </w:t>
        </w:r>
        <w:r>
          <w:rPr>
            <w:b/>
            <w:bCs/>
            <w:szCs w:val="24"/>
          </w:rPr>
          <w:fldChar w:fldCharType="begin"/>
        </w:r>
        <w:r>
          <w:rPr>
            <w:b/>
            <w:bCs/>
          </w:rPr>
          <w:instrText>PAGE</w:instrText>
        </w:r>
        <w:r>
          <w:rPr>
            <w:b/>
            <w:bCs/>
            <w:szCs w:val="24"/>
          </w:rPr>
          <w:fldChar w:fldCharType="separate"/>
        </w:r>
        <w:r w:rsidR="00230A36">
          <w:rPr>
            <w:b/>
            <w:bCs/>
            <w:noProof/>
          </w:rPr>
          <w:t>13</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230A36">
          <w:rPr>
            <w:b/>
            <w:bCs/>
            <w:noProof/>
          </w:rPr>
          <w:t>19</w:t>
        </w:r>
        <w:r>
          <w:rPr>
            <w:b/>
            <w:bCs/>
            <w:szCs w:val="24"/>
          </w:rPr>
          <w:fldChar w:fldCharType="end"/>
        </w:r>
      </w:p>
    </w:sdtContent>
  </w:sdt>
  <w:p w:rsidR="0021467E" w:rsidRDefault="0021467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371A"/>
    <w:multiLevelType w:val="multilevel"/>
    <w:tmpl w:val="3D06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0C74"/>
    <w:multiLevelType w:val="multilevel"/>
    <w:tmpl w:val="BFD6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9350B"/>
    <w:multiLevelType w:val="multilevel"/>
    <w:tmpl w:val="3758A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85880"/>
    <w:multiLevelType w:val="multilevel"/>
    <w:tmpl w:val="F6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1242"/>
    <w:multiLevelType w:val="multilevel"/>
    <w:tmpl w:val="5C9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669B2"/>
    <w:multiLevelType w:val="multilevel"/>
    <w:tmpl w:val="57B4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24532"/>
    <w:multiLevelType w:val="multilevel"/>
    <w:tmpl w:val="8A1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82779"/>
    <w:multiLevelType w:val="hybridMultilevel"/>
    <w:tmpl w:val="15EC67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8C37097"/>
    <w:multiLevelType w:val="multilevel"/>
    <w:tmpl w:val="5EC8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5113B"/>
    <w:multiLevelType w:val="hybridMultilevel"/>
    <w:tmpl w:val="908CEC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8"/>
  </w:num>
  <w:num w:numId="7">
    <w:abstractNumId w:val="6"/>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89"/>
    <w:rsid w:val="000954AC"/>
    <w:rsid w:val="000A1A59"/>
    <w:rsid w:val="001F47BC"/>
    <w:rsid w:val="0021008D"/>
    <w:rsid w:val="0021467E"/>
    <w:rsid w:val="00230A36"/>
    <w:rsid w:val="00253061"/>
    <w:rsid w:val="002C5ABA"/>
    <w:rsid w:val="002D7466"/>
    <w:rsid w:val="003179EF"/>
    <w:rsid w:val="004A60DF"/>
    <w:rsid w:val="004F328C"/>
    <w:rsid w:val="00507F4E"/>
    <w:rsid w:val="00533632"/>
    <w:rsid w:val="0059113A"/>
    <w:rsid w:val="005E594A"/>
    <w:rsid w:val="005F1D89"/>
    <w:rsid w:val="00777A4B"/>
    <w:rsid w:val="008401D6"/>
    <w:rsid w:val="008E4E8E"/>
    <w:rsid w:val="0090137D"/>
    <w:rsid w:val="00C847BC"/>
    <w:rsid w:val="00CC0B27"/>
    <w:rsid w:val="00D07030"/>
    <w:rsid w:val="00D94E7F"/>
    <w:rsid w:val="00ED3C55"/>
    <w:rsid w:val="00EE1E1E"/>
    <w:rsid w:val="00F237B1"/>
    <w:rsid w:val="00FF3087"/>
    <w:rsid w:val="00FF5A0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0E67"/>
  <w15:chartTrackingRefBased/>
  <w15:docId w15:val="{C5A9D60A-A351-414B-A55E-CB98476B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F1D89"/>
    <w:pPr>
      <w:spacing w:before="100" w:beforeAutospacing="1" w:after="100" w:afterAutospacing="1" w:line="240" w:lineRule="auto"/>
      <w:outlineLvl w:val="2"/>
    </w:pPr>
    <w:rPr>
      <w:rFonts w:eastAsia="Times New Roman"/>
      <w:b/>
      <w:bCs/>
      <w:color w:val="auto"/>
      <w:sz w:val="27"/>
      <w:szCs w:val="27"/>
      <w:lang w:eastAsia="es-419"/>
    </w:rPr>
  </w:style>
  <w:style w:type="paragraph" w:styleId="Ttulo4">
    <w:name w:val="heading 4"/>
    <w:basedOn w:val="Normal"/>
    <w:link w:val="Ttulo4Car"/>
    <w:uiPriority w:val="9"/>
    <w:qFormat/>
    <w:rsid w:val="005F1D89"/>
    <w:pPr>
      <w:spacing w:before="100" w:beforeAutospacing="1" w:after="100" w:afterAutospacing="1" w:line="240" w:lineRule="auto"/>
      <w:outlineLvl w:val="3"/>
    </w:pPr>
    <w:rPr>
      <w:rFonts w:eastAsia="Times New Roman"/>
      <w:b/>
      <w:bCs/>
      <w:color w:val="auto"/>
      <w:szCs w:val="24"/>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F1D89"/>
    <w:rPr>
      <w:rFonts w:eastAsia="Times New Roman"/>
      <w:b/>
      <w:bCs/>
      <w:color w:val="auto"/>
      <w:sz w:val="27"/>
      <w:szCs w:val="27"/>
      <w:lang w:eastAsia="es-419"/>
    </w:rPr>
  </w:style>
  <w:style w:type="character" w:customStyle="1" w:styleId="Ttulo4Car">
    <w:name w:val="Título 4 Car"/>
    <w:basedOn w:val="Fuentedeprrafopredeter"/>
    <w:link w:val="Ttulo4"/>
    <w:uiPriority w:val="9"/>
    <w:rsid w:val="005F1D89"/>
    <w:rPr>
      <w:rFonts w:eastAsia="Times New Roman"/>
      <w:b/>
      <w:bCs/>
      <w:color w:val="auto"/>
      <w:szCs w:val="24"/>
      <w:lang w:eastAsia="es-419"/>
    </w:rPr>
  </w:style>
  <w:style w:type="paragraph" w:styleId="NormalWeb">
    <w:name w:val="Normal (Web)"/>
    <w:basedOn w:val="Normal"/>
    <w:uiPriority w:val="99"/>
    <w:semiHidden/>
    <w:unhideWhenUsed/>
    <w:rsid w:val="005F1D89"/>
    <w:pPr>
      <w:spacing w:before="100" w:beforeAutospacing="1" w:after="100" w:afterAutospacing="1" w:line="240" w:lineRule="auto"/>
    </w:pPr>
    <w:rPr>
      <w:rFonts w:eastAsia="Times New Roman"/>
      <w:color w:val="auto"/>
      <w:szCs w:val="24"/>
      <w:lang w:eastAsia="es-419"/>
    </w:rPr>
  </w:style>
  <w:style w:type="character" w:styleId="Textoennegrita">
    <w:name w:val="Strong"/>
    <w:basedOn w:val="Fuentedeprrafopredeter"/>
    <w:uiPriority w:val="22"/>
    <w:qFormat/>
    <w:rsid w:val="005F1D89"/>
    <w:rPr>
      <w:b/>
      <w:bCs/>
    </w:rPr>
  </w:style>
  <w:style w:type="paragraph" w:styleId="Descripcin">
    <w:name w:val="caption"/>
    <w:basedOn w:val="Normal"/>
    <w:next w:val="Normal"/>
    <w:uiPriority w:val="35"/>
    <w:unhideWhenUsed/>
    <w:qFormat/>
    <w:rsid w:val="00FF5A03"/>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146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467E"/>
  </w:style>
  <w:style w:type="paragraph" w:styleId="Piedepgina">
    <w:name w:val="footer"/>
    <w:basedOn w:val="Normal"/>
    <w:link w:val="PiedepginaCar"/>
    <w:uiPriority w:val="99"/>
    <w:unhideWhenUsed/>
    <w:rsid w:val="002146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467E"/>
  </w:style>
  <w:style w:type="character" w:styleId="nfasis">
    <w:name w:val="Emphasis"/>
    <w:basedOn w:val="Fuentedeprrafopredeter"/>
    <w:uiPriority w:val="20"/>
    <w:qFormat/>
    <w:rsid w:val="00777A4B"/>
    <w:rPr>
      <w:i/>
      <w:iCs/>
    </w:rPr>
  </w:style>
  <w:style w:type="paragraph" w:styleId="Prrafodelista">
    <w:name w:val="List Paragraph"/>
    <w:basedOn w:val="Normal"/>
    <w:uiPriority w:val="34"/>
    <w:qFormat/>
    <w:rsid w:val="0021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50473">
      <w:bodyDiv w:val="1"/>
      <w:marLeft w:val="0"/>
      <w:marRight w:val="0"/>
      <w:marTop w:val="0"/>
      <w:marBottom w:val="0"/>
      <w:divBdr>
        <w:top w:val="none" w:sz="0" w:space="0" w:color="auto"/>
        <w:left w:val="none" w:sz="0" w:space="0" w:color="auto"/>
        <w:bottom w:val="none" w:sz="0" w:space="0" w:color="auto"/>
        <w:right w:val="none" w:sz="0" w:space="0" w:color="auto"/>
      </w:divBdr>
    </w:div>
    <w:div w:id="1062827303">
      <w:bodyDiv w:val="1"/>
      <w:marLeft w:val="0"/>
      <w:marRight w:val="0"/>
      <w:marTop w:val="0"/>
      <w:marBottom w:val="0"/>
      <w:divBdr>
        <w:top w:val="none" w:sz="0" w:space="0" w:color="auto"/>
        <w:left w:val="none" w:sz="0" w:space="0" w:color="auto"/>
        <w:bottom w:val="none" w:sz="0" w:space="0" w:color="auto"/>
        <w:right w:val="none" w:sz="0" w:space="0" w:color="auto"/>
      </w:divBdr>
    </w:div>
    <w:div w:id="1452086446">
      <w:bodyDiv w:val="1"/>
      <w:marLeft w:val="0"/>
      <w:marRight w:val="0"/>
      <w:marTop w:val="0"/>
      <w:marBottom w:val="0"/>
      <w:divBdr>
        <w:top w:val="none" w:sz="0" w:space="0" w:color="auto"/>
        <w:left w:val="none" w:sz="0" w:space="0" w:color="auto"/>
        <w:bottom w:val="none" w:sz="0" w:space="0" w:color="auto"/>
        <w:right w:val="none" w:sz="0" w:space="0" w:color="auto"/>
      </w:divBdr>
    </w:div>
    <w:div w:id="1829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19</Pages>
  <Words>1417</Words>
  <Characters>7796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dc:creator>
  <cp:keywords/>
  <dc:description/>
  <cp:lastModifiedBy>Thony</cp:lastModifiedBy>
  <cp:revision>4</cp:revision>
  <cp:lastPrinted>2024-12-15T17:08:00Z</cp:lastPrinted>
  <dcterms:created xsi:type="dcterms:W3CDTF">2025-03-26T00:06:00Z</dcterms:created>
  <dcterms:modified xsi:type="dcterms:W3CDTF">2025-03-26T01:48:00Z</dcterms:modified>
</cp:coreProperties>
</file>