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PRÁCTICA  </w:t>
      </w:r>
      <w:r>
        <w:rPr/>
        <w:t>4</w:t>
      </w:r>
    </w:p>
    <w:p>
      <w:pPr>
        <w:pStyle w:val="Title"/>
        <w:jc w:val="center"/>
        <w:rPr/>
      </w:pPr>
      <w:r>
        <w:rPr/>
        <w:t>Algoritmos de búsqueda. Parte 1.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Alumno: Robles Martínez Héctor</w:t>
      </w:r>
    </w:p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Número de Cuenta UNAM: 317356548</w:t>
      </w:r>
    </w:p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Semestre: Tercer semestre de Ingeniería en Computación (2016)</w:t>
      </w:r>
    </w:p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Semestre Actual: 2021-1</w:t>
      </w:r>
    </w:p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Profesor: Jorge A. Solano G.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ubtitle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Objetivo:</w:t>
      </w:r>
    </w:p>
    <w:p>
      <w:pPr>
        <w:pStyle w:val="Normal"/>
        <w:jc w:val="both"/>
        <w:rPr>
          <w:sz w:val="24"/>
          <w:szCs w:val="24"/>
        </w:rPr>
      </w:pPr>
      <w:r>
        <w:rPr/>
        <w:t>Identificar el comportamiento y características de algunos algoritmos de búsqueda por</w:t>
      </w:r>
    </w:p>
    <w:p>
      <w:pPr>
        <w:pStyle w:val="Normal"/>
        <w:jc w:val="both"/>
        <w:rPr>
          <w:sz w:val="24"/>
          <w:szCs w:val="24"/>
        </w:rPr>
      </w:pPr>
      <w:r>
        <w:rPr/>
        <w:t>comparación de llaves.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Subtitle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Instrucciones: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• </w:t>
      </w:r>
      <w:r>
        <w:rPr>
          <w:rStyle w:val="SubtleEmphasis"/>
          <w:sz w:val="24"/>
          <w:szCs w:val="24"/>
        </w:rPr>
        <w:t>Implementar búsqueda secuencial en Python tanto de forma iterativa como de forma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recursiva para encontrar un nodo (con el parámetro de búsqueda que desees).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• </w:t>
      </w:r>
      <w:r>
        <w:rPr>
          <w:rStyle w:val="SubtleEmphasis"/>
          <w:sz w:val="24"/>
          <w:szCs w:val="24"/>
        </w:rPr>
        <w:t>Implementar búsqueda binaria en Python tanto de forma iterativa como de forma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recursiva para encontrar un nodo (con el parámetro de búsqueda que desees). Antes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de realizar la búsqueda se debe utilizar un método de ordenamiento directo (n 2 ) y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uno logarítmico (n ∗ log(n)).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• </w:t>
      </w:r>
      <w:r>
        <w:rPr>
          <w:rStyle w:val="SubtleEmphasis"/>
          <w:sz w:val="24"/>
          <w:szCs w:val="24"/>
        </w:rPr>
        <w:t>Obtener la complejidad algorítmica para cada implementación (búsqueda secuencial,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búsqueda binaria con ordenamiento directo y búsqueda binaria con ordenamiento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logarítmico).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• </w:t>
      </w:r>
      <w:r>
        <w:rPr>
          <w:rStyle w:val="SubtleEmphasis"/>
          <w:sz w:val="24"/>
          <w:szCs w:val="24"/>
        </w:rPr>
        <w:t>Graficar el comportamiento de los algoritmos para el mejor, el peor y el caso prome-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dio para cada implementación (búsqueda secuencial, búsqueda binaria con orde-</w:t>
      </w:r>
    </w:p>
    <w:p>
      <w:pPr>
        <w:pStyle w:val="Normal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namiento directo y búsqueda binaria con ordenamiento logarítmico).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Resultados obtenidos:</w:t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736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62230</wp:posOffset>
            </wp:positionH>
            <wp:positionV relativeFrom="paragraph">
              <wp:posOffset>-15240</wp:posOffset>
            </wp:positionV>
            <wp:extent cx="5487670" cy="3658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Normal"/>
        <w:jc w:val="both"/>
        <w:rPr>
          <w:rStyle w:val="SubtleEmphasis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both"/>
        <w:rPr>
          <w:rStyle w:val="SubtleEmphasis"/>
          <w:sz w:val="24"/>
          <w:szCs w:val="24"/>
        </w:rPr>
      </w:pPr>
      <w:r>
        <w:rPr/>
      </w:r>
    </w:p>
    <w:p>
      <w:pPr>
        <w:pStyle w:val="Subtitle"/>
        <w:jc w:val="both"/>
        <w:rPr>
          <w:sz w:val="24"/>
          <w:szCs w:val="24"/>
        </w:rPr>
      </w:pPr>
      <w:r>
        <w:rPr>
          <w:rStyle w:val="SubtleEmphasis"/>
          <w:sz w:val="24"/>
          <w:szCs w:val="24"/>
        </w:rPr>
        <w:t>Conclusiones:</w:t>
      </w:r>
    </w:p>
    <w:p>
      <w:pPr>
        <w:pStyle w:val="Normal"/>
        <w:jc w:val="both"/>
        <w:rPr>
          <w:rFonts w:ascii="Arial" w:hAnsi="Arial" w:cs="Arial"/>
        </w:rPr>
      </w:pPr>
      <w:r>
        <w:rPr/>
        <w:t xml:space="preserve">A pesar de que el algoritmo de búsqueda binaria tiene un tiempo de búsqueda logarítmica, se debe conciderar el tiempo del algoritmo de ordneamiento, el cual puede llegar a </w:t>
      </w:r>
      <w:r>
        <w:rPr>
          <w:rFonts w:eastAsia="NSimSun" w:cs="Lucida Sans"/>
          <w:color w:val="auto"/>
          <w:kern w:val="2"/>
          <w:sz w:val="24"/>
          <w:szCs w:val="24"/>
          <w:lang w:val="es-MX" w:eastAsia="zh-CN" w:bidi="hi-IN"/>
        </w:rPr>
        <w:t>tener cualquier complejidad, quitando por completo su eficiencia a este algoritmo, mientras que el lineal, como su nombre lo dice, es lineal, es fácil de implementar pero puede llegar a ser muy tardado para conjuntos grandes.</w:t>
      </w:r>
    </w:p>
    <w:sectPr>
      <w:headerReference w:type="default" r:id="rId8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Robles Martínez Héctor</w:t>
      <w:tab/>
      <w:t>EDA 2 GPO 4</w:t>
      <w:tab/>
      <w:t>2020-</w:t>
    </w:r>
    <w:r>
      <w:rPr/>
      <w:t>11</w:t>
    </w:r>
    <w:r>
      <w:rPr/>
      <w:t>-</w:t>
    </w:r>
    <w:r>
      <w:rPr/>
      <w:t>15</w:t>
    </w:r>
    <w:r>
      <w:rPr/>
      <w:tab/>
      <w:t xml:space="preserve">PRÁCTICA </w:t>
    </w:r>
    <w:r>
      <w:rPr/>
      <w:t>4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61b7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361b7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361b7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b361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61b7"/>
    <w:rPr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Subtitle">
    <w:name w:val="Subtitle"/>
    <w:basedOn w:val="Normal"/>
    <w:next w:val="Normal"/>
    <w:link w:val="SubttuloCar"/>
    <w:uiPriority w:val="11"/>
    <w:qFormat/>
    <w:rsid w:val="00b361b7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361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LibreOffice/6.4.6.2$Linux_X86_64 LibreOffice_project/40$Build-2</Application>
  <Pages>5</Pages>
  <Words>253</Words>
  <Characters>1438</Characters>
  <CharactersWithSpaces>1665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2020-09-25T01:29:00Z</dcterms:created>
  <dc:creator>317356548</dc:creator>
  <dc:description/>
  <dc:language>es-MX</dc:language>
  <cp:lastModifiedBy/>
  <dcterms:modified xsi:type="dcterms:W3CDTF">2020-11-16T15:06:08Z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