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1633F1FE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8599B">
              <w:rPr>
                <w:rFonts w:ascii="Arial" w:hAnsi="Arial" w:cs="Arial"/>
                <w:sz w:val="22"/>
              </w:rPr>
              <w:t xml:space="preserve">1 – Proceso de inicio de </w:t>
            </w:r>
            <w:r w:rsidR="000E7C3F">
              <w:rPr>
                <w:rFonts w:ascii="Arial" w:hAnsi="Arial" w:cs="Arial"/>
                <w:sz w:val="22"/>
              </w:rPr>
              <w:t>sesión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F6C4357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7DBCD616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cuentas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26741AFE" w14:textId="4FA39062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Integrar un sistema de información para la</w:t>
            </w:r>
          </w:p>
          <w:p w14:paraId="4F3C487B" w14:textId="1B2EC2B3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gestión de los procesos que son llevados a cabo en la</w:t>
            </w:r>
          </w:p>
          <w:p w14:paraId="4641BB76" w14:textId="56B57817" w:rsidR="00BF3851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empresa.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73EB6D19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 xml:space="preserve">cliente desea </w:t>
            </w:r>
            <w:r w:rsidR="000B4E06">
              <w:rPr>
                <w:rFonts w:ascii="Arial" w:hAnsi="Arial" w:cs="Arial"/>
                <w:sz w:val="22"/>
              </w:rPr>
              <w:t>iniciar sesión en el sistema de información para iniciar los procesos</w:t>
            </w:r>
            <w:r w:rsidR="006533EC">
              <w:rPr>
                <w:rFonts w:ascii="Arial" w:hAnsi="Arial" w:cs="Arial"/>
                <w:sz w:val="22"/>
              </w:rPr>
              <w:t>.</w:t>
            </w:r>
          </w:p>
          <w:p w14:paraId="07CFE9EB" w14:textId="3CD96268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0B4E06">
              <w:rPr>
                <w:rFonts w:ascii="Arial" w:hAnsi="Arial" w:cs="Arial"/>
                <w:sz w:val="22"/>
              </w:rPr>
              <w:t>personal ingrese al sistema de información.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7340D64E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B4E06">
              <w:rPr>
                <w:rFonts w:ascii="Arial" w:hAnsi="Arial" w:cs="Arial"/>
                <w:sz w:val="22"/>
              </w:rPr>
              <w:t>personal debe ingresar a la página principal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2BB70F29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32F2C">
              <w:rPr>
                <w:rFonts w:ascii="Arial" w:hAnsi="Arial" w:cs="Arial"/>
                <w:sz w:val="22"/>
              </w:rPr>
              <w:t xml:space="preserve"> personal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32F2C">
              <w:rPr>
                <w:rFonts w:ascii="Arial" w:hAnsi="Arial" w:cs="Arial"/>
                <w:sz w:val="22"/>
              </w:rPr>
              <w:t>debe rellenar los campos requeridos para el inicio de sesión.</w:t>
            </w:r>
          </w:p>
        </w:tc>
        <w:tc>
          <w:tcPr>
            <w:tcW w:w="3028" w:type="dxa"/>
            <w:gridSpan w:val="2"/>
          </w:tcPr>
          <w:p w14:paraId="6AA6C251" w14:textId="77777777" w:rsidR="007428D5" w:rsidRDefault="00832F2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</w:t>
            </w:r>
          </w:p>
          <w:p w14:paraId="5A9AA602" w14:textId="77777777" w:rsidR="00832F2C" w:rsidRDefault="00832F2C" w:rsidP="00832F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  <w:p w14:paraId="681F2C90" w14:textId="77777777" w:rsidR="00832F2C" w:rsidRDefault="00832F2C" w:rsidP="00832F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  <w:p w14:paraId="4700578D" w14:textId="725CCD52" w:rsidR="00832F2C" w:rsidRDefault="00832F2C" w:rsidP="00832F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formulario también se encuentran dos opciones:</w:t>
            </w:r>
          </w:p>
          <w:p w14:paraId="40221CF4" w14:textId="60559488" w:rsidR="00832F2C" w:rsidRDefault="00832F2C" w:rsidP="00832F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sesión.</w:t>
            </w:r>
          </w:p>
          <w:p w14:paraId="20C54A08" w14:textId="4E30120E" w:rsidR="00832F2C" w:rsidRPr="00832F2C" w:rsidRDefault="00832F2C" w:rsidP="00832F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Olvide mi contraseña.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19008BA7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32F2C">
              <w:rPr>
                <w:rFonts w:ascii="Arial" w:hAnsi="Arial" w:cs="Arial"/>
                <w:sz w:val="22"/>
              </w:rPr>
              <w:t>personal rellena el formulario con la información correspondiente y da clic en “Iniciar sesión”.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028" w:type="dxa"/>
            <w:gridSpan w:val="2"/>
          </w:tcPr>
          <w:p w14:paraId="35A30FA9" w14:textId="1C87E074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32F2C">
              <w:rPr>
                <w:rFonts w:ascii="Arial" w:hAnsi="Arial" w:cs="Arial"/>
                <w:sz w:val="22"/>
              </w:rPr>
              <w:t>sistema valida los datos, de ser correctos redirecciona al personal al dashboard, de ser incorrectos lanza una alerta al respecto.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60EE5641" w:rsidR="006C5DAF" w:rsidRPr="004E4883" w:rsidRDefault="005E69F0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personal olvida la contraseña y </w:t>
            </w:r>
            <w:r w:rsidR="003F3873">
              <w:rPr>
                <w:rFonts w:ascii="Arial" w:hAnsi="Arial" w:cs="Arial"/>
                <w:sz w:val="22"/>
              </w:rPr>
              <w:t>da clic en la opción “Olvide mi contraseña”</w:t>
            </w:r>
          </w:p>
        </w:tc>
        <w:tc>
          <w:tcPr>
            <w:tcW w:w="3028" w:type="dxa"/>
            <w:gridSpan w:val="2"/>
          </w:tcPr>
          <w:p w14:paraId="5FF6A82E" w14:textId="0529D602" w:rsidR="006C5DAF" w:rsidRPr="003F3873" w:rsidRDefault="003F387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presenta el caso de uso </w:t>
            </w:r>
            <w:r>
              <w:rPr>
                <w:rFonts w:ascii="Arial" w:hAnsi="Arial" w:cs="Arial"/>
                <w:b/>
                <w:bCs/>
                <w:sz w:val="22"/>
              </w:rPr>
              <w:t>CU09 – Recuperar contraseña.</w:t>
            </w: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799BABED" w:rsidR="009A73B3" w:rsidRDefault="00B26CA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</w:t>
            </w:r>
            <w:r w:rsidR="000B4E06">
              <w:rPr>
                <w:rFonts w:ascii="Arial" w:hAnsi="Arial" w:cs="Arial"/>
                <w:sz w:val="22"/>
              </w:rPr>
              <w:t xml:space="preserve"> posiciona al personal en la </w:t>
            </w:r>
            <w:r w:rsidR="003F3873">
              <w:rPr>
                <w:rFonts w:ascii="Arial" w:hAnsi="Arial" w:cs="Arial"/>
                <w:sz w:val="22"/>
              </w:rPr>
              <w:t>página</w:t>
            </w:r>
            <w:r w:rsidR="000B4E06">
              <w:rPr>
                <w:rFonts w:ascii="Arial" w:hAnsi="Arial" w:cs="Arial"/>
                <w:sz w:val="22"/>
              </w:rPr>
              <w:t xml:space="preserve"> del dashboard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45A9CAC5" w:rsidR="009A73B3" w:rsidRPr="00201C2F" w:rsidRDefault="00693DF2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da clic en “Si, estoy seguro” al cancelar la venta</w:t>
            </w:r>
            <w:r w:rsidR="00A906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2970" w:type="dxa"/>
          </w:tcPr>
          <w:p w14:paraId="4639A52C" w14:textId="791018E0" w:rsidR="009A73B3" w:rsidRDefault="00693DF2" w:rsidP="00693DF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solamente cierra la alerta y limpia el formulario de venta de productos.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379A3E5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63EE366D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3F3873">
              <w:rPr>
                <w:rFonts w:ascii="Arial" w:hAnsi="Arial" w:cs="Arial"/>
                <w:sz w:val="22"/>
              </w:rPr>
              <w:t>3.5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66AD831D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3BB58C6F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44AAE92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35CBA"/>
    <w:multiLevelType w:val="hybridMultilevel"/>
    <w:tmpl w:val="7DE2DCF2"/>
    <w:lvl w:ilvl="0" w:tplc="D72EB1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B4E06"/>
    <w:rsid w:val="000C0F5F"/>
    <w:rsid w:val="000E7C3F"/>
    <w:rsid w:val="000F600A"/>
    <w:rsid w:val="00182031"/>
    <w:rsid w:val="001E79F9"/>
    <w:rsid w:val="00201C2F"/>
    <w:rsid w:val="002D6F6B"/>
    <w:rsid w:val="002E2AEE"/>
    <w:rsid w:val="003D4522"/>
    <w:rsid w:val="003F3873"/>
    <w:rsid w:val="00496DEA"/>
    <w:rsid w:val="004D52F3"/>
    <w:rsid w:val="004E4883"/>
    <w:rsid w:val="005E69F0"/>
    <w:rsid w:val="00644236"/>
    <w:rsid w:val="006533EC"/>
    <w:rsid w:val="0067112F"/>
    <w:rsid w:val="00693DF2"/>
    <w:rsid w:val="006C5DAF"/>
    <w:rsid w:val="006D6277"/>
    <w:rsid w:val="007428D5"/>
    <w:rsid w:val="00832F2C"/>
    <w:rsid w:val="00994A12"/>
    <w:rsid w:val="009A487E"/>
    <w:rsid w:val="009A73B3"/>
    <w:rsid w:val="009C7906"/>
    <w:rsid w:val="009E20FF"/>
    <w:rsid w:val="00A906B0"/>
    <w:rsid w:val="00AA6352"/>
    <w:rsid w:val="00AC75BB"/>
    <w:rsid w:val="00AE57E6"/>
    <w:rsid w:val="00B26CAD"/>
    <w:rsid w:val="00B8599B"/>
    <w:rsid w:val="00BF3851"/>
    <w:rsid w:val="00BF4B44"/>
    <w:rsid w:val="00C0240E"/>
    <w:rsid w:val="00C10F4F"/>
    <w:rsid w:val="00D43E46"/>
    <w:rsid w:val="00D506D7"/>
    <w:rsid w:val="00DB1C4A"/>
    <w:rsid w:val="00E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4294967270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22</cp:revision>
  <cp:lastPrinted>2021-03-22T12:09:00Z</cp:lastPrinted>
  <dcterms:created xsi:type="dcterms:W3CDTF">2017-06-14T21:00:00Z</dcterms:created>
  <dcterms:modified xsi:type="dcterms:W3CDTF">2021-04-06T02:25:00Z</dcterms:modified>
</cp:coreProperties>
</file>