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BE" w:rsidRDefault="004B6ABE" w:rsidP="004B6ABE">
      <w:pPr>
        <w:rPr>
          <w:rFonts w:ascii="Calibri" w:hAnsi="Calibri" w:cs="Calibri"/>
          <w:b/>
          <w:bCs/>
          <w:u w:val="single"/>
        </w:rPr>
      </w:pPr>
      <w:r>
        <w:rPr>
          <w:rFonts w:ascii="Calibri" w:hAnsi="Calibri" w:cs="Calibri"/>
          <w:b/>
          <w:bCs/>
          <w:u w:val="single"/>
        </w:rPr>
        <w:t>Descripción del planteamiento</w:t>
      </w:r>
    </w:p>
    <w:p w:rsidR="004B6ABE" w:rsidRDefault="004B6ABE" w:rsidP="004B6ABE">
      <w:pPr>
        <w:rPr>
          <w:rFonts w:ascii="Calibri" w:hAnsi="Calibri" w:cs="Calibri"/>
          <w:b/>
          <w:bCs/>
          <w:u w:val="single"/>
        </w:rPr>
      </w:pPr>
    </w:p>
    <w:p w:rsidR="004B6ABE" w:rsidRDefault="004B6ABE" w:rsidP="004B6ABE">
      <w:pPr>
        <w:rPr>
          <w:rFonts w:ascii="Calibri" w:hAnsi="Calibri" w:cs="Calibri"/>
        </w:rPr>
      </w:pPr>
      <w:r>
        <w:rPr>
          <w:rFonts w:ascii="Calibri" w:hAnsi="Calibri" w:cs="Calibri"/>
        </w:rPr>
        <w:t>He planteado una prueba sencilla sin muchas complicaciones, pero tratando de mostrar todos los conocimientos requeridos para la prueba.</w:t>
      </w:r>
    </w:p>
    <w:p w:rsidR="004B6ABE" w:rsidRDefault="004B6ABE" w:rsidP="004B6ABE">
      <w:pPr>
        <w:rPr>
          <w:rFonts w:ascii="Calibri" w:hAnsi="Calibri" w:cs="Calibri"/>
        </w:rPr>
      </w:pPr>
      <w:r>
        <w:rPr>
          <w:rFonts w:ascii="Calibri" w:hAnsi="Calibri" w:cs="Calibri"/>
        </w:rPr>
        <w:t>He tratado también que sea lo mas sencilla posible de utilizar. En el diseño he planteado un diseño muy sencillo responsive, en el que los elementos mas importantes de cada pantalla están a la vista.</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Consta de 5 pantallas:</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-Inicio: que simplemente contiene enlaces al resto de secciones. Y un enlace para cargar productos.</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-productos: donde se ven los productos cargados en la base de datos y se filtran por nombre.</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-Clientes: donde se gestionan los clientes, se añaden nuevos clientes, se ven los clientes añadidos y se pueden eliminar. Esta función eliminar incluye la eliminación de las asociaciones de productos asociados al cliente.</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 Asociaciones: se divide en dos, una primera pantalla donde se selecciona un cliente, y lleva a otra pantalla donde se ven las asociaciones que ya tiene el cliente seleccionado y además se le agregan nuevas asociaciones.</w:t>
      </w:r>
    </w:p>
    <w:p w:rsidR="004B6ABE" w:rsidRDefault="004B6ABE" w:rsidP="004B6ABE">
      <w:pPr>
        <w:rPr>
          <w:rFonts w:ascii="Calibri" w:hAnsi="Calibri" w:cs="Calibri"/>
        </w:rPr>
      </w:pPr>
    </w:p>
    <w:p w:rsidR="004B6ABE" w:rsidRDefault="004B6ABE" w:rsidP="004B6ABE">
      <w:pPr>
        <w:rPr>
          <w:rFonts w:ascii="Calibri" w:hAnsi="Calibri" w:cs="Calibri"/>
        </w:rPr>
      </w:pPr>
      <w:r>
        <w:rPr>
          <w:rFonts w:ascii="Calibri" w:hAnsi="Calibri" w:cs="Calibri"/>
        </w:rPr>
        <w:t>-La carga de Json se realiza mediante enlace en pagina de inicio y en el menú de navegación.</w:t>
      </w:r>
    </w:p>
    <w:p w:rsidR="007D0CAA" w:rsidRDefault="007D0CAA">
      <w:bookmarkStart w:id="0" w:name="_GoBack"/>
      <w:bookmarkEnd w:id="0"/>
    </w:p>
    <w:sectPr w:rsidR="007D0C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CC9" w:rsidRDefault="006B2CC9" w:rsidP="004B6ABE">
      <w:r>
        <w:separator/>
      </w:r>
    </w:p>
  </w:endnote>
  <w:endnote w:type="continuationSeparator" w:id="0">
    <w:p w:rsidR="006B2CC9" w:rsidRDefault="006B2CC9" w:rsidP="004B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CC9" w:rsidRDefault="006B2CC9" w:rsidP="004B6ABE">
      <w:r>
        <w:separator/>
      </w:r>
    </w:p>
  </w:footnote>
  <w:footnote w:type="continuationSeparator" w:id="0">
    <w:p w:rsidR="006B2CC9" w:rsidRDefault="006B2CC9" w:rsidP="004B6A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BE"/>
    <w:rsid w:val="004B6ABE"/>
    <w:rsid w:val="006B2CC9"/>
    <w:rsid w:val="007D0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52CAD-8625-400C-B2DB-301AC82B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ABE"/>
    <w:pPr>
      <w:spacing w:after="0" w:line="240" w:lineRule="auto"/>
    </w:pPr>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6ABE"/>
    <w:pPr>
      <w:tabs>
        <w:tab w:val="center" w:pos="4252"/>
        <w:tab w:val="right" w:pos="8504"/>
      </w:tabs>
    </w:pPr>
    <w:rPr>
      <w:rFonts w:eastAsiaTheme="minorHAnsi"/>
      <w:lang w:eastAsia="en-US"/>
    </w:rPr>
  </w:style>
  <w:style w:type="character" w:customStyle="1" w:styleId="EncabezadoCar">
    <w:name w:val="Encabezado Car"/>
    <w:basedOn w:val="Fuentedeprrafopredeter"/>
    <w:link w:val="Encabezado"/>
    <w:uiPriority w:val="99"/>
    <w:rsid w:val="004B6ABE"/>
  </w:style>
  <w:style w:type="paragraph" w:styleId="Piedepgina">
    <w:name w:val="footer"/>
    <w:basedOn w:val="Normal"/>
    <w:link w:val="PiedepginaCar"/>
    <w:uiPriority w:val="99"/>
    <w:unhideWhenUsed/>
    <w:rsid w:val="004B6ABE"/>
    <w:pPr>
      <w:tabs>
        <w:tab w:val="center" w:pos="4252"/>
        <w:tab w:val="right" w:pos="8504"/>
      </w:tabs>
    </w:pPr>
    <w:rPr>
      <w:rFonts w:eastAsiaTheme="minorHAnsi"/>
      <w:lang w:eastAsia="en-US"/>
    </w:rPr>
  </w:style>
  <w:style w:type="character" w:customStyle="1" w:styleId="PiedepginaCar">
    <w:name w:val="Pie de página Car"/>
    <w:basedOn w:val="Fuentedeprrafopredeter"/>
    <w:link w:val="Piedepgina"/>
    <w:uiPriority w:val="99"/>
    <w:rsid w:val="004B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1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Mayordomo Vicente</dc:creator>
  <cp:keywords/>
  <dc:description/>
  <cp:lastModifiedBy>Hector Mayordomo Vicente</cp:lastModifiedBy>
  <cp:revision>1</cp:revision>
  <dcterms:created xsi:type="dcterms:W3CDTF">2018-01-16T11:43:00Z</dcterms:created>
  <dcterms:modified xsi:type="dcterms:W3CDTF">2018-01-16T11:44:00Z</dcterms:modified>
</cp:coreProperties>
</file>