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25375152"/>
        <w:docPartObj>
          <w:docPartGallery w:val="Cover Pages"/>
          <w:docPartUnique/>
        </w:docPartObj>
      </w:sdtPr>
      <w:sdtEndPr>
        <w:rPr>
          <w:lang w:val="es-MX"/>
        </w:rPr>
      </w:sdtEndPr>
      <w:sdtContent>
        <w:p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  <w:lang w:val="es-MX"/>
                                      </w:rPr>
                                      <w:t>Manual de usuario del sistema de asistencia del gimnasio.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Sistema de toma de asistencia del gimnasio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  <w:lang w:val="es-MX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  <w:lang w:val="es-MX"/>
                                </w:rPr>
                                <w:t>Manual de usuario del sistema de asistencia del gimnasio.</w:t>
                              </w: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Sistema de toma de asistencia del gimnasio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>
          <w:pPr>
            <w:rPr>
              <w:lang w:val="es-MX"/>
            </w:rPr>
          </w:pPr>
          <w:r>
            <w:rPr>
              <w:lang w:val="es-MX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64339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>
          <w:pPr>
            <w:pStyle w:val="TtuloTDC"/>
          </w:pPr>
          <w:r>
            <w:t xml:space="preserve">Índice </w:t>
          </w:r>
        </w:p>
        <w:p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437391" w:history="1">
            <w:r>
              <w:rPr>
                <w:rStyle w:val="Hipervnculo"/>
                <w:noProof/>
                <w:lang w:val="es-MX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_Toc465437391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437392" w:history="1">
            <w:r>
              <w:rPr>
                <w:rStyle w:val="Hipervnculo"/>
                <w:noProof/>
                <w:lang w:val="es-MX"/>
              </w:rPr>
              <w:t>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_Toc465437392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437393" w:history="1">
            <w:r>
              <w:rPr>
                <w:rStyle w:val="Hipervnculo"/>
                <w:noProof/>
                <w:lang w:val="es-MX"/>
              </w:rPr>
              <w:t>Menú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_Toc465437393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437394" w:history="1">
            <w:r>
              <w:rPr>
                <w:rStyle w:val="Hipervnculo"/>
                <w:noProof/>
                <w:lang w:val="es-MX"/>
              </w:rPr>
              <w:t>Agregar/Modificar/Eliminar.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_Toc465437394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437395" w:history="1">
            <w:r>
              <w:rPr>
                <w:rStyle w:val="Hipervnculo"/>
                <w:noProof/>
                <w:lang w:val="es-MX"/>
              </w:rPr>
              <w:t>Generar Reportes.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_Toc465437395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pStyle w:val="Ttulo1"/>
        <w:rPr>
          <w:lang w:val="es-MX"/>
        </w:rPr>
      </w:pPr>
      <w:bookmarkStart w:id="0" w:name="_Toc465437391"/>
      <w:r>
        <w:rPr>
          <w:lang w:val="es-MX"/>
        </w:rPr>
        <w:lastRenderedPageBreak/>
        <w:t>Introducción</w:t>
      </w:r>
      <w:bookmarkEnd w:id="0"/>
      <w:r>
        <w:rPr>
          <w:lang w:val="es-MX"/>
        </w:rPr>
        <w:t xml:space="preserve"> </w:t>
      </w:r>
    </w:p>
    <w:p>
      <w:pPr>
        <w:rPr>
          <w:lang w:val="es-MX"/>
        </w:rPr>
      </w:pPr>
      <w:r>
        <w:rPr>
          <w:lang w:val="es-MX"/>
        </w:rPr>
        <w:t xml:space="preserve">El “Manual de usuario del sistema de asistencia del gimnasio” nos permitirá visualizar el entorno gráfico y la operatividad ya que en él se explica detalladamente los pasos a seguir para el manejo general de los procesos del sistema. El usuario obtendrá información valiosa que le permitirán utilizar las funciones del sistema. </w:t>
      </w:r>
    </w:p>
    <w:p>
      <w:pPr>
        <w:rPr>
          <w:lang w:val="es-MX"/>
        </w:rPr>
      </w:pPr>
      <w:r>
        <w:rPr>
          <w:lang w:val="es-MX"/>
        </w:rPr>
        <w:t>En este Manual de usuario se explicará los pasos a seguir para realizar las siguientes acciones:</w:t>
      </w:r>
    </w:p>
    <w:p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Entrar al sistema.</w:t>
      </w:r>
    </w:p>
    <w:p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Agregar/Modificar/Eliminar datos del sistema.</w:t>
      </w:r>
    </w:p>
    <w:p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Generar Reportes de las asistencias del gimnasio.</w:t>
      </w:r>
    </w:p>
    <w:p>
      <w:pPr>
        <w:rPr>
          <w:lang w:val="es-MX"/>
        </w:rPr>
      </w:pPr>
    </w:p>
    <w:p>
      <w:pPr>
        <w:rPr>
          <w:u w:val="single"/>
          <w:lang w:val="es-MX"/>
        </w:rPr>
      </w:pPr>
      <w:r>
        <w:rPr>
          <w:lang w:val="es-MX"/>
        </w:rPr>
        <w:t>Con el fin de facilitar y mejorar su experiencia de usuario.</w:t>
      </w:r>
      <w:bookmarkStart w:id="1" w:name="_GoBack"/>
      <w:bookmarkEnd w:id="1"/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pStyle w:val="Ttulo1"/>
        <w:rPr>
          <w:lang w:val="es-MX"/>
        </w:rPr>
      </w:pPr>
      <w:bookmarkStart w:id="2" w:name="_Toc465437392"/>
      <w:r>
        <w:rPr>
          <w:lang w:val="es-MX"/>
        </w:rPr>
        <w:t>Inicio de sesión</w:t>
      </w:r>
      <w:bookmarkEnd w:id="2"/>
    </w:p>
    <w:p>
      <w:pPr>
        <w:rPr>
          <w:lang w:val="es-MX"/>
        </w:rPr>
      </w:pPr>
      <w:r>
        <w:rPr>
          <w:lang w:val="es-MX"/>
        </w:rPr>
        <w:t>Al abrir el sistema lo primero que se le pedirá al usuario que ingrese su nombre de usuario y su contraseña.</w:t>
      </w:r>
    </w:p>
    <w:p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2924872" cy="3920947"/>
            <wp:effectExtent l="0" t="0" r="889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536" t="29533" r="41533" b="30121"/>
                    <a:stretch/>
                  </pic:blipFill>
                  <pic:spPr bwMode="auto">
                    <a:xfrm>
                      <a:off x="0" y="0"/>
                      <a:ext cx="2956872" cy="396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rPr>
          <w:lang w:val="es-MX"/>
        </w:rPr>
      </w:pPr>
      <w:r>
        <w:rPr>
          <w:lang w:val="es-MX"/>
        </w:rPr>
        <w:t>Si ingresa los datos correctamente en seguida se le mostrará el menú principal.</w:t>
      </w: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pStyle w:val="Ttulo1"/>
        <w:rPr>
          <w:lang w:val="es-MX"/>
        </w:rPr>
      </w:pPr>
      <w:bookmarkStart w:id="3" w:name="_Toc465437393"/>
      <w:r>
        <w:rPr>
          <w:lang w:val="es-MX"/>
        </w:rPr>
        <w:t>Menú principal</w:t>
      </w:r>
      <w:bookmarkEnd w:id="3"/>
    </w:p>
    <w:p>
      <w:pPr>
        <w:rPr>
          <w:lang w:val="es-MX"/>
        </w:rPr>
      </w:pPr>
      <w:r>
        <w:rPr>
          <w:lang w:val="es-MX"/>
        </w:rPr>
        <w:t>En el menú principal se encuentran tres opciones a elegir</w:t>
      </w:r>
    </w:p>
    <w:p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Tomar Asistencia: Esta opción nos llevará a la ventana en donde se realizará la toma de asistencia (Esta opción solo estará disponible para el usuario).</w:t>
      </w:r>
    </w:p>
    <w:p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Agregar/Modificar/Eliminar: Esta opción nos llevará a la ventana en donde se podrá agregar modificar y eliminar todos los tipos de datos (Esta opción solo estará disponible para el administrador del sistema).</w:t>
      </w:r>
    </w:p>
    <w:p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Reportes: Esta opción nos llevará a la ventana en donde se podrán generar los reportes correspondientes de las calificaciones de los alumnos del gimnasio.</w:t>
      </w:r>
    </w:p>
    <w:p>
      <w:pPr>
        <w:ind w:left="360"/>
        <w:rPr>
          <w:lang w:val="es-MX"/>
        </w:rPr>
      </w:pPr>
    </w:p>
    <w:p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3269894" cy="3671128"/>
            <wp:effectExtent l="0" t="0" r="698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424" t="30100" r="39935" b="30701"/>
                    <a:stretch/>
                  </pic:blipFill>
                  <pic:spPr bwMode="auto">
                    <a:xfrm>
                      <a:off x="0" y="0"/>
                      <a:ext cx="3299918" cy="3704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Ttulo1"/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pStyle w:val="Ttulo1"/>
        <w:rPr>
          <w:lang w:val="es-MX"/>
        </w:rPr>
      </w:pPr>
    </w:p>
    <w:p>
      <w:pPr>
        <w:pStyle w:val="Ttulo1"/>
        <w:rPr>
          <w:lang w:val="es-MX"/>
        </w:rPr>
      </w:pPr>
      <w:bookmarkStart w:id="4" w:name="_Toc465437394"/>
      <w:r>
        <w:rPr>
          <w:lang w:val="es-MX"/>
        </w:rPr>
        <w:t>Agregar/Modificar/Eliminar.</w:t>
      </w:r>
      <w:bookmarkEnd w:id="4"/>
    </w:p>
    <w:p>
      <w:pPr>
        <w:rPr>
          <w:lang w:val="es-MX"/>
        </w:rPr>
      </w:pPr>
      <w:r>
        <w:rPr>
          <w:lang w:val="es-MX"/>
        </w:rPr>
        <w:t>En la ventana de “ABC Genérico” existen 5 opciones a elegir:</w:t>
      </w:r>
    </w:p>
    <w:p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Licenciatura: En esta opción se cargará los datos de la licenciatura en la tabla.</w:t>
      </w:r>
    </w:p>
    <w:p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Grupo Licenciatura: En esta opción se cargará los datos de los grupos de licenciatura.</w:t>
      </w:r>
    </w:p>
    <w:p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Grupo de gimnasio: En esta opción se cargará los datos de los grupos de gimnasio.</w:t>
      </w:r>
    </w:p>
    <w:p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Alumnos: En esta opción se cargará los datos de los alumnos.</w:t>
      </w:r>
    </w:p>
    <w:p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Asistencia: En esta opción se cargará los datos de las asistencias de los alumnos.</w:t>
      </w:r>
    </w:p>
    <w:p>
      <w:pPr>
        <w:rPr>
          <w:lang w:val="es-MX"/>
        </w:rPr>
      </w:pPr>
      <w:r>
        <w:rPr>
          <w:lang w:val="es-MX"/>
        </w:rPr>
        <w:t>Al presionar el botón “Buscar” buscará el dato por el nombre y lo mostrará en la tabla dependiendo de la información que se muestra.</w:t>
      </w:r>
    </w:p>
    <w:p>
      <w:pPr>
        <w:rPr>
          <w:lang w:val="es-MX"/>
        </w:rPr>
      </w:pPr>
      <w:r>
        <w:rPr>
          <w:lang w:val="es-MX"/>
        </w:rPr>
        <w:t>Al presionar el botón “Guardar cambios” se guardarán los cambios realizados en todas las tablas que haya modificado.</w:t>
      </w:r>
    </w:p>
    <w:p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4774222" cy="4550054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529" t="25171" r="35396" b="25571"/>
                    <a:stretch/>
                  </pic:blipFill>
                  <pic:spPr bwMode="auto">
                    <a:xfrm>
                      <a:off x="0" y="0"/>
                      <a:ext cx="4793499" cy="4568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rPr>
          <w:lang w:val="es-MX"/>
        </w:rPr>
      </w:pPr>
    </w:p>
    <w:p>
      <w:pPr>
        <w:pStyle w:val="Ttulo1"/>
        <w:rPr>
          <w:lang w:val="es-MX"/>
        </w:rPr>
      </w:pPr>
      <w:bookmarkStart w:id="5" w:name="_Toc465437395"/>
      <w:r>
        <w:rPr>
          <w:lang w:val="es-MX"/>
        </w:rPr>
        <w:lastRenderedPageBreak/>
        <w:t>Generar Reportes.</w:t>
      </w:r>
      <w:bookmarkEnd w:id="5"/>
    </w:p>
    <w:p>
      <w:pPr>
        <w:rPr>
          <w:lang w:val="es-MX"/>
        </w:rPr>
      </w:pPr>
      <w:r>
        <w:rPr>
          <w:lang w:val="es-MX"/>
        </w:rPr>
        <w:t>En la ventana de Reportes existen 3 opciones a elegir:</w:t>
      </w:r>
    </w:p>
    <w:p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Licenciatura: Esta opción generará un reporte de las asistencias de todos los alumnos agrupados por licenciatura.</w:t>
      </w:r>
    </w:p>
    <w:p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Grupo de gimnasio: Esta opción generará un reporte de las asistencias de todos los alumnos agrupados por el grupo de gimnasio.</w:t>
      </w:r>
    </w:p>
    <w:p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Todos: Esta opción generará un reporte de las asistencias de todos los alumnos agrupados por la licenciatura y además también generará el reporte agrupado por el grupo de gimnasio.</w:t>
      </w:r>
    </w:p>
    <w:p>
      <w:pPr>
        <w:rPr>
          <w:lang w:val="es-MX"/>
        </w:rPr>
      </w:pPr>
      <w:r>
        <w:rPr>
          <w:lang w:val="es-MX"/>
        </w:rPr>
        <w:t>Al presionar el botón “Generar reporte” se abrirá un archivo en Excel con el reporte que ha seleccionado.</w:t>
      </w:r>
    </w:p>
    <w:p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4945075" cy="3286573"/>
            <wp:effectExtent l="0" t="0" r="825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1028" t="27451" r="31048" b="27745"/>
                    <a:stretch/>
                  </pic:blipFill>
                  <pic:spPr bwMode="auto">
                    <a:xfrm>
                      <a:off x="0" y="0"/>
                      <a:ext cx="4968481" cy="3302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jc w:val="right"/>
        <w:rPr>
          <w:lang w:val="es-MX"/>
        </w:rPr>
      </w:pPr>
    </w:p>
    <w:p>
      <w:pPr>
        <w:jc w:val="right"/>
        <w:rPr>
          <w:lang w:val="es-MX"/>
        </w:rPr>
      </w:pPr>
    </w:p>
    <w:p>
      <w:pPr>
        <w:jc w:val="right"/>
        <w:rPr>
          <w:lang w:val="es-MX"/>
        </w:rPr>
      </w:pPr>
    </w:p>
    <w:p>
      <w:pPr>
        <w:jc w:val="right"/>
        <w:rPr>
          <w:lang w:val="es-MX"/>
        </w:rPr>
      </w:pPr>
    </w:p>
    <w:p>
      <w:pPr>
        <w:jc w:val="right"/>
        <w:rPr>
          <w:lang w:val="es-MX"/>
        </w:rPr>
      </w:pPr>
    </w:p>
    <w:sectPr>
      <w:head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28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60"/>
      <w:gridCol w:w="4860"/>
      <w:gridCol w:w="659"/>
      <w:gridCol w:w="677"/>
      <w:gridCol w:w="824"/>
    </w:tblGrid>
    <w:tr>
      <w:tc>
        <w:tcPr>
          <w:tcW w:w="1260" w:type="dxa"/>
          <w:vMerge w:val="restart"/>
          <w:vAlign w:val="center"/>
        </w:tcPr>
        <w:p>
          <w:pPr>
            <w:pStyle w:val="Encabezado"/>
            <w:spacing w:line="360" w:lineRule="auto"/>
            <w:ind w:right="360"/>
            <w:jc w:val="center"/>
            <w:rPr>
              <w:rFonts w:ascii="Verdana" w:hAnsi="Verdana"/>
              <w:b/>
              <w:i/>
              <w:sz w:val="16"/>
              <w:szCs w:val="16"/>
            </w:rPr>
          </w:pPr>
        </w:p>
      </w:tc>
      <w:tc>
        <w:tcPr>
          <w:tcW w:w="4860" w:type="dxa"/>
          <w:vMerge w:val="restart"/>
          <w:vAlign w:val="center"/>
        </w:tcPr>
        <w:p>
          <w:pPr>
            <w:pStyle w:val="Encabezado"/>
            <w:spacing w:line="360" w:lineRule="auto"/>
            <w:ind w:right="360"/>
            <w:jc w:val="center"/>
            <w:rPr>
              <w:rFonts w:ascii="Verdana" w:hAnsi="Verdana"/>
              <w:b/>
              <w:i/>
              <w:sz w:val="16"/>
              <w:szCs w:val="16"/>
            </w:rPr>
          </w:pPr>
          <w:r>
            <w:rPr>
              <w:rFonts w:ascii="Verdana" w:hAnsi="Verdana"/>
              <w:b/>
              <w:i/>
              <w:sz w:val="16"/>
              <w:szCs w:val="16"/>
            </w:rPr>
            <w:t>MANUAL DE USUARIO</w:t>
          </w:r>
        </w:p>
        <w:p>
          <w:pPr>
            <w:pStyle w:val="Encabezado"/>
            <w:spacing w:line="360" w:lineRule="auto"/>
            <w:ind w:right="360"/>
            <w:jc w:val="center"/>
            <w:rPr>
              <w:rFonts w:ascii="Verdana" w:hAnsi="Verdana"/>
              <w:b/>
              <w:sz w:val="16"/>
              <w:szCs w:val="16"/>
            </w:rPr>
          </w:pPr>
          <w:r>
            <w:rPr>
              <w:rFonts w:ascii="Verdana" w:hAnsi="Verdana"/>
              <w:b/>
              <w:i/>
              <w:sz w:val="16"/>
              <w:szCs w:val="16"/>
            </w:rPr>
            <w:t xml:space="preserve"> Sistema de toma de asistencia del gimnasio</w:t>
          </w:r>
        </w:p>
      </w:tc>
      <w:tc>
        <w:tcPr>
          <w:tcW w:w="1336" w:type="dxa"/>
          <w:gridSpan w:val="2"/>
        </w:tcPr>
        <w:p>
          <w:pPr>
            <w:pStyle w:val="Encabezado"/>
            <w:spacing w:line="360" w:lineRule="auto"/>
            <w:jc w:val="center"/>
            <w:rPr>
              <w:rFonts w:ascii="Verdana" w:hAnsi="Verdana"/>
              <w:b/>
              <w:sz w:val="16"/>
              <w:szCs w:val="16"/>
            </w:rPr>
          </w:pPr>
          <w:r>
            <w:rPr>
              <w:rFonts w:ascii="Verdana" w:hAnsi="Verdana"/>
              <w:b/>
              <w:sz w:val="16"/>
              <w:szCs w:val="16"/>
            </w:rPr>
            <w:t>Pág.</w:t>
          </w:r>
        </w:p>
      </w:tc>
      <w:tc>
        <w:tcPr>
          <w:tcW w:w="824" w:type="dxa"/>
        </w:tcPr>
        <w:p>
          <w:pPr>
            <w:pStyle w:val="Encabezado"/>
            <w:jc w:val="center"/>
          </w:pPr>
          <w:r>
            <w:t xml:space="preserve"> </w:t>
          </w:r>
          <w:sdt>
            <w:sdtPr>
              <w:id w:val="-871073930"/>
              <w:docPartObj>
                <w:docPartGallery w:val="Page Numbers (Top of Page)"/>
                <w:docPartUnique/>
              </w:docPartObj>
            </w:sdtPr>
            <w:sdtContent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fldChar w:fldCharType="end"/>
              </w:r>
            </w:sdtContent>
          </w:sdt>
        </w:p>
        <w:p>
          <w:pPr>
            <w:pStyle w:val="Encabezado"/>
            <w:spacing w:line="360" w:lineRule="auto"/>
            <w:rPr>
              <w:rFonts w:ascii="Verdana" w:hAnsi="Verdana"/>
              <w:b/>
              <w:sz w:val="16"/>
              <w:szCs w:val="16"/>
            </w:rPr>
          </w:pPr>
        </w:p>
      </w:tc>
    </w:tr>
    <w:tr>
      <w:tc>
        <w:tcPr>
          <w:tcW w:w="1260" w:type="dxa"/>
          <w:vMerge/>
        </w:tcPr>
        <w:p>
          <w:pPr>
            <w:pStyle w:val="Encabezado"/>
            <w:spacing w:line="360" w:lineRule="auto"/>
            <w:jc w:val="center"/>
            <w:rPr>
              <w:rFonts w:ascii="Verdana" w:hAnsi="Verdana"/>
              <w:b/>
              <w:sz w:val="16"/>
              <w:szCs w:val="16"/>
            </w:rPr>
          </w:pPr>
        </w:p>
      </w:tc>
      <w:tc>
        <w:tcPr>
          <w:tcW w:w="4860" w:type="dxa"/>
          <w:vMerge/>
        </w:tcPr>
        <w:p>
          <w:pPr>
            <w:pStyle w:val="Encabezado"/>
            <w:spacing w:line="360" w:lineRule="auto"/>
            <w:jc w:val="center"/>
            <w:rPr>
              <w:rFonts w:ascii="Verdana" w:hAnsi="Verdana"/>
              <w:b/>
              <w:sz w:val="16"/>
              <w:szCs w:val="16"/>
            </w:rPr>
          </w:pPr>
        </w:p>
      </w:tc>
      <w:tc>
        <w:tcPr>
          <w:tcW w:w="2160" w:type="dxa"/>
          <w:gridSpan w:val="3"/>
        </w:tcPr>
        <w:p>
          <w:pPr>
            <w:pStyle w:val="Encabezado"/>
            <w:spacing w:line="360" w:lineRule="auto"/>
            <w:jc w:val="center"/>
            <w:rPr>
              <w:rFonts w:ascii="Verdana" w:hAnsi="Verdana"/>
              <w:b/>
              <w:sz w:val="16"/>
              <w:szCs w:val="16"/>
            </w:rPr>
          </w:pPr>
          <w:r>
            <w:rPr>
              <w:rFonts w:ascii="Verdana" w:hAnsi="Verdana"/>
              <w:b/>
              <w:sz w:val="16"/>
              <w:szCs w:val="16"/>
            </w:rPr>
            <w:t>Fecha de Elaboración</w:t>
          </w:r>
        </w:p>
      </w:tc>
    </w:tr>
    <w:tr>
      <w:tc>
        <w:tcPr>
          <w:tcW w:w="1260" w:type="dxa"/>
          <w:vMerge/>
        </w:tcPr>
        <w:p>
          <w:pPr>
            <w:pStyle w:val="Encabezado"/>
            <w:spacing w:line="360" w:lineRule="auto"/>
            <w:jc w:val="center"/>
            <w:rPr>
              <w:rFonts w:ascii="Verdana" w:hAnsi="Verdana"/>
              <w:b/>
              <w:sz w:val="16"/>
              <w:szCs w:val="16"/>
            </w:rPr>
          </w:pPr>
        </w:p>
      </w:tc>
      <w:tc>
        <w:tcPr>
          <w:tcW w:w="4860" w:type="dxa"/>
          <w:vMerge/>
        </w:tcPr>
        <w:p>
          <w:pPr>
            <w:pStyle w:val="Encabezado"/>
            <w:spacing w:line="360" w:lineRule="auto"/>
            <w:jc w:val="center"/>
            <w:rPr>
              <w:rFonts w:ascii="Verdana" w:hAnsi="Verdana"/>
              <w:b/>
              <w:sz w:val="16"/>
              <w:szCs w:val="16"/>
            </w:rPr>
          </w:pPr>
        </w:p>
      </w:tc>
      <w:tc>
        <w:tcPr>
          <w:tcW w:w="659" w:type="dxa"/>
        </w:tcPr>
        <w:p>
          <w:pPr>
            <w:pStyle w:val="Encabezado"/>
            <w:spacing w:line="360" w:lineRule="auto"/>
            <w:jc w:val="center"/>
            <w:rPr>
              <w:rFonts w:ascii="Verdana" w:hAnsi="Verdana"/>
              <w:b/>
              <w:sz w:val="16"/>
              <w:szCs w:val="16"/>
            </w:rPr>
          </w:pPr>
          <w:r>
            <w:rPr>
              <w:rFonts w:ascii="Verdana" w:hAnsi="Verdana"/>
              <w:b/>
              <w:sz w:val="16"/>
              <w:szCs w:val="16"/>
            </w:rPr>
            <w:t>Día</w:t>
          </w:r>
        </w:p>
      </w:tc>
      <w:tc>
        <w:tcPr>
          <w:tcW w:w="677" w:type="dxa"/>
        </w:tcPr>
        <w:p>
          <w:pPr>
            <w:pStyle w:val="Encabezado"/>
            <w:spacing w:line="360" w:lineRule="auto"/>
            <w:jc w:val="center"/>
            <w:rPr>
              <w:rFonts w:ascii="Verdana" w:hAnsi="Verdana"/>
              <w:b/>
              <w:sz w:val="16"/>
              <w:szCs w:val="16"/>
            </w:rPr>
          </w:pPr>
          <w:r>
            <w:rPr>
              <w:rFonts w:ascii="Verdana" w:hAnsi="Verdana"/>
              <w:b/>
              <w:sz w:val="16"/>
              <w:szCs w:val="16"/>
            </w:rPr>
            <w:t>Mes</w:t>
          </w:r>
        </w:p>
      </w:tc>
      <w:tc>
        <w:tcPr>
          <w:tcW w:w="824" w:type="dxa"/>
        </w:tcPr>
        <w:p>
          <w:pPr>
            <w:pStyle w:val="Encabezado"/>
            <w:spacing w:line="360" w:lineRule="auto"/>
            <w:jc w:val="center"/>
            <w:rPr>
              <w:rFonts w:ascii="Verdana" w:hAnsi="Verdana"/>
              <w:b/>
              <w:sz w:val="16"/>
              <w:szCs w:val="16"/>
            </w:rPr>
          </w:pPr>
          <w:r>
            <w:rPr>
              <w:rFonts w:ascii="Verdana" w:hAnsi="Verdana"/>
              <w:b/>
              <w:sz w:val="16"/>
              <w:szCs w:val="16"/>
            </w:rPr>
            <w:t>Año</w:t>
          </w:r>
        </w:p>
      </w:tc>
    </w:tr>
    <w:tr>
      <w:tc>
        <w:tcPr>
          <w:tcW w:w="1260" w:type="dxa"/>
          <w:vMerge/>
        </w:tcPr>
        <w:p>
          <w:pPr>
            <w:pStyle w:val="Encabezado"/>
            <w:spacing w:line="360" w:lineRule="auto"/>
            <w:jc w:val="center"/>
            <w:rPr>
              <w:rFonts w:ascii="Verdana" w:hAnsi="Verdana"/>
              <w:b/>
              <w:sz w:val="16"/>
              <w:szCs w:val="16"/>
            </w:rPr>
          </w:pPr>
        </w:p>
      </w:tc>
      <w:tc>
        <w:tcPr>
          <w:tcW w:w="4860" w:type="dxa"/>
          <w:vMerge/>
        </w:tcPr>
        <w:p>
          <w:pPr>
            <w:pStyle w:val="Encabezado"/>
            <w:spacing w:line="360" w:lineRule="auto"/>
            <w:jc w:val="center"/>
            <w:rPr>
              <w:rFonts w:ascii="Verdana" w:hAnsi="Verdana"/>
              <w:b/>
              <w:sz w:val="16"/>
              <w:szCs w:val="16"/>
            </w:rPr>
          </w:pPr>
        </w:p>
      </w:tc>
      <w:tc>
        <w:tcPr>
          <w:tcW w:w="659" w:type="dxa"/>
        </w:tcPr>
        <w:p>
          <w:pPr>
            <w:pStyle w:val="Encabezado"/>
            <w:spacing w:line="360" w:lineRule="auto"/>
            <w:jc w:val="center"/>
            <w:rPr>
              <w:rFonts w:ascii="Verdana" w:hAnsi="Verdana"/>
              <w:b/>
              <w:sz w:val="16"/>
              <w:szCs w:val="16"/>
            </w:rPr>
          </w:pPr>
          <w:r>
            <w:rPr>
              <w:rFonts w:ascii="Verdana" w:hAnsi="Verdana"/>
              <w:b/>
              <w:sz w:val="16"/>
              <w:szCs w:val="16"/>
            </w:rPr>
            <w:t>24</w:t>
          </w:r>
        </w:p>
      </w:tc>
      <w:tc>
        <w:tcPr>
          <w:tcW w:w="677" w:type="dxa"/>
        </w:tcPr>
        <w:p>
          <w:pPr>
            <w:pStyle w:val="Encabezado"/>
            <w:spacing w:line="360" w:lineRule="auto"/>
            <w:jc w:val="center"/>
            <w:rPr>
              <w:rFonts w:ascii="Verdana" w:hAnsi="Verdana"/>
              <w:b/>
              <w:sz w:val="16"/>
              <w:szCs w:val="16"/>
            </w:rPr>
          </w:pPr>
          <w:r>
            <w:rPr>
              <w:rFonts w:ascii="Verdana" w:hAnsi="Verdana"/>
              <w:b/>
              <w:sz w:val="16"/>
              <w:szCs w:val="16"/>
            </w:rPr>
            <w:t>10</w:t>
          </w:r>
        </w:p>
      </w:tc>
      <w:tc>
        <w:tcPr>
          <w:tcW w:w="824" w:type="dxa"/>
        </w:tcPr>
        <w:p>
          <w:pPr>
            <w:pStyle w:val="Encabezado"/>
            <w:spacing w:line="360" w:lineRule="auto"/>
            <w:jc w:val="center"/>
            <w:rPr>
              <w:rFonts w:ascii="Verdana" w:hAnsi="Verdana"/>
              <w:b/>
              <w:sz w:val="16"/>
              <w:szCs w:val="16"/>
            </w:rPr>
          </w:pPr>
          <w:r>
            <w:rPr>
              <w:rFonts w:ascii="Verdana" w:hAnsi="Verdana"/>
              <w:b/>
              <w:sz w:val="16"/>
              <w:szCs w:val="16"/>
            </w:rPr>
            <w:t>16</w:t>
          </w:r>
        </w:p>
      </w:tc>
    </w:tr>
  </w:tbl>
  <w:p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1747"/>
    <w:multiLevelType w:val="hybridMultilevel"/>
    <w:tmpl w:val="43DA4D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053B5"/>
    <w:multiLevelType w:val="hybridMultilevel"/>
    <w:tmpl w:val="16B2F7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C7788"/>
    <w:multiLevelType w:val="hybridMultilevel"/>
    <w:tmpl w:val="BE009F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B50BE"/>
    <w:multiLevelType w:val="hybridMultilevel"/>
    <w:tmpl w:val="9E8AB4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FE8055-30F7-48C6-8617-4C2AA11D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6142D-F1F4-4AEC-BE19-5260D3C43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Sistema de toma de asistencia del gimnasio</dc:subject>
  <dc:creator>Hector Edgar Matias Rodriguez</dc:creator>
  <cp:keywords/>
  <dc:description/>
  <cp:lastModifiedBy>Hector Edgar Matias Rodriguez</cp:lastModifiedBy>
  <cp:revision>4</cp:revision>
  <dcterms:created xsi:type="dcterms:W3CDTF">2016-10-24T22:38:00Z</dcterms:created>
  <dcterms:modified xsi:type="dcterms:W3CDTF">2016-10-28T22:03:00Z</dcterms:modified>
</cp:coreProperties>
</file>