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C20250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20250">
            <w:r>
              <w:t>Cancelación de 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20250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</w:t>
            </w:r>
            <w:r w:rsidR="00C20250">
              <w:t xml:space="preserve"> cancelación de</w:t>
            </w:r>
            <w:r>
              <w:t xml:space="preserve">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20250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una cancelación de venta.</w:t>
            </w:r>
          </w:p>
          <w:p w:rsidR="002E69B5" w:rsidRDefault="002E69B5" w:rsidP="002E69B5"/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>Vendedor busca la venta por medios de filtros o ingresando el código de la venta.</w:t>
            </w:r>
          </w:p>
          <w:p w:rsidR="002E69B5" w:rsidRDefault="002E69B5" w:rsidP="002E69B5">
            <w:pPr>
              <w:ind w:left="360"/>
            </w:pPr>
          </w:p>
          <w:p w:rsidR="002E69B5" w:rsidRDefault="002E69B5" w:rsidP="002E69B5">
            <w:pPr>
              <w:ind w:left="360"/>
            </w:pPr>
          </w:p>
          <w:p w:rsidR="002E69B5" w:rsidRDefault="002E69B5" w:rsidP="002E69B5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explica motivos por los cuales se generara la cancelación.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2E69B5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C20250" w:rsidRDefault="00C20250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Default="002E69B5" w:rsidP="002E69B5">
            <w:pPr>
              <w:pStyle w:val="Prrafodelista"/>
              <w:numPr>
                <w:ilvl w:val="0"/>
                <w:numId w:val="11"/>
              </w:numPr>
            </w:pPr>
            <w:r>
              <w:t>El sistema recibe el código de la venta a cancelar y la regresa para cancelar.</w:t>
            </w:r>
          </w:p>
          <w:p w:rsidR="002E69B5" w:rsidRDefault="002E69B5" w:rsidP="005434A0"/>
          <w:p w:rsidR="002E69B5" w:rsidRDefault="002E69B5" w:rsidP="005434A0"/>
          <w:p w:rsidR="002E69B5" w:rsidRDefault="002E69B5" w:rsidP="005434A0"/>
          <w:p w:rsidR="002E69B5" w:rsidRPr="00124DC0" w:rsidRDefault="002E69B5" w:rsidP="00986AF5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Sistema recibe motivos por los cuales se cancelara la venta. </w:t>
            </w:r>
          </w:p>
          <w:p w:rsidR="005434A0" w:rsidRPr="00124DC0" w:rsidRDefault="00917923" w:rsidP="00986AF5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El sistema </w:t>
            </w:r>
            <w:r w:rsidR="00C20250" w:rsidRPr="00124DC0">
              <w:rPr>
                <w:color w:val="000000" w:themeColor="text1"/>
              </w:rPr>
              <w:t>revisa en parámetros el Tipo de Venta seleccionado,</w:t>
            </w:r>
          </w:p>
          <w:p w:rsidR="005434A0" w:rsidRPr="00124DC0" w:rsidRDefault="00C20250" w:rsidP="00C20250">
            <w:pPr>
              <w:pStyle w:val="Prrafodelista"/>
              <w:numPr>
                <w:ilvl w:val="1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Si el Tipo de venta es Venta Diferida</w:t>
            </w:r>
          </w:p>
          <w:p w:rsidR="005434A0" w:rsidRPr="00124DC0" w:rsidRDefault="00C20250" w:rsidP="00986AF5">
            <w:pPr>
              <w:pStyle w:val="Prrafodelista"/>
              <w:numPr>
                <w:ilvl w:val="2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Revisar el estatus de la misma,</w:t>
            </w:r>
          </w:p>
          <w:p w:rsidR="005434A0" w:rsidRPr="00124DC0" w:rsidRDefault="00C20250" w:rsidP="00C20250">
            <w:pPr>
              <w:pStyle w:val="Prrafodelista"/>
              <w:numPr>
                <w:ilvl w:val="3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la venta no ha sido </w:t>
            </w:r>
            <w:r w:rsidR="002E69B5" w:rsidRPr="00124DC0">
              <w:rPr>
                <w:color w:val="000000" w:themeColor="text1"/>
              </w:rPr>
              <w:t>entregada</w:t>
            </w:r>
            <w:r w:rsidRPr="00124DC0">
              <w:rPr>
                <w:color w:val="000000" w:themeColor="text1"/>
              </w:rPr>
              <w:t xml:space="preserve"> se autoriza la </w:t>
            </w:r>
            <w:r w:rsidR="002E69B5" w:rsidRPr="00124DC0">
              <w:rPr>
                <w:color w:val="000000" w:themeColor="text1"/>
              </w:rPr>
              <w:t>cancelación</w:t>
            </w:r>
            <w:r w:rsidRPr="00124DC0">
              <w:rPr>
                <w:color w:val="000000" w:themeColor="text1"/>
              </w:rPr>
              <w:t xml:space="preserve"> de la misma.</w:t>
            </w:r>
          </w:p>
          <w:p w:rsidR="005434A0" w:rsidRPr="00124DC0" w:rsidRDefault="009C3D93" w:rsidP="00986AF5">
            <w:pPr>
              <w:pStyle w:val="Prrafodelista"/>
              <w:numPr>
                <w:ilvl w:val="3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la venta ya fue entregada no se autoriza la cancelación de la misma.</w:t>
            </w:r>
          </w:p>
          <w:p w:rsidR="00C20250" w:rsidRPr="00124DC0" w:rsidRDefault="00FE6E37" w:rsidP="00C20250">
            <w:pPr>
              <w:pStyle w:val="Prrafodelista"/>
              <w:numPr>
                <w:ilvl w:val="1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 xml:space="preserve">Si </w:t>
            </w:r>
            <w:r w:rsidR="00C20250" w:rsidRPr="00124DC0">
              <w:rPr>
                <w:color w:val="000000" w:themeColor="text1"/>
              </w:rPr>
              <w:t>el Tipo de venta es diferente a venta diferida se autoriza la cancelación de la misma.</w:t>
            </w:r>
          </w:p>
          <w:p w:rsidR="00611CC4" w:rsidRPr="00124DC0" w:rsidRDefault="002E69B5" w:rsidP="00611CC4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establece status de la venta como “Cancelada”.</w:t>
            </w:r>
          </w:p>
          <w:p w:rsidR="002E69B5" w:rsidRPr="00124DC0" w:rsidRDefault="002E69B5" w:rsidP="002E69B5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24DC0">
              <w:rPr>
                <w:color w:val="000000" w:themeColor="text1"/>
              </w:rPr>
              <w:t>El sistema limpia pantalla.</w:t>
            </w:r>
          </w:p>
          <w:p w:rsidR="00C400AF" w:rsidRPr="00142A05" w:rsidRDefault="002E69B5" w:rsidP="002E69B5">
            <w:pPr>
              <w:pStyle w:val="Prrafodelista"/>
              <w:numPr>
                <w:ilvl w:val="0"/>
                <w:numId w:val="6"/>
              </w:numPr>
            </w:pPr>
            <w:r w:rsidRPr="00124DC0">
              <w:rPr>
                <w:color w:val="000000" w:themeColor="text1"/>
              </w:rP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2E69B5" w:rsidP="00322CE2">
            <w:r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2E69B5">
            <w:r>
              <w:t xml:space="preserve">Invocación de proceso de </w:t>
            </w:r>
            <w:r w:rsidR="002E69B5">
              <w:t>Cancelación de v</w:t>
            </w:r>
            <w:r>
              <w:t>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B228A2" w:rsidRDefault="006A7961" w:rsidP="00611CC4">
            <w:pPr>
              <w:pStyle w:val="Prrafodelista"/>
              <w:numPr>
                <w:ilvl w:val="0"/>
                <w:numId w:val="1"/>
              </w:numPr>
            </w:pPr>
            <w:r>
              <w:t>Las</w:t>
            </w:r>
            <w:r w:rsidR="00611CC4">
              <w:t xml:space="preserve"> cancelaciones de </w:t>
            </w:r>
            <w:r>
              <w:t xml:space="preserve">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Las ventas podrán ser canceladas siempre y cuando no estén facturadas.</w:t>
            </w:r>
          </w:p>
          <w:p w:rsidR="00611CC4" w:rsidRDefault="00611CC4" w:rsidP="00611CC4">
            <w:pPr>
              <w:pStyle w:val="Prrafodelista"/>
              <w:numPr>
                <w:ilvl w:val="0"/>
                <w:numId w:val="1"/>
              </w:numPr>
            </w:pPr>
            <w:r>
              <w:t>En las ventas que sean diferentes a “Ventas diferidas”, se generaran las entradas a almacén de manera automática.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611CC4">
            <w:r>
              <w:t>El sistema debe estar correctamente configurado para la realización de las operaciones de venta</w:t>
            </w:r>
            <w:r w:rsidR="00611CC4">
              <w:t>.</w:t>
            </w:r>
          </w:p>
          <w:p w:rsidR="00B228A2" w:rsidRDefault="00611CC4" w:rsidP="00611CC4">
            <w:r>
              <w:t>El sistema debe tener ventas generadas.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</w:t>
            </w:r>
            <w:r w:rsidR="00611CC4">
              <w:t>cambiara su estatus en la tabla</w:t>
            </w:r>
            <w:r>
              <w:t xml:space="preserve"> </w:t>
            </w:r>
            <w:r w:rsidR="004D07C3">
              <w:t>Remisión</w:t>
            </w:r>
            <w:r>
              <w:t>.</w:t>
            </w:r>
          </w:p>
          <w:p w:rsidR="006A7961" w:rsidRDefault="006A7961" w:rsidP="00611CC4">
            <w:r>
              <w:t>En caso solicitado la venta queda facturada.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611CC4" w:rsidP="00F00C0A">
            <w:r>
              <w:t>24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B2D5F"/>
    <w:rsid w:val="00124DC0"/>
    <w:rsid w:val="00142A05"/>
    <w:rsid w:val="00230B94"/>
    <w:rsid w:val="002E69B5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D12E8"/>
    <w:rsid w:val="00600E63"/>
    <w:rsid w:val="00611CC4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20250"/>
    <w:rsid w:val="00C400AF"/>
    <w:rsid w:val="00C52578"/>
    <w:rsid w:val="00D00E76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13</cp:revision>
  <dcterms:created xsi:type="dcterms:W3CDTF">2014-07-18T16:39:00Z</dcterms:created>
  <dcterms:modified xsi:type="dcterms:W3CDTF">2014-07-24T23:20:00Z</dcterms:modified>
</cp:coreProperties>
</file>