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</w:t>
            </w:r>
            <w:r w:rsidR="00AF39AE">
              <w:t>cancelacion</w:t>
            </w:r>
            <w:r>
              <w:t xml:space="preserve"> de una orden de compra.</w:t>
            </w:r>
          </w:p>
          <w:p w:rsidR="00AF39AE" w:rsidRDefault="00AF39AE" w:rsidP="00AF39AE"/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AF39AE" w:rsidRDefault="007A51B3" w:rsidP="00AF39AE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</w:t>
            </w:r>
            <w:r w:rsidR="00AF39AE">
              <w:t>explica motivos por los cuales se generara la cancelación.</w:t>
            </w:r>
          </w:p>
          <w:p w:rsidR="000B2D5F" w:rsidRDefault="007A51B3" w:rsidP="00AF39AE">
            <w:pPr>
              <w:pStyle w:val="Prrafodelista"/>
            </w:pPr>
            <w:r>
              <w:t xml:space="preserve">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AF39AE" w:rsidRDefault="00AF39AE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 w:rsidR="00AF39AE">
              <w:t>a cancelar y la regresa para cancelar.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AF39AE" w:rsidRDefault="00AF39AE" w:rsidP="007A7A90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recibe motivos por los cuales se cancelara la orden de compra.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cambia estatus de orden de compra a “Cancelada”.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limpia pantalla.</w:t>
            </w:r>
          </w:p>
          <w:p w:rsidR="007A51B3" w:rsidRPr="00142A05" w:rsidRDefault="00AF39AE" w:rsidP="00AF39AE">
            <w:pPr>
              <w:pStyle w:val="Prrafodelista"/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5E33F9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orden de compra son los únicos que pueden </w:t>
            </w:r>
            <w:r w:rsidR="005E33F9">
              <w:t>cancelar</w:t>
            </w:r>
            <w:r>
              <w:t xml:space="preserve"> dicha orden.</w:t>
            </w:r>
            <w:r w:rsidR="005E33F9">
              <w:t xml:space="preserve"> </w:t>
            </w:r>
          </w:p>
          <w:p w:rsidR="005E33F9" w:rsidRDefault="005E33F9" w:rsidP="005E33F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E93E8E">
              <w:t>cotizaciones.</w:t>
            </w:r>
          </w:p>
          <w:p w:rsidR="0003685D" w:rsidRDefault="0003685D" w:rsidP="005E33F9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ordenes de compras registradas con el estatus “No Surtida” para realizar la </w:t>
            </w:r>
            <w:r w:rsidR="005E33F9">
              <w:t>cancelación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6D0521" w:rsidP="005E33F9">
            <w:r>
              <w:t>Se cambiara el estatus de la orden de compra a “Cancelada” en la tabla Orden de compra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634"/>
    <w:multiLevelType w:val="hybridMultilevel"/>
    <w:tmpl w:val="552043C8"/>
    <w:lvl w:ilvl="0" w:tplc="41D4CF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045E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4"/>
  </w:num>
  <w:num w:numId="9">
    <w:abstractNumId w:val="10"/>
  </w:num>
  <w:num w:numId="10">
    <w:abstractNumId w:val="20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5"/>
  </w:num>
  <w:num w:numId="16">
    <w:abstractNumId w:val="16"/>
  </w:num>
  <w:num w:numId="17">
    <w:abstractNumId w:val="9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5726B"/>
    <w:rsid w:val="005B369A"/>
    <w:rsid w:val="005D12E8"/>
    <w:rsid w:val="005E33F9"/>
    <w:rsid w:val="00600E63"/>
    <w:rsid w:val="00686162"/>
    <w:rsid w:val="006A7961"/>
    <w:rsid w:val="006D0521"/>
    <w:rsid w:val="00730E9B"/>
    <w:rsid w:val="007417CF"/>
    <w:rsid w:val="00763440"/>
    <w:rsid w:val="007A51B3"/>
    <w:rsid w:val="007A7A90"/>
    <w:rsid w:val="00850162"/>
    <w:rsid w:val="00917923"/>
    <w:rsid w:val="0098234F"/>
    <w:rsid w:val="00986AF5"/>
    <w:rsid w:val="009A76AA"/>
    <w:rsid w:val="009C3D93"/>
    <w:rsid w:val="00A105D1"/>
    <w:rsid w:val="00AF39AE"/>
    <w:rsid w:val="00B1021D"/>
    <w:rsid w:val="00B11B84"/>
    <w:rsid w:val="00B228A2"/>
    <w:rsid w:val="00B819FB"/>
    <w:rsid w:val="00BA0572"/>
    <w:rsid w:val="00BA2033"/>
    <w:rsid w:val="00BF4ECD"/>
    <w:rsid w:val="00C400AF"/>
    <w:rsid w:val="00C52578"/>
    <w:rsid w:val="00CF6D62"/>
    <w:rsid w:val="00D03811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2014-07-18T16:39:00Z</dcterms:created>
  <dcterms:modified xsi:type="dcterms:W3CDTF">2014-07-29T22:55:00Z</dcterms:modified>
</cp:coreProperties>
</file>