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Pr="004771CE" w:rsidRDefault="00A546E0" w:rsidP="00195E7F">
            <w:r>
              <w:t>Abono apartado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A546E0" w:rsidP="004771CE">
            <w:bookmarkStart w:id="0" w:name="_GoBack"/>
            <w:bookmarkEnd w:id="0"/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A546E0">
            <w:r>
              <w:t xml:space="preserve">Proceso de </w:t>
            </w:r>
            <w:r w:rsidR="00A546E0">
              <w:t>abano a un apartado.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</w:tc>
        <w:tc>
          <w:tcPr>
            <w:tcW w:w="3233" w:type="dxa"/>
          </w:tcPr>
          <w:p w:rsidR="00DF145B" w:rsidRDefault="00A546E0" w:rsidP="00A546E0">
            <w:pPr>
              <w:pStyle w:val="Prrafodelista"/>
              <w:numPr>
                <w:ilvl w:val="0"/>
                <w:numId w:val="4"/>
              </w:numPr>
            </w:pPr>
            <w:r>
              <w:t>Cliente solicita abono a un apartado.</w:t>
            </w:r>
          </w:p>
          <w:p w:rsidR="003D2722" w:rsidRDefault="00EF0DB7" w:rsidP="003D2722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3D2722">
              <w:t xml:space="preserve"> selecciona la cuenta</w:t>
            </w:r>
            <w:r>
              <w:t xml:space="preserve"> de apartado del cliente</w:t>
            </w:r>
            <w:r w:rsidR="003D2722">
              <w:t xml:space="preserve"> a la cual se le aplicara el</w:t>
            </w:r>
            <w:r>
              <w:t xml:space="preserve"> abono.</w:t>
            </w:r>
          </w:p>
          <w:p w:rsidR="003D2722" w:rsidRDefault="00EF0DB7" w:rsidP="00CF6D62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3D2722">
              <w:t xml:space="preserve"> solicita al sistema las formas de pago autorizadas para el cliente</w:t>
            </w:r>
          </w:p>
          <w:p w:rsidR="003D2722" w:rsidRDefault="003D2722" w:rsidP="003D2722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EF0DB7" w:rsidP="00AD1B6F">
            <w:pPr>
              <w:pStyle w:val="Prrafodelista"/>
              <w:numPr>
                <w:ilvl w:val="0"/>
                <w:numId w:val="23"/>
              </w:numPr>
            </w:pPr>
            <w:r>
              <w:t>Vendedor</w:t>
            </w:r>
            <w:r w:rsidR="00AD1B6F">
              <w:t xml:space="preserve">  selecciona formas de pago autorizadas, especificando importes por forma de pago y solicita registrar el deposito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/>
          <w:p w:rsidR="003D2722" w:rsidRDefault="003D2722" w:rsidP="00AD1B6F">
            <w:pPr>
              <w:pStyle w:val="Prrafodelista"/>
              <w:numPr>
                <w:ilvl w:val="0"/>
                <w:numId w:val="24"/>
              </w:numPr>
              <w:ind w:left="457" w:hanging="142"/>
            </w:pPr>
            <w:r>
              <w:t>El sistema recibe solicitud de formas de pago autorizadas al cliente :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No tiene permiso: Eliminar opción de la tabla de formas de pago que se va a regresar al Vendedor.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Tiene permiso: No se altera la tabla de formas de pago a regresar.</w:t>
            </w:r>
          </w:p>
          <w:p w:rsidR="00AD1B6F" w:rsidRDefault="00AD1B6F" w:rsidP="00AD1B6F">
            <w:pPr>
              <w:pStyle w:val="Prrafodelista"/>
              <w:ind w:left="2225"/>
            </w:pPr>
          </w:p>
          <w:p w:rsidR="007A51B3" w:rsidRDefault="007A51B3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292ED6" w:rsidRDefault="00823095" w:rsidP="00F84FE6">
            <w:pPr>
              <w:pStyle w:val="Prrafodelista"/>
              <w:numPr>
                <w:ilvl w:val="0"/>
                <w:numId w:val="27"/>
              </w:numPr>
            </w:pPr>
            <w:r>
              <w:t xml:space="preserve">El sistema recibe solicitud de </w:t>
            </w:r>
            <w:r w:rsidR="00210ECC">
              <w:t>abono a apartado,</w:t>
            </w:r>
            <w:r>
              <w:t xml:space="preserve"> y la forma en la que se va a pagar el </w:t>
            </w:r>
            <w:r w:rsidR="00210ECC">
              <w:t>abono</w:t>
            </w:r>
            <w:r>
              <w:t>. El sistema realiza las siguientes revisiones:</w:t>
            </w:r>
          </w:p>
          <w:p w:rsidR="00823095" w:rsidRDefault="00BF5169" w:rsidP="00823095">
            <w:pPr>
              <w:pStyle w:val="Prrafodelista"/>
              <w:numPr>
                <w:ilvl w:val="1"/>
                <w:numId w:val="27"/>
              </w:numPr>
            </w:pPr>
            <w:r>
              <w:t>L</w:t>
            </w:r>
            <w:r w:rsidR="00823095">
              <w:t>a suma de los importes de las formas de pago.</w:t>
            </w:r>
          </w:p>
          <w:p w:rsidR="00F84FE6" w:rsidRDefault="00F84FE6" w:rsidP="00F84FE6">
            <w:pPr>
              <w:pStyle w:val="Prrafodelista"/>
              <w:numPr>
                <w:ilvl w:val="2"/>
                <w:numId w:val="27"/>
              </w:numPr>
            </w:pPr>
            <w:r>
              <w:t xml:space="preserve">Si la suma es menor que </w:t>
            </w:r>
            <w:r w:rsidR="001F0749">
              <w:t xml:space="preserve">total de la cuenta, se rebaja a la cuenta </w:t>
            </w:r>
            <w:r w:rsidR="007711D5">
              <w:t>la suma de los importes.</w:t>
            </w:r>
          </w:p>
          <w:p w:rsidR="00BF5169" w:rsidRDefault="00BF5169" w:rsidP="00F84FE6">
            <w:pPr>
              <w:pStyle w:val="Prrafodelista"/>
              <w:numPr>
                <w:ilvl w:val="2"/>
                <w:numId w:val="27"/>
              </w:numPr>
            </w:pPr>
            <w:r>
              <w:lastRenderedPageBreak/>
              <w:t>Si la suma es mayor o igual al total de la cuenta</w:t>
            </w:r>
            <w:r w:rsidR="007711D5">
              <w:t xml:space="preserve"> se rebaja a la cuenta el total y se modifica el status de la remisión a “Cerrada”</w:t>
            </w:r>
            <w:r w:rsidR="001F0749">
              <w:t>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Si todas las formas de pago son aceptadas, se hace el registro de la transacción (remisión).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Verificar en parámetros si la remisión se va a imprimir en automático al finalizar el registro de la misma: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Si se imprime: invocar proceso de impresión de remisión.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No se imprime: continuar con el paso d.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Mostrar mensaje preguntado si se desea facturar la transacción (remisión). –Esperar respuesta del Vendedor-.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Si se desea facturar: Invocar proceso de facturación.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No se desea facturar: continuar con paso e.</w:t>
            </w:r>
          </w:p>
          <w:p w:rsidR="00AD1B6F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Limpiar pantalla de captura e pasar a estado de espera por siguiente venta.</w:t>
            </w:r>
          </w:p>
          <w:p w:rsidR="00AD1B6F" w:rsidRPr="00142A05" w:rsidRDefault="00AD1B6F" w:rsidP="00AD1B6F">
            <w:pPr>
              <w:ind w:left="720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8131BF" w:rsidP="00322CE2">
            <w:r>
              <w:t>A1 – Aplicación de depósitos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8131BF" w:rsidP="008131BF">
            <w:r>
              <w:t xml:space="preserve">{UC - </w:t>
            </w:r>
            <w:r w:rsidR="00E92144">
              <w:t>Facturación</w:t>
            </w:r>
            <w:r>
              <w:t>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03685D" w:rsidRDefault="00B228A2" w:rsidP="008D2344">
            <w:pPr>
              <w:pStyle w:val="Prrafodelista"/>
              <w:numPr>
                <w:ilvl w:val="0"/>
                <w:numId w:val="19"/>
              </w:numPr>
            </w:pPr>
            <w:r>
              <w:t>El sist</w:t>
            </w:r>
            <w:r w:rsidR="004771CE">
              <w:t xml:space="preserve">ema debe tener </w:t>
            </w:r>
            <w:r w:rsidR="008D2344">
              <w:t>registrados apartados.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8D2344" w:rsidP="0003685D">
            <w:r>
              <w:t>El ab</w:t>
            </w:r>
            <w:r w:rsidR="007477B3">
              <w:t>ono queda registrado en la tabla cuenta.</w:t>
            </w:r>
          </w:p>
          <w:p w:rsidR="007477B3" w:rsidRDefault="007477B3" w:rsidP="0003685D">
            <w:r>
              <w:t>En caso de saldar la cuenta se modificara la</w:t>
            </w:r>
            <w:r w:rsidR="003D1E03">
              <w:t xml:space="preserve"> remisión cambiando el estatus a “Cerrado”.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4771CE" w:rsidP="004771CE">
            <w:r>
              <w:t>1</w:t>
            </w:r>
            <w:r w:rsidR="003D1E03">
              <w:t>9</w:t>
            </w:r>
            <w:r w:rsidR="0003685D">
              <w:t>/</w:t>
            </w:r>
            <w:r>
              <w:t>Ago</w:t>
            </w:r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811"/>
    <w:multiLevelType w:val="hybridMultilevel"/>
    <w:tmpl w:val="617C4C78"/>
    <w:lvl w:ilvl="0" w:tplc="D034D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04DB"/>
    <w:multiLevelType w:val="hybridMultilevel"/>
    <w:tmpl w:val="E5404BA2"/>
    <w:lvl w:ilvl="0" w:tplc="D034D09C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7" w:hanging="360"/>
      </w:pPr>
    </w:lvl>
    <w:lvl w:ilvl="2" w:tplc="0C0A001B" w:tentative="1">
      <w:start w:val="1"/>
      <w:numFmt w:val="lowerRoman"/>
      <w:lvlText w:val="%3."/>
      <w:lvlJc w:val="right"/>
      <w:pPr>
        <w:ind w:left="2617" w:hanging="180"/>
      </w:pPr>
    </w:lvl>
    <w:lvl w:ilvl="3" w:tplc="0C0A000F" w:tentative="1">
      <w:start w:val="1"/>
      <w:numFmt w:val="decimal"/>
      <w:lvlText w:val="%4."/>
      <w:lvlJc w:val="left"/>
      <w:pPr>
        <w:ind w:left="3337" w:hanging="360"/>
      </w:pPr>
    </w:lvl>
    <w:lvl w:ilvl="4" w:tplc="0C0A0019" w:tentative="1">
      <w:start w:val="1"/>
      <w:numFmt w:val="lowerLetter"/>
      <w:lvlText w:val="%5."/>
      <w:lvlJc w:val="left"/>
      <w:pPr>
        <w:ind w:left="4057" w:hanging="360"/>
      </w:pPr>
    </w:lvl>
    <w:lvl w:ilvl="5" w:tplc="0C0A001B" w:tentative="1">
      <w:start w:val="1"/>
      <w:numFmt w:val="lowerRoman"/>
      <w:lvlText w:val="%6."/>
      <w:lvlJc w:val="right"/>
      <w:pPr>
        <w:ind w:left="4777" w:hanging="180"/>
      </w:pPr>
    </w:lvl>
    <w:lvl w:ilvl="6" w:tplc="0C0A000F" w:tentative="1">
      <w:start w:val="1"/>
      <w:numFmt w:val="decimal"/>
      <w:lvlText w:val="%7."/>
      <w:lvlJc w:val="left"/>
      <w:pPr>
        <w:ind w:left="5497" w:hanging="360"/>
      </w:pPr>
    </w:lvl>
    <w:lvl w:ilvl="7" w:tplc="0C0A0019" w:tentative="1">
      <w:start w:val="1"/>
      <w:numFmt w:val="lowerLetter"/>
      <w:lvlText w:val="%8."/>
      <w:lvlJc w:val="left"/>
      <w:pPr>
        <w:ind w:left="6217" w:hanging="360"/>
      </w:pPr>
    </w:lvl>
    <w:lvl w:ilvl="8" w:tplc="0C0A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C7FA9"/>
    <w:multiLevelType w:val="hybridMultilevel"/>
    <w:tmpl w:val="703AF906"/>
    <w:lvl w:ilvl="0" w:tplc="EB7C90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4214D"/>
    <w:multiLevelType w:val="hybridMultilevel"/>
    <w:tmpl w:val="9CF25DE8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433AA"/>
    <w:multiLevelType w:val="hybridMultilevel"/>
    <w:tmpl w:val="F5C65C86"/>
    <w:lvl w:ilvl="0" w:tplc="D034D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B6B4A"/>
    <w:multiLevelType w:val="hybridMultilevel"/>
    <w:tmpl w:val="893A0444"/>
    <w:lvl w:ilvl="0" w:tplc="0B7880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44B62"/>
    <w:multiLevelType w:val="hybridMultilevel"/>
    <w:tmpl w:val="6EB2FFC2"/>
    <w:lvl w:ilvl="0" w:tplc="A62C6E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A16D7"/>
    <w:multiLevelType w:val="hybridMultilevel"/>
    <w:tmpl w:val="EDF0AD5E"/>
    <w:lvl w:ilvl="0" w:tplc="891436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15957"/>
    <w:multiLevelType w:val="hybridMultilevel"/>
    <w:tmpl w:val="3AC401CC"/>
    <w:lvl w:ilvl="0" w:tplc="DE0E46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F214E"/>
    <w:multiLevelType w:val="hybridMultilevel"/>
    <w:tmpl w:val="CF100E20"/>
    <w:lvl w:ilvl="0" w:tplc="2EE8FB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5"/>
  </w:num>
  <w:num w:numId="5">
    <w:abstractNumId w:val="3"/>
  </w:num>
  <w:num w:numId="6">
    <w:abstractNumId w:val="22"/>
  </w:num>
  <w:num w:numId="7">
    <w:abstractNumId w:val="25"/>
  </w:num>
  <w:num w:numId="8">
    <w:abstractNumId w:val="16"/>
  </w:num>
  <w:num w:numId="9">
    <w:abstractNumId w:val="13"/>
  </w:num>
  <w:num w:numId="10">
    <w:abstractNumId w:val="26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  <w:num w:numId="15">
    <w:abstractNumId w:val="19"/>
  </w:num>
  <w:num w:numId="16">
    <w:abstractNumId w:val="20"/>
  </w:num>
  <w:num w:numId="17">
    <w:abstractNumId w:val="12"/>
  </w:num>
  <w:num w:numId="18">
    <w:abstractNumId w:val="10"/>
  </w:num>
  <w:num w:numId="19">
    <w:abstractNumId w:val="8"/>
  </w:num>
  <w:num w:numId="20">
    <w:abstractNumId w:val="0"/>
  </w:num>
  <w:num w:numId="21">
    <w:abstractNumId w:val="2"/>
  </w:num>
  <w:num w:numId="22">
    <w:abstractNumId w:val="11"/>
  </w:num>
  <w:num w:numId="23">
    <w:abstractNumId w:val="21"/>
  </w:num>
  <w:num w:numId="24">
    <w:abstractNumId w:val="18"/>
  </w:num>
  <w:num w:numId="25">
    <w:abstractNumId w:val="17"/>
  </w:num>
  <w:num w:numId="26">
    <w:abstractNumId w:val="24"/>
  </w:num>
  <w:num w:numId="27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7023E"/>
    <w:rsid w:val="00195E7F"/>
    <w:rsid w:val="001F0749"/>
    <w:rsid w:val="00210ECC"/>
    <w:rsid w:val="00230B94"/>
    <w:rsid w:val="00252EA1"/>
    <w:rsid w:val="0028197F"/>
    <w:rsid w:val="00292ED6"/>
    <w:rsid w:val="00300BE7"/>
    <w:rsid w:val="00322CE2"/>
    <w:rsid w:val="003411CA"/>
    <w:rsid w:val="003D0940"/>
    <w:rsid w:val="003D1E03"/>
    <w:rsid w:val="003D2722"/>
    <w:rsid w:val="004771CE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2438D"/>
    <w:rsid w:val="00730E9B"/>
    <w:rsid w:val="007417CF"/>
    <w:rsid w:val="007477B3"/>
    <w:rsid w:val="00763440"/>
    <w:rsid w:val="007711D5"/>
    <w:rsid w:val="007A51B3"/>
    <w:rsid w:val="007A7A90"/>
    <w:rsid w:val="008131BF"/>
    <w:rsid w:val="00823095"/>
    <w:rsid w:val="008D2344"/>
    <w:rsid w:val="0091074A"/>
    <w:rsid w:val="00917923"/>
    <w:rsid w:val="00963C12"/>
    <w:rsid w:val="0098234F"/>
    <w:rsid w:val="00986AF5"/>
    <w:rsid w:val="009A76AA"/>
    <w:rsid w:val="009C3D93"/>
    <w:rsid w:val="00A105D1"/>
    <w:rsid w:val="00A546E0"/>
    <w:rsid w:val="00AD1B6F"/>
    <w:rsid w:val="00B1021D"/>
    <w:rsid w:val="00B228A2"/>
    <w:rsid w:val="00B819FB"/>
    <w:rsid w:val="00BA0572"/>
    <w:rsid w:val="00BA2033"/>
    <w:rsid w:val="00BA3FF4"/>
    <w:rsid w:val="00BF4ECD"/>
    <w:rsid w:val="00BF5169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2144"/>
    <w:rsid w:val="00E93E8E"/>
    <w:rsid w:val="00EB7183"/>
    <w:rsid w:val="00EC3381"/>
    <w:rsid w:val="00EF0DB7"/>
    <w:rsid w:val="00F00C0A"/>
    <w:rsid w:val="00F44FFC"/>
    <w:rsid w:val="00F7204B"/>
    <w:rsid w:val="00F84FE6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30</cp:revision>
  <dcterms:created xsi:type="dcterms:W3CDTF">2014-07-18T16:39:00Z</dcterms:created>
  <dcterms:modified xsi:type="dcterms:W3CDTF">2014-08-19T17:25:00Z</dcterms:modified>
</cp:coreProperties>
</file>