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C20250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20250">
            <w:r>
              <w:t>Cancelación de 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</w:t>
            </w:r>
            <w:r w:rsidR="00C20250">
              <w:t xml:space="preserve"> cancelación de</w:t>
            </w:r>
            <w:r>
              <w:t xml:space="preserve">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20250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una cancelación de venta.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>Vendedor busca la venta por medios de filtros o ingresando el código de la venta.</w:t>
            </w:r>
          </w:p>
          <w:p w:rsidR="002E69B5" w:rsidRDefault="002E69B5" w:rsidP="002E69B5">
            <w:pPr>
              <w:ind w:left="360"/>
            </w:pPr>
          </w:p>
          <w:p w:rsidR="002E69B5" w:rsidRDefault="002E69B5" w:rsidP="002E69B5">
            <w:pPr>
              <w:ind w:left="360"/>
            </w:pPr>
          </w:p>
          <w:p w:rsidR="002E661D" w:rsidRDefault="002E661D" w:rsidP="002E69B5">
            <w:pPr>
              <w:ind w:left="360"/>
            </w:pPr>
          </w:p>
          <w:p w:rsidR="002E661D" w:rsidRDefault="002E661D" w:rsidP="002E69B5">
            <w:pPr>
              <w:ind w:left="360"/>
            </w:pPr>
          </w:p>
          <w:p w:rsidR="002E661D" w:rsidRDefault="002E661D" w:rsidP="002E69B5">
            <w:pPr>
              <w:ind w:left="360"/>
            </w:pPr>
          </w:p>
          <w:p w:rsidR="002E661D" w:rsidRDefault="002E661D" w:rsidP="002E69B5">
            <w:pPr>
              <w:ind w:left="360"/>
            </w:pPr>
          </w:p>
          <w:p w:rsidR="002E661D" w:rsidRDefault="002E661D" w:rsidP="002E69B5">
            <w:pPr>
              <w:ind w:left="360"/>
            </w:pPr>
          </w:p>
          <w:p w:rsidR="002E69B5" w:rsidRDefault="002E69B5" w:rsidP="002E661D">
            <w:pPr>
              <w:pStyle w:val="Prrafodelista"/>
              <w:numPr>
                <w:ilvl w:val="0"/>
                <w:numId w:val="12"/>
              </w:numPr>
            </w:pPr>
            <w:r>
              <w:t xml:space="preserve">Vendedor explica motivos por los cuales se generara la cancelación.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2E69B5">
            <w:pPr>
              <w:pStyle w:val="Prrafodelista"/>
              <w:numPr>
                <w:ilvl w:val="0"/>
                <w:numId w:val="11"/>
              </w:numPr>
            </w:pPr>
            <w:r>
              <w:t>El sistema recibe el código de la venta a cancelar y la regresa para cancelar.</w:t>
            </w:r>
          </w:p>
          <w:p w:rsidR="002C69D6" w:rsidRDefault="002C69D6" w:rsidP="002E69B5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revisa si la venta ya fue facturada </w:t>
            </w:r>
          </w:p>
          <w:p w:rsidR="002E661D" w:rsidRDefault="002E661D" w:rsidP="002E661D">
            <w:pPr>
              <w:pStyle w:val="Prrafodelista"/>
              <w:numPr>
                <w:ilvl w:val="1"/>
                <w:numId w:val="11"/>
              </w:numPr>
            </w:pPr>
            <w:r>
              <w:t>Si la venta ya fue facturada, se niega la cancelación de la venta y se le informa al vendedor.</w:t>
            </w:r>
          </w:p>
          <w:p w:rsidR="002E661D" w:rsidRDefault="002E661D" w:rsidP="002E661D">
            <w:pPr>
              <w:pStyle w:val="Prrafodelista"/>
              <w:numPr>
                <w:ilvl w:val="1"/>
                <w:numId w:val="11"/>
              </w:numPr>
            </w:pPr>
            <w:r>
              <w:t>Si la venta no fue facturada, se da permiso para cancelar.</w:t>
            </w:r>
          </w:p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Pr="00124DC0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motivos por los cuales se cancelara la venta. </w:t>
            </w:r>
          </w:p>
          <w:p w:rsidR="005434A0" w:rsidRPr="00124DC0" w:rsidRDefault="00917923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</w:t>
            </w:r>
            <w:r w:rsidR="00C20250" w:rsidRPr="00124DC0">
              <w:rPr>
                <w:color w:val="000000" w:themeColor="text1"/>
              </w:rPr>
              <w:t>revisa en parámetros el Tipo de Venta seleccionado,</w:t>
            </w:r>
          </w:p>
          <w:p w:rsidR="005434A0" w:rsidRPr="00124DC0" w:rsidRDefault="00C20250" w:rsidP="002E661D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Si el Tipo de venta es Venta Diferida</w:t>
            </w:r>
          </w:p>
          <w:p w:rsidR="005434A0" w:rsidRPr="00124DC0" w:rsidRDefault="00C20250" w:rsidP="002E661D">
            <w:pPr>
              <w:pStyle w:val="Prrafodelista"/>
              <w:numPr>
                <w:ilvl w:val="2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Revisar el estatus de la misma,</w:t>
            </w:r>
          </w:p>
          <w:p w:rsidR="005434A0" w:rsidRPr="00124DC0" w:rsidRDefault="00C20250" w:rsidP="002E661D">
            <w:pPr>
              <w:pStyle w:val="Prrafodelista"/>
              <w:numPr>
                <w:ilvl w:val="3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la venta no ha sido </w:t>
            </w:r>
            <w:r w:rsidR="002E69B5" w:rsidRPr="00124DC0">
              <w:rPr>
                <w:color w:val="000000" w:themeColor="text1"/>
              </w:rPr>
              <w:t>entregada</w:t>
            </w:r>
            <w:r w:rsidRPr="00124DC0">
              <w:rPr>
                <w:color w:val="000000" w:themeColor="text1"/>
              </w:rPr>
              <w:t xml:space="preserve"> se autoriza la </w:t>
            </w:r>
            <w:r w:rsidR="002E69B5" w:rsidRPr="00124DC0">
              <w:rPr>
                <w:color w:val="000000" w:themeColor="text1"/>
              </w:rPr>
              <w:t>cancelación</w:t>
            </w:r>
            <w:r w:rsidRPr="00124DC0">
              <w:rPr>
                <w:color w:val="000000" w:themeColor="text1"/>
              </w:rPr>
              <w:t xml:space="preserve"> de la misma.</w:t>
            </w:r>
          </w:p>
          <w:p w:rsidR="005434A0" w:rsidRPr="00124DC0" w:rsidRDefault="009C3D93" w:rsidP="002E661D">
            <w:pPr>
              <w:pStyle w:val="Prrafodelista"/>
              <w:numPr>
                <w:ilvl w:val="3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la venta ya fue entregada no se autoriza la cancelación de la misma.</w:t>
            </w:r>
          </w:p>
          <w:p w:rsidR="00C20250" w:rsidRPr="00124DC0" w:rsidRDefault="00FE6E37" w:rsidP="002E661D">
            <w:pPr>
              <w:pStyle w:val="Prrafodelista"/>
              <w:numPr>
                <w:ilvl w:val="1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el Tipo de venta es diferente a venta diferida se autoriza la cancelación de la misma.</w:t>
            </w:r>
          </w:p>
          <w:p w:rsidR="00611CC4" w:rsidRPr="00124DC0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establece status de la venta como “Cancelada”.</w:t>
            </w:r>
          </w:p>
          <w:p w:rsidR="002E69B5" w:rsidRPr="00124DC0" w:rsidRDefault="002E69B5" w:rsidP="002E661D">
            <w:pPr>
              <w:pStyle w:val="Prrafodelista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C400AF" w:rsidRPr="00142A05" w:rsidRDefault="002E69B5" w:rsidP="002E661D">
            <w:pPr>
              <w:pStyle w:val="Prrafodelista"/>
              <w:numPr>
                <w:ilvl w:val="0"/>
                <w:numId w:val="13"/>
              </w:numPr>
            </w:pPr>
            <w:r w:rsidRPr="00124DC0">
              <w:rPr>
                <w:color w:val="000000" w:themeColor="text1"/>
              </w:rP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2E69B5" w:rsidP="00322CE2">
            <w:r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2E69B5">
            <w:r>
              <w:t xml:space="preserve">Invocación de proceso de </w:t>
            </w:r>
            <w:r w:rsidR="002E69B5">
              <w:t>Cancelación de v</w:t>
            </w:r>
            <w:r>
              <w:t>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B228A2" w:rsidRDefault="006A7961" w:rsidP="00611CC4">
            <w:pPr>
              <w:pStyle w:val="Prrafodelista"/>
              <w:numPr>
                <w:ilvl w:val="0"/>
                <w:numId w:val="1"/>
              </w:numPr>
            </w:pPr>
            <w:r>
              <w:t>Las</w:t>
            </w:r>
            <w:r w:rsidR="00611CC4">
              <w:t xml:space="preserve"> cancelaciones de </w:t>
            </w:r>
            <w:r>
              <w:t xml:space="preserve">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t>Las ventas podrán ser canceladas siempre y cuando no estén facturadas.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t>En las ventas que sean diferentes a “Ventas diferidas”, se generaran las entradas a almacén de manera automática.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</w:t>
            </w:r>
            <w:r w:rsidR="00611CC4">
              <w:t>cambiara su estatus en la tabla</w:t>
            </w:r>
            <w:r>
              <w:t xml:space="preserve"> </w:t>
            </w:r>
            <w:r w:rsidR="004D07C3">
              <w:t>Remisión</w:t>
            </w:r>
            <w:r>
              <w:t>.</w:t>
            </w:r>
          </w:p>
          <w:p w:rsidR="006A7961" w:rsidRDefault="006A7961" w:rsidP="00611CC4">
            <w:r>
              <w:t>En caso solicitado la venta queda facturada.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1CC4" w:rsidP="00F00C0A">
            <w:r>
              <w:t>24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246A0"/>
    <w:multiLevelType w:val="hybridMultilevel"/>
    <w:tmpl w:val="6ED431CA"/>
    <w:lvl w:ilvl="0" w:tplc="716CA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F7CC2"/>
    <w:multiLevelType w:val="hybridMultilevel"/>
    <w:tmpl w:val="DEC85828"/>
    <w:lvl w:ilvl="0" w:tplc="144289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B2D5F"/>
    <w:rsid w:val="00124DC0"/>
    <w:rsid w:val="00142A05"/>
    <w:rsid w:val="00217D02"/>
    <w:rsid w:val="00230B94"/>
    <w:rsid w:val="002C69D6"/>
    <w:rsid w:val="002E661D"/>
    <w:rsid w:val="002E69B5"/>
    <w:rsid w:val="00300BE7"/>
    <w:rsid w:val="00322CE2"/>
    <w:rsid w:val="003411CA"/>
    <w:rsid w:val="00381977"/>
    <w:rsid w:val="003D0940"/>
    <w:rsid w:val="00482DBE"/>
    <w:rsid w:val="004A0447"/>
    <w:rsid w:val="004D07C3"/>
    <w:rsid w:val="004F15F8"/>
    <w:rsid w:val="005434A0"/>
    <w:rsid w:val="005D12E8"/>
    <w:rsid w:val="00600E63"/>
    <w:rsid w:val="00611CC4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20250"/>
    <w:rsid w:val="00C400AF"/>
    <w:rsid w:val="00C52578"/>
    <w:rsid w:val="00D00E76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14</cp:revision>
  <dcterms:created xsi:type="dcterms:W3CDTF">2014-07-18T16:39:00Z</dcterms:created>
  <dcterms:modified xsi:type="dcterms:W3CDTF">2014-08-19T17:32:00Z</dcterms:modified>
</cp:coreProperties>
</file>