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500" w:rsidRDefault="00B00992">
      <w:pPr>
        <w:rPr>
          <w:rFonts w:hint="eastAsia"/>
        </w:rPr>
      </w:pPr>
      <w:r>
        <w:rPr>
          <w:rFonts w:hint="eastAsia"/>
        </w:rPr>
        <w:t>压力测试：通过</w:t>
      </w:r>
      <w:r>
        <w:rPr>
          <w:rFonts w:hint="eastAsia"/>
        </w:rPr>
        <w:t>J</w:t>
      </w:r>
      <w:r>
        <w:t>m</w:t>
      </w:r>
      <w:r>
        <w:rPr>
          <w:rFonts w:hint="eastAsia"/>
        </w:rPr>
        <w:t>eter</w:t>
      </w:r>
      <w:r>
        <w:rPr>
          <w:rFonts w:hint="eastAsia"/>
        </w:rPr>
        <w:t>或</w:t>
      </w:r>
      <w:r>
        <w:rPr>
          <w:rFonts w:hint="eastAsia"/>
        </w:rPr>
        <w:t>loadrunner</w:t>
      </w:r>
      <w:r>
        <w:rPr>
          <w:rFonts w:hint="eastAsia"/>
        </w:rPr>
        <w:t>产生性能报告。</w:t>
      </w:r>
      <w:r w:rsidR="00F55500">
        <w:rPr>
          <w:rFonts w:hint="eastAsia"/>
        </w:rPr>
        <w:t>或者通过客户端做一下</w:t>
      </w:r>
      <w:r w:rsidR="00F55500">
        <w:rPr>
          <w:rFonts w:hint="eastAsia"/>
        </w:rPr>
        <w:t>1</w:t>
      </w:r>
      <w:r w:rsidR="00F55500">
        <w:rPr>
          <w:rFonts w:hint="eastAsia"/>
        </w:rPr>
        <w:t>万次的循环调用，看耗时。</w:t>
      </w:r>
    </w:p>
    <w:p w:rsidR="002550BE" w:rsidRDefault="002550BE">
      <w:pPr>
        <w:rPr>
          <w:rFonts w:hint="eastAsia"/>
        </w:rPr>
      </w:pPr>
    </w:p>
    <w:p w:rsidR="002550BE" w:rsidRDefault="002550BE">
      <w:pPr>
        <w:rPr>
          <w:rFonts w:hint="eastAsia"/>
        </w:rPr>
      </w:pPr>
      <w:r>
        <w:rPr>
          <w:rFonts w:hint="eastAsia"/>
        </w:rPr>
        <w:t>并发支持：指的是架构支持指标要求，而不是当前环境支持</w:t>
      </w:r>
      <w:r w:rsidR="0057013C">
        <w:rPr>
          <w:rFonts w:hint="eastAsia"/>
        </w:rPr>
        <w:t>。</w:t>
      </w:r>
    </w:p>
    <w:p w:rsidR="0057013C" w:rsidRDefault="0057013C">
      <w:pPr>
        <w:rPr>
          <w:rFonts w:hint="eastAsia"/>
        </w:rPr>
      </w:pPr>
    </w:p>
    <w:p w:rsidR="0057013C" w:rsidRDefault="0057013C">
      <w:pPr>
        <w:rPr>
          <w:rFonts w:hint="eastAsia"/>
        </w:rPr>
      </w:pPr>
      <w:r>
        <w:rPr>
          <w:rFonts w:hint="eastAsia"/>
        </w:rPr>
        <w:t>测试数据：可以参考实际的，公开的数据。</w:t>
      </w:r>
    </w:p>
    <w:p w:rsidR="00E43502" w:rsidRDefault="00E43502" w:rsidP="00341674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</w:p>
    <w:p w:rsidR="00341674" w:rsidRDefault="00341674" w:rsidP="0034167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开发要求</w:t>
      </w:r>
    </w:p>
    <w:p w:rsidR="00341674" w:rsidRDefault="00341674" w:rsidP="00341674">
      <w:pPr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开发一套智能化查询系统，支持民航航班、铁路运输、城市公共交通等多种交通方式组合，考虑不同旅客类型（商务旅客、个人出行、家庭出游等）的旅客偏好，按照旅行时间最短、总体花费最少、舒适度最高等多种影响行程方案选择的方式，为旅客提供最优的行程推荐服务。</w:t>
      </w:r>
    </w:p>
    <w:p w:rsidR="000F14EB" w:rsidRDefault="000F14EB" w:rsidP="00341674">
      <w:pPr>
        <w:rPr>
          <w:rFonts w:hint="eastAsia"/>
          <w:sz w:val="23"/>
          <w:szCs w:val="23"/>
        </w:rPr>
      </w:pPr>
    </w:p>
    <w:p w:rsidR="000F14EB" w:rsidRDefault="000F14EB" w:rsidP="00341674">
      <w:pPr>
        <w:rPr>
          <w:rFonts w:hint="eastAsia"/>
          <w:sz w:val="23"/>
          <w:szCs w:val="23"/>
        </w:rPr>
      </w:pPr>
    </w:p>
    <w:p w:rsidR="000F14EB" w:rsidRDefault="0012338E" w:rsidP="00CA05D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场景描述</w:t>
      </w:r>
    </w:p>
    <w:p w:rsidR="00CA05D3" w:rsidRDefault="00CA05D3" w:rsidP="00CA05D3">
      <w:pPr>
        <w:pStyle w:val="a4"/>
        <w:spacing w:line="450" w:lineRule="atLeast"/>
        <w:ind w:firstLine="465"/>
        <w:rPr>
          <w:rFonts w:ascii="微软雅黑" w:eastAsia="微软雅黑" w:hAnsi="微软雅黑"/>
        </w:rPr>
      </w:pPr>
      <w:r>
        <w:rPr>
          <w:rFonts w:hint="eastAsia"/>
          <w:sz w:val="23"/>
          <w:szCs w:val="23"/>
        </w:rPr>
        <w:t>但不同交通工具的选择是一个比较头疼的问题。不同类型旅客有不同的出行需求。举以下几种场景为例：</w:t>
      </w:r>
    </w:p>
    <w:p w:rsidR="00CA05D3" w:rsidRDefault="00CA05D3" w:rsidP="00CA05D3">
      <w:pPr>
        <w:pStyle w:val="a4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hint="eastAsia"/>
          <w:sz w:val="23"/>
          <w:szCs w:val="23"/>
        </w:rPr>
        <w:t>商务出差。例如：一名IT公司员工，家住北京海淀黄庄，公司安排第二天出发去上海出差，次日返回。可选择的出行方案包括：a、早上出发，打车到首都机场坐飞机去上海，然后打车到目的地；b、坐地铁10号线换乘机场线到首都机场，其他与a方案相同；c、坐地铁4号线到北京南站，坐高铁到上海，再坐上海地铁到目的地；d、可以自行开车到机场或火车站。以上方案各有优点：打车优点可以报销、省心，开车优点是时间灵活，返程回家方便；采用地铁或火车出行的优点是准时，不受交通拥堵或航班延误的影响；高铁虽然运行时间虽然稍长（最快4小时到上海），但是相比机场值机安检登机环节要简单，总体出行时间未必比飞机出行耗时，而且火车出行成本可能会更低一些。</w:t>
      </w:r>
    </w:p>
    <w:p w:rsidR="00CA05D3" w:rsidRDefault="00CA05D3" w:rsidP="00CA05D3">
      <w:pPr>
        <w:pStyle w:val="a4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hint="eastAsia"/>
          <w:sz w:val="23"/>
          <w:szCs w:val="23"/>
        </w:rPr>
        <w:t>个人出游。例如：端午节小长假出去游玩。这种出行特点是遇假期集中出游，飞机票较贵，火车票要抢；去较远的地方游玩，要考虑交通工具的运行时间和花费。</w:t>
      </w:r>
    </w:p>
    <w:p w:rsidR="00CA05D3" w:rsidRDefault="00CA05D3" w:rsidP="00CA05D3">
      <w:pPr>
        <w:pStyle w:val="a4"/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hint="eastAsia"/>
          <w:sz w:val="23"/>
          <w:szCs w:val="23"/>
        </w:rPr>
        <w:t>家庭旅游。如果是携带老人或者孩子，一般会避免节假日，尽可能错峰旅行。出发时间、旅行时长相对灵活，出行预算会相对富裕，但是，对行程的便捷性要求较高。一般采用较快捷的交通方式，减少中转或换乘交通工具的情况。</w:t>
      </w:r>
    </w:p>
    <w:p w:rsidR="00CA05D3" w:rsidRDefault="00563AD0" w:rsidP="00FA1E3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功能性需求</w:t>
      </w:r>
    </w:p>
    <w:p w:rsidR="00FA1E3E" w:rsidRDefault="00FA1E3E" w:rsidP="0055133C">
      <w:pPr>
        <w:pStyle w:val="a3"/>
        <w:ind w:left="660" w:firstLineChars="0" w:firstLine="0"/>
        <w:rPr>
          <w:rFonts w:hint="eastAsia"/>
        </w:rPr>
      </w:pPr>
    </w:p>
    <w:p w:rsidR="0060039C" w:rsidRPr="0060039C" w:rsidRDefault="0060039C" w:rsidP="006003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0039C">
        <w:rPr>
          <w:rFonts w:ascii="宋体" w:eastAsia="宋体" w:hAnsi="宋体" w:cs="宋体" w:hint="eastAsia"/>
          <w:kern w:val="0"/>
          <w:sz w:val="23"/>
          <w:szCs w:val="23"/>
        </w:rPr>
        <w:t>整个系统具备前、后端服务，可以采用C/S、B/S、云计算等多种架构；</w:t>
      </w:r>
    </w:p>
    <w:p w:rsidR="0060039C" w:rsidRPr="0060039C" w:rsidRDefault="0060039C" w:rsidP="006003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0039C">
        <w:rPr>
          <w:rFonts w:ascii="宋体" w:eastAsia="宋体" w:hAnsi="宋体" w:cs="宋体" w:hint="eastAsia"/>
          <w:kern w:val="0"/>
          <w:sz w:val="23"/>
          <w:szCs w:val="23"/>
        </w:rPr>
        <w:t>前端提供与用户交互的行程查询及推荐界面；</w:t>
      </w:r>
    </w:p>
    <w:p w:rsidR="0060039C" w:rsidRPr="0060039C" w:rsidRDefault="0060039C" w:rsidP="006003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0039C">
        <w:rPr>
          <w:rFonts w:ascii="宋体" w:eastAsia="宋体" w:hAnsi="宋体" w:cs="宋体" w:hint="eastAsia"/>
          <w:kern w:val="0"/>
          <w:sz w:val="23"/>
          <w:szCs w:val="23"/>
        </w:rPr>
        <w:t>后端存储交通数据，实现行程计算和推荐功能；</w:t>
      </w:r>
    </w:p>
    <w:p w:rsidR="0060039C" w:rsidRPr="0060039C" w:rsidRDefault="0060039C" w:rsidP="006003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0039C">
        <w:rPr>
          <w:rFonts w:ascii="宋体" w:eastAsia="宋体" w:hAnsi="宋体" w:cs="宋体" w:hint="eastAsia"/>
          <w:kern w:val="0"/>
          <w:sz w:val="23"/>
          <w:szCs w:val="23"/>
        </w:rPr>
        <w:t>交通工具的换乘要考虑换乘时间成本；</w:t>
      </w:r>
    </w:p>
    <w:p w:rsidR="0060039C" w:rsidRPr="0060039C" w:rsidRDefault="0060039C" w:rsidP="006003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0039C">
        <w:rPr>
          <w:rFonts w:ascii="宋体" w:eastAsia="宋体" w:hAnsi="宋体" w:cs="宋体" w:hint="eastAsia"/>
          <w:kern w:val="0"/>
          <w:sz w:val="23"/>
          <w:szCs w:val="23"/>
        </w:rPr>
        <w:t>要考虑出行时间、出发/到达地点对行程选择的影响，由于城市交通线路选择也较为复杂，可以简化为只使用地铁做为城市交通工具，以地铁站点做为始发/到达地；</w:t>
      </w:r>
    </w:p>
    <w:p w:rsidR="0060039C" w:rsidRPr="0060039C" w:rsidRDefault="0060039C" w:rsidP="006003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60039C">
        <w:rPr>
          <w:rFonts w:ascii="宋体" w:eastAsia="宋体" w:hAnsi="宋体" w:cs="宋体" w:hint="eastAsia"/>
          <w:kern w:val="0"/>
          <w:sz w:val="23"/>
          <w:szCs w:val="23"/>
        </w:rPr>
        <w:t>系统具备推荐最优行程的排序算法，旅客可根据自身出行需求，选择最优行程； </w:t>
      </w:r>
    </w:p>
    <w:p w:rsidR="0060039C" w:rsidRPr="008C54ED" w:rsidRDefault="0060039C" w:rsidP="0060039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60039C">
        <w:rPr>
          <w:rFonts w:ascii="宋体" w:eastAsia="宋体" w:hAnsi="宋体" w:cs="宋体" w:hint="eastAsia"/>
          <w:kern w:val="0"/>
          <w:sz w:val="23"/>
          <w:szCs w:val="23"/>
        </w:rPr>
        <w:t>建议至少支持地铁、高铁、航班三种交通方式，如能支持更多的交通工具更优，交通工具的选择应与实际出行情况贴近。</w:t>
      </w:r>
    </w:p>
    <w:p w:rsidR="00DF1D91" w:rsidRDefault="00DF1D91" w:rsidP="00166FFE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非功能性需求</w:t>
      </w:r>
    </w:p>
    <w:p w:rsidR="00166FFE" w:rsidRPr="00166FFE" w:rsidRDefault="00166FFE" w:rsidP="00166FFE">
      <w:pPr>
        <w:widowControl/>
        <w:spacing w:before="100" w:beforeAutospacing="1" w:after="100" w:afterAutospacing="1"/>
        <w:ind w:left="6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166FFE">
        <w:rPr>
          <w:rFonts w:ascii="宋体" w:eastAsia="宋体" w:hAnsi="宋体" w:cs="宋体" w:hint="eastAsia"/>
          <w:kern w:val="0"/>
          <w:sz w:val="23"/>
          <w:szCs w:val="23"/>
        </w:rPr>
        <w:t>与用户交互的前端要友好、方面，易于使用，建议前端在个人手机上运行；</w:t>
      </w:r>
    </w:p>
    <w:p w:rsidR="00166FFE" w:rsidRDefault="00166FFE" w:rsidP="00166FFE">
      <w:pPr>
        <w:widowControl/>
        <w:spacing w:before="100" w:beforeAutospacing="1" w:after="100" w:afterAutospacing="1"/>
        <w:ind w:left="660"/>
        <w:jc w:val="left"/>
        <w:rPr>
          <w:rFonts w:ascii="宋体" w:eastAsia="宋体" w:hAnsi="宋体" w:cs="宋体" w:hint="eastAsia"/>
          <w:kern w:val="0"/>
          <w:sz w:val="23"/>
          <w:szCs w:val="23"/>
        </w:rPr>
      </w:pPr>
      <w:r w:rsidRPr="00166FFE">
        <w:rPr>
          <w:rFonts w:ascii="宋体" w:eastAsia="宋体" w:hAnsi="宋体" w:cs="宋体" w:hint="eastAsia"/>
          <w:kern w:val="0"/>
          <w:sz w:val="23"/>
          <w:szCs w:val="23"/>
        </w:rPr>
        <w:t>前端用户单次查询请求，响应时间不超过2秒；后端服务能够支持多用户查询请求，系统设计应支持每秒1000次并发查询的能力。</w:t>
      </w:r>
    </w:p>
    <w:p w:rsidR="00C53036" w:rsidRPr="00166FFE" w:rsidRDefault="00C53036" w:rsidP="00C53036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>五．测试</w:t>
      </w:r>
    </w:p>
    <w:p w:rsidR="00C53036" w:rsidRDefault="00C53036" w:rsidP="00C53036">
      <w:pPr>
        <w:pStyle w:val="a4"/>
        <w:spacing w:line="450" w:lineRule="atLeast"/>
        <w:rPr>
          <w:rFonts w:ascii="微软雅黑" w:eastAsia="微软雅黑" w:hAnsi="微软雅黑"/>
        </w:rPr>
      </w:pPr>
      <w:r>
        <w:rPr>
          <w:rFonts w:hint="eastAsia"/>
          <w:sz w:val="23"/>
          <w:szCs w:val="23"/>
        </w:rPr>
        <w:t> 测试数据可以参考实际的、公开的交通数据，包括地铁、公共交通、民航客运航班、铁路交通等，可以在航空公司网站、搜索引擎、旅游网站、铁路订票网站等渠道获取。测试数据应该包括</w:t>
      </w:r>
      <w:r w:rsidRPr="006F11DB">
        <w:rPr>
          <w:rFonts w:hint="eastAsia"/>
          <w:color w:val="FF0000"/>
          <w:sz w:val="23"/>
          <w:szCs w:val="23"/>
        </w:rPr>
        <w:t>始发/到达站点、时间、花费、中转换乘时间估算</w:t>
      </w:r>
      <w:r>
        <w:rPr>
          <w:rFonts w:hint="eastAsia"/>
          <w:sz w:val="23"/>
          <w:szCs w:val="23"/>
        </w:rPr>
        <w:t>等数据。</w:t>
      </w:r>
    </w:p>
    <w:p w:rsidR="00C53036" w:rsidRDefault="00C53036" w:rsidP="00C53036">
      <w:pPr>
        <w:pStyle w:val="a4"/>
        <w:spacing w:line="450" w:lineRule="atLeast"/>
        <w:ind w:firstLine="465"/>
        <w:rPr>
          <w:rFonts w:ascii="微软雅黑" w:eastAsia="微软雅黑" w:hAnsi="微软雅黑"/>
        </w:rPr>
      </w:pPr>
      <w:r>
        <w:rPr>
          <w:rFonts w:hint="eastAsia"/>
          <w:sz w:val="23"/>
          <w:szCs w:val="23"/>
        </w:rPr>
        <w:t>具体实现，只需选取一条能说明自身系统功能的相关线路数据即可，以便于支持系统功能的展示。</w:t>
      </w:r>
    </w:p>
    <w:p w:rsidR="00166FFE" w:rsidRPr="00166FFE" w:rsidRDefault="00166FFE" w:rsidP="00166FFE"/>
    <w:p w:rsidR="0055133C" w:rsidRDefault="0055133C" w:rsidP="0055133C">
      <w:pPr>
        <w:pStyle w:val="a3"/>
        <w:ind w:left="660" w:firstLineChars="0" w:firstLine="0"/>
        <w:rPr>
          <w:rFonts w:hint="eastAsia"/>
        </w:rPr>
      </w:pPr>
    </w:p>
    <w:p w:rsidR="0054728F" w:rsidRDefault="00453654" w:rsidP="0055133C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项目开发周期：</w:t>
      </w:r>
      <w:r>
        <w:rPr>
          <w:rFonts w:hint="eastAsia"/>
        </w:rPr>
        <w:t>15</w:t>
      </w:r>
      <w:r>
        <w:rPr>
          <w:rFonts w:hint="eastAsia"/>
        </w:rPr>
        <w:t>天</w:t>
      </w:r>
    </w:p>
    <w:p w:rsidR="00224E58" w:rsidRDefault="00224E58" w:rsidP="00224E58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5.14-5.20</w:t>
      </w:r>
      <w:r>
        <w:rPr>
          <w:rFonts w:hint="eastAsia"/>
        </w:rPr>
        <w:tab/>
      </w:r>
      <w:r w:rsidR="00AF0179">
        <w:rPr>
          <w:rFonts w:hint="eastAsia"/>
        </w:rPr>
        <w:t>功能分析，</w:t>
      </w:r>
      <w:r>
        <w:rPr>
          <w:rFonts w:hint="eastAsia"/>
        </w:rPr>
        <w:t>小程序设计，</w:t>
      </w:r>
      <w:r>
        <w:rPr>
          <w:rFonts w:hint="eastAsia"/>
        </w:rPr>
        <w:t>API</w:t>
      </w:r>
      <w:r>
        <w:rPr>
          <w:rFonts w:hint="eastAsia"/>
        </w:rPr>
        <w:t>接口设计</w:t>
      </w:r>
    </w:p>
    <w:p w:rsidR="00BF6316" w:rsidRDefault="00BF6316" w:rsidP="00224E58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ab/>
        <w:t>5.14</w:t>
      </w:r>
      <w:r>
        <w:rPr>
          <w:rFonts w:hint="eastAsia"/>
        </w:rPr>
        <w:tab/>
      </w:r>
      <w:r>
        <w:rPr>
          <w:rFonts w:hint="eastAsia"/>
        </w:rPr>
        <w:t>小程序前端设计</w:t>
      </w:r>
    </w:p>
    <w:p w:rsidR="001726EB" w:rsidRDefault="00221AEE" w:rsidP="00224E58">
      <w:pPr>
        <w:pStyle w:val="a3"/>
        <w:ind w:left="6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877167" cy="2360904"/>
            <wp:effectExtent l="0" t="0" r="0" b="1905"/>
            <wp:docPr id="2" name="图片 2" descr="C:\Users\Administrator\Documents\Tencent Files\1830500370\FileRecv\MobileFile\Image\H0`KZK{3NAS6VU3)3`7{J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830500370\FileRecv\MobileFile\Image\H0`KZK{3NAS6VU3)3`7{J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647" cy="236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53" w:rsidRDefault="00621253" w:rsidP="00224E58">
      <w:pPr>
        <w:pStyle w:val="a3"/>
        <w:ind w:left="660" w:firstLineChars="0" w:firstLine="0"/>
        <w:rPr>
          <w:rFonts w:hint="eastAsia"/>
        </w:rPr>
      </w:pPr>
      <w:bookmarkStart w:id="0" w:name="_GoBack"/>
      <w:bookmarkEnd w:id="0"/>
    </w:p>
    <w:p w:rsidR="00224E58" w:rsidRDefault="0087658D" w:rsidP="00224E58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5.21-5.30</w:t>
      </w:r>
      <w:r>
        <w:rPr>
          <w:rFonts w:hint="eastAsia"/>
        </w:rPr>
        <w:tab/>
      </w:r>
      <w:r>
        <w:rPr>
          <w:rFonts w:hint="eastAsia"/>
        </w:rPr>
        <w:t>后端</w:t>
      </w:r>
      <w:r>
        <w:rPr>
          <w:rFonts w:hint="eastAsia"/>
        </w:rPr>
        <w:t>API</w:t>
      </w:r>
      <w:r>
        <w:rPr>
          <w:rFonts w:hint="eastAsia"/>
        </w:rPr>
        <w:t>开发</w:t>
      </w:r>
    </w:p>
    <w:p w:rsidR="00CD621F" w:rsidRDefault="00CD621F" w:rsidP="00224E58">
      <w:pPr>
        <w:pStyle w:val="a3"/>
        <w:ind w:left="660" w:firstLineChars="0" w:firstLine="0"/>
        <w:rPr>
          <w:rFonts w:hint="eastAsia"/>
        </w:rPr>
      </w:pPr>
    </w:p>
    <w:p w:rsidR="00CD621F" w:rsidRDefault="00CD621F" w:rsidP="00224E58">
      <w:pPr>
        <w:pStyle w:val="a3"/>
        <w:ind w:left="660" w:firstLineChars="0" w:firstLine="0"/>
        <w:rPr>
          <w:rFonts w:hint="eastAsia"/>
        </w:rPr>
      </w:pPr>
    </w:p>
    <w:p w:rsidR="009E0EA0" w:rsidRDefault="009E0EA0" w:rsidP="00620816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功能</w:t>
      </w:r>
      <w:r w:rsidR="00620816">
        <w:rPr>
          <w:rFonts w:hint="eastAsia"/>
        </w:rPr>
        <w:t>分析：</w:t>
      </w:r>
    </w:p>
    <w:p w:rsidR="006705F4" w:rsidRDefault="006705F4" w:rsidP="00620816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用户参数：</w:t>
      </w:r>
      <w:r w:rsidR="0030174F" w:rsidRPr="0030174F">
        <w:rPr>
          <w:rFonts w:hint="eastAsia"/>
          <w:sz w:val="23"/>
          <w:szCs w:val="23"/>
        </w:rPr>
        <w:t>始发</w:t>
      </w:r>
      <w:r w:rsidR="0030174F" w:rsidRPr="0030174F">
        <w:rPr>
          <w:rFonts w:hint="eastAsia"/>
          <w:sz w:val="23"/>
          <w:szCs w:val="23"/>
        </w:rPr>
        <w:t>/</w:t>
      </w:r>
      <w:r w:rsidR="0030174F" w:rsidRPr="0030174F">
        <w:rPr>
          <w:rFonts w:hint="eastAsia"/>
          <w:sz w:val="23"/>
          <w:szCs w:val="23"/>
        </w:rPr>
        <w:t>到达站点</w:t>
      </w:r>
      <w:r w:rsidR="00D46C0F">
        <w:rPr>
          <w:rFonts w:hint="eastAsia"/>
          <w:sz w:val="23"/>
          <w:szCs w:val="23"/>
        </w:rPr>
        <w:t>，</w:t>
      </w:r>
      <w:r w:rsidR="00AD419F">
        <w:rPr>
          <w:rFonts w:hint="eastAsia"/>
          <w:sz w:val="23"/>
          <w:szCs w:val="23"/>
        </w:rPr>
        <w:t>出行时间</w:t>
      </w:r>
    </w:p>
    <w:p w:rsidR="00620816" w:rsidRDefault="003547B5" w:rsidP="00620816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性能</w:t>
      </w:r>
      <w:r w:rsidR="00541E3D">
        <w:rPr>
          <w:rFonts w:hint="eastAsia"/>
        </w:rPr>
        <w:t>参数：</w:t>
      </w:r>
      <w:r w:rsidR="00322525">
        <w:rPr>
          <w:rFonts w:hint="eastAsia"/>
        </w:rPr>
        <w:t>时间，花费，</w:t>
      </w:r>
      <w:r w:rsidR="00FA19FF">
        <w:rPr>
          <w:rFonts w:hint="eastAsia"/>
        </w:rPr>
        <w:t>交通便捷性（</w:t>
      </w:r>
      <w:r w:rsidR="00FA19FF">
        <w:rPr>
          <w:rFonts w:hint="eastAsia"/>
          <w:sz w:val="23"/>
          <w:szCs w:val="23"/>
        </w:rPr>
        <w:t>中转或换乘交通工具的情况。</w:t>
      </w:r>
      <w:r w:rsidR="00FA19FF">
        <w:rPr>
          <w:rFonts w:hint="eastAsia"/>
        </w:rPr>
        <w:t>）</w:t>
      </w:r>
    </w:p>
    <w:p w:rsidR="00060675" w:rsidRDefault="00060675" w:rsidP="00620816">
      <w:pPr>
        <w:pStyle w:val="a3"/>
        <w:ind w:left="660" w:firstLineChars="0" w:firstLine="0"/>
        <w:rPr>
          <w:rFonts w:hint="eastAsia"/>
        </w:rPr>
      </w:pPr>
    </w:p>
    <w:p w:rsidR="002D76EB" w:rsidRDefault="00293D5E" w:rsidP="00620816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功能输出：</w:t>
      </w:r>
    </w:p>
    <w:p w:rsidR="002D76EB" w:rsidRDefault="00293D5E" w:rsidP="00620816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推荐</w:t>
      </w:r>
      <w:r w:rsidR="00A21015">
        <w:rPr>
          <w:rFonts w:hint="eastAsia"/>
        </w:rPr>
        <w:t>路线</w:t>
      </w:r>
      <w:r w:rsidR="002D76EB">
        <w:rPr>
          <w:rFonts w:hint="eastAsia"/>
        </w:rPr>
        <w:t>：</w:t>
      </w:r>
      <w:r w:rsidR="00314F4F">
        <w:rPr>
          <w:rFonts w:hint="eastAsia"/>
        </w:rPr>
        <w:t>起点，经由</w:t>
      </w:r>
      <w:r w:rsidR="00A67DD0">
        <w:rPr>
          <w:rFonts w:hint="eastAsia"/>
        </w:rPr>
        <w:t>，</w:t>
      </w:r>
      <w:r w:rsidR="00A67DD0">
        <w:rPr>
          <w:rFonts w:hint="eastAsia"/>
        </w:rPr>
        <w:t>时间最短，</w:t>
      </w:r>
    </w:p>
    <w:p w:rsidR="00B75735" w:rsidRDefault="005259E9" w:rsidP="00620816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出发</w:t>
      </w:r>
      <w:r w:rsidR="0006138F">
        <w:rPr>
          <w:rFonts w:hint="eastAsia"/>
        </w:rPr>
        <w:t>最早：</w:t>
      </w:r>
    </w:p>
    <w:p w:rsidR="00B75735" w:rsidRDefault="00B75735" w:rsidP="00620816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到达最早：</w:t>
      </w:r>
    </w:p>
    <w:p w:rsidR="00F62E65" w:rsidRDefault="009B771B" w:rsidP="00620816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中转</w:t>
      </w:r>
      <w:r w:rsidR="005230A4">
        <w:rPr>
          <w:rFonts w:hint="eastAsia"/>
        </w:rPr>
        <w:t>最少：</w:t>
      </w:r>
    </w:p>
    <w:p w:rsidR="008B6FDB" w:rsidRDefault="00066C47" w:rsidP="00620816">
      <w:pPr>
        <w:pStyle w:val="a3"/>
        <w:ind w:left="660" w:firstLineChars="0" w:firstLine="0"/>
        <w:rPr>
          <w:rFonts w:hint="eastAsia"/>
        </w:rPr>
      </w:pPr>
      <w:r>
        <w:rPr>
          <w:rFonts w:hint="eastAsia"/>
        </w:rPr>
        <w:t>花费</w:t>
      </w:r>
      <w:r w:rsidR="00F62E65">
        <w:rPr>
          <w:rFonts w:hint="eastAsia"/>
        </w:rPr>
        <w:t>最少：</w:t>
      </w:r>
    </w:p>
    <w:p w:rsidR="00B944BA" w:rsidRDefault="00B944BA" w:rsidP="00620816">
      <w:pPr>
        <w:pStyle w:val="a3"/>
        <w:ind w:left="660" w:firstLineChars="0" w:firstLine="0"/>
        <w:rPr>
          <w:rFonts w:hint="eastAsia"/>
        </w:rPr>
      </w:pPr>
    </w:p>
    <w:p w:rsidR="00B944BA" w:rsidRDefault="00B944BA" w:rsidP="00620816">
      <w:pPr>
        <w:pStyle w:val="a3"/>
        <w:ind w:left="660" w:firstLineChars="0" w:firstLine="0"/>
        <w:rPr>
          <w:rFonts w:hint="eastAsia"/>
        </w:rPr>
      </w:pPr>
    </w:p>
    <w:p w:rsidR="00843FB7" w:rsidRDefault="00843FB7" w:rsidP="00620816">
      <w:pPr>
        <w:pStyle w:val="a3"/>
        <w:ind w:left="660" w:firstLineChars="0" w:firstLine="0"/>
        <w:rPr>
          <w:rFonts w:hint="eastAsia"/>
        </w:rPr>
      </w:pPr>
    </w:p>
    <w:p w:rsidR="00843FB7" w:rsidRDefault="00843FB7" w:rsidP="00620816">
      <w:pPr>
        <w:pStyle w:val="a3"/>
        <w:ind w:left="660" w:firstLineChars="0" w:firstLine="0"/>
        <w:rPr>
          <w:rFonts w:hint="eastAsia"/>
        </w:rPr>
      </w:pPr>
    </w:p>
    <w:p w:rsidR="00F15F80" w:rsidRDefault="00843FB7" w:rsidP="00620816">
      <w:pPr>
        <w:pStyle w:val="a3"/>
        <w:ind w:left="6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535719" cy="3568535"/>
            <wp:effectExtent l="0" t="0" r="7620" b="0"/>
            <wp:docPr id="1" name="图片 1" descr="http://www.cnsoftbei.com/upload_files/other/1_20190326120328_a7t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nsoftbei.com/upload_files/other/1_20190326120328_a7t5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663" cy="356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22" w:rsidRDefault="00C56222" w:rsidP="00620816">
      <w:pPr>
        <w:pStyle w:val="a3"/>
        <w:ind w:left="660" w:firstLineChars="0" w:firstLine="0"/>
        <w:rPr>
          <w:rFonts w:hint="eastAsia"/>
        </w:rPr>
      </w:pPr>
    </w:p>
    <w:p w:rsidR="008B6FDB" w:rsidRPr="00FA1E3E" w:rsidRDefault="008B6FDB" w:rsidP="00620816">
      <w:pPr>
        <w:pStyle w:val="a3"/>
        <w:ind w:left="660" w:firstLineChars="0" w:firstLine="0"/>
      </w:pPr>
    </w:p>
    <w:sectPr w:rsidR="008B6FDB" w:rsidRPr="00FA1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B3F" w:rsidRDefault="00BE1B3F" w:rsidP="00620816">
      <w:r>
        <w:separator/>
      </w:r>
    </w:p>
  </w:endnote>
  <w:endnote w:type="continuationSeparator" w:id="0">
    <w:p w:rsidR="00BE1B3F" w:rsidRDefault="00BE1B3F" w:rsidP="0062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B3F" w:rsidRDefault="00BE1B3F" w:rsidP="00620816">
      <w:r>
        <w:separator/>
      </w:r>
    </w:p>
  </w:footnote>
  <w:footnote w:type="continuationSeparator" w:id="0">
    <w:p w:rsidR="00BE1B3F" w:rsidRDefault="00BE1B3F" w:rsidP="00620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7A3D"/>
    <w:multiLevelType w:val="multilevel"/>
    <w:tmpl w:val="A90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6E2343"/>
    <w:multiLevelType w:val="multilevel"/>
    <w:tmpl w:val="F9B4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5B16D6"/>
    <w:multiLevelType w:val="multilevel"/>
    <w:tmpl w:val="72A80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890FA4"/>
    <w:multiLevelType w:val="hybridMultilevel"/>
    <w:tmpl w:val="6D84C364"/>
    <w:lvl w:ilvl="0" w:tplc="5072B9A4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C6"/>
    <w:rsid w:val="0001347E"/>
    <w:rsid w:val="00015471"/>
    <w:rsid w:val="00016FCF"/>
    <w:rsid w:val="00045456"/>
    <w:rsid w:val="00060675"/>
    <w:rsid w:val="0006138F"/>
    <w:rsid w:val="00066C47"/>
    <w:rsid w:val="000749BF"/>
    <w:rsid w:val="000812A5"/>
    <w:rsid w:val="00085FBB"/>
    <w:rsid w:val="00097AC6"/>
    <w:rsid w:val="000A4FE5"/>
    <w:rsid w:val="000A5D5C"/>
    <w:rsid w:val="000C262A"/>
    <w:rsid w:val="000F142D"/>
    <w:rsid w:val="000F14EB"/>
    <w:rsid w:val="000F2125"/>
    <w:rsid w:val="000F33F8"/>
    <w:rsid w:val="00112298"/>
    <w:rsid w:val="0012338E"/>
    <w:rsid w:val="001430BF"/>
    <w:rsid w:val="0014328F"/>
    <w:rsid w:val="001459E8"/>
    <w:rsid w:val="00150021"/>
    <w:rsid w:val="00166FFE"/>
    <w:rsid w:val="001726EB"/>
    <w:rsid w:val="001B4F76"/>
    <w:rsid w:val="001B7A14"/>
    <w:rsid w:val="001E26EC"/>
    <w:rsid w:val="00207237"/>
    <w:rsid w:val="00207C6F"/>
    <w:rsid w:val="00221AEE"/>
    <w:rsid w:val="00224E58"/>
    <w:rsid w:val="00234D05"/>
    <w:rsid w:val="002550BE"/>
    <w:rsid w:val="00257317"/>
    <w:rsid w:val="00293D5E"/>
    <w:rsid w:val="002D76EB"/>
    <w:rsid w:val="0030174F"/>
    <w:rsid w:val="00314F4F"/>
    <w:rsid w:val="00322525"/>
    <w:rsid w:val="00341674"/>
    <w:rsid w:val="003547B5"/>
    <w:rsid w:val="00374950"/>
    <w:rsid w:val="00433A64"/>
    <w:rsid w:val="00440CCA"/>
    <w:rsid w:val="00453654"/>
    <w:rsid w:val="00462952"/>
    <w:rsid w:val="00491B81"/>
    <w:rsid w:val="004B067B"/>
    <w:rsid w:val="004C424C"/>
    <w:rsid w:val="004D5691"/>
    <w:rsid w:val="004E7117"/>
    <w:rsid w:val="004F6BFB"/>
    <w:rsid w:val="005230A4"/>
    <w:rsid w:val="005259E9"/>
    <w:rsid w:val="00540C76"/>
    <w:rsid w:val="00541E3D"/>
    <w:rsid w:val="0054728F"/>
    <w:rsid w:val="0055133C"/>
    <w:rsid w:val="00563AD0"/>
    <w:rsid w:val="0057013C"/>
    <w:rsid w:val="00577F50"/>
    <w:rsid w:val="00580DF1"/>
    <w:rsid w:val="005E26A8"/>
    <w:rsid w:val="005F1B48"/>
    <w:rsid w:val="0060039C"/>
    <w:rsid w:val="00620816"/>
    <w:rsid w:val="00621253"/>
    <w:rsid w:val="00656DCE"/>
    <w:rsid w:val="006705F4"/>
    <w:rsid w:val="006A4AE4"/>
    <w:rsid w:val="006F11DB"/>
    <w:rsid w:val="006F7994"/>
    <w:rsid w:val="00701E2D"/>
    <w:rsid w:val="00742BA2"/>
    <w:rsid w:val="00793E6B"/>
    <w:rsid w:val="00840E57"/>
    <w:rsid w:val="00843FB7"/>
    <w:rsid w:val="0087658D"/>
    <w:rsid w:val="00883F06"/>
    <w:rsid w:val="008933B5"/>
    <w:rsid w:val="008B5434"/>
    <w:rsid w:val="008B6FDB"/>
    <w:rsid w:val="008C54ED"/>
    <w:rsid w:val="009162C1"/>
    <w:rsid w:val="0092117B"/>
    <w:rsid w:val="00922E29"/>
    <w:rsid w:val="00926426"/>
    <w:rsid w:val="00936162"/>
    <w:rsid w:val="009A4C9A"/>
    <w:rsid w:val="009B00D4"/>
    <w:rsid w:val="009B771B"/>
    <w:rsid w:val="009E0EA0"/>
    <w:rsid w:val="009E1C57"/>
    <w:rsid w:val="00A164EE"/>
    <w:rsid w:val="00A21015"/>
    <w:rsid w:val="00A67DD0"/>
    <w:rsid w:val="00A70145"/>
    <w:rsid w:val="00A92D46"/>
    <w:rsid w:val="00AD419F"/>
    <w:rsid w:val="00AD591C"/>
    <w:rsid w:val="00AF0179"/>
    <w:rsid w:val="00B00992"/>
    <w:rsid w:val="00B239DB"/>
    <w:rsid w:val="00B75735"/>
    <w:rsid w:val="00B81A64"/>
    <w:rsid w:val="00B944BA"/>
    <w:rsid w:val="00BB146F"/>
    <w:rsid w:val="00BE1B3F"/>
    <w:rsid w:val="00BF6316"/>
    <w:rsid w:val="00C03682"/>
    <w:rsid w:val="00C26C00"/>
    <w:rsid w:val="00C366A6"/>
    <w:rsid w:val="00C468AF"/>
    <w:rsid w:val="00C53036"/>
    <w:rsid w:val="00C56222"/>
    <w:rsid w:val="00CA05D3"/>
    <w:rsid w:val="00CD621F"/>
    <w:rsid w:val="00D15585"/>
    <w:rsid w:val="00D26C10"/>
    <w:rsid w:val="00D322EC"/>
    <w:rsid w:val="00D46C0F"/>
    <w:rsid w:val="00D8065B"/>
    <w:rsid w:val="00D83F4D"/>
    <w:rsid w:val="00D91EAC"/>
    <w:rsid w:val="00DB4CCF"/>
    <w:rsid w:val="00DD0D79"/>
    <w:rsid w:val="00DF1D91"/>
    <w:rsid w:val="00DF3300"/>
    <w:rsid w:val="00E20AEF"/>
    <w:rsid w:val="00E40C08"/>
    <w:rsid w:val="00E43502"/>
    <w:rsid w:val="00E93724"/>
    <w:rsid w:val="00EA1FE2"/>
    <w:rsid w:val="00F0732C"/>
    <w:rsid w:val="00F15F80"/>
    <w:rsid w:val="00F47AD4"/>
    <w:rsid w:val="00F506C6"/>
    <w:rsid w:val="00F50DE0"/>
    <w:rsid w:val="00F55500"/>
    <w:rsid w:val="00F62E65"/>
    <w:rsid w:val="00F93226"/>
    <w:rsid w:val="00FA19FF"/>
    <w:rsid w:val="00FA1E3E"/>
    <w:rsid w:val="00FB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6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16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05D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A0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footnote text"/>
    <w:basedOn w:val="a"/>
    <w:link w:val="Char"/>
    <w:uiPriority w:val="99"/>
    <w:semiHidden/>
    <w:unhideWhenUsed/>
    <w:rsid w:val="00620816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62081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620816"/>
    <w:rPr>
      <w:vertAlign w:val="superscript"/>
    </w:rPr>
  </w:style>
  <w:style w:type="paragraph" w:styleId="a7">
    <w:name w:val="Balloon Text"/>
    <w:basedOn w:val="a"/>
    <w:link w:val="Char0"/>
    <w:uiPriority w:val="99"/>
    <w:semiHidden/>
    <w:unhideWhenUsed/>
    <w:rsid w:val="00843FB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43F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16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16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05D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A0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footnote text"/>
    <w:basedOn w:val="a"/>
    <w:link w:val="Char"/>
    <w:uiPriority w:val="99"/>
    <w:semiHidden/>
    <w:unhideWhenUsed/>
    <w:rsid w:val="00620816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5"/>
    <w:uiPriority w:val="99"/>
    <w:semiHidden/>
    <w:rsid w:val="00620816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620816"/>
    <w:rPr>
      <w:vertAlign w:val="superscript"/>
    </w:rPr>
  </w:style>
  <w:style w:type="paragraph" w:styleId="a7">
    <w:name w:val="Balloon Text"/>
    <w:basedOn w:val="a"/>
    <w:link w:val="Char0"/>
    <w:uiPriority w:val="99"/>
    <w:semiHidden/>
    <w:unhideWhenUsed/>
    <w:rsid w:val="00843FB7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43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BD3353-B43C-4F85-8AD8-49CE4F09C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499</cp:revision>
  <dcterms:created xsi:type="dcterms:W3CDTF">2019-05-13T19:14:00Z</dcterms:created>
  <dcterms:modified xsi:type="dcterms:W3CDTF">2019-05-13T20:43:00Z</dcterms:modified>
</cp:coreProperties>
</file>