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7E9C" w14:textId="5F5AE920" w:rsidR="00421413" w:rsidRDefault="00FB5C77" w:rsidP="003A032A">
      <w:pPr>
        <w:spacing w:after="39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51356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TELESHOPPING</w:t>
      </w:r>
      <w:r w:rsidR="00513568">
        <w:rPr>
          <w:rFonts w:ascii="Arial" w:hAnsi="Arial" w:cs="Arial"/>
          <w:b/>
          <w:bCs/>
          <w:sz w:val="24"/>
          <w:szCs w:val="24"/>
        </w:rPr>
        <w:t xml:space="preserve"> / GRUPOA</w:t>
      </w:r>
    </w:p>
    <w:p w14:paraId="16EAC83C" w14:textId="22B8B2DB" w:rsidR="00FB5C77" w:rsidRPr="002B0C9C" w:rsidRDefault="00217DB5" w:rsidP="00FB5C77">
      <w:pPr>
        <w:pStyle w:val="Ttulo3"/>
        <w:jc w:val="center"/>
        <w:rPr>
          <w:rFonts w:eastAsia="Times New Roman"/>
          <w:b/>
          <w:bCs/>
          <w:color w:val="auto"/>
          <w:sz w:val="28"/>
          <w:szCs w:val="28"/>
        </w:rPr>
      </w:pPr>
      <w:bookmarkStart w:id="0" w:name="_Toc155193877"/>
      <w:r>
        <w:rPr>
          <w:rFonts w:eastAsia="Times New Roman"/>
          <w:b/>
          <w:bCs/>
          <w:color w:val="auto"/>
          <w:sz w:val="28"/>
          <w:szCs w:val="28"/>
        </w:rPr>
        <w:t>P</w:t>
      </w:r>
      <w:r w:rsidR="00380F99">
        <w:rPr>
          <w:rFonts w:eastAsia="Times New Roman"/>
          <w:b/>
          <w:bCs/>
          <w:color w:val="auto"/>
          <w:sz w:val="28"/>
          <w:szCs w:val="28"/>
        </w:rPr>
        <w:t>LAN</w:t>
      </w:r>
      <w:r>
        <w:rPr>
          <w:rFonts w:eastAsia="Times New Roman"/>
          <w:b/>
          <w:bCs/>
          <w:color w:val="auto"/>
          <w:sz w:val="28"/>
          <w:szCs w:val="28"/>
        </w:rPr>
        <w:t xml:space="preserve"> DE MANTENIMIENTO</w:t>
      </w:r>
      <w:bookmarkEnd w:id="0"/>
    </w:p>
    <w:p w14:paraId="0216A64F" w14:textId="77777777" w:rsidR="00421413" w:rsidRDefault="00000000">
      <w:pPr>
        <w:spacing w:after="152"/>
        <w:ind w:left="12" w:righ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Docente: </w:t>
      </w:r>
      <w:r>
        <w:rPr>
          <w:rFonts w:ascii="Arial" w:eastAsia="Arial" w:hAnsi="Arial" w:cs="Arial"/>
          <w:sz w:val="24"/>
        </w:rPr>
        <w:t xml:space="preserve"> </w:t>
      </w:r>
    </w:p>
    <w:p w14:paraId="39F6E391" w14:textId="77777777" w:rsidR="00421413" w:rsidRPr="003A032A" w:rsidRDefault="00000000" w:rsidP="003A032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D2125"/>
          <w:sz w:val="24"/>
          <w:szCs w:val="24"/>
        </w:rPr>
      </w:pPr>
      <w:r w:rsidRPr="003A032A">
        <w:rPr>
          <w:rFonts w:ascii="Arial" w:eastAsia="Times New Roman" w:hAnsi="Arial" w:cs="Arial"/>
          <w:color w:val="1D2125"/>
          <w:sz w:val="24"/>
          <w:szCs w:val="24"/>
        </w:rPr>
        <w:t>Ph.D. Franklin Parrales Bravo</w:t>
      </w:r>
    </w:p>
    <w:p w14:paraId="4F84F45D" w14:textId="77777777" w:rsidR="00421413" w:rsidRDefault="00000000" w:rsidP="003A032A">
      <w:pPr>
        <w:spacing w:after="163"/>
        <w:ind w:left="19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3A9F7797" w14:textId="0207B467" w:rsidR="00421413" w:rsidRDefault="00FB5C77">
      <w:pPr>
        <w:spacing w:after="152"/>
        <w:ind w:left="12" w:right="6" w:hanging="10"/>
        <w:jc w:val="center"/>
      </w:pPr>
      <w:r>
        <w:rPr>
          <w:rFonts w:ascii="Arial" w:eastAsia="Arial" w:hAnsi="Arial" w:cs="Arial"/>
          <w:b/>
          <w:sz w:val="24"/>
        </w:rPr>
        <w:t xml:space="preserve">Integrantes: </w:t>
      </w:r>
      <w:r>
        <w:rPr>
          <w:rFonts w:ascii="Arial" w:eastAsia="Arial" w:hAnsi="Arial" w:cs="Arial"/>
          <w:sz w:val="24"/>
        </w:rPr>
        <w:t xml:space="preserve"> </w:t>
      </w:r>
    </w:p>
    <w:p w14:paraId="251D53B2" w14:textId="478B639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Armando Wellington Cercado Reyes (Líder)</w:t>
      </w:r>
    </w:p>
    <w:p w14:paraId="71209945" w14:textId="3071FED6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Genesis Gabriela Ordoñez Avilés</w:t>
      </w:r>
    </w:p>
    <w:p w14:paraId="0AA4E275" w14:textId="2AC4218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Odette Nicole Lecaro Pacheco</w:t>
      </w:r>
    </w:p>
    <w:p w14:paraId="729055AD" w14:textId="41477C81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Mayerli Viviana Maruri Vargas</w:t>
      </w:r>
    </w:p>
    <w:p w14:paraId="2633D060" w14:textId="58ECD7D8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Josué Abraham Guillen Bobadilla</w:t>
      </w:r>
    </w:p>
    <w:p w14:paraId="2CCDB689" w14:textId="77777777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Hector Alexander Magallanes Tabares</w:t>
      </w:r>
    </w:p>
    <w:p w14:paraId="45E5C2F5" w14:textId="77777777" w:rsidR="00421413" w:rsidRPr="00FB5C77" w:rsidRDefault="00000000">
      <w:pPr>
        <w:ind w:left="194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eastAsia="Arial" w:hAnsi="Arial" w:cs="Arial"/>
          <w:sz w:val="28"/>
          <w:szCs w:val="24"/>
        </w:rPr>
        <w:t xml:space="preserve">  </w:t>
      </w:r>
    </w:p>
    <w:p w14:paraId="1A750AB2" w14:textId="77777777" w:rsidR="00421413" w:rsidRDefault="00000000">
      <w:pPr>
        <w:spacing w:after="152"/>
        <w:ind w:left="12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Asignatura: </w:t>
      </w:r>
      <w:r>
        <w:rPr>
          <w:rFonts w:ascii="Arial" w:eastAsia="Arial" w:hAnsi="Arial" w:cs="Arial"/>
          <w:sz w:val="24"/>
        </w:rPr>
        <w:t xml:space="preserve"> </w:t>
      </w:r>
    </w:p>
    <w:p w14:paraId="17281267" w14:textId="77777777" w:rsidR="00421413" w:rsidRDefault="0000000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Construcción de Software</w:t>
      </w:r>
    </w:p>
    <w:p w14:paraId="7756B4AF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5E916A" w14:textId="77777777" w:rsidR="00421413" w:rsidRDefault="00000000">
      <w:pPr>
        <w:spacing w:after="152"/>
        <w:ind w:left="12" w:right="7" w:hanging="10"/>
        <w:jc w:val="center"/>
      </w:pPr>
      <w:r>
        <w:rPr>
          <w:rFonts w:ascii="Arial" w:eastAsia="Arial" w:hAnsi="Arial" w:cs="Arial"/>
          <w:b/>
          <w:sz w:val="24"/>
        </w:rPr>
        <w:t xml:space="preserve">Parcial: </w:t>
      </w:r>
      <w:r>
        <w:rPr>
          <w:rFonts w:ascii="Arial" w:eastAsia="Arial" w:hAnsi="Arial" w:cs="Arial"/>
          <w:sz w:val="24"/>
        </w:rPr>
        <w:t xml:space="preserve"> </w:t>
      </w:r>
    </w:p>
    <w:p w14:paraId="4AFD6274" w14:textId="0A8DCA8D" w:rsidR="00421413" w:rsidRDefault="00217DB5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Segundo</w:t>
      </w:r>
    </w:p>
    <w:p w14:paraId="75B6D8E6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2ABEAD1" w14:textId="77777777" w:rsidR="00421413" w:rsidRDefault="00000000">
      <w:pPr>
        <w:spacing w:after="152"/>
        <w:ind w:left="12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Ciclo: </w:t>
      </w:r>
      <w:r>
        <w:rPr>
          <w:rFonts w:ascii="Arial" w:eastAsia="Arial" w:hAnsi="Arial" w:cs="Arial"/>
          <w:sz w:val="24"/>
        </w:rPr>
        <w:t xml:space="preserve"> </w:t>
      </w:r>
    </w:p>
    <w:p w14:paraId="185BFFC3" w14:textId="77777777" w:rsidR="00421413" w:rsidRDefault="00000000">
      <w:pPr>
        <w:spacing w:after="159"/>
        <w:ind w:left="12" w:hanging="10"/>
        <w:jc w:val="center"/>
      </w:pPr>
      <w:r>
        <w:rPr>
          <w:rFonts w:ascii="Arial" w:eastAsia="Arial" w:hAnsi="Arial" w:cs="Arial"/>
          <w:sz w:val="24"/>
        </w:rPr>
        <w:t>II</w:t>
      </w:r>
    </w:p>
    <w:p w14:paraId="1C6F9949" w14:textId="77777777" w:rsidR="00421413" w:rsidRDefault="00000000">
      <w:pPr>
        <w:spacing w:after="156"/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0584DE8" w14:textId="77777777" w:rsidR="00421413" w:rsidRDefault="00000000">
      <w:pPr>
        <w:spacing w:after="152"/>
        <w:ind w:left="12" w:hanging="10"/>
        <w:jc w:val="center"/>
      </w:pPr>
      <w:r>
        <w:rPr>
          <w:rFonts w:ascii="Arial" w:eastAsia="Arial" w:hAnsi="Arial" w:cs="Arial"/>
          <w:b/>
          <w:sz w:val="24"/>
        </w:rPr>
        <w:t>Paralelo</w:t>
      </w:r>
      <w:r>
        <w:rPr>
          <w:rFonts w:ascii="Arial" w:eastAsia="Arial" w:hAnsi="Arial" w:cs="Arial"/>
          <w:sz w:val="24"/>
        </w:rPr>
        <w:t xml:space="preserve">:  </w:t>
      </w:r>
    </w:p>
    <w:p w14:paraId="4AC6078A" w14:textId="599AA9C5" w:rsidR="00421413" w:rsidRPr="00FB5C77" w:rsidRDefault="00000000" w:rsidP="00FB5C77">
      <w:pPr>
        <w:spacing w:after="252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SOF-S-VE-6-</w:t>
      </w:r>
      <w:r w:rsidR="00FB5C77">
        <w:rPr>
          <w:rFonts w:ascii="Arial" w:eastAsia="Arial" w:hAnsi="Arial" w:cs="Arial"/>
          <w:sz w:val="24"/>
        </w:rPr>
        <w:t>2</w:t>
      </w:r>
    </w:p>
    <w:p w14:paraId="7B0B4A3E" w14:textId="77777777" w:rsidR="00FB5C77" w:rsidRDefault="00FB5C77" w:rsidP="00FB5C77">
      <w:pPr>
        <w:spacing w:after="247"/>
      </w:pPr>
    </w:p>
    <w:p w14:paraId="5FB22905" w14:textId="77777777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6624AB1D" w14:textId="2F764DC1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Guayaquil, </w:t>
      </w:r>
      <w:r w:rsidR="00380F99">
        <w:rPr>
          <w:rFonts w:ascii="Arial" w:eastAsia="Arial" w:hAnsi="Arial" w:cs="Arial"/>
          <w:i/>
          <w:sz w:val="24"/>
        </w:rPr>
        <w:t>3</w:t>
      </w:r>
      <w:r w:rsidR="00217DB5"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de</w:t>
      </w:r>
      <w:r w:rsidR="00217DB5">
        <w:rPr>
          <w:rFonts w:ascii="Arial" w:eastAsia="Arial" w:hAnsi="Arial" w:cs="Arial"/>
          <w:i/>
          <w:sz w:val="24"/>
        </w:rPr>
        <w:t xml:space="preserve"> </w:t>
      </w:r>
      <w:r w:rsidR="00380F99">
        <w:rPr>
          <w:rFonts w:ascii="Arial" w:eastAsia="Arial" w:hAnsi="Arial" w:cs="Arial"/>
          <w:i/>
          <w:sz w:val="24"/>
        </w:rPr>
        <w:t>enero</w:t>
      </w:r>
      <w:r>
        <w:rPr>
          <w:rFonts w:ascii="Arial" w:eastAsia="Arial" w:hAnsi="Arial" w:cs="Arial"/>
          <w:i/>
          <w:sz w:val="24"/>
        </w:rPr>
        <w:t xml:space="preserve"> del 202</w:t>
      </w:r>
      <w:r w:rsidR="00380F99">
        <w:rPr>
          <w:rFonts w:ascii="Arial" w:eastAsia="Arial" w:hAnsi="Arial" w:cs="Arial"/>
          <w:i/>
          <w:sz w:val="24"/>
        </w:rPr>
        <w:t>4</w:t>
      </w:r>
    </w:p>
    <w:p w14:paraId="711B79C7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25109DA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B46D7EC" w14:textId="77777777" w:rsidR="00421413" w:rsidRPr="00D42E8D" w:rsidRDefault="00000000">
      <w:pPr>
        <w:spacing w:after="0"/>
        <w:ind w:left="13" w:right="6" w:hanging="10"/>
        <w:jc w:val="center"/>
        <w:rPr>
          <w:sz w:val="24"/>
          <w:szCs w:val="24"/>
        </w:rPr>
      </w:pPr>
      <w:r w:rsidRPr="00D42E8D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 xml:space="preserve">CONTENIDO </w:t>
      </w:r>
      <w:r w:rsidRPr="00D42E8D">
        <w:rPr>
          <w:rFonts w:ascii="Arial" w:eastAsia="Arial" w:hAnsi="Arial" w:cs="Arial"/>
          <w:sz w:val="24"/>
          <w:szCs w:val="24"/>
        </w:rPr>
        <w:t xml:space="preserve"> </w:t>
      </w:r>
    </w:p>
    <w:p w14:paraId="27D63BCC" w14:textId="77777777" w:rsidR="00421413" w:rsidRDefault="00000000">
      <w:pPr>
        <w:spacing w:after="518"/>
      </w:pPr>
      <w:r>
        <w:rPr>
          <w:rFonts w:ascii="Arial" w:eastAsia="Arial" w:hAnsi="Arial" w:cs="Arial"/>
        </w:rPr>
        <w:t xml:space="preserve">  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903209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098F4" w14:textId="13F41820" w:rsidR="00217DB5" w:rsidRPr="00217DB5" w:rsidRDefault="00217DB5" w:rsidP="00217DB5">
          <w:pPr>
            <w:pStyle w:val="TtuloTDC"/>
            <w:spacing w:line="360" w:lineRule="auto"/>
            <w:rPr>
              <w:rFonts w:ascii="Arial" w:hAnsi="Arial" w:cs="Arial"/>
              <w:color w:val="0D0D0D" w:themeColor="text1" w:themeTint="F2"/>
              <w:sz w:val="22"/>
              <w:szCs w:val="22"/>
              <w:lang w:val="es-ES"/>
            </w:rPr>
          </w:pPr>
        </w:p>
        <w:p w14:paraId="25C37703" w14:textId="4911C439" w:rsidR="00380F99" w:rsidRPr="00380F99" w:rsidRDefault="00217DB5" w:rsidP="00380F99">
          <w:pPr>
            <w:pStyle w:val="TDC3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color w:val="auto"/>
              <w:kern w:val="2"/>
              <w14:ligatures w14:val="standardContextual"/>
            </w:rPr>
          </w:pPr>
          <w:r w:rsidRPr="00380F99">
            <w:rPr>
              <w:rFonts w:ascii="Arial" w:hAnsi="Arial" w:cs="Arial"/>
              <w:color w:val="0D0D0D" w:themeColor="text1" w:themeTint="F2"/>
            </w:rPr>
            <w:fldChar w:fldCharType="begin"/>
          </w:r>
          <w:r w:rsidRPr="00380F99">
            <w:rPr>
              <w:rFonts w:ascii="Arial" w:hAnsi="Arial" w:cs="Arial"/>
              <w:color w:val="0D0D0D" w:themeColor="text1" w:themeTint="F2"/>
            </w:rPr>
            <w:instrText xml:space="preserve"> TOC \o "1-3" \h \z \u </w:instrText>
          </w:r>
          <w:r w:rsidRPr="00380F99">
            <w:rPr>
              <w:rFonts w:ascii="Arial" w:hAnsi="Arial" w:cs="Arial"/>
              <w:color w:val="0D0D0D" w:themeColor="text1" w:themeTint="F2"/>
            </w:rPr>
            <w:fldChar w:fldCharType="separate"/>
          </w:r>
          <w:hyperlink w:anchor="_Toc155193877" w:history="1">
            <w:r w:rsidR="00380F99" w:rsidRPr="00380F99">
              <w:rPr>
                <w:rStyle w:val="Hipervnculo"/>
                <w:rFonts w:ascii="Arial" w:eastAsia="Times New Roman" w:hAnsi="Arial" w:cs="Arial"/>
                <w:noProof/>
              </w:rPr>
              <w:t>PORTADA</w:t>
            </w:r>
            <w:r w:rsidR="00380F99" w:rsidRPr="00380F99">
              <w:rPr>
                <w:rFonts w:ascii="Arial" w:hAnsi="Arial" w:cs="Arial"/>
                <w:noProof/>
                <w:webHidden/>
              </w:rPr>
              <w:tab/>
            </w:r>
            <w:r w:rsidR="00380F99" w:rsidRPr="00380F99">
              <w:rPr>
                <w:rFonts w:ascii="Arial" w:hAnsi="Arial" w:cs="Arial"/>
                <w:noProof/>
                <w:webHidden/>
              </w:rPr>
              <w:fldChar w:fldCharType="begin"/>
            </w:r>
            <w:r w:rsidR="00380F99" w:rsidRPr="00380F99">
              <w:rPr>
                <w:rFonts w:ascii="Arial" w:hAnsi="Arial" w:cs="Arial"/>
                <w:noProof/>
                <w:webHidden/>
              </w:rPr>
              <w:instrText xml:space="preserve"> PAGEREF _Toc155193877 \h </w:instrText>
            </w:r>
            <w:r w:rsidR="00380F99" w:rsidRPr="00380F99">
              <w:rPr>
                <w:rFonts w:ascii="Arial" w:hAnsi="Arial" w:cs="Arial"/>
                <w:noProof/>
                <w:webHidden/>
              </w:rPr>
            </w:r>
            <w:r w:rsidR="00380F99" w:rsidRPr="00380F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0F99">
              <w:rPr>
                <w:rFonts w:ascii="Arial" w:hAnsi="Arial" w:cs="Arial"/>
                <w:noProof/>
                <w:webHidden/>
              </w:rPr>
              <w:t>1</w:t>
            </w:r>
            <w:r w:rsidR="00380F99" w:rsidRPr="00380F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B97499" w14:textId="582F3B7A" w:rsidR="00380F99" w:rsidRPr="00380F99" w:rsidRDefault="00380F99" w:rsidP="00380F99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5193878" w:history="1">
            <w:r w:rsidRPr="00380F99">
              <w:rPr>
                <w:rStyle w:val="Hipervnculo"/>
                <w:rFonts w:eastAsia="Times New Roman"/>
                <w:noProof/>
              </w:rPr>
              <w:t>PLAN DE MANTENIMIENTO</w:t>
            </w:r>
            <w:r w:rsidRPr="00380F99">
              <w:rPr>
                <w:noProof/>
                <w:webHidden/>
              </w:rPr>
              <w:tab/>
            </w:r>
            <w:r w:rsidRPr="00380F99">
              <w:rPr>
                <w:noProof/>
                <w:webHidden/>
              </w:rPr>
              <w:fldChar w:fldCharType="begin"/>
            </w:r>
            <w:r w:rsidRPr="00380F99">
              <w:rPr>
                <w:noProof/>
                <w:webHidden/>
              </w:rPr>
              <w:instrText xml:space="preserve"> PAGEREF _Toc155193878 \h </w:instrText>
            </w:r>
            <w:r w:rsidRPr="00380F99">
              <w:rPr>
                <w:noProof/>
                <w:webHidden/>
              </w:rPr>
            </w:r>
            <w:r w:rsidRPr="00380F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380F99">
              <w:rPr>
                <w:noProof/>
                <w:webHidden/>
              </w:rPr>
              <w:fldChar w:fldCharType="end"/>
            </w:r>
          </w:hyperlink>
        </w:p>
        <w:p w14:paraId="43BD2267" w14:textId="23BAE880" w:rsidR="00217DB5" w:rsidRDefault="00217DB5" w:rsidP="00380F99">
          <w:pPr>
            <w:spacing w:line="480" w:lineRule="auto"/>
          </w:pPr>
          <w:r w:rsidRPr="00380F99">
            <w:rPr>
              <w:rFonts w:ascii="Arial" w:hAnsi="Arial" w:cs="Arial"/>
              <w:color w:val="0D0D0D" w:themeColor="text1" w:themeTint="F2"/>
              <w:lang w:val="es-ES"/>
            </w:rPr>
            <w:fldChar w:fldCharType="end"/>
          </w:r>
        </w:p>
      </w:sdtContent>
    </w:sdt>
    <w:p w14:paraId="73E2F7D7" w14:textId="77777777" w:rsidR="00421413" w:rsidRDefault="00000000">
      <w:pPr>
        <w:spacing w:after="453"/>
      </w:pPr>
      <w:r>
        <w:rPr>
          <w:rFonts w:ascii="Arial" w:eastAsia="Arial" w:hAnsi="Arial" w:cs="Arial"/>
          <w:sz w:val="24"/>
        </w:rPr>
        <w:t xml:space="preserve">  </w:t>
      </w:r>
    </w:p>
    <w:p w14:paraId="654AD855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35A1E02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33DE022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7CC5509" w14:textId="77777777" w:rsidR="00421413" w:rsidRDefault="00000000">
      <w:pPr>
        <w:spacing w:after="154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4E72E8F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3F1FA31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180644" w14:textId="77777777" w:rsidR="00421413" w:rsidRDefault="00000000">
      <w:pPr>
        <w:spacing w:after="153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B517BA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F5BF6D1" w14:textId="77777777" w:rsidR="00421413" w:rsidRDefault="00000000" w:rsidP="003A032A">
      <w:pPr>
        <w:spacing w:after="158"/>
        <w:ind w:left="204"/>
        <w:jc w:val="center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.</w:t>
      </w:r>
    </w:p>
    <w:p w14:paraId="561864E6" w14:textId="77777777" w:rsidR="00421413" w:rsidRDefault="00000000" w:rsidP="003A032A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00E3B582" w14:textId="77777777" w:rsidR="00421413" w:rsidRDefault="00000000">
      <w:pPr>
        <w:spacing w:after="0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3AB6E98F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531F12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4519C3A9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63CAFAE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C3F7C13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05D825B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3FA177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6DAB6D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06C1286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09E90E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62AE8AC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72CC5A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232FB9AB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247E89FC" w14:textId="77777777" w:rsidR="00380F99" w:rsidRDefault="00380F99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264C3B" w14:textId="6A0F6304" w:rsidR="00421413" w:rsidRPr="00217DB5" w:rsidRDefault="00217DB5" w:rsidP="00F90C8D">
      <w:pPr>
        <w:pStyle w:val="Ttulo1"/>
        <w:ind w:left="13" w:right="0"/>
        <w:rPr>
          <w:color w:val="002060"/>
          <w:sz w:val="24"/>
        </w:rPr>
      </w:pPr>
      <w:bookmarkStart w:id="1" w:name="_Toc155193878"/>
      <w:r w:rsidRPr="00217DB5">
        <w:rPr>
          <w:rFonts w:ascii="Times New Roman" w:eastAsia="Times New Roman" w:hAnsi="Times New Roman" w:cs="Times New Roman"/>
          <w:color w:val="002060"/>
        </w:rPr>
        <w:lastRenderedPageBreak/>
        <w:t>P</w:t>
      </w:r>
      <w:r w:rsidR="00380F99">
        <w:rPr>
          <w:rFonts w:ascii="Times New Roman" w:eastAsia="Times New Roman" w:hAnsi="Times New Roman" w:cs="Times New Roman"/>
          <w:color w:val="002060"/>
        </w:rPr>
        <w:t>LAN</w:t>
      </w:r>
      <w:r w:rsidRPr="00217DB5">
        <w:rPr>
          <w:rFonts w:ascii="Times New Roman" w:eastAsia="Times New Roman" w:hAnsi="Times New Roman" w:cs="Times New Roman"/>
          <w:color w:val="002060"/>
        </w:rPr>
        <w:t xml:space="preserve"> DE MANTENIMIENTO</w:t>
      </w:r>
      <w:bookmarkEnd w:id="1"/>
    </w:p>
    <w:p w14:paraId="19C21624" w14:textId="77777777" w:rsidR="00C3507E" w:rsidRDefault="00C3507E" w:rsidP="00C3507E"/>
    <w:p w14:paraId="543134C2" w14:textId="67B2A898" w:rsidR="00217DB5" w:rsidRDefault="00217DB5" w:rsidP="00217DB5">
      <w:pPr>
        <w:spacing w:line="360" w:lineRule="auto"/>
        <w:ind w:firstLine="708"/>
        <w:rPr>
          <w:rFonts w:ascii="Arial" w:hAnsi="Arial" w:cs="Arial"/>
          <w:color w:val="0D0D0D" w:themeColor="text1" w:themeTint="F2"/>
        </w:rPr>
      </w:pPr>
      <w:r w:rsidRPr="00217DB5">
        <w:rPr>
          <w:rFonts w:ascii="Arial" w:hAnsi="Arial" w:cs="Arial"/>
          <w:color w:val="0D0D0D" w:themeColor="text1" w:themeTint="F2"/>
        </w:rPr>
        <w:t>Algunas políticas que se pueden aplicar en el desarrollo del proyecto de la Empresa Teleshopping</w:t>
      </w:r>
    </w:p>
    <w:p w14:paraId="6CBE18E4" w14:textId="77777777" w:rsidR="00217DB5" w:rsidRPr="00217DB5" w:rsidRDefault="00217DB5" w:rsidP="00217DB5">
      <w:pPr>
        <w:spacing w:line="360" w:lineRule="auto"/>
        <w:ind w:firstLine="708"/>
        <w:rPr>
          <w:rFonts w:ascii="Arial" w:hAnsi="Arial" w:cs="Arial"/>
          <w:color w:val="0D0D0D" w:themeColor="text1" w:themeTint="F2"/>
        </w:rPr>
      </w:pPr>
    </w:p>
    <w:p w14:paraId="3CDEB0FC" w14:textId="77777777" w:rsidR="00217DB5" w:rsidRPr="00217DB5" w:rsidRDefault="00217DB5" w:rsidP="00217DB5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217DB5">
        <w:rPr>
          <w:rFonts w:ascii="Arial" w:hAnsi="Arial" w:cs="Arial"/>
          <w:b/>
          <w:bCs/>
        </w:rPr>
        <w:t>a. Actualizaciones y Mejoras:</w:t>
      </w:r>
    </w:p>
    <w:p w14:paraId="46389135" w14:textId="1393BEA9" w:rsidR="00217DB5" w:rsidRPr="00217DB5" w:rsidRDefault="00217DB5" w:rsidP="00217DB5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Establecer un ciclo de actualizaciones regulares para corregir errores y mejorar la funcionalidad.</w:t>
      </w:r>
    </w:p>
    <w:p w14:paraId="03277A0C" w14:textId="77777777" w:rsidR="00217DB5" w:rsidRDefault="00217DB5" w:rsidP="00217DB5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Incorporar retroalimentación de usuarios para realizar mejoras significativas.</w:t>
      </w:r>
    </w:p>
    <w:p w14:paraId="41E345E0" w14:textId="77777777" w:rsidR="00217DB5" w:rsidRPr="00217DB5" w:rsidRDefault="00217DB5" w:rsidP="00217DB5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14:paraId="1C81BF08" w14:textId="77777777" w:rsidR="00217DB5" w:rsidRPr="00217DB5" w:rsidRDefault="00217DB5" w:rsidP="00217DB5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217DB5">
        <w:rPr>
          <w:rFonts w:ascii="Arial" w:hAnsi="Arial" w:cs="Arial"/>
          <w:b/>
          <w:bCs/>
        </w:rPr>
        <w:t>b. Seguridad:</w:t>
      </w:r>
    </w:p>
    <w:p w14:paraId="388A50E1" w14:textId="77777777" w:rsidR="00217DB5" w:rsidRPr="00217DB5" w:rsidRDefault="00217DB5" w:rsidP="00217DB5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Implementar medidas de seguridad para proteger datos sensibles de clientes y transacciones financieras.</w:t>
      </w:r>
    </w:p>
    <w:p w14:paraId="2D4D9058" w14:textId="77777777" w:rsidR="00217DB5" w:rsidRDefault="00217DB5" w:rsidP="00217DB5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Actualizar regularmente los protocolos de seguridad.</w:t>
      </w:r>
    </w:p>
    <w:p w14:paraId="618EE09F" w14:textId="77777777" w:rsidR="00217DB5" w:rsidRPr="00217DB5" w:rsidRDefault="00217DB5" w:rsidP="00217DB5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14:paraId="13A75A2F" w14:textId="77777777" w:rsidR="00217DB5" w:rsidRPr="00217DB5" w:rsidRDefault="00217DB5" w:rsidP="00217DB5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217DB5">
        <w:rPr>
          <w:rFonts w:ascii="Arial" w:hAnsi="Arial" w:cs="Arial"/>
          <w:b/>
          <w:bCs/>
        </w:rPr>
        <w:t>c. Monitoreo y Respaldo:</w:t>
      </w:r>
    </w:p>
    <w:p w14:paraId="163B8B3A" w14:textId="77777777" w:rsidR="00217DB5" w:rsidRPr="00217DB5" w:rsidRDefault="00217DB5" w:rsidP="00217DB5">
      <w:pPr>
        <w:pStyle w:val="Sinespaciado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Establecer un sistema de monitoreo para detectar problemas de rendimiento o seguridad.</w:t>
      </w:r>
    </w:p>
    <w:p w14:paraId="0558F4DC" w14:textId="77777777" w:rsidR="00217DB5" w:rsidRDefault="00217DB5" w:rsidP="00217DB5">
      <w:pPr>
        <w:pStyle w:val="Sinespaciado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Realizar respaldos periódicos de la base de datos para evitar pérdida de datos.</w:t>
      </w:r>
    </w:p>
    <w:p w14:paraId="20C91B0E" w14:textId="77777777" w:rsidR="00217DB5" w:rsidRPr="00217DB5" w:rsidRDefault="00217DB5" w:rsidP="00217DB5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14:paraId="40B645A8" w14:textId="77777777" w:rsidR="00217DB5" w:rsidRPr="00217DB5" w:rsidRDefault="00217DB5" w:rsidP="00217DB5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217DB5">
        <w:rPr>
          <w:rFonts w:ascii="Arial" w:hAnsi="Arial" w:cs="Arial"/>
          <w:b/>
          <w:bCs/>
        </w:rPr>
        <w:t>d. Escalabilidad:</w:t>
      </w:r>
    </w:p>
    <w:p w14:paraId="2B9B1E8A" w14:textId="77777777" w:rsidR="00217DB5" w:rsidRPr="00217DB5" w:rsidRDefault="00217DB5" w:rsidP="00217DB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Diseñar el sistema para que pueda escalar según las necesidades futuras de la empresa.</w:t>
      </w:r>
    </w:p>
    <w:p w14:paraId="78EF6C2C" w14:textId="77777777" w:rsidR="00217DB5" w:rsidRPr="00217DB5" w:rsidRDefault="00217DB5" w:rsidP="00217DB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217DB5">
        <w:rPr>
          <w:rFonts w:ascii="Arial" w:hAnsi="Arial" w:cs="Arial"/>
        </w:rPr>
        <w:t>Monitorear la carga del sistema y ajustar la infraestructura en consecuencia.</w:t>
      </w:r>
    </w:p>
    <w:p w14:paraId="3C0A00D8" w14:textId="1912169D" w:rsidR="009969C4" w:rsidRPr="003B6107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sectPr w:rsidR="009969C4" w:rsidRPr="003B6107">
      <w:headerReference w:type="even" r:id="rId8"/>
      <w:headerReference w:type="default" r:id="rId9"/>
      <w:headerReference w:type="first" r:id="rId10"/>
      <w:pgSz w:w="11906" w:h="16838"/>
      <w:pgMar w:top="722" w:right="1700" w:bottom="156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9102" w14:textId="77777777" w:rsidR="003B0F71" w:rsidRDefault="003B0F71">
      <w:pPr>
        <w:spacing w:after="0" w:line="240" w:lineRule="auto"/>
      </w:pPr>
      <w:r>
        <w:separator/>
      </w:r>
    </w:p>
  </w:endnote>
  <w:endnote w:type="continuationSeparator" w:id="0">
    <w:p w14:paraId="628243E6" w14:textId="77777777" w:rsidR="003B0F71" w:rsidRDefault="003B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0671" w14:textId="77777777" w:rsidR="003B0F71" w:rsidRDefault="003B0F71">
      <w:pPr>
        <w:spacing w:after="0" w:line="240" w:lineRule="auto"/>
      </w:pPr>
      <w:r>
        <w:separator/>
      </w:r>
    </w:p>
  </w:footnote>
  <w:footnote w:type="continuationSeparator" w:id="0">
    <w:p w14:paraId="1DCCBB4F" w14:textId="77777777" w:rsidR="003B0F71" w:rsidRDefault="003B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4267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3173C5D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07C2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A264950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0F9A" w14:textId="4A38701D" w:rsidR="00421413" w:rsidRPr="003A032A" w:rsidRDefault="004A64BB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6F9C0713" wp14:editId="06DD3ACC">
          <wp:simplePos x="0" y="0"/>
          <wp:positionH relativeFrom="column">
            <wp:posOffset>4739640</wp:posOffset>
          </wp:positionH>
          <wp:positionV relativeFrom="paragraph">
            <wp:posOffset>83820</wp:posOffset>
          </wp:positionV>
          <wp:extent cx="1200150" cy="314325"/>
          <wp:effectExtent l="0" t="0" r="0" b="9525"/>
          <wp:wrapNone/>
          <wp:docPr id="291379589" name="Imagen 291379589" descr="Imagen que contiene flor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742B25A-0B9B-487D-9C99-0A096223BB2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flor&#10;&#10;Descripción generada automáticamente">
                    <a:extLst>
                      <a:ext uri="{FF2B5EF4-FFF2-40B4-BE49-F238E27FC236}">
                        <a16:creationId xmlns:a16="http://schemas.microsoft.com/office/drawing/2014/main" id="{6742B25A-0B9B-487D-9C99-0A096223BB20}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21" t="36177" r="21240" b="43640"/>
                  <a:stretch/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22C6781" wp14:editId="5EC4415A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23570" cy="502920"/>
          <wp:effectExtent l="0" t="0" r="5080" b="0"/>
          <wp:wrapNone/>
          <wp:docPr id="93836932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8369327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39" t="23424" r="17451" b="24224"/>
                  <a:stretch>
                    <a:fillRect/>
                  </a:stretch>
                </pic:blipFill>
                <pic:spPr bwMode="auto">
                  <a:xfrm>
                    <a:off x="0" y="0"/>
                    <a:ext cx="637228" cy="513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032A">
      <w:rPr>
        <w:rFonts w:ascii="Arial" w:hAnsi="Arial" w:cs="Arial"/>
        <w:b/>
        <w:bCs/>
      </w:rPr>
      <w:t>UNIVERSIDAD DE GUAYAQUIL</w:t>
    </w:r>
    <w:r w:rsidRPr="003A032A">
      <w:rPr>
        <w:rFonts w:ascii="Arial" w:hAnsi="Arial" w:cs="Arial"/>
        <w:noProof/>
      </w:rPr>
      <w:t xml:space="preserve"> </w:t>
    </w:r>
  </w:p>
  <w:p w14:paraId="70DF7BAE" w14:textId="77777777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FACULTAD DE CIENCIAS MATEMÁTICAS Y FÍSICAS</w:t>
    </w:r>
  </w:p>
  <w:p w14:paraId="4898C26A" w14:textId="4319A76A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CARRERA INGENIERÍA EN SOFTWARE</w:t>
    </w:r>
  </w:p>
  <w:p w14:paraId="27672E42" w14:textId="77777777" w:rsidR="00421413" w:rsidRPr="003A032A" w:rsidRDefault="0042141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D30"/>
    <w:multiLevelType w:val="hybridMultilevel"/>
    <w:tmpl w:val="35ECF60E"/>
    <w:lvl w:ilvl="0" w:tplc="5FA84E28">
      <w:start w:val="1"/>
      <w:numFmt w:val="decimal"/>
      <w:lvlText w:val="%1."/>
      <w:lvlJc w:val="left"/>
      <w:pPr>
        <w:ind w:left="720" w:hanging="360"/>
      </w:pPr>
    </w:lvl>
    <w:lvl w:ilvl="1" w:tplc="CA90698E" w:tentative="1">
      <w:start w:val="1"/>
      <w:numFmt w:val="lowerLetter"/>
      <w:lvlText w:val="%2."/>
      <w:lvlJc w:val="left"/>
      <w:pPr>
        <w:ind w:left="1440" w:hanging="360"/>
      </w:pPr>
    </w:lvl>
    <w:lvl w:ilvl="2" w:tplc="05DC37FC" w:tentative="1">
      <w:start w:val="1"/>
      <w:numFmt w:val="lowerRoman"/>
      <w:lvlText w:val="%3."/>
      <w:lvlJc w:val="right"/>
      <w:pPr>
        <w:ind w:left="2160" w:hanging="180"/>
      </w:pPr>
    </w:lvl>
    <w:lvl w:ilvl="3" w:tplc="4E8CDC02" w:tentative="1">
      <w:start w:val="1"/>
      <w:numFmt w:val="decimal"/>
      <w:lvlText w:val="%4."/>
      <w:lvlJc w:val="left"/>
      <w:pPr>
        <w:ind w:left="2880" w:hanging="360"/>
      </w:pPr>
    </w:lvl>
    <w:lvl w:ilvl="4" w:tplc="C6009E36" w:tentative="1">
      <w:start w:val="1"/>
      <w:numFmt w:val="lowerLetter"/>
      <w:lvlText w:val="%5."/>
      <w:lvlJc w:val="left"/>
      <w:pPr>
        <w:ind w:left="3600" w:hanging="360"/>
      </w:pPr>
    </w:lvl>
    <w:lvl w:ilvl="5" w:tplc="23C228AC" w:tentative="1">
      <w:start w:val="1"/>
      <w:numFmt w:val="lowerRoman"/>
      <w:lvlText w:val="%6."/>
      <w:lvlJc w:val="right"/>
      <w:pPr>
        <w:ind w:left="4320" w:hanging="180"/>
      </w:pPr>
    </w:lvl>
    <w:lvl w:ilvl="6" w:tplc="AFE45F94" w:tentative="1">
      <w:start w:val="1"/>
      <w:numFmt w:val="decimal"/>
      <w:lvlText w:val="%7."/>
      <w:lvlJc w:val="left"/>
      <w:pPr>
        <w:ind w:left="5040" w:hanging="360"/>
      </w:pPr>
    </w:lvl>
    <w:lvl w:ilvl="7" w:tplc="3D1CB282" w:tentative="1">
      <w:start w:val="1"/>
      <w:numFmt w:val="lowerLetter"/>
      <w:lvlText w:val="%8."/>
      <w:lvlJc w:val="left"/>
      <w:pPr>
        <w:ind w:left="5760" w:hanging="360"/>
      </w:pPr>
    </w:lvl>
    <w:lvl w:ilvl="8" w:tplc="CCB27F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1BDA"/>
    <w:multiLevelType w:val="multilevel"/>
    <w:tmpl w:val="67C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B3856"/>
    <w:multiLevelType w:val="hybridMultilevel"/>
    <w:tmpl w:val="FF6216D0"/>
    <w:lvl w:ilvl="0" w:tplc="33D0064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7EDA156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DACAF49E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EDF2229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56D80F3C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B61E0FBE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6F6AAF8A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EF22A892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7CFAE23A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D715620"/>
    <w:multiLevelType w:val="multilevel"/>
    <w:tmpl w:val="80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5E2B"/>
    <w:multiLevelType w:val="multilevel"/>
    <w:tmpl w:val="BBE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61FE6"/>
    <w:multiLevelType w:val="hybridMultilevel"/>
    <w:tmpl w:val="D3D89290"/>
    <w:lvl w:ilvl="0" w:tplc="8A3EFDBE">
      <w:start w:val="1"/>
      <w:numFmt w:val="decimal"/>
      <w:lvlText w:val="%1."/>
      <w:lvlJc w:val="left"/>
      <w:pPr>
        <w:ind w:left="720" w:hanging="360"/>
      </w:pPr>
    </w:lvl>
    <w:lvl w:ilvl="1" w:tplc="14B0EF50" w:tentative="1">
      <w:start w:val="1"/>
      <w:numFmt w:val="lowerLetter"/>
      <w:lvlText w:val="%2."/>
      <w:lvlJc w:val="left"/>
      <w:pPr>
        <w:ind w:left="1440" w:hanging="360"/>
      </w:pPr>
    </w:lvl>
    <w:lvl w:ilvl="2" w:tplc="654804B6" w:tentative="1">
      <w:start w:val="1"/>
      <w:numFmt w:val="lowerRoman"/>
      <w:lvlText w:val="%3."/>
      <w:lvlJc w:val="right"/>
      <w:pPr>
        <w:ind w:left="2160" w:hanging="180"/>
      </w:pPr>
    </w:lvl>
    <w:lvl w:ilvl="3" w:tplc="32D0DAE4" w:tentative="1">
      <w:start w:val="1"/>
      <w:numFmt w:val="decimal"/>
      <w:lvlText w:val="%4."/>
      <w:lvlJc w:val="left"/>
      <w:pPr>
        <w:ind w:left="2880" w:hanging="360"/>
      </w:pPr>
    </w:lvl>
    <w:lvl w:ilvl="4" w:tplc="E5209550" w:tentative="1">
      <w:start w:val="1"/>
      <w:numFmt w:val="lowerLetter"/>
      <w:lvlText w:val="%5."/>
      <w:lvlJc w:val="left"/>
      <w:pPr>
        <w:ind w:left="3600" w:hanging="360"/>
      </w:pPr>
    </w:lvl>
    <w:lvl w:ilvl="5" w:tplc="B01EDB70" w:tentative="1">
      <w:start w:val="1"/>
      <w:numFmt w:val="lowerRoman"/>
      <w:lvlText w:val="%6."/>
      <w:lvlJc w:val="right"/>
      <w:pPr>
        <w:ind w:left="4320" w:hanging="180"/>
      </w:pPr>
    </w:lvl>
    <w:lvl w:ilvl="6" w:tplc="FAFACF2E" w:tentative="1">
      <w:start w:val="1"/>
      <w:numFmt w:val="decimal"/>
      <w:lvlText w:val="%7."/>
      <w:lvlJc w:val="left"/>
      <w:pPr>
        <w:ind w:left="5040" w:hanging="360"/>
      </w:pPr>
    </w:lvl>
    <w:lvl w:ilvl="7" w:tplc="9E2446B2" w:tentative="1">
      <w:start w:val="1"/>
      <w:numFmt w:val="lowerLetter"/>
      <w:lvlText w:val="%8."/>
      <w:lvlJc w:val="left"/>
      <w:pPr>
        <w:ind w:left="5760" w:hanging="360"/>
      </w:pPr>
    </w:lvl>
    <w:lvl w:ilvl="8" w:tplc="A650D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90E"/>
    <w:multiLevelType w:val="multilevel"/>
    <w:tmpl w:val="0DE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0B2DA7"/>
    <w:multiLevelType w:val="hybridMultilevel"/>
    <w:tmpl w:val="39CA85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A5C"/>
    <w:multiLevelType w:val="hybridMultilevel"/>
    <w:tmpl w:val="724C71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23387"/>
    <w:multiLevelType w:val="multilevel"/>
    <w:tmpl w:val="1B2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21883"/>
    <w:multiLevelType w:val="hybridMultilevel"/>
    <w:tmpl w:val="3A7068C0"/>
    <w:lvl w:ilvl="0" w:tplc="B2F03F40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6880710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3E9A1D04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626897D2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E5348260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3A286564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930B8C0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1E8ABCC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5EB25756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1" w15:restartNumberingAfterBreak="0">
    <w:nsid w:val="22CB7DEF"/>
    <w:multiLevelType w:val="multilevel"/>
    <w:tmpl w:val="FC3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463F83"/>
    <w:multiLevelType w:val="hybridMultilevel"/>
    <w:tmpl w:val="ADB0CB7A"/>
    <w:lvl w:ilvl="0" w:tplc="686435F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ED72E88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93443384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A3A6A8D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C47C5940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836C4AFC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03A0952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3A6BC2E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B9AA2ABE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26570772"/>
    <w:multiLevelType w:val="hybridMultilevel"/>
    <w:tmpl w:val="838E7142"/>
    <w:lvl w:ilvl="0" w:tplc="77B868D4">
      <w:start w:val="1"/>
      <w:numFmt w:val="decimal"/>
      <w:lvlText w:val="%1."/>
      <w:lvlJc w:val="left"/>
      <w:pPr>
        <w:ind w:left="1428" w:hanging="360"/>
      </w:pPr>
    </w:lvl>
    <w:lvl w:ilvl="1" w:tplc="EA149DB0" w:tentative="1">
      <w:start w:val="1"/>
      <w:numFmt w:val="lowerLetter"/>
      <w:lvlText w:val="%2."/>
      <w:lvlJc w:val="left"/>
      <w:pPr>
        <w:ind w:left="2148" w:hanging="360"/>
      </w:pPr>
    </w:lvl>
    <w:lvl w:ilvl="2" w:tplc="00A87114" w:tentative="1">
      <w:start w:val="1"/>
      <w:numFmt w:val="lowerRoman"/>
      <w:lvlText w:val="%3."/>
      <w:lvlJc w:val="right"/>
      <w:pPr>
        <w:ind w:left="2868" w:hanging="180"/>
      </w:pPr>
    </w:lvl>
    <w:lvl w:ilvl="3" w:tplc="8E2214EC" w:tentative="1">
      <w:start w:val="1"/>
      <w:numFmt w:val="decimal"/>
      <w:lvlText w:val="%4."/>
      <w:lvlJc w:val="left"/>
      <w:pPr>
        <w:ind w:left="3588" w:hanging="360"/>
      </w:pPr>
    </w:lvl>
    <w:lvl w:ilvl="4" w:tplc="07DE459A" w:tentative="1">
      <w:start w:val="1"/>
      <w:numFmt w:val="lowerLetter"/>
      <w:lvlText w:val="%5."/>
      <w:lvlJc w:val="left"/>
      <w:pPr>
        <w:ind w:left="4308" w:hanging="360"/>
      </w:pPr>
    </w:lvl>
    <w:lvl w:ilvl="5" w:tplc="BB7E543E" w:tentative="1">
      <w:start w:val="1"/>
      <w:numFmt w:val="lowerRoman"/>
      <w:lvlText w:val="%6."/>
      <w:lvlJc w:val="right"/>
      <w:pPr>
        <w:ind w:left="5028" w:hanging="180"/>
      </w:pPr>
    </w:lvl>
    <w:lvl w:ilvl="6" w:tplc="3B1C0F52" w:tentative="1">
      <w:start w:val="1"/>
      <w:numFmt w:val="decimal"/>
      <w:lvlText w:val="%7."/>
      <w:lvlJc w:val="left"/>
      <w:pPr>
        <w:ind w:left="5748" w:hanging="360"/>
      </w:pPr>
    </w:lvl>
    <w:lvl w:ilvl="7" w:tplc="06E4B518" w:tentative="1">
      <w:start w:val="1"/>
      <w:numFmt w:val="lowerLetter"/>
      <w:lvlText w:val="%8."/>
      <w:lvlJc w:val="left"/>
      <w:pPr>
        <w:ind w:left="6468" w:hanging="360"/>
      </w:pPr>
    </w:lvl>
    <w:lvl w:ilvl="8" w:tplc="D92E310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A43432"/>
    <w:multiLevelType w:val="multilevel"/>
    <w:tmpl w:val="60C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8E2566"/>
    <w:multiLevelType w:val="multilevel"/>
    <w:tmpl w:val="ED26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17421"/>
    <w:multiLevelType w:val="hybridMultilevel"/>
    <w:tmpl w:val="C39E255A"/>
    <w:lvl w:ilvl="0" w:tplc="0EAA0590">
      <w:start w:val="1"/>
      <w:numFmt w:val="decimal"/>
      <w:lvlText w:val="%1."/>
      <w:lvlJc w:val="left"/>
      <w:pPr>
        <w:ind w:left="1428" w:hanging="360"/>
      </w:pPr>
    </w:lvl>
    <w:lvl w:ilvl="1" w:tplc="B658BCEE" w:tentative="1">
      <w:start w:val="1"/>
      <w:numFmt w:val="lowerLetter"/>
      <w:lvlText w:val="%2."/>
      <w:lvlJc w:val="left"/>
      <w:pPr>
        <w:ind w:left="2148" w:hanging="360"/>
      </w:pPr>
    </w:lvl>
    <w:lvl w:ilvl="2" w:tplc="75AA5850" w:tentative="1">
      <w:start w:val="1"/>
      <w:numFmt w:val="lowerRoman"/>
      <w:lvlText w:val="%3."/>
      <w:lvlJc w:val="right"/>
      <w:pPr>
        <w:ind w:left="2868" w:hanging="180"/>
      </w:pPr>
    </w:lvl>
    <w:lvl w:ilvl="3" w:tplc="7E90BD52" w:tentative="1">
      <w:start w:val="1"/>
      <w:numFmt w:val="decimal"/>
      <w:lvlText w:val="%4."/>
      <w:lvlJc w:val="left"/>
      <w:pPr>
        <w:ind w:left="3588" w:hanging="360"/>
      </w:pPr>
    </w:lvl>
    <w:lvl w:ilvl="4" w:tplc="6A4C6812" w:tentative="1">
      <w:start w:val="1"/>
      <w:numFmt w:val="lowerLetter"/>
      <w:lvlText w:val="%5."/>
      <w:lvlJc w:val="left"/>
      <w:pPr>
        <w:ind w:left="4308" w:hanging="360"/>
      </w:pPr>
    </w:lvl>
    <w:lvl w:ilvl="5" w:tplc="F2C8A858" w:tentative="1">
      <w:start w:val="1"/>
      <w:numFmt w:val="lowerRoman"/>
      <w:lvlText w:val="%6."/>
      <w:lvlJc w:val="right"/>
      <w:pPr>
        <w:ind w:left="5028" w:hanging="180"/>
      </w:pPr>
    </w:lvl>
    <w:lvl w:ilvl="6" w:tplc="AFC496EE" w:tentative="1">
      <w:start w:val="1"/>
      <w:numFmt w:val="decimal"/>
      <w:lvlText w:val="%7."/>
      <w:lvlJc w:val="left"/>
      <w:pPr>
        <w:ind w:left="5748" w:hanging="360"/>
      </w:pPr>
    </w:lvl>
    <w:lvl w:ilvl="7" w:tplc="96887FC2" w:tentative="1">
      <w:start w:val="1"/>
      <w:numFmt w:val="lowerLetter"/>
      <w:lvlText w:val="%8."/>
      <w:lvlJc w:val="left"/>
      <w:pPr>
        <w:ind w:left="6468" w:hanging="360"/>
      </w:pPr>
    </w:lvl>
    <w:lvl w:ilvl="8" w:tplc="DA36EFE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297460"/>
    <w:multiLevelType w:val="hybridMultilevel"/>
    <w:tmpl w:val="BA222B12"/>
    <w:lvl w:ilvl="0" w:tplc="737E1AF6">
      <w:start w:val="1"/>
      <w:numFmt w:val="decimal"/>
      <w:lvlText w:val="%1."/>
      <w:lvlJc w:val="left"/>
      <w:pPr>
        <w:ind w:left="734" w:hanging="360"/>
      </w:pPr>
    </w:lvl>
    <w:lvl w:ilvl="1" w:tplc="A47C9B60" w:tentative="1">
      <w:start w:val="1"/>
      <w:numFmt w:val="lowerLetter"/>
      <w:lvlText w:val="%2."/>
      <w:lvlJc w:val="left"/>
      <w:pPr>
        <w:ind w:left="1454" w:hanging="360"/>
      </w:pPr>
    </w:lvl>
    <w:lvl w:ilvl="2" w:tplc="429E33E0" w:tentative="1">
      <w:start w:val="1"/>
      <w:numFmt w:val="lowerRoman"/>
      <w:lvlText w:val="%3."/>
      <w:lvlJc w:val="right"/>
      <w:pPr>
        <w:ind w:left="2174" w:hanging="180"/>
      </w:pPr>
    </w:lvl>
    <w:lvl w:ilvl="3" w:tplc="7872352E" w:tentative="1">
      <w:start w:val="1"/>
      <w:numFmt w:val="decimal"/>
      <w:lvlText w:val="%4."/>
      <w:lvlJc w:val="left"/>
      <w:pPr>
        <w:ind w:left="2894" w:hanging="360"/>
      </w:pPr>
    </w:lvl>
    <w:lvl w:ilvl="4" w:tplc="76F63848" w:tentative="1">
      <w:start w:val="1"/>
      <w:numFmt w:val="lowerLetter"/>
      <w:lvlText w:val="%5."/>
      <w:lvlJc w:val="left"/>
      <w:pPr>
        <w:ind w:left="3614" w:hanging="360"/>
      </w:pPr>
    </w:lvl>
    <w:lvl w:ilvl="5" w:tplc="834EB4E4" w:tentative="1">
      <w:start w:val="1"/>
      <w:numFmt w:val="lowerRoman"/>
      <w:lvlText w:val="%6."/>
      <w:lvlJc w:val="right"/>
      <w:pPr>
        <w:ind w:left="4334" w:hanging="180"/>
      </w:pPr>
    </w:lvl>
    <w:lvl w:ilvl="6" w:tplc="254C373A" w:tentative="1">
      <w:start w:val="1"/>
      <w:numFmt w:val="decimal"/>
      <w:lvlText w:val="%7."/>
      <w:lvlJc w:val="left"/>
      <w:pPr>
        <w:ind w:left="5054" w:hanging="360"/>
      </w:pPr>
    </w:lvl>
    <w:lvl w:ilvl="7" w:tplc="FBCEA8CE" w:tentative="1">
      <w:start w:val="1"/>
      <w:numFmt w:val="lowerLetter"/>
      <w:lvlText w:val="%8."/>
      <w:lvlJc w:val="left"/>
      <w:pPr>
        <w:ind w:left="5774" w:hanging="360"/>
      </w:pPr>
    </w:lvl>
    <w:lvl w:ilvl="8" w:tplc="67F832BC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8" w15:restartNumberingAfterBreak="0">
    <w:nsid w:val="3C7D4F0C"/>
    <w:multiLevelType w:val="hybridMultilevel"/>
    <w:tmpl w:val="0CACA558"/>
    <w:lvl w:ilvl="0" w:tplc="08060AE2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E5462E66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74C87AC2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D0D2AB72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A9BC0C38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E46E8E8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AB94D170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A9881AE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96FA88D4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9" w15:restartNumberingAfterBreak="0">
    <w:nsid w:val="41F878B5"/>
    <w:multiLevelType w:val="hybridMultilevel"/>
    <w:tmpl w:val="FB1864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27705"/>
    <w:multiLevelType w:val="hybridMultilevel"/>
    <w:tmpl w:val="A5E6E7E0"/>
    <w:lvl w:ilvl="0" w:tplc="5128EF10">
      <w:start w:val="1"/>
      <w:numFmt w:val="decimal"/>
      <w:lvlText w:val="%1."/>
      <w:lvlJc w:val="left"/>
      <w:pPr>
        <w:ind w:left="720" w:hanging="360"/>
      </w:pPr>
    </w:lvl>
    <w:lvl w:ilvl="1" w:tplc="BADE719A" w:tentative="1">
      <w:start w:val="1"/>
      <w:numFmt w:val="lowerLetter"/>
      <w:lvlText w:val="%2."/>
      <w:lvlJc w:val="left"/>
      <w:pPr>
        <w:ind w:left="1440" w:hanging="360"/>
      </w:pPr>
    </w:lvl>
    <w:lvl w:ilvl="2" w:tplc="848202AA" w:tentative="1">
      <w:start w:val="1"/>
      <w:numFmt w:val="lowerRoman"/>
      <w:lvlText w:val="%3."/>
      <w:lvlJc w:val="right"/>
      <w:pPr>
        <w:ind w:left="2160" w:hanging="180"/>
      </w:pPr>
    </w:lvl>
    <w:lvl w:ilvl="3" w:tplc="6F56CE0A" w:tentative="1">
      <w:start w:val="1"/>
      <w:numFmt w:val="decimal"/>
      <w:lvlText w:val="%4."/>
      <w:lvlJc w:val="left"/>
      <w:pPr>
        <w:ind w:left="2880" w:hanging="360"/>
      </w:pPr>
    </w:lvl>
    <w:lvl w:ilvl="4" w:tplc="F4A058AE" w:tentative="1">
      <w:start w:val="1"/>
      <w:numFmt w:val="lowerLetter"/>
      <w:lvlText w:val="%5."/>
      <w:lvlJc w:val="left"/>
      <w:pPr>
        <w:ind w:left="3600" w:hanging="360"/>
      </w:pPr>
    </w:lvl>
    <w:lvl w:ilvl="5" w:tplc="87E6E8AC" w:tentative="1">
      <w:start w:val="1"/>
      <w:numFmt w:val="lowerRoman"/>
      <w:lvlText w:val="%6."/>
      <w:lvlJc w:val="right"/>
      <w:pPr>
        <w:ind w:left="4320" w:hanging="180"/>
      </w:pPr>
    </w:lvl>
    <w:lvl w:ilvl="6" w:tplc="9DF4306C" w:tentative="1">
      <w:start w:val="1"/>
      <w:numFmt w:val="decimal"/>
      <w:lvlText w:val="%7."/>
      <w:lvlJc w:val="left"/>
      <w:pPr>
        <w:ind w:left="5040" w:hanging="360"/>
      </w:pPr>
    </w:lvl>
    <w:lvl w:ilvl="7" w:tplc="FDD21E6A" w:tentative="1">
      <w:start w:val="1"/>
      <w:numFmt w:val="lowerLetter"/>
      <w:lvlText w:val="%8."/>
      <w:lvlJc w:val="left"/>
      <w:pPr>
        <w:ind w:left="5760" w:hanging="360"/>
      </w:pPr>
    </w:lvl>
    <w:lvl w:ilvl="8" w:tplc="18E697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B5524"/>
    <w:multiLevelType w:val="multilevel"/>
    <w:tmpl w:val="371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22CA4"/>
    <w:multiLevelType w:val="hybridMultilevel"/>
    <w:tmpl w:val="BB568826"/>
    <w:lvl w:ilvl="0" w:tplc="E2DEF3A8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F8A6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EF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C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80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22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41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0DDA"/>
    <w:multiLevelType w:val="multilevel"/>
    <w:tmpl w:val="124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463036"/>
    <w:multiLevelType w:val="multilevel"/>
    <w:tmpl w:val="6A9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51128"/>
    <w:multiLevelType w:val="hybridMultilevel"/>
    <w:tmpl w:val="BD248DB2"/>
    <w:lvl w:ilvl="0" w:tplc="5EA45896">
      <w:start w:val="1"/>
      <w:numFmt w:val="decimal"/>
      <w:lvlText w:val="%1."/>
      <w:lvlJc w:val="left"/>
      <w:pPr>
        <w:ind w:left="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272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F0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E1D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A9D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BA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2A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482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8D6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9653866"/>
    <w:multiLevelType w:val="multilevel"/>
    <w:tmpl w:val="A6A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BE254D"/>
    <w:multiLevelType w:val="hybridMultilevel"/>
    <w:tmpl w:val="5508934E"/>
    <w:lvl w:ilvl="0" w:tplc="528E674A">
      <w:start w:val="1"/>
      <w:numFmt w:val="decimal"/>
      <w:lvlText w:val="%1."/>
      <w:lvlJc w:val="left"/>
      <w:pPr>
        <w:ind w:left="1428" w:hanging="360"/>
      </w:pPr>
    </w:lvl>
    <w:lvl w:ilvl="1" w:tplc="F31C0FAE" w:tentative="1">
      <w:start w:val="1"/>
      <w:numFmt w:val="lowerLetter"/>
      <w:lvlText w:val="%2."/>
      <w:lvlJc w:val="left"/>
      <w:pPr>
        <w:ind w:left="2148" w:hanging="360"/>
      </w:pPr>
    </w:lvl>
    <w:lvl w:ilvl="2" w:tplc="FE664906" w:tentative="1">
      <w:start w:val="1"/>
      <w:numFmt w:val="lowerRoman"/>
      <w:lvlText w:val="%3."/>
      <w:lvlJc w:val="right"/>
      <w:pPr>
        <w:ind w:left="2868" w:hanging="180"/>
      </w:pPr>
    </w:lvl>
    <w:lvl w:ilvl="3" w:tplc="EA508374" w:tentative="1">
      <w:start w:val="1"/>
      <w:numFmt w:val="decimal"/>
      <w:lvlText w:val="%4."/>
      <w:lvlJc w:val="left"/>
      <w:pPr>
        <w:ind w:left="3588" w:hanging="360"/>
      </w:pPr>
    </w:lvl>
    <w:lvl w:ilvl="4" w:tplc="8EF0074E" w:tentative="1">
      <w:start w:val="1"/>
      <w:numFmt w:val="lowerLetter"/>
      <w:lvlText w:val="%5."/>
      <w:lvlJc w:val="left"/>
      <w:pPr>
        <w:ind w:left="4308" w:hanging="360"/>
      </w:pPr>
    </w:lvl>
    <w:lvl w:ilvl="5" w:tplc="B3E2530A" w:tentative="1">
      <w:start w:val="1"/>
      <w:numFmt w:val="lowerRoman"/>
      <w:lvlText w:val="%6."/>
      <w:lvlJc w:val="right"/>
      <w:pPr>
        <w:ind w:left="5028" w:hanging="180"/>
      </w:pPr>
    </w:lvl>
    <w:lvl w:ilvl="6" w:tplc="2AB85B1C" w:tentative="1">
      <w:start w:val="1"/>
      <w:numFmt w:val="decimal"/>
      <w:lvlText w:val="%7."/>
      <w:lvlJc w:val="left"/>
      <w:pPr>
        <w:ind w:left="5748" w:hanging="360"/>
      </w:pPr>
    </w:lvl>
    <w:lvl w:ilvl="7" w:tplc="BE2C3086" w:tentative="1">
      <w:start w:val="1"/>
      <w:numFmt w:val="lowerLetter"/>
      <w:lvlText w:val="%8."/>
      <w:lvlJc w:val="left"/>
      <w:pPr>
        <w:ind w:left="6468" w:hanging="360"/>
      </w:pPr>
    </w:lvl>
    <w:lvl w:ilvl="8" w:tplc="FDF8BC4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DCC30A7"/>
    <w:multiLevelType w:val="hybridMultilevel"/>
    <w:tmpl w:val="7D083ED4"/>
    <w:lvl w:ilvl="0" w:tplc="2C14863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F7CE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8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A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4B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3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0C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42D27"/>
    <w:multiLevelType w:val="hybridMultilevel"/>
    <w:tmpl w:val="DD9896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62A67"/>
    <w:multiLevelType w:val="multilevel"/>
    <w:tmpl w:val="F87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A53691"/>
    <w:multiLevelType w:val="hybridMultilevel"/>
    <w:tmpl w:val="1F2C3FB4"/>
    <w:lvl w:ilvl="0" w:tplc="154C4326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E421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2B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49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08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E8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EA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D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22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6176C"/>
    <w:multiLevelType w:val="hybridMultilevel"/>
    <w:tmpl w:val="64A0BD06"/>
    <w:lvl w:ilvl="0" w:tplc="D89EB67E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6C9AE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25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26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5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C4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C0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C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A0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81AA3"/>
    <w:multiLevelType w:val="hybridMultilevel"/>
    <w:tmpl w:val="6374F12C"/>
    <w:lvl w:ilvl="0" w:tplc="A54263E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A5C7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C0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87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CC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120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43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A4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C4D92"/>
    <w:multiLevelType w:val="hybridMultilevel"/>
    <w:tmpl w:val="360CD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F6153"/>
    <w:multiLevelType w:val="hybridMultilevel"/>
    <w:tmpl w:val="F73C4E7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EF677C9"/>
    <w:multiLevelType w:val="hybridMultilevel"/>
    <w:tmpl w:val="42CCE102"/>
    <w:lvl w:ilvl="0" w:tplc="FB0ED54C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563CB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05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C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0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4C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1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C4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B4B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55277">
    <w:abstractNumId w:val="26"/>
  </w:num>
  <w:num w:numId="2" w16cid:durableId="2077434213">
    <w:abstractNumId w:val="23"/>
  </w:num>
  <w:num w:numId="3" w16cid:durableId="1144814923">
    <w:abstractNumId w:val="6"/>
  </w:num>
  <w:num w:numId="4" w16cid:durableId="1035543652">
    <w:abstractNumId w:val="14"/>
  </w:num>
  <w:num w:numId="5" w16cid:durableId="257062713">
    <w:abstractNumId w:val="10"/>
  </w:num>
  <w:num w:numId="6" w16cid:durableId="30041112">
    <w:abstractNumId w:val="13"/>
  </w:num>
  <w:num w:numId="7" w16cid:durableId="782846211">
    <w:abstractNumId w:val="20"/>
  </w:num>
  <w:num w:numId="8" w16cid:durableId="97794101">
    <w:abstractNumId w:val="0"/>
  </w:num>
  <w:num w:numId="9" w16cid:durableId="1268585750">
    <w:abstractNumId w:val="32"/>
  </w:num>
  <w:num w:numId="10" w16cid:durableId="643782383">
    <w:abstractNumId w:val="36"/>
  </w:num>
  <w:num w:numId="11" w16cid:durableId="1276909661">
    <w:abstractNumId w:val="28"/>
  </w:num>
  <w:num w:numId="12" w16cid:durableId="1246459606">
    <w:abstractNumId w:val="5"/>
  </w:num>
  <w:num w:numId="13" w16cid:durableId="652296008">
    <w:abstractNumId w:val="31"/>
  </w:num>
  <w:num w:numId="14" w16cid:durableId="1471825445">
    <w:abstractNumId w:val="33"/>
  </w:num>
  <w:num w:numId="15" w16cid:durableId="644630089">
    <w:abstractNumId w:val="22"/>
  </w:num>
  <w:num w:numId="16" w16cid:durableId="1881161735">
    <w:abstractNumId w:val="12"/>
  </w:num>
  <w:num w:numId="17" w16cid:durableId="1860894822">
    <w:abstractNumId w:val="17"/>
  </w:num>
  <w:num w:numId="18" w16cid:durableId="317348351">
    <w:abstractNumId w:val="2"/>
  </w:num>
  <w:num w:numId="19" w16cid:durableId="1760174782">
    <w:abstractNumId w:val="18"/>
  </w:num>
  <w:num w:numId="20" w16cid:durableId="1292398269">
    <w:abstractNumId w:val="27"/>
  </w:num>
  <w:num w:numId="21" w16cid:durableId="6758561">
    <w:abstractNumId w:val="16"/>
  </w:num>
  <w:num w:numId="22" w16cid:durableId="1175075442">
    <w:abstractNumId w:val="25"/>
  </w:num>
  <w:num w:numId="23" w16cid:durableId="682517720">
    <w:abstractNumId w:val="35"/>
  </w:num>
  <w:num w:numId="24" w16cid:durableId="1342196534">
    <w:abstractNumId w:val="3"/>
  </w:num>
  <w:num w:numId="25" w16cid:durableId="1692224690">
    <w:abstractNumId w:val="4"/>
  </w:num>
  <w:num w:numId="26" w16cid:durableId="1900898499">
    <w:abstractNumId w:val="9"/>
  </w:num>
  <w:num w:numId="27" w16cid:durableId="1042361872">
    <w:abstractNumId w:val="30"/>
  </w:num>
  <w:num w:numId="28" w16cid:durableId="523860501">
    <w:abstractNumId w:val="24"/>
  </w:num>
  <w:num w:numId="29" w16cid:durableId="1108238405">
    <w:abstractNumId w:val="34"/>
  </w:num>
  <w:num w:numId="30" w16cid:durableId="336925993">
    <w:abstractNumId w:val="21"/>
  </w:num>
  <w:num w:numId="31" w16cid:durableId="903754249">
    <w:abstractNumId w:val="1"/>
  </w:num>
  <w:num w:numId="32" w16cid:durableId="598871381">
    <w:abstractNumId w:val="15"/>
  </w:num>
  <w:num w:numId="33" w16cid:durableId="1577931423">
    <w:abstractNumId w:val="11"/>
  </w:num>
  <w:num w:numId="34" w16cid:durableId="1846937889">
    <w:abstractNumId w:val="29"/>
  </w:num>
  <w:num w:numId="35" w16cid:durableId="348525308">
    <w:abstractNumId w:val="7"/>
  </w:num>
  <w:num w:numId="36" w16cid:durableId="1436444443">
    <w:abstractNumId w:val="19"/>
  </w:num>
  <w:num w:numId="37" w16cid:durableId="607660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7"/>
    <w:rsid w:val="000870CC"/>
    <w:rsid w:val="00093D6A"/>
    <w:rsid w:val="00096987"/>
    <w:rsid w:val="000A6A92"/>
    <w:rsid w:val="000A77B0"/>
    <w:rsid w:val="00206B12"/>
    <w:rsid w:val="00217DB5"/>
    <w:rsid w:val="00236696"/>
    <w:rsid w:val="002B0C9C"/>
    <w:rsid w:val="002E753E"/>
    <w:rsid w:val="003752B3"/>
    <w:rsid w:val="00380F99"/>
    <w:rsid w:val="003B0F71"/>
    <w:rsid w:val="003B6107"/>
    <w:rsid w:val="00421413"/>
    <w:rsid w:val="004A64BB"/>
    <w:rsid w:val="00513568"/>
    <w:rsid w:val="00521D0A"/>
    <w:rsid w:val="00616464"/>
    <w:rsid w:val="00693DC0"/>
    <w:rsid w:val="006F68F6"/>
    <w:rsid w:val="00841575"/>
    <w:rsid w:val="008E1595"/>
    <w:rsid w:val="00910C5D"/>
    <w:rsid w:val="009325C2"/>
    <w:rsid w:val="009969C4"/>
    <w:rsid w:val="009C16C6"/>
    <w:rsid w:val="00B64EF9"/>
    <w:rsid w:val="00B85387"/>
    <w:rsid w:val="00BA61E8"/>
    <w:rsid w:val="00BC4531"/>
    <w:rsid w:val="00C3507E"/>
    <w:rsid w:val="00D215EF"/>
    <w:rsid w:val="00D26713"/>
    <w:rsid w:val="00D95BD6"/>
    <w:rsid w:val="00DA1AD7"/>
    <w:rsid w:val="00DE1B66"/>
    <w:rsid w:val="00E4374D"/>
    <w:rsid w:val="00E66654"/>
    <w:rsid w:val="00EB0AA9"/>
    <w:rsid w:val="00F67A1C"/>
    <w:rsid w:val="00FA0E8F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183C"/>
  <w15:docId w15:val="{9B9FF491-2242-4D7E-9625-C7AC3E7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9C4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44546A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Arial" w:eastAsia="Arial" w:hAnsi="Arial" w:cs="Arial"/>
      <w:b/>
      <w:color w:val="FF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50" w:line="265" w:lineRule="auto"/>
      <w:ind w:left="24" w:hanging="10"/>
      <w:jc w:val="right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44546A"/>
      <w:sz w:val="28"/>
    </w:rPr>
  </w:style>
  <w:style w:type="paragraph" w:styleId="TDC1">
    <w:name w:val="toc 1"/>
    <w:hidden/>
    <w:uiPriority w:val="39"/>
    <w:pPr>
      <w:spacing w:after="466" w:line="270" w:lineRule="auto"/>
      <w:ind w:left="32" w:right="23" w:hanging="10"/>
      <w:jc w:val="both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450" w:line="265" w:lineRule="auto"/>
      <w:ind w:left="231" w:right="18" w:hanging="10"/>
      <w:jc w:val="right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D42E8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23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231E5"/>
    <w:rPr>
      <w:i/>
      <w:iCs/>
    </w:rPr>
  </w:style>
  <w:style w:type="character" w:customStyle="1" w:styleId="bold">
    <w:name w:val="bold"/>
    <w:basedOn w:val="Fuentedeprrafopredeter"/>
    <w:rsid w:val="000231E5"/>
  </w:style>
  <w:style w:type="paragraph" w:styleId="Sinespaciado">
    <w:name w:val="No Spacing"/>
    <w:uiPriority w:val="1"/>
    <w:qFormat/>
    <w:rsid w:val="002B7E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7F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1D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032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3A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2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A032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3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89"/>
    <w:rPr>
      <w:rFonts w:ascii="Calibri" w:eastAsia="Calibri" w:hAnsi="Calibri" w:cs="Calibri"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C8"/>
    <w:rPr>
      <w:rFonts w:ascii="Calibri" w:eastAsia="Calibri" w:hAnsi="Calibri" w:cs="Calibri"/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047D08"/>
    <w:rPr>
      <w:smallCaps/>
      <w:color w:val="5A5A5A" w:themeColor="text1" w:themeTint="A5"/>
    </w:rPr>
  </w:style>
  <w:style w:type="table" w:customStyle="1" w:styleId="Tablaconcuadrculaclara1">
    <w:name w:val="Tabla con cuadrícula clara1"/>
    <w:basedOn w:val="Tablanormal"/>
    <w:uiPriority w:val="40"/>
    <w:rsid w:val="008711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rsid w:val="000A6A92"/>
    <w:rPr>
      <w:color w:val="605E5C"/>
      <w:shd w:val="clear" w:color="auto" w:fill="E1DFDD"/>
    </w:rPr>
  </w:style>
  <w:style w:type="table" w:customStyle="1" w:styleId="TableGrid">
    <w:name w:val="TableGrid"/>
    <w:rsid w:val="00841575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8415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75"/>
    <w:rPr>
      <w:rFonts w:ascii="Calibri" w:eastAsia="Calibri" w:hAnsi="Calibri" w:cs="Calibri"/>
      <w:i/>
      <w:iCs/>
      <w:color w:val="404040" w:themeColor="text1" w:themeTint="BF"/>
    </w:rPr>
  </w:style>
  <w:style w:type="table" w:styleId="Tablaconcuadrculaclara">
    <w:name w:val="Grid Table Light"/>
    <w:basedOn w:val="Tablanormal"/>
    <w:uiPriority w:val="99"/>
    <w:rsid w:val="0084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99"/>
    <w:rsid w:val="00841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217DB5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217D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62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6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30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3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05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7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4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5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8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82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7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71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7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4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5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28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7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445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06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8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8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1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640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7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1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3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0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1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C6DD-507F-473E-895B-BE333CB2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Elsy R.R.</dc:creator>
  <cp:lastModifiedBy>Hector Magallanes Tabares</cp:lastModifiedBy>
  <cp:revision>3</cp:revision>
  <cp:lastPrinted>2023-10-18T03:32:00Z</cp:lastPrinted>
  <dcterms:created xsi:type="dcterms:W3CDTF">2023-12-04T22:32:00Z</dcterms:created>
  <dcterms:modified xsi:type="dcterms:W3CDTF">2024-01-03T22:05:00Z</dcterms:modified>
</cp:coreProperties>
</file>