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0E93" w14:textId="7C5B2121" w:rsidR="0B01BC25" w:rsidRDefault="0B01BC25" w:rsidP="0B01BC25">
      <w:pPr>
        <w:jc w:val="both"/>
        <w:rPr>
          <w:b/>
          <w:bCs/>
          <w:sz w:val="40"/>
          <w:szCs w:val="40"/>
        </w:rPr>
      </w:pPr>
      <w:r w:rsidRPr="0B01BC25">
        <w:rPr>
          <w:b/>
          <w:bCs/>
          <w:sz w:val="36"/>
          <w:szCs w:val="36"/>
        </w:rPr>
        <w:t>Azure Batch Application for TOPAS MC Simulations Documentation</w:t>
      </w:r>
    </w:p>
    <w:p w14:paraId="5135A04F" w14:textId="6F4CD6BB" w:rsidR="0B01BC25" w:rsidRDefault="0B01BC25" w:rsidP="0B01BC25">
      <w:pPr>
        <w:jc w:val="both"/>
        <w:rPr>
          <w:sz w:val="32"/>
          <w:szCs w:val="32"/>
        </w:rPr>
      </w:pPr>
    </w:p>
    <w:p w14:paraId="373BD915" w14:textId="1BD236CD" w:rsidR="0B01BC25" w:rsidRDefault="0B01BC25" w:rsidP="0B01BC25">
      <w:pPr>
        <w:jc w:val="both"/>
        <w:rPr>
          <w:b/>
          <w:bCs/>
          <w:sz w:val="36"/>
          <w:szCs w:val="36"/>
        </w:rPr>
      </w:pPr>
      <w:r w:rsidRPr="0B01BC25">
        <w:rPr>
          <w:b/>
          <w:bCs/>
          <w:sz w:val="32"/>
          <w:szCs w:val="32"/>
        </w:rPr>
        <w:t>Table of Contents</w:t>
      </w:r>
    </w:p>
    <w:p w14:paraId="0BA828B8" w14:textId="2AF58BA7" w:rsidR="0B01BC25" w:rsidRDefault="0B01BC25" w:rsidP="0B01BC25">
      <w:pPr>
        <w:pStyle w:val="ListParagraph"/>
        <w:numPr>
          <w:ilvl w:val="0"/>
          <w:numId w:val="9"/>
        </w:numPr>
        <w:jc w:val="both"/>
        <w:rPr>
          <w:sz w:val="24"/>
          <w:szCs w:val="24"/>
        </w:rPr>
      </w:pPr>
      <w:r w:rsidRPr="0B01BC25">
        <w:rPr>
          <w:sz w:val="24"/>
          <w:szCs w:val="24"/>
        </w:rPr>
        <w:t>Introduction</w:t>
      </w:r>
    </w:p>
    <w:p w14:paraId="4B40249A" w14:textId="10E1FBFE" w:rsidR="0B01BC25" w:rsidRDefault="0B01BC25" w:rsidP="0B01BC25">
      <w:pPr>
        <w:pStyle w:val="ListParagraph"/>
        <w:numPr>
          <w:ilvl w:val="0"/>
          <w:numId w:val="9"/>
        </w:numPr>
        <w:jc w:val="both"/>
        <w:rPr>
          <w:sz w:val="24"/>
          <w:szCs w:val="24"/>
        </w:rPr>
      </w:pPr>
      <w:r w:rsidRPr="0B01BC25">
        <w:rPr>
          <w:sz w:val="24"/>
          <w:szCs w:val="24"/>
        </w:rPr>
        <w:t>Prerequisites</w:t>
      </w:r>
    </w:p>
    <w:p w14:paraId="797F8705" w14:textId="197524E4" w:rsidR="0B01BC25" w:rsidRDefault="0B01BC25" w:rsidP="0B01BC25">
      <w:pPr>
        <w:pStyle w:val="ListParagraph"/>
        <w:numPr>
          <w:ilvl w:val="0"/>
          <w:numId w:val="9"/>
        </w:numPr>
        <w:jc w:val="both"/>
        <w:rPr>
          <w:sz w:val="24"/>
          <w:szCs w:val="24"/>
        </w:rPr>
      </w:pPr>
      <w:r w:rsidRPr="0B01BC25">
        <w:rPr>
          <w:sz w:val="24"/>
          <w:szCs w:val="24"/>
        </w:rPr>
        <w:t>Application Architecture</w:t>
      </w:r>
    </w:p>
    <w:p w14:paraId="75F94451" w14:textId="34F8F869" w:rsidR="0B01BC25" w:rsidRDefault="0B01BC25" w:rsidP="0B01BC25">
      <w:pPr>
        <w:pStyle w:val="ListParagraph"/>
        <w:numPr>
          <w:ilvl w:val="0"/>
          <w:numId w:val="9"/>
        </w:numPr>
        <w:jc w:val="both"/>
        <w:rPr>
          <w:sz w:val="24"/>
          <w:szCs w:val="24"/>
        </w:rPr>
      </w:pPr>
      <w:r w:rsidRPr="0B01BC25">
        <w:rPr>
          <w:sz w:val="24"/>
          <w:szCs w:val="24"/>
        </w:rPr>
        <w:t>Setup and Configuration</w:t>
      </w:r>
    </w:p>
    <w:p w14:paraId="35D413A4" w14:textId="2290A431" w:rsidR="0B01BC25" w:rsidRDefault="0B01BC25" w:rsidP="0B01BC25">
      <w:pPr>
        <w:pStyle w:val="ListParagraph"/>
        <w:numPr>
          <w:ilvl w:val="0"/>
          <w:numId w:val="9"/>
        </w:numPr>
        <w:jc w:val="both"/>
        <w:rPr>
          <w:sz w:val="24"/>
          <w:szCs w:val="24"/>
        </w:rPr>
      </w:pPr>
      <w:r w:rsidRPr="0B01BC25">
        <w:rPr>
          <w:sz w:val="24"/>
          <w:szCs w:val="24"/>
        </w:rPr>
        <w:t>Running Simulations</w:t>
      </w:r>
    </w:p>
    <w:p w14:paraId="24F0FD02" w14:textId="5B2DA120" w:rsidR="0B01BC25" w:rsidRDefault="0B01BC25" w:rsidP="0B01BC25">
      <w:pPr>
        <w:pStyle w:val="ListParagraph"/>
        <w:numPr>
          <w:ilvl w:val="0"/>
          <w:numId w:val="9"/>
        </w:numPr>
        <w:jc w:val="both"/>
        <w:rPr>
          <w:sz w:val="24"/>
          <w:szCs w:val="24"/>
        </w:rPr>
      </w:pPr>
      <w:r w:rsidRPr="0B01BC25">
        <w:rPr>
          <w:sz w:val="24"/>
          <w:szCs w:val="24"/>
        </w:rPr>
        <w:t>Monitoring and Management</w:t>
      </w:r>
    </w:p>
    <w:p w14:paraId="4F2C4D44" w14:textId="52FE7D33" w:rsidR="002E0312" w:rsidRDefault="002E0312" w:rsidP="0B01BC25">
      <w:pPr>
        <w:pStyle w:val="ListParagraph"/>
        <w:numPr>
          <w:ilvl w:val="0"/>
          <w:numId w:val="9"/>
        </w:numPr>
        <w:jc w:val="both"/>
        <w:rPr>
          <w:sz w:val="24"/>
          <w:szCs w:val="24"/>
        </w:rPr>
      </w:pPr>
      <w:r>
        <w:rPr>
          <w:sz w:val="24"/>
          <w:szCs w:val="24"/>
        </w:rPr>
        <w:t>Appendixes</w:t>
      </w:r>
    </w:p>
    <w:p w14:paraId="7B8F4454" w14:textId="12B8881C" w:rsidR="0B01BC25" w:rsidRDefault="0B01BC25" w:rsidP="0B01BC25">
      <w:pPr>
        <w:jc w:val="both"/>
      </w:pPr>
    </w:p>
    <w:p w14:paraId="794F0E7D" w14:textId="5D3C2B49" w:rsidR="0B01BC25" w:rsidRDefault="0B01BC25" w:rsidP="0B01BC25">
      <w:pPr>
        <w:pStyle w:val="ListParagraph"/>
        <w:numPr>
          <w:ilvl w:val="0"/>
          <w:numId w:val="8"/>
        </w:numPr>
        <w:jc w:val="both"/>
        <w:rPr>
          <w:b/>
          <w:bCs/>
          <w:sz w:val="32"/>
          <w:szCs w:val="32"/>
        </w:rPr>
      </w:pPr>
      <w:r w:rsidRPr="0B01BC25">
        <w:rPr>
          <w:b/>
          <w:bCs/>
          <w:sz w:val="32"/>
          <w:szCs w:val="32"/>
        </w:rPr>
        <w:t>Introduction</w:t>
      </w:r>
    </w:p>
    <w:p w14:paraId="294DD381" w14:textId="5B865023" w:rsidR="0B01BC25" w:rsidRDefault="0B01BC25" w:rsidP="0B01BC25">
      <w:pPr>
        <w:jc w:val="both"/>
        <w:rPr>
          <w:b/>
          <w:bCs/>
          <w:sz w:val="28"/>
          <w:szCs w:val="28"/>
        </w:rPr>
      </w:pPr>
      <w:r w:rsidRPr="0B01BC25">
        <w:rPr>
          <w:b/>
          <w:bCs/>
          <w:sz w:val="28"/>
          <w:szCs w:val="28"/>
        </w:rPr>
        <w:t>1.1 Purpose</w:t>
      </w:r>
    </w:p>
    <w:p w14:paraId="7AFD64F8" w14:textId="1F0A7B35" w:rsidR="0B01BC25" w:rsidRDefault="0B01BC25" w:rsidP="0B01BC25">
      <w:pPr>
        <w:pStyle w:val="Heading4"/>
        <w:spacing w:before="240" w:after="120"/>
        <w:jc w:val="both"/>
        <w:rPr>
          <w:rFonts w:ascii="Calibri" w:eastAsia="Calibri" w:hAnsi="Calibri" w:cs="Calibri"/>
          <w:i w:val="0"/>
          <w:iCs w:val="0"/>
          <w:color w:val="auto"/>
          <w:sz w:val="24"/>
          <w:szCs w:val="24"/>
        </w:rPr>
      </w:pPr>
      <w:r w:rsidRPr="0B01BC25">
        <w:rPr>
          <w:rFonts w:ascii="Calibri" w:eastAsia="Calibri" w:hAnsi="Calibri" w:cs="Calibri"/>
          <w:i w:val="0"/>
          <w:iCs w:val="0"/>
          <w:color w:val="auto"/>
          <w:sz w:val="24"/>
          <w:szCs w:val="24"/>
        </w:rPr>
        <w:t>Why Cloud over Traditional Clusters?</w:t>
      </w:r>
    </w:p>
    <w:p w14:paraId="5AC9CD2D" w14:textId="3BDE6996" w:rsidR="0B01BC25" w:rsidRDefault="0B01BC25" w:rsidP="0B01BC25">
      <w:pPr>
        <w:spacing w:after="300"/>
        <w:jc w:val="both"/>
        <w:rPr>
          <w:rFonts w:ascii="Calibri" w:eastAsia="Calibri" w:hAnsi="Calibri" w:cs="Calibri"/>
          <w:sz w:val="24"/>
          <w:szCs w:val="24"/>
        </w:rPr>
      </w:pPr>
      <w:r w:rsidRPr="0B01BC25">
        <w:rPr>
          <w:rFonts w:ascii="Calibri" w:eastAsia="Calibri" w:hAnsi="Calibri" w:cs="Calibri"/>
          <w:sz w:val="24"/>
          <w:szCs w:val="24"/>
        </w:rPr>
        <w:t>Access to high-performance computing clusters can be a limiting factor for many research institutions and individual researchers. These limitations arise from various reasons:</w:t>
      </w:r>
    </w:p>
    <w:p w14:paraId="002814C5" w14:textId="22BD9FF7"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High Initial Investment</w:t>
      </w:r>
      <w:r w:rsidRPr="0B01BC25">
        <w:rPr>
          <w:rFonts w:ascii="Calibri" w:eastAsia="Calibri" w:hAnsi="Calibri" w:cs="Calibri"/>
          <w:sz w:val="24"/>
          <w:szCs w:val="24"/>
        </w:rPr>
        <w:t>: Establishing a private cluster demands significant capital for hardware, infrastructure, and software licenses.</w:t>
      </w:r>
    </w:p>
    <w:p w14:paraId="515C73A0" w14:textId="29DC773B"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Maintenance Overheads</w:t>
      </w:r>
      <w:r w:rsidRPr="0B01BC25">
        <w:rPr>
          <w:rFonts w:ascii="Calibri" w:eastAsia="Calibri" w:hAnsi="Calibri" w:cs="Calibri"/>
          <w:sz w:val="24"/>
          <w:szCs w:val="24"/>
        </w:rPr>
        <w:t>: A dedicated IT team is often needed for maintenance, updates, and troubleshooting, resulting in recurring costs.</w:t>
      </w:r>
    </w:p>
    <w:p w14:paraId="094AC480" w14:textId="27BA175B"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Scalability Issues</w:t>
      </w:r>
      <w:r w:rsidRPr="0B01BC25">
        <w:rPr>
          <w:rFonts w:ascii="Calibri" w:eastAsia="Calibri" w:hAnsi="Calibri" w:cs="Calibri"/>
          <w:sz w:val="24"/>
          <w:szCs w:val="24"/>
        </w:rPr>
        <w:t>: Traditional clusters may not scale seamlessly. Expanding computational capabilities can be cumbersome, time-consuming, and expensive.</w:t>
      </w:r>
    </w:p>
    <w:p w14:paraId="1C54BBB8" w14:textId="7D4D8AF4"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Underutilization</w:t>
      </w:r>
      <w:r w:rsidRPr="0B01BC25">
        <w:rPr>
          <w:rFonts w:ascii="Calibri" w:eastAsia="Calibri" w:hAnsi="Calibri" w:cs="Calibri"/>
          <w:sz w:val="24"/>
          <w:szCs w:val="24"/>
        </w:rPr>
        <w:t>: After the initial setup, these resources might be underutilized during off-peak times, leading to wasted resources and costs.</w:t>
      </w:r>
    </w:p>
    <w:p w14:paraId="33EACC56" w14:textId="2055B05D"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Accessibility and Mobility</w:t>
      </w:r>
      <w:r w:rsidRPr="0B01BC25">
        <w:rPr>
          <w:rFonts w:ascii="Calibri" w:eastAsia="Calibri" w:hAnsi="Calibri" w:cs="Calibri"/>
          <w:sz w:val="24"/>
          <w:szCs w:val="24"/>
        </w:rPr>
        <w:t>: Accessing private clusters may require VPNs or other remote access methods, which can be less than ideal for researchers on the move or those collaborating from different geographical locations.</w:t>
      </w:r>
    </w:p>
    <w:p w14:paraId="79AD58A0" w14:textId="11F5975F" w:rsidR="0B01BC25" w:rsidRDefault="0B01BC25" w:rsidP="0B01BC25">
      <w:pPr>
        <w:spacing w:before="300" w:after="300"/>
        <w:jc w:val="both"/>
        <w:rPr>
          <w:rFonts w:ascii="Calibri" w:eastAsia="Calibri" w:hAnsi="Calibri" w:cs="Calibri"/>
          <w:sz w:val="24"/>
          <w:szCs w:val="24"/>
        </w:rPr>
      </w:pPr>
      <w:r w:rsidRPr="0B01BC25">
        <w:rPr>
          <w:rFonts w:ascii="Calibri" w:eastAsia="Calibri" w:hAnsi="Calibri" w:cs="Calibri"/>
          <w:sz w:val="24"/>
          <w:szCs w:val="24"/>
        </w:rPr>
        <w:t xml:space="preserve">With the above challenges in mind, </w:t>
      </w:r>
      <w:r w:rsidR="00C8420E">
        <w:rPr>
          <w:rFonts w:ascii="Calibri" w:eastAsia="Calibri" w:hAnsi="Calibri" w:cs="Calibri"/>
          <w:sz w:val="24"/>
          <w:szCs w:val="24"/>
        </w:rPr>
        <w:t>the</w:t>
      </w:r>
      <w:r w:rsidRPr="0B01BC25">
        <w:rPr>
          <w:rFonts w:ascii="Calibri" w:eastAsia="Calibri" w:hAnsi="Calibri" w:cs="Calibri"/>
          <w:sz w:val="24"/>
          <w:szCs w:val="24"/>
        </w:rPr>
        <w:t xml:space="preserve"> solution</w:t>
      </w:r>
      <w:r w:rsidR="00C8420E">
        <w:rPr>
          <w:rFonts w:ascii="Calibri" w:eastAsia="Calibri" w:hAnsi="Calibri" w:cs="Calibri"/>
          <w:sz w:val="24"/>
          <w:szCs w:val="24"/>
        </w:rPr>
        <w:t xml:space="preserve"> presented in this document</w:t>
      </w:r>
      <w:r w:rsidRPr="0B01BC25">
        <w:rPr>
          <w:rFonts w:ascii="Calibri" w:eastAsia="Calibri" w:hAnsi="Calibri" w:cs="Calibri"/>
          <w:sz w:val="24"/>
          <w:szCs w:val="24"/>
        </w:rPr>
        <w:t xml:space="preserve"> leverages Azure Batch to provide an alternative to private clusters. By transitioning to a cloud-based solution, researchers/institutions benefit from:</w:t>
      </w:r>
    </w:p>
    <w:p w14:paraId="1C2FCE38" w14:textId="695A5E99"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Pay-as-you-go Model</w:t>
      </w:r>
      <w:r w:rsidRPr="0B01BC25">
        <w:rPr>
          <w:rFonts w:ascii="Calibri" w:eastAsia="Calibri" w:hAnsi="Calibri" w:cs="Calibri"/>
          <w:sz w:val="24"/>
          <w:szCs w:val="24"/>
        </w:rPr>
        <w:t>: Only pay for the computational resources used, optimizing cost.</w:t>
      </w:r>
    </w:p>
    <w:p w14:paraId="735B95F4" w14:textId="0FF153CA"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lastRenderedPageBreak/>
        <w:t>Auto-scaling</w:t>
      </w:r>
      <w:r w:rsidRPr="0B01BC25">
        <w:rPr>
          <w:rFonts w:ascii="Calibri" w:eastAsia="Calibri" w:hAnsi="Calibri" w:cs="Calibri"/>
          <w:sz w:val="24"/>
          <w:szCs w:val="24"/>
        </w:rPr>
        <w:t>: Easily scale resources up or down based on the demand, ensuring optimal resource utilization.</w:t>
      </w:r>
    </w:p>
    <w:p w14:paraId="35822CD6" w14:textId="5EA9F455"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Maintenance-Free</w:t>
      </w:r>
      <w:r w:rsidRPr="0B01BC25">
        <w:rPr>
          <w:rFonts w:ascii="Calibri" w:eastAsia="Calibri" w:hAnsi="Calibri" w:cs="Calibri"/>
          <w:sz w:val="24"/>
          <w:szCs w:val="24"/>
        </w:rPr>
        <w:t>: Azure handles maintenance, updates, and security, letting researchers focus on their work.</w:t>
      </w:r>
    </w:p>
    <w:p w14:paraId="4FC5A36F" w14:textId="7A4555EC"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Global Accessibility</w:t>
      </w:r>
      <w:r w:rsidRPr="0B01BC25">
        <w:rPr>
          <w:rFonts w:ascii="Calibri" w:eastAsia="Calibri" w:hAnsi="Calibri" w:cs="Calibri"/>
          <w:sz w:val="24"/>
          <w:szCs w:val="24"/>
        </w:rPr>
        <w:t>: Access the cloud from anywhere, facilitating seamless collaborations and remote working.</w:t>
      </w:r>
    </w:p>
    <w:p w14:paraId="56FD5206" w14:textId="0EF7BF02"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Integration with Modern Technologies</w:t>
      </w:r>
      <w:r w:rsidRPr="0B01BC25">
        <w:rPr>
          <w:rFonts w:ascii="Calibri" w:eastAsia="Calibri" w:hAnsi="Calibri" w:cs="Calibri"/>
          <w:sz w:val="24"/>
          <w:szCs w:val="24"/>
        </w:rPr>
        <w:t>: Easy integration with technologies like Docker ensures consistent and reproducible simulation environments.</w:t>
      </w:r>
    </w:p>
    <w:p w14:paraId="3742B67D" w14:textId="42ABA655" w:rsidR="0B01BC25" w:rsidRDefault="0B01BC25" w:rsidP="0B01BC25">
      <w:pPr>
        <w:spacing w:before="300" w:after="0"/>
        <w:jc w:val="both"/>
        <w:rPr>
          <w:rFonts w:ascii="Calibri" w:eastAsia="Calibri" w:hAnsi="Calibri" w:cs="Calibri"/>
          <w:sz w:val="24"/>
          <w:szCs w:val="24"/>
        </w:rPr>
      </w:pPr>
      <w:r w:rsidRPr="0B01BC25">
        <w:rPr>
          <w:rFonts w:ascii="Calibri" w:eastAsia="Calibri" w:hAnsi="Calibri" w:cs="Calibri"/>
          <w:sz w:val="24"/>
          <w:szCs w:val="24"/>
        </w:rPr>
        <w:t>By offering this Azure Batch application for TOPAS MC simulations, our goal is to empower both researchers and institutions, providing them with an efficient, scalable, and cost-effective solution, bypassing the traditional barriers associated with private clusters.</w:t>
      </w:r>
    </w:p>
    <w:p w14:paraId="64829F7E" w14:textId="33F311B4" w:rsidR="0B01BC25" w:rsidRDefault="0B01BC25" w:rsidP="0B01BC25">
      <w:pPr>
        <w:spacing w:before="300" w:after="0"/>
        <w:jc w:val="both"/>
        <w:rPr>
          <w:rFonts w:eastAsiaTheme="minorEastAsia"/>
          <w:b/>
          <w:bCs/>
          <w:sz w:val="28"/>
          <w:szCs w:val="28"/>
        </w:rPr>
      </w:pPr>
      <w:r w:rsidRPr="0B01BC25">
        <w:rPr>
          <w:rFonts w:eastAsiaTheme="minorEastAsia"/>
          <w:b/>
          <w:bCs/>
          <w:sz w:val="28"/>
          <w:szCs w:val="28"/>
        </w:rPr>
        <w:t>1.2 Key Features</w:t>
      </w:r>
    </w:p>
    <w:p w14:paraId="3100FEDB" w14:textId="38A20704" w:rsidR="0B01BC25" w:rsidRDefault="0B01BC25" w:rsidP="0B01BC25">
      <w:pPr>
        <w:spacing w:before="300" w:after="0"/>
        <w:jc w:val="both"/>
        <w:rPr>
          <w:rFonts w:eastAsiaTheme="minorEastAsia"/>
          <w:sz w:val="24"/>
          <w:szCs w:val="24"/>
        </w:rPr>
      </w:pPr>
      <w:r w:rsidRPr="0B01BC25">
        <w:rPr>
          <w:rFonts w:eastAsiaTheme="minorEastAsia"/>
          <w:sz w:val="24"/>
          <w:szCs w:val="24"/>
        </w:rPr>
        <w:t>This application has been developed with customizability as its cornerstone. Although initially designed to run TOPAS MC simulations, its architecture is flexible enough to handle any program that can be distributed across computing nodes.</w:t>
      </w:r>
    </w:p>
    <w:p w14:paraId="04968D81" w14:textId="12E23042" w:rsidR="0B01BC25" w:rsidRDefault="0B01BC25" w:rsidP="0B01BC25">
      <w:pPr>
        <w:pStyle w:val="ListParagraph"/>
        <w:numPr>
          <w:ilvl w:val="0"/>
          <w:numId w:val="7"/>
        </w:numPr>
        <w:spacing w:before="300" w:after="0"/>
        <w:jc w:val="both"/>
        <w:rPr>
          <w:rFonts w:eastAsiaTheme="minorEastAsia"/>
          <w:sz w:val="24"/>
          <w:szCs w:val="24"/>
        </w:rPr>
      </w:pPr>
      <w:r w:rsidRPr="0B01BC25">
        <w:rPr>
          <w:rFonts w:eastAsiaTheme="minorEastAsia"/>
          <w:b/>
          <w:bCs/>
          <w:sz w:val="24"/>
          <w:szCs w:val="24"/>
        </w:rPr>
        <w:t>Flexible VM Configuration</w:t>
      </w:r>
      <w:r w:rsidRPr="0B01BC25">
        <w:rPr>
          <w:rFonts w:eastAsiaTheme="minorEastAsia"/>
          <w:sz w:val="24"/>
          <w:szCs w:val="24"/>
        </w:rPr>
        <w:t>: Users have the freedom to specify the size and characteristics of the virtual machine pool, tailoring it perfectly to the demands of their specific simulations. This ensures efficient resource utilization and cost-effectiveness.</w:t>
      </w:r>
    </w:p>
    <w:p w14:paraId="45A5B25B" w14:textId="2530C550" w:rsidR="0B01BC25" w:rsidRDefault="0B01BC25" w:rsidP="0B01BC25">
      <w:pPr>
        <w:pStyle w:val="ListParagraph"/>
        <w:numPr>
          <w:ilvl w:val="0"/>
          <w:numId w:val="7"/>
        </w:numPr>
        <w:spacing w:before="300" w:after="0"/>
        <w:jc w:val="both"/>
        <w:rPr>
          <w:rFonts w:eastAsiaTheme="minorEastAsia"/>
          <w:sz w:val="24"/>
          <w:szCs w:val="24"/>
        </w:rPr>
      </w:pPr>
      <w:r w:rsidRPr="0B01BC25">
        <w:rPr>
          <w:rFonts w:eastAsiaTheme="minorEastAsia"/>
          <w:b/>
          <w:bCs/>
          <w:sz w:val="24"/>
          <w:szCs w:val="24"/>
        </w:rPr>
        <w:t>Custom Docker Integration</w:t>
      </w:r>
      <w:r w:rsidRPr="0B01BC25">
        <w:rPr>
          <w:rFonts w:eastAsiaTheme="minorEastAsia"/>
          <w:sz w:val="24"/>
          <w:szCs w:val="24"/>
        </w:rPr>
        <w:t>: Users can supply their personalized Docker images pre-configured with their specific version of TOPAS, desired extensions, Python code, and other required tools. This ensures consistent, reproducible, and customized simulation environments.</w:t>
      </w:r>
    </w:p>
    <w:p w14:paraId="716C997E" w14:textId="34729B39" w:rsidR="0B01BC25" w:rsidRDefault="0B01BC25" w:rsidP="0B01BC25">
      <w:pPr>
        <w:pStyle w:val="ListParagraph"/>
        <w:numPr>
          <w:ilvl w:val="0"/>
          <w:numId w:val="7"/>
        </w:numPr>
        <w:spacing w:before="300" w:after="0"/>
        <w:jc w:val="both"/>
        <w:rPr>
          <w:rFonts w:eastAsiaTheme="minorEastAsia"/>
          <w:sz w:val="24"/>
          <w:szCs w:val="24"/>
        </w:rPr>
      </w:pPr>
      <w:r w:rsidRPr="0B01BC25">
        <w:rPr>
          <w:rFonts w:eastAsiaTheme="minorEastAsia"/>
          <w:b/>
          <w:bCs/>
          <w:sz w:val="24"/>
          <w:szCs w:val="24"/>
        </w:rPr>
        <w:t>GitHub Integration</w:t>
      </w:r>
      <w:r w:rsidRPr="0B01BC25">
        <w:rPr>
          <w:rFonts w:eastAsiaTheme="minorEastAsia"/>
          <w:sz w:val="24"/>
          <w:szCs w:val="24"/>
        </w:rPr>
        <w:t>: Enhance the workflow by incorporating custom Python scripts for pre-processing and post-processing directly from the user's GitHub repositories. This feature ensures that users can maintain and update their codes seamlessly, benefiting from version control and collaboration features provided by GitHub.</w:t>
      </w:r>
    </w:p>
    <w:p w14:paraId="1E244428" w14:textId="13B274DA" w:rsidR="0B01BC25" w:rsidRDefault="0B01BC25" w:rsidP="0B01BC25">
      <w:pPr>
        <w:spacing w:after="0"/>
        <w:jc w:val="both"/>
        <w:rPr>
          <w:rFonts w:eastAsiaTheme="minorEastAsia"/>
          <w:sz w:val="24"/>
          <w:szCs w:val="24"/>
        </w:rPr>
      </w:pPr>
    </w:p>
    <w:p w14:paraId="25EF06D0" w14:textId="4FC9A350" w:rsidR="0B01BC25" w:rsidRDefault="0B01BC25" w:rsidP="0B01BC25">
      <w:pPr>
        <w:jc w:val="both"/>
        <w:rPr>
          <w:b/>
          <w:bCs/>
          <w:sz w:val="32"/>
          <w:szCs w:val="32"/>
        </w:rPr>
      </w:pPr>
      <w:r w:rsidRPr="0B01BC25">
        <w:rPr>
          <w:b/>
          <w:bCs/>
          <w:sz w:val="32"/>
          <w:szCs w:val="32"/>
        </w:rPr>
        <w:t>2. Prerequisites</w:t>
      </w:r>
    </w:p>
    <w:p w14:paraId="5ACEBC14" w14:textId="2381AFA6" w:rsidR="0B01BC25" w:rsidRDefault="0B01BC25" w:rsidP="0B01BC25">
      <w:pPr>
        <w:spacing w:before="300" w:after="0"/>
        <w:jc w:val="both"/>
        <w:rPr>
          <w:rFonts w:eastAsiaTheme="minorEastAsia"/>
          <w:sz w:val="24"/>
          <w:szCs w:val="24"/>
        </w:rPr>
      </w:pPr>
      <w:r w:rsidRPr="0B01BC25">
        <w:rPr>
          <w:rFonts w:eastAsiaTheme="minorEastAsia"/>
          <w:sz w:val="24"/>
          <w:szCs w:val="24"/>
        </w:rPr>
        <w:t>Before diving into the application setup and usage, there are a few foundational elements that users need to be familiar with. While a basic understanding of Azure Batch, Docker, and GitHub is recommended, this guide aims to be comprehensive:</w:t>
      </w:r>
    </w:p>
    <w:p w14:paraId="731B2E16" w14:textId="2BDA9A70" w:rsidR="0B01BC25" w:rsidRDefault="0B01BC25" w:rsidP="0B01BC25">
      <w:pPr>
        <w:pStyle w:val="ListParagraph"/>
        <w:numPr>
          <w:ilvl w:val="0"/>
          <w:numId w:val="5"/>
        </w:numPr>
        <w:spacing w:before="300" w:after="0"/>
        <w:jc w:val="both"/>
        <w:rPr>
          <w:rFonts w:eastAsiaTheme="minorEastAsia"/>
          <w:sz w:val="24"/>
          <w:szCs w:val="24"/>
        </w:rPr>
      </w:pPr>
      <w:r w:rsidRPr="0B01BC25">
        <w:rPr>
          <w:rFonts w:eastAsiaTheme="minorEastAsia"/>
          <w:sz w:val="24"/>
          <w:szCs w:val="24"/>
        </w:rPr>
        <w:t xml:space="preserve">Azure Subscription Creation: This guide will walk you through the step-by-step process of creating an Azure subscription, followed by setting up the necessary Azure Batch and Storage accounts. </w:t>
      </w:r>
    </w:p>
    <w:p w14:paraId="723D8017" w14:textId="60E0ECF8" w:rsidR="0B01BC25" w:rsidRDefault="0B01BC25" w:rsidP="0B01BC25">
      <w:pPr>
        <w:pStyle w:val="ListParagraph"/>
        <w:numPr>
          <w:ilvl w:val="0"/>
          <w:numId w:val="5"/>
        </w:numPr>
        <w:spacing w:before="300" w:after="0"/>
        <w:jc w:val="both"/>
        <w:rPr>
          <w:rFonts w:eastAsiaTheme="minorEastAsia"/>
          <w:sz w:val="24"/>
          <w:szCs w:val="24"/>
        </w:rPr>
      </w:pPr>
      <w:r w:rsidRPr="0B01BC25">
        <w:rPr>
          <w:rFonts w:eastAsiaTheme="minorEastAsia"/>
          <w:sz w:val="24"/>
          <w:szCs w:val="24"/>
        </w:rPr>
        <w:t xml:space="preserve">Docker Environment Configuration: To run your custom simulations, you'll need a Docker image of your desired environment. If you're unsure about how to create or </w:t>
      </w:r>
      <w:r w:rsidRPr="0B01BC25">
        <w:rPr>
          <w:rFonts w:eastAsiaTheme="minorEastAsia"/>
          <w:sz w:val="24"/>
          <w:szCs w:val="24"/>
        </w:rPr>
        <w:lastRenderedPageBreak/>
        <w:t>customize Docker images, this guide will provide comprehensive instructions to help you create Docker images tailored to your needs.</w:t>
      </w:r>
    </w:p>
    <w:p w14:paraId="1336AAE5" w14:textId="7EAE69D2" w:rsidR="0B01BC25" w:rsidRDefault="0B01BC25" w:rsidP="0B01BC25">
      <w:pPr>
        <w:jc w:val="both"/>
        <w:rPr>
          <w:sz w:val="24"/>
          <w:szCs w:val="24"/>
        </w:rPr>
      </w:pPr>
    </w:p>
    <w:p w14:paraId="666E4F27" w14:textId="5F76361B" w:rsidR="0B01BC25" w:rsidRDefault="0B01BC25" w:rsidP="0B01BC25">
      <w:pPr>
        <w:jc w:val="both"/>
        <w:rPr>
          <w:b/>
          <w:bCs/>
          <w:sz w:val="32"/>
          <w:szCs w:val="32"/>
        </w:rPr>
      </w:pPr>
      <w:r w:rsidRPr="0B01BC25">
        <w:rPr>
          <w:b/>
          <w:bCs/>
          <w:sz w:val="32"/>
          <w:szCs w:val="32"/>
        </w:rPr>
        <w:t>3. Application Architecture</w:t>
      </w:r>
    </w:p>
    <w:p w14:paraId="1650F65A" w14:textId="1C3888E8" w:rsidR="0B01BC25" w:rsidRDefault="0B01BC25" w:rsidP="0B01BC25">
      <w:pPr>
        <w:pStyle w:val="Heading3"/>
        <w:spacing w:before="240" w:after="120"/>
        <w:jc w:val="both"/>
        <w:rPr>
          <w:rFonts w:asciiTheme="minorHAnsi" w:eastAsiaTheme="minorEastAsia" w:hAnsiTheme="minorHAnsi" w:cstheme="minorBidi"/>
          <w:b/>
          <w:bCs/>
          <w:color w:val="auto"/>
          <w:sz w:val="28"/>
          <w:szCs w:val="28"/>
        </w:rPr>
      </w:pPr>
      <w:r w:rsidRPr="0B01BC25">
        <w:rPr>
          <w:rFonts w:asciiTheme="minorHAnsi" w:eastAsiaTheme="minorEastAsia" w:hAnsiTheme="minorHAnsi" w:cstheme="minorBidi"/>
          <w:b/>
          <w:bCs/>
          <w:color w:val="auto"/>
          <w:sz w:val="28"/>
          <w:szCs w:val="28"/>
        </w:rPr>
        <w:t>3.1 Overview</w:t>
      </w:r>
    </w:p>
    <w:p w14:paraId="26AC646A" w14:textId="6DCAF081" w:rsidR="0B01BC25" w:rsidRDefault="0B01BC25" w:rsidP="0B01BC25">
      <w:pPr>
        <w:spacing w:after="300"/>
        <w:jc w:val="both"/>
        <w:rPr>
          <w:rFonts w:eastAsiaTheme="minorEastAsia"/>
          <w:sz w:val="24"/>
          <w:szCs w:val="24"/>
        </w:rPr>
      </w:pPr>
      <w:r w:rsidRPr="0B01BC25">
        <w:rPr>
          <w:rFonts w:eastAsiaTheme="minorEastAsia"/>
          <w:sz w:val="24"/>
          <w:szCs w:val="24"/>
        </w:rPr>
        <w:t>The application architecture</w:t>
      </w:r>
      <w:r w:rsidR="00CB2139">
        <w:rPr>
          <w:rFonts w:eastAsiaTheme="minorEastAsia"/>
          <w:sz w:val="24"/>
          <w:szCs w:val="24"/>
        </w:rPr>
        <w:t xml:space="preserve"> (Figure 1)</w:t>
      </w:r>
      <w:r w:rsidRPr="0B01BC25">
        <w:rPr>
          <w:rFonts w:eastAsiaTheme="minorEastAsia"/>
          <w:sz w:val="24"/>
          <w:szCs w:val="24"/>
        </w:rPr>
        <w:t xml:space="preserve"> revolves around Azure Batch to distribute and manage the execution of TOPAS MC simulations. Here's an in-depth look:</w:t>
      </w:r>
    </w:p>
    <w:p w14:paraId="2803627F" w14:textId="66E62290" w:rsidR="0B01BC25" w:rsidRDefault="0B01BC25" w:rsidP="0B01BC25">
      <w:pPr>
        <w:pStyle w:val="ListParagraph"/>
        <w:numPr>
          <w:ilvl w:val="0"/>
          <w:numId w:val="1"/>
        </w:numPr>
        <w:spacing w:before="240" w:after="240"/>
        <w:jc w:val="both"/>
        <w:rPr>
          <w:rFonts w:eastAsiaTheme="minorEastAsia"/>
          <w:sz w:val="24"/>
          <w:szCs w:val="24"/>
        </w:rPr>
      </w:pPr>
      <w:r w:rsidRPr="0B01BC25">
        <w:rPr>
          <w:rFonts w:eastAsiaTheme="minorEastAsia"/>
          <w:b/>
          <w:bCs/>
          <w:sz w:val="24"/>
          <w:szCs w:val="24"/>
        </w:rPr>
        <w:t>Local simulation directory</w:t>
      </w:r>
      <w:r w:rsidRPr="0B01BC25">
        <w:rPr>
          <w:rFonts w:eastAsiaTheme="minorEastAsia"/>
          <w:sz w:val="24"/>
          <w:szCs w:val="24"/>
        </w:rPr>
        <w:t>: This houses the TOPAS simulation parameter file and any other requisite support files for the intended simulation.</w:t>
      </w:r>
    </w:p>
    <w:p w14:paraId="28050B19" w14:textId="493E3824" w:rsidR="0B01BC25" w:rsidRDefault="0B01BC25" w:rsidP="0B01BC25">
      <w:pPr>
        <w:pStyle w:val="ListParagraph"/>
        <w:numPr>
          <w:ilvl w:val="0"/>
          <w:numId w:val="1"/>
        </w:numPr>
        <w:spacing w:before="240" w:after="240"/>
        <w:jc w:val="both"/>
        <w:rPr>
          <w:rFonts w:eastAsiaTheme="minorEastAsia"/>
          <w:sz w:val="24"/>
          <w:szCs w:val="24"/>
        </w:rPr>
      </w:pPr>
      <w:r w:rsidRPr="0B01BC25">
        <w:rPr>
          <w:rFonts w:eastAsiaTheme="minorEastAsia"/>
          <w:b/>
          <w:bCs/>
          <w:sz w:val="24"/>
          <w:szCs w:val="24"/>
        </w:rPr>
        <w:t>Azure Storage</w:t>
      </w:r>
      <w:r w:rsidRPr="0B01BC25">
        <w:rPr>
          <w:rFonts w:eastAsiaTheme="minorEastAsia"/>
          <w:sz w:val="24"/>
          <w:szCs w:val="24"/>
        </w:rPr>
        <w:t xml:space="preserve">: This cloud storage solution acts as an intermediary, storing simulation files and results. </w:t>
      </w:r>
      <w:r w:rsidRPr="0B01BC25">
        <w:rPr>
          <w:rFonts w:eastAsiaTheme="minorEastAsia"/>
          <w:b/>
          <w:bCs/>
          <w:sz w:val="21"/>
          <w:szCs w:val="21"/>
        </w:rPr>
        <w:t>batch_simulation_runner.py</w:t>
      </w:r>
      <w:r w:rsidRPr="0B01BC25">
        <w:rPr>
          <w:rFonts w:eastAsiaTheme="minorEastAsia"/>
          <w:sz w:val="24"/>
          <w:szCs w:val="24"/>
        </w:rPr>
        <w:t xml:space="preserve"> uploads the contents of the user's local directory to Azure Storage. After simulation completion, the results are uploaded here and can be retrieved to the user's local computer.</w:t>
      </w:r>
    </w:p>
    <w:p w14:paraId="3618A4DA" w14:textId="5B208583" w:rsidR="0B01BC25" w:rsidRDefault="0B01BC25" w:rsidP="0B01BC25">
      <w:pPr>
        <w:pStyle w:val="ListParagraph"/>
        <w:numPr>
          <w:ilvl w:val="0"/>
          <w:numId w:val="1"/>
        </w:numPr>
        <w:spacing w:before="240" w:after="240"/>
        <w:jc w:val="both"/>
        <w:rPr>
          <w:rFonts w:eastAsiaTheme="minorEastAsia"/>
          <w:sz w:val="24"/>
          <w:szCs w:val="24"/>
        </w:rPr>
      </w:pPr>
      <w:r w:rsidRPr="0B01BC25">
        <w:rPr>
          <w:rFonts w:eastAsiaTheme="minorEastAsia"/>
          <w:b/>
          <w:bCs/>
          <w:sz w:val="24"/>
          <w:szCs w:val="24"/>
        </w:rPr>
        <w:t>Azure Batch's Pool of VMs</w:t>
      </w:r>
      <w:r w:rsidRPr="0B01BC25">
        <w:rPr>
          <w:rFonts w:eastAsiaTheme="minorEastAsia"/>
          <w:sz w:val="24"/>
          <w:szCs w:val="24"/>
        </w:rPr>
        <w:t xml:space="preserve">: Once the simulation files are in Azure Storage, the </w:t>
      </w:r>
      <w:r w:rsidRPr="0B01BC25">
        <w:rPr>
          <w:rFonts w:eastAsiaTheme="minorEastAsia"/>
          <w:b/>
          <w:bCs/>
          <w:sz w:val="21"/>
          <w:szCs w:val="21"/>
        </w:rPr>
        <w:t>batch_simulation_runner.py</w:t>
      </w:r>
      <w:r w:rsidRPr="0B01BC25">
        <w:rPr>
          <w:rFonts w:eastAsiaTheme="minorEastAsia"/>
          <w:sz w:val="24"/>
          <w:szCs w:val="24"/>
        </w:rPr>
        <w:t xml:space="preserve"> script initiates the creation of a pool of virtual machines (VMs) in Azure Batch. Each VM in this pool is designed to:</w:t>
      </w:r>
    </w:p>
    <w:p w14:paraId="51F65F50" w14:textId="72FFBEAB" w:rsidR="0B01BC25" w:rsidRDefault="0B01BC25" w:rsidP="0B01BC25">
      <w:pPr>
        <w:pStyle w:val="ListParagraph"/>
        <w:numPr>
          <w:ilvl w:val="1"/>
          <w:numId w:val="1"/>
        </w:numPr>
        <w:spacing w:after="0"/>
        <w:jc w:val="both"/>
        <w:rPr>
          <w:rFonts w:eastAsiaTheme="minorEastAsia"/>
          <w:sz w:val="24"/>
          <w:szCs w:val="24"/>
        </w:rPr>
      </w:pPr>
      <w:r w:rsidRPr="0B01BC25">
        <w:rPr>
          <w:rFonts w:eastAsiaTheme="minorEastAsia"/>
          <w:sz w:val="24"/>
          <w:szCs w:val="24"/>
        </w:rPr>
        <w:t>Download the simulation files from Azure Storage.</w:t>
      </w:r>
    </w:p>
    <w:p w14:paraId="3679907F" w14:textId="1A45ED0D" w:rsidR="0B01BC25" w:rsidRDefault="0B01BC25" w:rsidP="0B01BC25">
      <w:pPr>
        <w:pStyle w:val="ListParagraph"/>
        <w:numPr>
          <w:ilvl w:val="1"/>
          <w:numId w:val="1"/>
        </w:numPr>
        <w:spacing w:after="0"/>
        <w:jc w:val="both"/>
        <w:rPr>
          <w:rFonts w:eastAsiaTheme="minorEastAsia"/>
          <w:sz w:val="24"/>
          <w:szCs w:val="24"/>
        </w:rPr>
      </w:pPr>
      <w:r w:rsidRPr="0B01BC25">
        <w:rPr>
          <w:rFonts w:eastAsiaTheme="minorEastAsia"/>
          <w:sz w:val="24"/>
          <w:szCs w:val="24"/>
        </w:rPr>
        <w:t xml:space="preserve">Run the simulation within a user-provided </w:t>
      </w:r>
      <w:r w:rsidRPr="0B01BC25">
        <w:rPr>
          <w:rFonts w:eastAsiaTheme="minorEastAsia"/>
          <w:b/>
          <w:bCs/>
          <w:sz w:val="24"/>
          <w:szCs w:val="24"/>
        </w:rPr>
        <w:t>Docker container</w:t>
      </w:r>
      <w:r w:rsidRPr="0B01BC25">
        <w:rPr>
          <w:rFonts w:eastAsiaTheme="minorEastAsia"/>
          <w:sz w:val="24"/>
          <w:szCs w:val="24"/>
        </w:rPr>
        <w:t xml:space="preserve"> that contains the necessary environment.</w:t>
      </w:r>
    </w:p>
    <w:p w14:paraId="401D8B8B" w14:textId="13D91049" w:rsidR="0B01BC25" w:rsidRDefault="0B01BC25" w:rsidP="0B01BC25">
      <w:pPr>
        <w:pStyle w:val="ListParagraph"/>
        <w:numPr>
          <w:ilvl w:val="1"/>
          <w:numId w:val="1"/>
        </w:numPr>
        <w:spacing w:after="0"/>
        <w:jc w:val="both"/>
        <w:rPr>
          <w:rFonts w:eastAsiaTheme="minorEastAsia"/>
          <w:sz w:val="24"/>
          <w:szCs w:val="24"/>
        </w:rPr>
      </w:pPr>
      <w:r w:rsidRPr="0B01BC25">
        <w:rPr>
          <w:rFonts w:eastAsiaTheme="minorEastAsia"/>
          <w:sz w:val="24"/>
          <w:szCs w:val="24"/>
        </w:rPr>
        <w:t>Upload the resultant output back to Azure Storage.</w:t>
      </w:r>
    </w:p>
    <w:p w14:paraId="2CB7D04F" w14:textId="03DD3642" w:rsidR="0B01BC25" w:rsidRDefault="0B01BC25" w:rsidP="0B01BC25">
      <w:pPr>
        <w:pStyle w:val="ListParagraph"/>
        <w:numPr>
          <w:ilvl w:val="0"/>
          <w:numId w:val="1"/>
        </w:numPr>
        <w:spacing w:before="240" w:after="240"/>
        <w:jc w:val="both"/>
        <w:rPr>
          <w:rFonts w:eastAsiaTheme="minorEastAsia"/>
          <w:sz w:val="24"/>
          <w:szCs w:val="24"/>
        </w:rPr>
      </w:pPr>
      <w:r w:rsidRPr="0B01BC25">
        <w:rPr>
          <w:rFonts w:eastAsiaTheme="minorEastAsia"/>
          <w:b/>
          <w:bCs/>
          <w:sz w:val="24"/>
          <w:szCs w:val="24"/>
        </w:rPr>
        <w:t>Data Reduction</w:t>
      </w:r>
      <w:r w:rsidRPr="0B01BC25">
        <w:rPr>
          <w:rFonts w:eastAsiaTheme="minorEastAsia"/>
          <w:sz w:val="24"/>
          <w:szCs w:val="24"/>
        </w:rPr>
        <w:t xml:space="preserve">: If data post-processing is needed, the </w:t>
      </w:r>
      <w:r w:rsidRPr="0B01BC25">
        <w:rPr>
          <w:rFonts w:eastAsiaTheme="minorEastAsia"/>
          <w:b/>
          <w:bCs/>
          <w:sz w:val="21"/>
          <w:szCs w:val="21"/>
        </w:rPr>
        <w:t>batch_data_reducer.py</w:t>
      </w:r>
      <w:r w:rsidRPr="0B01BC25">
        <w:rPr>
          <w:rFonts w:eastAsiaTheme="minorEastAsia"/>
          <w:sz w:val="24"/>
          <w:szCs w:val="24"/>
        </w:rPr>
        <w:t xml:space="preserve"> script can be utilized. This script operates similarly to </w:t>
      </w:r>
      <w:r w:rsidRPr="0B01BC25">
        <w:rPr>
          <w:rFonts w:eastAsiaTheme="minorEastAsia"/>
          <w:b/>
          <w:bCs/>
          <w:sz w:val="21"/>
          <w:szCs w:val="21"/>
        </w:rPr>
        <w:t>batch_simulation_runner.py</w:t>
      </w:r>
      <w:r w:rsidRPr="0B01BC25">
        <w:rPr>
          <w:rFonts w:eastAsiaTheme="minorEastAsia"/>
          <w:sz w:val="24"/>
          <w:szCs w:val="24"/>
        </w:rPr>
        <w:t>, but its primary function is to process, merge, or reduce simulation results. This operation happens on a single VM that uses a Docker image configured for running Python code. The Python reduction tasks/scripts are downloaded from the user-specified GitHub repository.</w:t>
      </w:r>
    </w:p>
    <w:p w14:paraId="142D575A" w14:textId="705BB409" w:rsidR="00AF666A" w:rsidRDefault="00AF666A" w:rsidP="00AF666A">
      <w:pPr>
        <w:spacing w:before="240" w:after="240"/>
        <w:jc w:val="both"/>
        <w:rPr>
          <w:rFonts w:eastAsiaTheme="minorEastAsia"/>
          <w:sz w:val="24"/>
          <w:szCs w:val="24"/>
        </w:rPr>
      </w:pPr>
      <w:r>
        <w:rPr>
          <w:rFonts w:eastAsiaTheme="minorEastAsia"/>
          <w:noProof/>
          <w:sz w:val="24"/>
          <w:szCs w:val="24"/>
        </w:rPr>
        <w:lastRenderedPageBreak/>
        <w:drawing>
          <wp:inline distT="0" distB="0" distL="0" distR="0" wp14:anchorId="0916A44D" wp14:editId="63142329">
            <wp:extent cx="5731510" cy="3242310"/>
            <wp:effectExtent l="0" t="0" r="2540" b="0"/>
            <wp:docPr id="896623156" name="Picture 1" descr="A diagram of a cloud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23156" name="Picture 1" descr="A diagram of a cloud stor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681D2227" w14:textId="12BAB384" w:rsidR="00AF666A" w:rsidRPr="00AF666A" w:rsidRDefault="00AF666A" w:rsidP="00AF666A">
      <w:pPr>
        <w:spacing w:before="240" w:after="240"/>
        <w:jc w:val="both"/>
        <w:rPr>
          <w:rFonts w:eastAsiaTheme="minorEastAsia"/>
          <w:sz w:val="24"/>
          <w:szCs w:val="24"/>
        </w:rPr>
      </w:pPr>
      <w:r w:rsidRPr="00AF666A">
        <w:rPr>
          <w:rFonts w:eastAsiaTheme="minorEastAsia"/>
          <w:b/>
          <w:bCs/>
          <w:sz w:val="24"/>
          <w:szCs w:val="24"/>
        </w:rPr>
        <w:t>Figure 1</w:t>
      </w:r>
      <w:r w:rsidRPr="00AF666A">
        <w:rPr>
          <w:rFonts w:eastAsiaTheme="minorEastAsia"/>
          <w:sz w:val="24"/>
          <w:szCs w:val="24"/>
        </w:rPr>
        <w:t>: Architectural Overview of the Cloud-based TOPAS MC Simulation Framework. This diagram illustrates the integration of Azure Batch services, Docker containers, and GitHub repositories to provide a flexible and scalable solution for running and managing simulations.</w:t>
      </w:r>
      <w:r>
        <w:rPr>
          <w:rFonts w:eastAsiaTheme="minorEastAsia"/>
          <w:sz w:val="24"/>
          <w:szCs w:val="24"/>
        </w:rPr>
        <w:t xml:space="preserve"> </w:t>
      </w:r>
    </w:p>
    <w:p w14:paraId="364FB573" w14:textId="17DF7AC2" w:rsidR="0B01BC25" w:rsidRDefault="0B01BC25" w:rsidP="0B01BC25">
      <w:pPr>
        <w:pStyle w:val="Heading4"/>
        <w:spacing w:before="240" w:after="120"/>
        <w:jc w:val="both"/>
        <w:rPr>
          <w:rFonts w:asciiTheme="minorHAnsi" w:eastAsiaTheme="minorEastAsia" w:hAnsiTheme="minorHAnsi" w:cstheme="minorBidi"/>
          <w:i w:val="0"/>
          <w:iCs w:val="0"/>
          <w:color w:val="auto"/>
          <w:sz w:val="28"/>
          <w:szCs w:val="28"/>
        </w:rPr>
      </w:pPr>
      <w:r w:rsidRPr="0B01BC25">
        <w:rPr>
          <w:rFonts w:asciiTheme="minorHAnsi" w:eastAsiaTheme="minorEastAsia" w:hAnsiTheme="minorHAnsi" w:cstheme="minorBidi"/>
          <w:b/>
          <w:bCs/>
          <w:i w:val="0"/>
          <w:iCs w:val="0"/>
          <w:color w:val="auto"/>
          <w:sz w:val="28"/>
          <w:szCs w:val="28"/>
        </w:rPr>
        <w:t>3.2 Azure Batch</w:t>
      </w:r>
    </w:p>
    <w:p w14:paraId="484E0D91" w14:textId="6E13C7BC" w:rsidR="0B01BC25" w:rsidRDefault="0B01BC25" w:rsidP="0B01BC25">
      <w:pPr>
        <w:spacing w:after="300"/>
        <w:jc w:val="both"/>
        <w:rPr>
          <w:rFonts w:eastAsiaTheme="minorEastAsia"/>
          <w:color w:val="000000" w:themeColor="text1"/>
          <w:sz w:val="24"/>
          <w:szCs w:val="24"/>
        </w:rPr>
      </w:pPr>
      <w:r w:rsidRPr="0B01BC25">
        <w:rPr>
          <w:rFonts w:eastAsiaTheme="minorEastAsia"/>
          <w:color w:val="000000" w:themeColor="text1"/>
          <w:sz w:val="24"/>
          <w:szCs w:val="24"/>
        </w:rPr>
        <w:t xml:space="preserve">Azure Batch is a cloud-based parallel and high-performance computing solution offered by Microsoft Azure. It's designed to manage and execute applications across many computers </w:t>
      </w:r>
      <w:proofErr w:type="gramStart"/>
      <w:r w:rsidRPr="0B01BC25">
        <w:rPr>
          <w:rFonts w:eastAsiaTheme="minorEastAsia"/>
          <w:color w:val="000000" w:themeColor="text1"/>
          <w:sz w:val="24"/>
          <w:szCs w:val="24"/>
        </w:rPr>
        <w:t>simultaneously—referred</w:t>
      </w:r>
      <w:proofErr w:type="gramEnd"/>
      <w:r w:rsidRPr="0B01BC25">
        <w:rPr>
          <w:rFonts w:eastAsiaTheme="minorEastAsia"/>
          <w:color w:val="000000" w:themeColor="text1"/>
          <w:sz w:val="24"/>
          <w:szCs w:val="24"/>
        </w:rPr>
        <w:t xml:space="preserve"> to as </w:t>
      </w:r>
      <w:r w:rsidR="007B074A">
        <w:rPr>
          <w:rFonts w:eastAsiaTheme="minorEastAsia"/>
          <w:color w:val="000000" w:themeColor="text1"/>
          <w:sz w:val="24"/>
          <w:szCs w:val="24"/>
        </w:rPr>
        <w:t>“</w:t>
      </w:r>
      <w:r w:rsidRPr="0B01BC25">
        <w:rPr>
          <w:rFonts w:eastAsiaTheme="minorEastAsia"/>
          <w:color w:val="000000" w:themeColor="text1"/>
          <w:sz w:val="24"/>
          <w:szCs w:val="24"/>
        </w:rPr>
        <w:t>compute nodes</w:t>
      </w:r>
      <w:r w:rsidR="007B074A">
        <w:rPr>
          <w:rFonts w:eastAsiaTheme="minorEastAsia"/>
          <w:color w:val="000000" w:themeColor="text1"/>
          <w:sz w:val="24"/>
          <w:szCs w:val="24"/>
        </w:rPr>
        <w:t>” or “workers”</w:t>
      </w:r>
      <w:r w:rsidRPr="0B01BC25">
        <w:rPr>
          <w:rFonts w:eastAsiaTheme="minorEastAsia"/>
          <w:color w:val="000000" w:themeColor="text1"/>
          <w:sz w:val="24"/>
          <w:szCs w:val="24"/>
        </w:rPr>
        <w:t xml:space="preserve">. The Azure Batch service provides scalable </w:t>
      </w:r>
      <w:proofErr w:type="gramStart"/>
      <w:r w:rsidRPr="0B01BC25">
        <w:rPr>
          <w:rFonts w:eastAsiaTheme="minorEastAsia"/>
          <w:color w:val="000000" w:themeColor="text1"/>
          <w:sz w:val="24"/>
          <w:szCs w:val="24"/>
        </w:rPr>
        <w:t>compute</w:t>
      </w:r>
      <w:proofErr w:type="gramEnd"/>
      <w:r w:rsidRPr="0B01BC25">
        <w:rPr>
          <w:rFonts w:eastAsiaTheme="minorEastAsia"/>
          <w:color w:val="000000" w:themeColor="text1"/>
          <w:sz w:val="24"/>
          <w:szCs w:val="24"/>
        </w:rPr>
        <w:t xml:space="preserve"> resources as a service, without the overhead of managing infrastructure, making it ideal for parallel compute workloads.</w:t>
      </w:r>
    </w:p>
    <w:p w14:paraId="6C030B0B" w14:textId="5058B165" w:rsidR="0B01BC25" w:rsidRDefault="0B01BC25" w:rsidP="0B01BC25">
      <w:pPr>
        <w:pStyle w:val="Heading4"/>
        <w:spacing w:before="240" w:after="120"/>
        <w:jc w:val="both"/>
        <w:rPr>
          <w:rFonts w:asciiTheme="minorHAnsi" w:eastAsiaTheme="minorEastAsia" w:hAnsiTheme="minorHAnsi" w:cstheme="minorBidi"/>
          <w:i w:val="0"/>
          <w:iCs w:val="0"/>
          <w:color w:val="000000" w:themeColor="text1"/>
          <w:sz w:val="24"/>
          <w:szCs w:val="24"/>
        </w:rPr>
      </w:pPr>
      <w:r w:rsidRPr="0B01BC25">
        <w:rPr>
          <w:rFonts w:asciiTheme="minorHAnsi" w:eastAsiaTheme="minorEastAsia" w:hAnsiTheme="minorHAnsi" w:cstheme="minorBidi"/>
          <w:i w:val="0"/>
          <w:iCs w:val="0"/>
          <w:color w:val="000000" w:themeColor="text1"/>
          <w:sz w:val="24"/>
          <w:szCs w:val="24"/>
        </w:rPr>
        <w:t>Key Concepts:</w:t>
      </w:r>
    </w:p>
    <w:p w14:paraId="592B262F" w14:textId="725CBE10"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b/>
          <w:bCs/>
          <w:color w:val="000000" w:themeColor="text1"/>
          <w:sz w:val="24"/>
          <w:szCs w:val="24"/>
        </w:rPr>
        <w:t>Pools</w:t>
      </w:r>
      <w:r w:rsidRPr="0B01BC25">
        <w:rPr>
          <w:rFonts w:eastAsiaTheme="minorEastAsia"/>
          <w:color w:val="000000" w:themeColor="text1"/>
          <w:sz w:val="24"/>
          <w:szCs w:val="24"/>
        </w:rPr>
        <w:t xml:space="preserve">: A pool is a collection of </w:t>
      </w:r>
      <w:proofErr w:type="gramStart"/>
      <w:r w:rsidRPr="0B01BC25">
        <w:rPr>
          <w:rFonts w:eastAsiaTheme="minorEastAsia"/>
          <w:color w:val="000000" w:themeColor="text1"/>
          <w:sz w:val="24"/>
          <w:szCs w:val="24"/>
        </w:rPr>
        <w:t>compute</w:t>
      </w:r>
      <w:proofErr w:type="gramEnd"/>
      <w:r w:rsidRPr="0B01BC25">
        <w:rPr>
          <w:rFonts w:eastAsiaTheme="minorEastAsia"/>
          <w:color w:val="000000" w:themeColor="text1"/>
          <w:sz w:val="24"/>
          <w:szCs w:val="24"/>
        </w:rPr>
        <w:t xml:space="preserve"> nodes (virtual machines). Users can define the number and size of these nodes based on the computational needs. In our application, the size and characteristics of the virtual machines pool can be tailored according to specific simulation requirements.</w:t>
      </w:r>
    </w:p>
    <w:p w14:paraId="297F5F13" w14:textId="035890A6"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b/>
          <w:bCs/>
          <w:color w:val="000000" w:themeColor="text1"/>
          <w:sz w:val="24"/>
          <w:szCs w:val="24"/>
        </w:rPr>
        <w:t>Jobs</w:t>
      </w:r>
      <w:r w:rsidRPr="0B01BC25">
        <w:rPr>
          <w:rFonts w:eastAsiaTheme="minorEastAsia"/>
          <w:color w:val="000000" w:themeColor="text1"/>
          <w:sz w:val="24"/>
          <w:szCs w:val="24"/>
        </w:rPr>
        <w:t>: Jobs are collections of tasks. A job is essentially the "what" you want to run, like a project or a simulation. In the context of our application, running a simulation set might be considered as a single job.</w:t>
      </w:r>
    </w:p>
    <w:p w14:paraId="419E76BE" w14:textId="29434301"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b/>
          <w:bCs/>
          <w:color w:val="000000" w:themeColor="text1"/>
          <w:sz w:val="24"/>
          <w:szCs w:val="24"/>
        </w:rPr>
        <w:t>Tasks</w:t>
      </w:r>
      <w:r w:rsidRPr="0B01BC25">
        <w:rPr>
          <w:rFonts w:eastAsiaTheme="minorEastAsia"/>
          <w:color w:val="000000" w:themeColor="text1"/>
          <w:sz w:val="24"/>
          <w:szCs w:val="24"/>
        </w:rPr>
        <w:t xml:space="preserve">: Tasks are the individual units of work, or the "how", that the job breaks down into. Each task runs on a single node. In our application, a task might correspond to a single TOPAS MC </w:t>
      </w:r>
      <w:proofErr w:type="gramStart"/>
      <w:r w:rsidRPr="0B01BC25">
        <w:rPr>
          <w:rFonts w:eastAsiaTheme="minorEastAsia"/>
          <w:color w:val="000000" w:themeColor="text1"/>
          <w:sz w:val="24"/>
          <w:szCs w:val="24"/>
        </w:rPr>
        <w:t>simulation</w:t>
      </w:r>
      <w:proofErr w:type="gramEnd"/>
      <w:r w:rsidRPr="0B01BC25">
        <w:rPr>
          <w:rFonts w:eastAsiaTheme="minorEastAsia"/>
          <w:color w:val="000000" w:themeColor="text1"/>
          <w:sz w:val="24"/>
          <w:szCs w:val="24"/>
        </w:rPr>
        <w:t xml:space="preserve"> or a particular set of data being processed.</w:t>
      </w:r>
    </w:p>
    <w:p w14:paraId="44CF1454" w14:textId="7E313D29" w:rsidR="0B01BC25" w:rsidRDefault="0B01BC25" w:rsidP="0B01BC25">
      <w:pPr>
        <w:spacing w:before="300" w:after="300"/>
        <w:jc w:val="both"/>
        <w:rPr>
          <w:rFonts w:eastAsiaTheme="minorEastAsia"/>
          <w:color w:val="000000" w:themeColor="text1"/>
          <w:sz w:val="24"/>
          <w:szCs w:val="24"/>
        </w:rPr>
      </w:pPr>
      <w:r w:rsidRPr="0B01BC25">
        <w:rPr>
          <w:rFonts w:eastAsiaTheme="minorEastAsia"/>
          <w:color w:val="000000" w:themeColor="text1"/>
          <w:sz w:val="24"/>
          <w:szCs w:val="24"/>
        </w:rPr>
        <w:t>In our architecture:</w:t>
      </w:r>
    </w:p>
    <w:p w14:paraId="55F1CC5F" w14:textId="0FB89E7D"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color w:val="000000" w:themeColor="text1"/>
          <w:sz w:val="24"/>
          <w:szCs w:val="24"/>
        </w:rPr>
        <w:lastRenderedPageBreak/>
        <w:t xml:space="preserve">The </w:t>
      </w:r>
      <w:proofErr w:type="spellStart"/>
      <w:r w:rsidRPr="0B01BC25">
        <w:rPr>
          <w:rFonts w:eastAsiaTheme="minorEastAsia"/>
          <w:b/>
          <w:bCs/>
          <w:color w:val="000000" w:themeColor="text1"/>
          <w:sz w:val="24"/>
          <w:szCs w:val="24"/>
        </w:rPr>
        <w:t>batch_simulation_runner</w:t>
      </w:r>
      <w:proofErr w:type="spellEnd"/>
      <w:r w:rsidRPr="0B01BC25">
        <w:rPr>
          <w:rFonts w:eastAsiaTheme="minorEastAsia"/>
          <w:color w:val="000000" w:themeColor="text1"/>
          <w:sz w:val="24"/>
          <w:szCs w:val="24"/>
        </w:rPr>
        <w:t xml:space="preserve"> script manages the entire lifecycle of the simulation in Azure Batch. Once initiated, the script sets up the appropriate pools, uploads the necessary files from the local directory to Azure Storage, and creates the jobs and tasks to execute the simulations across the VMs. Each VM in the pool then processes its assigned tasks using Docker containers.</w:t>
      </w:r>
    </w:p>
    <w:p w14:paraId="625761FE" w14:textId="6DFDACD9"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color w:val="000000" w:themeColor="text1"/>
          <w:sz w:val="24"/>
          <w:szCs w:val="24"/>
        </w:rPr>
        <w:t xml:space="preserve">Post-simulation, the </w:t>
      </w:r>
      <w:proofErr w:type="spellStart"/>
      <w:r w:rsidRPr="0B01BC25">
        <w:rPr>
          <w:rFonts w:eastAsiaTheme="minorEastAsia"/>
          <w:b/>
          <w:bCs/>
          <w:color w:val="000000" w:themeColor="text1"/>
          <w:sz w:val="24"/>
          <w:szCs w:val="24"/>
        </w:rPr>
        <w:t>batch_data_reducer</w:t>
      </w:r>
      <w:proofErr w:type="spellEnd"/>
      <w:r w:rsidRPr="0B01BC25">
        <w:rPr>
          <w:rFonts w:eastAsiaTheme="minorEastAsia"/>
          <w:color w:val="000000" w:themeColor="text1"/>
          <w:sz w:val="24"/>
          <w:szCs w:val="24"/>
        </w:rPr>
        <w:t xml:space="preserve"> script can be invoked. This script also leverages Azure Batch but often uses a single VM to consolidate and process the results generated by the individual tasks. This data reduction is achieved by executing Python scripts obtained from a designated GitHub repository.</w:t>
      </w:r>
    </w:p>
    <w:p w14:paraId="7A9DFB56" w14:textId="7B80D19D" w:rsidR="0B01BC25" w:rsidRDefault="0B01BC25" w:rsidP="0B01BC25">
      <w:pPr>
        <w:spacing w:before="300" w:after="300"/>
        <w:jc w:val="both"/>
      </w:pPr>
      <w:r w:rsidRPr="0B01BC25">
        <w:rPr>
          <w:rFonts w:eastAsiaTheme="minorEastAsia"/>
          <w:color w:val="000000" w:themeColor="text1"/>
          <w:sz w:val="24"/>
          <w:szCs w:val="24"/>
        </w:rPr>
        <w:t>The interaction between Azure Storage and the VMs in the Azure Batch pool is seamless. Once tasks are completed, results are stored back in Azure Storage, allowing users to conveniently download them to their local computers.</w:t>
      </w:r>
    </w:p>
    <w:p w14:paraId="240E52FB" w14:textId="5BB07E7F" w:rsidR="0B01BC25" w:rsidRDefault="0B01BC25" w:rsidP="0B01BC25">
      <w:pPr>
        <w:pStyle w:val="Heading4"/>
        <w:spacing w:before="240" w:after="120"/>
        <w:jc w:val="both"/>
        <w:rPr>
          <w:rFonts w:asciiTheme="minorHAnsi" w:eastAsiaTheme="minorEastAsia" w:hAnsiTheme="minorHAnsi" w:cstheme="minorBidi"/>
          <w:i w:val="0"/>
          <w:iCs w:val="0"/>
          <w:color w:val="auto"/>
          <w:sz w:val="28"/>
          <w:szCs w:val="28"/>
        </w:rPr>
      </w:pPr>
      <w:r w:rsidRPr="0B01BC25">
        <w:rPr>
          <w:rFonts w:asciiTheme="minorHAnsi" w:eastAsiaTheme="minorEastAsia" w:hAnsiTheme="minorHAnsi" w:cstheme="minorBidi"/>
          <w:b/>
          <w:bCs/>
          <w:i w:val="0"/>
          <w:iCs w:val="0"/>
          <w:color w:val="auto"/>
          <w:sz w:val="28"/>
          <w:szCs w:val="28"/>
        </w:rPr>
        <w:t>3.3 Docker Containers</w:t>
      </w:r>
    </w:p>
    <w:p w14:paraId="6026F05F" w14:textId="1938FE27" w:rsidR="0B01BC25" w:rsidRDefault="0B01BC25" w:rsidP="0B01BC25">
      <w:pPr>
        <w:spacing w:after="300"/>
        <w:jc w:val="both"/>
        <w:rPr>
          <w:rFonts w:eastAsiaTheme="minorEastAsia"/>
          <w:sz w:val="24"/>
          <w:szCs w:val="24"/>
        </w:rPr>
      </w:pPr>
      <w:r w:rsidRPr="0B01BC25">
        <w:rPr>
          <w:rFonts w:eastAsiaTheme="minorEastAsia"/>
          <w:sz w:val="24"/>
          <w:szCs w:val="24"/>
        </w:rPr>
        <w:t>Docker is a platform used to develop, ship, and run applications inside containers. Containers are lightweight, standalone, and executable software packages that contain everything needed to run a piece of software, including the code, runtime, system tools, libraries, and settings. Containers are isolated from each other and the host system, ensuring consistency across different environments. This technology allows developers to package an application with all its dependencies and configurations, ensuring it will run identically everywhere, from a developer's local machine to different cloud environments.</w:t>
      </w:r>
    </w:p>
    <w:p w14:paraId="08C484C9" w14:textId="269DDF38" w:rsidR="0B01BC25" w:rsidRDefault="0B01BC25" w:rsidP="0B01BC25">
      <w:pPr>
        <w:spacing w:before="300" w:after="300"/>
        <w:jc w:val="both"/>
        <w:rPr>
          <w:rFonts w:eastAsiaTheme="minorEastAsia"/>
          <w:sz w:val="24"/>
          <w:szCs w:val="24"/>
        </w:rPr>
      </w:pPr>
      <w:r w:rsidRPr="0B01BC25">
        <w:rPr>
          <w:rFonts w:eastAsiaTheme="minorEastAsia"/>
          <w:sz w:val="24"/>
          <w:szCs w:val="24"/>
        </w:rPr>
        <w:t>In the context of our application:</w:t>
      </w:r>
    </w:p>
    <w:p w14:paraId="0CF82B1A" w14:textId="38B78365" w:rsidR="0B01BC25" w:rsidRDefault="0B01BC25" w:rsidP="0B01BC25">
      <w:pPr>
        <w:spacing w:after="300"/>
        <w:jc w:val="both"/>
        <w:rPr>
          <w:rFonts w:eastAsiaTheme="minorEastAsia"/>
          <w:sz w:val="24"/>
          <w:szCs w:val="24"/>
        </w:rPr>
      </w:pPr>
      <w:r w:rsidRPr="0B01BC25">
        <w:rPr>
          <w:rFonts w:eastAsiaTheme="minorEastAsia"/>
          <w:sz w:val="24"/>
          <w:szCs w:val="24"/>
        </w:rPr>
        <w:t>Docker aids in encapsulating the TOPAS MC simulation environment, ensuring consistency, reproducibility, and isolation. Here's how Docker is woven into the application:</w:t>
      </w:r>
    </w:p>
    <w:p w14:paraId="685F303A" w14:textId="35EAF5D7"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Environment Isolation</w:t>
      </w:r>
      <w:r w:rsidRPr="0B01BC25">
        <w:rPr>
          <w:rFonts w:eastAsiaTheme="minorEastAsia"/>
          <w:sz w:val="24"/>
          <w:szCs w:val="24"/>
        </w:rPr>
        <w:t>: Docker containers wrap up the software, libraries, and environments into a standardized unit. This ensures that TOPAS MC simulations run in the same environment, regardless of where the Docker container is deployed, thus avoiding the infamous "it works on my machine" problem.</w:t>
      </w:r>
    </w:p>
    <w:p w14:paraId="0A7043E3" w14:textId="5BF53472"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User-defined Images</w:t>
      </w:r>
      <w:r w:rsidRPr="0B01BC25">
        <w:rPr>
          <w:rFonts w:eastAsiaTheme="minorEastAsia"/>
          <w:sz w:val="24"/>
          <w:szCs w:val="24"/>
        </w:rPr>
        <w:t>: Rather than constraining users to a specific setup, they can provide their custom Docker images. This image should be set up with their preferred version of TOPAS, extensions, and any other necessary software or configurations.</w:t>
      </w:r>
    </w:p>
    <w:p w14:paraId="35280222" w14:textId="41C1A15D"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Execution</w:t>
      </w:r>
      <w:r w:rsidRPr="0B01BC25">
        <w:rPr>
          <w:rFonts w:eastAsiaTheme="minorEastAsia"/>
          <w:sz w:val="24"/>
          <w:szCs w:val="24"/>
        </w:rPr>
        <w:t>: When a VM in the Azure Batch pool is ready to run a simulation, it pulls the user-defined Docker image, ensuring that the simulation operates within the specified environment. Once completed, the output is outside the container, allowing Azure Batch to upload it to Azure Storage.</w:t>
      </w:r>
    </w:p>
    <w:p w14:paraId="74CE3BAC" w14:textId="59C3273B" w:rsidR="0B01BC25" w:rsidRDefault="0B01BC25" w:rsidP="0B01BC25">
      <w:pPr>
        <w:pStyle w:val="Heading4"/>
        <w:spacing w:before="240" w:after="120"/>
        <w:jc w:val="both"/>
        <w:rPr>
          <w:rFonts w:asciiTheme="minorHAnsi" w:eastAsiaTheme="minorEastAsia" w:hAnsiTheme="minorHAnsi" w:cstheme="minorBidi"/>
          <w:i w:val="0"/>
          <w:iCs w:val="0"/>
          <w:color w:val="auto"/>
          <w:sz w:val="28"/>
          <w:szCs w:val="28"/>
        </w:rPr>
      </w:pPr>
      <w:r w:rsidRPr="0B01BC25">
        <w:rPr>
          <w:rFonts w:asciiTheme="minorHAnsi" w:eastAsiaTheme="minorEastAsia" w:hAnsiTheme="minorHAnsi" w:cstheme="minorBidi"/>
          <w:b/>
          <w:bCs/>
          <w:i w:val="0"/>
          <w:iCs w:val="0"/>
          <w:color w:val="auto"/>
          <w:sz w:val="28"/>
          <w:szCs w:val="28"/>
        </w:rPr>
        <w:lastRenderedPageBreak/>
        <w:t>3.4 GitHub Integration</w:t>
      </w:r>
    </w:p>
    <w:p w14:paraId="7C630EBE" w14:textId="66725A60" w:rsidR="0B01BC25" w:rsidRDefault="0B01BC25" w:rsidP="0B01BC25">
      <w:pPr>
        <w:spacing w:after="300"/>
        <w:jc w:val="both"/>
        <w:rPr>
          <w:rFonts w:eastAsiaTheme="minorEastAsia"/>
          <w:sz w:val="24"/>
          <w:szCs w:val="24"/>
        </w:rPr>
      </w:pPr>
      <w:r w:rsidRPr="0B01BC25">
        <w:rPr>
          <w:rFonts w:eastAsiaTheme="minorEastAsia"/>
          <w:sz w:val="24"/>
          <w:szCs w:val="24"/>
        </w:rPr>
        <w:t>While the integration of GitHub isn't a core component, it serves as an advantageous supplement. Instead of sourcing Python scripts for data reduction from the local directory, they are fetched directly from a user-specified GitHub repository. This approach promotes:</w:t>
      </w:r>
    </w:p>
    <w:p w14:paraId="58533CF9" w14:textId="67FFC782"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Version Control</w:t>
      </w:r>
      <w:r w:rsidRPr="0B01BC25">
        <w:rPr>
          <w:rFonts w:eastAsiaTheme="minorEastAsia"/>
          <w:sz w:val="24"/>
          <w:szCs w:val="24"/>
        </w:rPr>
        <w:t>: By using a GitHub repository, users can leverage the versioning capabilities of Git, ensuring they always have a history of changes and can roll back if necessary.</w:t>
      </w:r>
    </w:p>
    <w:p w14:paraId="1226979A" w14:textId="3540950E"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Collaboration</w:t>
      </w:r>
      <w:r w:rsidRPr="0B01BC25">
        <w:rPr>
          <w:rFonts w:eastAsiaTheme="minorEastAsia"/>
          <w:sz w:val="24"/>
          <w:szCs w:val="24"/>
        </w:rPr>
        <w:t>: GitHub allows multiple users to collaborate on the same scripts, making it simpler for teams to develop and improve reduction scripts over time.</w:t>
      </w:r>
    </w:p>
    <w:p w14:paraId="2DD0D0BB" w14:textId="43241C81" w:rsidR="0B01BC25" w:rsidRDefault="0B01BC25" w:rsidP="00842583">
      <w:pPr>
        <w:spacing w:before="300" w:after="300"/>
        <w:jc w:val="both"/>
        <w:rPr>
          <w:rFonts w:eastAsiaTheme="minorEastAsia"/>
          <w:sz w:val="24"/>
          <w:szCs w:val="24"/>
        </w:rPr>
      </w:pPr>
      <w:r w:rsidRPr="0B01BC25">
        <w:rPr>
          <w:rFonts w:eastAsiaTheme="minorEastAsia"/>
          <w:sz w:val="24"/>
          <w:szCs w:val="24"/>
        </w:rPr>
        <w:t>With this architectural layout, the application ensures flexibility, scalability, and efficiency in running and managing TOPAS MC simulations on the Azure platform.</w:t>
      </w:r>
    </w:p>
    <w:p w14:paraId="7E53F859" w14:textId="77777777" w:rsidR="00842583" w:rsidRDefault="00842583" w:rsidP="00842583">
      <w:pPr>
        <w:spacing w:before="300" w:after="300"/>
        <w:jc w:val="both"/>
        <w:rPr>
          <w:rFonts w:eastAsiaTheme="minorEastAsia"/>
          <w:sz w:val="24"/>
          <w:szCs w:val="24"/>
        </w:rPr>
      </w:pPr>
    </w:p>
    <w:p w14:paraId="3190D110" w14:textId="58F61F78" w:rsidR="00C07076" w:rsidRDefault="00C07076" w:rsidP="00C07076">
      <w:pPr>
        <w:jc w:val="both"/>
        <w:rPr>
          <w:b/>
          <w:bCs/>
          <w:sz w:val="32"/>
          <w:szCs w:val="32"/>
        </w:rPr>
      </w:pPr>
      <w:r>
        <w:rPr>
          <w:b/>
          <w:bCs/>
          <w:sz w:val="32"/>
          <w:szCs w:val="32"/>
        </w:rPr>
        <w:t>4</w:t>
      </w:r>
      <w:r w:rsidRPr="0B01BC25">
        <w:rPr>
          <w:b/>
          <w:bCs/>
          <w:sz w:val="32"/>
          <w:szCs w:val="32"/>
        </w:rPr>
        <w:t xml:space="preserve">. </w:t>
      </w:r>
      <w:r>
        <w:rPr>
          <w:b/>
          <w:bCs/>
          <w:sz w:val="32"/>
          <w:szCs w:val="32"/>
        </w:rPr>
        <w:t>Setup and Configuration</w:t>
      </w:r>
    </w:p>
    <w:p w14:paraId="1BB11BDF" w14:textId="7C1A2153" w:rsidR="00C07076" w:rsidRDefault="00C07076" w:rsidP="00C07076">
      <w:pPr>
        <w:pStyle w:val="Heading3"/>
        <w:spacing w:before="240" w:after="120"/>
        <w:jc w:val="both"/>
        <w:rPr>
          <w:rFonts w:asciiTheme="minorHAnsi" w:eastAsiaTheme="minorEastAsia" w:hAnsiTheme="minorHAnsi" w:cstheme="minorBidi"/>
          <w:b/>
          <w:bCs/>
          <w:color w:val="auto"/>
          <w:sz w:val="28"/>
          <w:szCs w:val="28"/>
        </w:rPr>
      </w:pPr>
      <w:r>
        <w:rPr>
          <w:rFonts w:asciiTheme="minorHAnsi" w:eastAsiaTheme="minorEastAsia" w:hAnsiTheme="minorHAnsi" w:cstheme="minorBidi"/>
          <w:b/>
          <w:bCs/>
          <w:color w:val="auto"/>
          <w:sz w:val="28"/>
          <w:szCs w:val="28"/>
        </w:rPr>
        <w:t>4</w:t>
      </w:r>
      <w:r w:rsidRPr="0B01BC25">
        <w:rPr>
          <w:rFonts w:asciiTheme="minorHAnsi" w:eastAsiaTheme="minorEastAsia" w:hAnsiTheme="minorHAnsi" w:cstheme="minorBidi"/>
          <w:b/>
          <w:bCs/>
          <w:color w:val="auto"/>
          <w:sz w:val="28"/>
          <w:szCs w:val="28"/>
        </w:rPr>
        <w:t xml:space="preserve">.1 </w:t>
      </w:r>
      <w:r>
        <w:rPr>
          <w:rFonts w:asciiTheme="minorHAnsi" w:eastAsiaTheme="minorEastAsia" w:hAnsiTheme="minorHAnsi" w:cstheme="minorBidi"/>
          <w:b/>
          <w:bCs/>
          <w:color w:val="auto"/>
          <w:sz w:val="28"/>
          <w:szCs w:val="28"/>
        </w:rPr>
        <w:t>Azure Batch Setup</w:t>
      </w:r>
    </w:p>
    <w:p w14:paraId="54176835" w14:textId="2D73EE1A" w:rsidR="00C07076" w:rsidRPr="00C07076" w:rsidRDefault="00C07076" w:rsidP="00C07076">
      <w:pPr>
        <w:jc w:val="both"/>
        <w:rPr>
          <w:rFonts w:eastAsiaTheme="minorEastAsia"/>
          <w:sz w:val="24"/>
          <w:szCs w:val="24"/>
        </w:rPr>
      </w:pPr>
      <w:r w:rsidRPr="00C07076">
        <w:rPr>
          <w:rFonts w:eastAsiaTheme="minorEastAsia"/>
          <w:sz w:val="24"/>
          <w:szCs w:val="24"/>
        </w:rPr>
        <w:t xml:space="preserve">Before leveraging Azure Batch for running simulations, it's essential to set up the required Azure resources. </w:t>
      </w:r>
      <w:r w:rsidR="00422E3E" w:rsidRPr="00422E3E">
        <w:rPr>
          <w:rFonts w:eastAsiaTheme="minorEastAsia"/>
          <w:sz w:val="24"/>
          <w:szCs w:val="24"/>
        </w:rPr>
        <w:t>In this section, the process of creating an Azure subscription will be outlined, followed by instructions on setting up an Azure Batch account and Azure Batch storage</w:t>
      </w:r>
      <w:r w:rsidRPr="00C07076">
        <w:rPr>
          <w:rFonts w:eastAsiaTheme="minorEastAsia"/>
          <w:sz w:val="24"/>
          <w:szCs w:val="24"/>
        </w:rPr>
        <w:t>.</w:t>
      </w:r>
    </w:p>
    <w:p w14:paraId="21059B30" w14:textId="77777777" w:rsidR="00C07076" w:rsidRPr="00C07076" w:rsidRDefault="00C07076" w:rsidP="00C07076">
      <w:pPr>
        <w:jc w:val="both"/>
        <w:rPr>
          <w:rFonts w:eastAsiaTheme="minorEastAsia"/>
          <w:b/>
          <w:bCs/>
          <w:sz w:val="24"/>
          <w:szCs w:val="24"/>
          <w:lang w:val="es-ES"/>
        </w:rPr>
      </w:pPr>
      <w:r w:rsidRPr="00C07076">
        <w:rPr>
          <w:rFonts w:eastAsiaTheme="minorEastAsia"/>
          <w:b/>
          <w:bCs/>
          <w:sz w:val="24"/>
          <w:szCs w:val="24"/>
          <w:lang w:val="es-ES"/>
        </w:rPr>
        <w:t xml:space="preserve">4.1.1 </w:t>
      </w:r>
      <w:proofErr w:type="spellStart"/>
      <w:r w:rsidRPr="00C07076">
        <w:rPr>
          <w:rFonts w:eastAsiaTheme="minorEastAsia"/>
          <w:b/>
          <w:bCs/>
          <w:sz w:val="24"/>
          <w:szCs w:val="24"/>
          <w:lang w:val="es-ES"/>
        </w:rPr>
        <w:t>Creating</w:t>
      </w:r>
      <w:proofErr w:type="spellEnd"/>
      <w:r w:rsidRPr="00C07076">
        <w:rPr>
          <w:rFonts w:eastAsiaTheme="minorEastAsia"/>
          <w:b/>
          <w:bCs/>
          <w:sz w:val="24"/>
          <w:szCs w:val="24"/>
          <w:lang w:val="es-ES"/>
        </w:rPr>
        <w:t xml:space="preserve"> </w:t>
      </w:r>
      <w:proofErr w:type="spellStart"/>
      <w:proofErr w:type="gramStart"/>
      <w:r w:rsidRPr="00C07076">
        <w:rPr>
          <w:rFonts w:eastAsiaTheme="minorEastAsia"/>
          <w:b/>
          <w:bCs/>
          <w:sz w:val="24"/>
          <w:szCs w:val="24"/>
          <w:lang w:val="es-ES"/>
        </w:rPr>
        <w:t>an</w:t>
      </w:r>
      <w:proofErr w:type="spellEnd"/>
      <w:r w:rsidRPr="00C07076">
        <w:rPr>
          <w:rFonts w:eastAsiaTheme="minorEastAsia"/>
          <w:b/>
          <w:bCs/>
          <w:sz w:val="24"/>
          <w:szCs w:val="24"/>
          <w:lang w:val="es-ES"/>
        </w:rPr>
        <w:t xml:space="preserve"> Azure</w:t>
      </w:r>
      <w:proofErr w:type="gramEnd"/>
      <w:r w:rsidRPr="00C07076">
        <w:rPr>
          <w:rFonts w:eastAsiaTheme="minorEastAsia"/>
          <w:b/>
          <w:bCs/>
          <w:sz w:val="24"/>
          <w:szCs w:val="24"/>
          <w:lang w:val="es-ES"/>
        </w:rPr>
        <w:t xml:space="preserve"> </w:t>
      </w:r>
      <w:proofErr w:type="spellStart"/>
      <w:r w:rsidRPr="00C07076">
        <w:rPr>
          <w:rFonts w:eastAsiaTheme="minorEastAsia"/>
          <w:b/>
          <w:bCs/>
          <w:sz w:val="24"/>
          <w:szCs w:val="24"/>
          <w:lang w:val="es-ES"/>
        </w:rPr>
        <w:t>Subscription</w:t>
      </w:r>
      <w:proofErr w:type="spellEnd"/>
    </w:p>
    <w:p w14:paraId="6F1F436C" w14:textId="77777777" w:rsidR="00C07076" w:rsidRPr="00C07076" w:rsidRDefault="00C07076" w:rsidP="00C07076">
      <w:pPr>
        <w:numPr>
          <w:ilvl w:val="0"/>
          <w:numId w:val="10"/>
        </w:numPr>
        <w:jc w:val="both"/>
        <w:rPr>
          <w:rFonts w:eastAsiaTheme="minorEastAsia"/>
          <w:sz w:val="24"/>
          <w:szCs w:val="24"/>
        </w:rPr>
      </w:pPr>
      <w:r w:rsidRPr="00C07076">
        <w:rPr>
          <w:rFonts w:eastAsiaTheme="minorEastAsia"/>
          <w:b/>
          <w:bCs/>
          <w:sz w:val="24"/>
          <w:szCs w:val="24"/>
        </w:rPr>
        <w:t>Navigate to Azure Portal:</w:t>
      </w:r>
      <w:r w:rsidRPr="00C07076">
        <w:rPr>
          <w:rFonts w:eastAsiaTheme="minorEastAsia"/>
          <w:sz w:val="24"/>
          <w:szCs w:val="24"/>
        </w:rPr>
        <w:t xml:space="preserve"> Go to the </w:t>
      </w:r>
      <w:hyperlink r:id="rId7" w:tgtFrame="_new" w:history="1">
        <w:r w:rsidRPr="00C07076">
          <w:rPr>
            <w:rStyle w:val="Hyperlink"/>
            <w:rFonts w:eastAsiaTheme="minorEastAsia"/>
            <w:sz w:val="24"/>
            <w:szCs w:val="24"/>
          </w:rPr>
          <w:t>Azure Portal</w:t>
        </w:r>
      </w:hyperlink>
      <w:r w:rsidRPr="00C07076">
        <w:rPr>
          <w:rFonts w:eastAsiaTheme="minorEastAsia"/>
          <w:sz w:val="24"/>
          <w:szCs w:val="24"/>
        </w:rPr>
        <w:t>.</w:t>
      </w:r>
    </w:p>
    <w:p w14:paraId="1D6A6EE9" w14:textId="77777777" w:rsidR="00C07076" w:rsidRPr="00C07076" w:rsidRDefault="00C07076" w:rsidP="00C07076">
      <w:pPr>
        <w:numPr>
          <w:ilvl w:val="0"/>
          <w:numId w:val="10"/>
        </w:numPr>
        <w:jc w:val="both"/>
        <w:rPr>
          <w:rFonts w:eastAsiaTheme="minorEastAsia"/>
          <w:sz w:val="24"/>
          <w:szCs w:val="24"/>
        </w:rPr>
      </w:pPr>
      <w:r w:rsidRPr="00C07076">
        <w:rPr>
          <w:rFonts w:eastAsiaTheme="minorEastAsia"/>
          <w:b/>
          <w:bCs/>
          <w:sz w:val="24"/>
          <w:szCs w:val="24"/>
        </w:rPr>
        <w:t>Sign in or Create an Account:</w:t>
      </w:r>
      <w:r w:rsidRPr="00C07076">
        <w:rPr>
          <w:rFonts w:eastAsiaTheme="minorEastAsia"/>
          <w:sz w:val="24"/>
          <w:szCs w:val="24"/>
        </w:rPr>
        <w:t xml:space="preserve"> If you have an existing Microsoft account, sign in. If not, you'll need to create one. Follow the on-screen instructions.</w:t>
      </w:r>
    </w:p>
    <w:p w14:paraId="172DB10C" w14:textId="77777777" w:rsidR="00C07076" w:rsidRPr="00C07076" w:rsidRDefault="00C07076" w:rsidP="00C07076">
      <w:pPr>
        <w:numPr>
          <w:ilvl w:val="0"/>
          <w:numId w:val="10"/>
        </w:numPr>
        <w:jc w:val="both"/>
        <w:rPr>
          <w:rFonts w:eastAsiaTheme="minorEastAsia"/>
          <w:sz w:val="24"/>
          <w:szCs w:val="24"/>
          <w:lang w:val="es-ES"/>
        </w:rPr>
      </w:pPr>
      <w:r w:rsidRPr="00C07076">
        <w:rPr>
          <w:rFonts w:eastAsiaTheme="minorEastAsia"/>
          <w:b/>
          <w:bCs/>
          <w:sz w:val="24"/>
          <w:szCs w:val="24"/>
        </w:rPr>
        <w:t>Start the Subscription:</w:t>
      </w:r>
      <w:r w:rsidRPr="00C07076">
        <w:rPr>
          <w:rFonts w:eastAsiaTheme="minorEastAsia"/>
          <w:sz w:val="24"/>
          <w:szCs w:val="24"/>
        </w:rPr>
        <w:t xml:space="preserve"> Once logged in, search for 'Subscriptions' in the Azure services search bar. Click on the </w:t>
      </w:r>
      <w:r w:rsidRPr="00C07076">
        <w:rPr>
          <w:rFonts w:eastAsiaTheme="minorEastAsia"/>
          <w:b/>
          <w:bCs/>
          <w:sz w:val="24"/>
          <w:szCs w:val="24"/>
        </w:rPr>
        <w:t>+ Add</w:t>
      </w:r>
      <w:r w:rsidRPr="00C07076">
        <w:rPr>
          <w:rFonts w:eastAsiaTheme="minorEastAsia"/>
          <w:sz w:val="24"/>
          <w:szCs w:val="24"/>
        </w:rPr>
        <w:t xml:space="preserve"> button to create a new subscription. </w:t>
      </w:r>
      <w:proofErr w:type="spellStart"/>
      <w:r w:rsidRPr="00C07076">
        <w:rPr>
          <w:rFonts w:eastAsiaTheme="minorEastAsia"/>
          <w:sz w:val="24"/>
          <w:szCs w:val="24"/>
          <w:lang w:val="es-ES"/>
        </w:rPr>
        <w:t>Choose</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your</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desired</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subscription</w:t>
      </w:r>
      <w:proofErr w:type="spellEnd"/>
      <w:r w:rsidRPr="00C07076">
        <w:rPr>
          <w:rFonts w:eastAsiaTheme="minorEastAsia"/>
          <w:sz w:val="24"/>
          <w:szCs w:val="24"/>
          <w:lang w:val="es-ES"/>
        </w:rPr>
        <w:t xml:space="preserve"> plan and </w:t>
      </w:r>
      <w:proofErr w:type="spellStart"/>
      <w:r w:rsidRPr="00C07076">
        <w:rPr>
          <w:rFonts w:eastAsiaTheme="minorEastAsia"/>
          <w:sz w:val="24"/>
          <w:szCs w:val="24"/>
          <w:lang w:val="es-ES"/>
        </w:rPr>
        <w:t>follow</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the</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prompts</w:t>
      </w:r>
      <w:proofErr w:type="spellEnd"/>
      <w:r w:rsidRPr="00C07076">
        <w:rPr>
          <w:rFonts w:eastAsiaTheme="minorEastAsia"/>
          <w:sz w:val="24"/>
          <w:szCs w:val="24"/>
          <w:lang w:val="es-ES"/>
        </w:rPr>
        <w:t>.</w:t>
      </w:r>
    </w:p>
    <w:p w14:paraId="4EEDC903" w14:textId="77777777" w:rsidR="00C07076" w:rsidRPr="00C07076" w:rsidRDefault="00C07076" w:rsidP="00C07076">
      <w:pPr>
        <w:jc w:val="both"/>
        <w:rPr>
          <w:rFonts w:eastAsiaTheme="minorEastAsia"/>
          <w:b/>
          <w:bCs/>
          <w:sz w:val="24"/>
          <w:szCs w:val="24"/>
          <w:lang w:val="es-ES"/>
        </w:rPr>
      </w:pPr>
      <w:r w:rsidRPr="00C07076">
        <w:rPr>
          <w:rFonts w:eastAsiaTheme="minorEastAsia"/>
          <w:b/>
          <w:bCs/>
          <w:sz w:val="24"/>
          <w:szCs w:val="24"/>
          <w:lang w:val="es-ES"/>
        </w:rPr>
        <w:t xml:space="preserve">4.1.2 </w:t>
      </w:r>
      <w:proofErr w:type="spellStart"/>
      <w:r w:rsidRPr="00C07076">
        <w:rPr>
          <w:rFonts w:eastAsiaTheme="minorEastAsia"/>
          <w:b/>
          <w:bCs/>
          <w:sz w:val="24"/>
          <w:szCs w:val="24"/>
          <w:lang w:val="es-ES"/>
        </w:rPr>
        <w:t>Setting</w:t>
      </w:r>
      <w:proofErr w:type="spellEnd"/>
      <w:r w:rsidRPr="00C07076">
        <w:rPr>
          <w:rFonts w:eastAsiaTheme="minorEastAsia"/>
          <w:b/>
          <w:bCs/>
          <w:sz w:val="24"/>
          <w:szCs w:val="24"/>
          <w:lang w:val="es-ES"/>
        </w:rPr>
        <w:t xml:space="preserve"> up Azure </w:t>
      </w:r>
      <w:proofErr w:type="spellStart"/>
      <w:r w:rsidRPr="00C07076">
        <w:rPr>
          <w:rFonts w:eastAsiaTheme="minorEastAsia"/>
          <w:b/>
          <w:bCs/>
          <w:sz w:val="24"/>
          <w:szCs w:val="24"/>
          <w:lang w:val="es-ES"/>
        </w:rPr>
        <w:t>Batch</w:t>
      </w:r>
      <w:proofErr w:type="spellEnd"/>
      <w:r w:rsidRPr="00C07076">
        <w:rPr>
          <w:rFonts w:eastAsiaTheme="minorEastAsia"/>
          <w:b/>
          <w:bCs/>
          <w:sz w:val="24"/>
          <w:szCs w:val="24"/>
          <w:lang w:val="es-ES"/>
        </w:rPr>
        <w:t xml:space="preserve"> </w:t>
      </w:r>
      <w:proofErr w:type="spellStart"/>
      <w:r w:rsidRPr="00C07076">
        <w:rPr>
          <w:rFonts w:eastAsiaTheme="minorEastAsia"/>
          <w:b/>
          <w:bCs/>
          <w:sz w:val="24"/>
          <w:szCs w:val="24"/>
          <w:lang w:val="es-ES"/>
        </w:rPr>
        <w:t>Account</w:t>
      </w:r>
      <w:proofErr w:type="spellEnd"/>
    </w:p>
    <w:p w14:paraId="13456603" w14:textId="77777777" w:rsidR="00C07076" w:rsidRPr="00C07076" w:rsidRDefault="00C07076" w:rsidP="00C07076">
      <w:pPr>
        <w:numPr>
          <w:ilvl w:val="0"/>
          <w:numId w:val="11"/>
        </w:numPr>
        <w:jc w:val="both"/>
        <w:rPr>
          <w:rFonts w:eastAsiaTheme="minorEastAsia"/>
          <w:sz w:val="24"/>
          <w:szCs w:val="24"/>
          <w:lang w:val="es-ES"/>
        </w:rPr>
      </w:pPr>
      <w:r w:rsidRPr="00C07076">
        <w:rPr>
          <w:rFonts w:eastAsiaTheme="minorEastAsia"/>
          <w:b/>
          <w:bCs/>
          <w:sz w:val="24"/>
          <w:szCs w:val="24"/>
        </w:rPr>
        <w:t>Access Azure Batch Services:</w:t>
      </w:r>
      <w:r w:rsidRPr="00C07076">
        <w:rPr>
          <w:rFonts w:eastAsiaTheme="minorEastAsia"/>
          <w:sz w:val="24"/>
          <w:szCs w:val="24"/>
        </w:rPr>
        <w:t xml:space="preserve"> From the Azure Portal dashboard, click on 'Create a resource'. </w:t>
      </w:r>
      <w:proofErr w:type="spellStart"/>
      <w:r w:rsidRPr="00C07076">
        <w:rPr>
          <w:rFonts w:eastAsiaTheme="minorEastAsia"/>
          <w:sz w:val="24"/>
          <w:szCs w:val="24"/>
          <w:lang w:val="es-ES"/>
        </w:rPr>
        <w:t>Then</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search</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for</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Batch</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Service</w:t>
      </w:r>
      <w:proofErr w:type="spellEnd"/>
      <w:r w:rsidRPr="00C07076">
        <w:rPr>
          <w:rFonts w:eastAsiaTheme="minorEastAsia"/>
          <w:sz w:val="24"/>
          <w:szCs w:val="24"/>
          <w:lang w:val="es-ES"/>
        </w:rPr>
        <w:t xml:space="preserve">' and </w:t>
      </w:r>
      <w:proofErr w:type="spellStart"/>
      <w:r w:rsidRPr="00C07076">
        <w:rPr>
          <w:rFonts w:eastAsiaTheme="minorEastAsia"/>
          <w:sz w:val="24"/>
          <w:szCs w:val="24"/>
          <w:lang w:val="es-ES"/>
        </w:rPr>
        <w:t>select</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it</w:t>
      </w:r>
      <w:proofErr w:type="spellEnd"/>
      <w:r w:rsidRPr="00C07076">
        <w:rPr>
          <w:rFonts w:eastAsiaTheme="minorEastAsia"/>
          <w:sz w:val="24"/>
          <w:szCs w:val="24"/>
          <w:lang w:val="es-ES"/>
        </w:rPr>
        <w:t>.</w:t>
      </w:r>
    </w:p>
    <w:p w14:paraId="68674679" w14:textId="77777777" w:rsidR="00C07076" w:rsidRPr="00C07076" w:rsidRDefault="00C07076" w:rsidP="00C07076">
      <w:pPr>
        <w:numPr>
          <w:ilvl w:val="0"/>
          <w:numId w:val="11"/>
        </w:numPr>
        <w:jc w:val="both"/>
        <w:rPr>
          <w:rFonts w:eastAsiaTheme="minorEastAsia"/>
          <w:sz w:val="24"/>
          <w:szCs w:val="24"/>
        </w:rPr>
      </w:pPr>
      <w:r w:rsidRPr="00C07076">
        <w:rPr>
          <w:rFonts w:eastAsiaTheme="minorEastAsia"/>
          <w:b/>
          <w:bCs/>
          <w:sz w:val="24"/>
          <w:szCs w:val="24"/>
        </w:rPr>
        <w:t>Create New:</w:t>
      </w:r>
      <w:r w:rsidRPr="00C07076">
        <w:rPr>
          <w:rFonts w:eastAsiaTheme="minorEastAsia"/>
          <w:sz w:val="24"/>
          <w:szCs w:val="24"/>
        </w:rPr>
        <w:t xml:space="preserve"> Click on the </w:t>
      </w:r>
      <w:r w:rsidRPr="00C07076">
        <w:rPr>
          <w:rFonts w:eastAsiaTheme="minorEastAsia"/>
          <w:b/>
          <w:bCs/>
          <w:sz w:val="24"/>
          <w:szCs w:val="24"/>
        </w:rPr>
        <w:t>+ Create</w:t>
      </w:r>
      <w:r w:rsidRPr="00C07076">
        <w:rPr>
          <w:rFonts w:eastAsiaTheme="minorEastAsia"/>
          <w:sz w:val="24"/>
          <w:szCs w:val="24"/>
        </w:rPr>
        <w:t xml:space="preserve"> button.</w:t>
      </w:r>
    </w:p>
    <w:p w14:paraId="5D077170" w14:textId="77777777" w:rsidR="00C07076" w:rsidRPr="00C07076" w:rsidRDefault="00C07076" w:rsidP="00C07076">
      <w:pPr>
        <w:numPr>
          <w:ilvl w:val="0"/>
          <w:numId w:val="11"/>
        </w:numPr>
        <w:jc w:val="both"/>
        <w:rPr>
          <w:rFonts w:eastAsiaTheme="minorEastAsia"/>
          <w:sz w:val="24"/>
          <w:szCs w:val="24"/>
          <w:lang w:val="es-ES"/>
        </w:rPr>
      </w:pPr>
      <w:r w:rsidRPr="00C07076">
        <w:rPr>
          <w:rFonts w:eastAsiaTheme="minorEastAsia"/>
          <w:b/>
          <w:bCs/>
          <w:sz w:val="24"/>
          <w:szCs w:val="24"/>
          <w:lang w:val="es-ES"/>
        </w:rPr>
        <w:t xml:space="preserve">Configure </w:t>
      </w:r>
      <w:proofErr w:type="spellStart"/>
      <w:r w:rsidRPr="00C07076">
        <w:rPr>
          <w:rFonts w:eastAsiaTheme="minorEastAsia"/>
          <w:b/>
          <w:bCs/>
          <w:sz w:val="24"/>
          <w:szCs w:val="24"/>
          <w:lang w:val="es-ES"/>
        </w:rPr>
        <w:t>the</w:t>
      </w:r>
      <w:proofErr w:type="spellEnd"/>
      <w:r w:rsidRPr="00C07076">
        <w:rPr>
          <w:rFonts w:eastAsiaTheme="minorEastAsia"/>
          <w:b/>
          <w:bCs/>
          <w:sz w:val="24"/>
          <w:szCs w:val="24"/>
          <w:lang w:val="es-ES"/>
        </w:rPr>
        <w:t xml:space="preserve"> </w:t>
      </w:r>
      <w:proofErr w:type="spellStart"/>
      <w:r w:rsidRPr="00C07076">
        <w:rPr>
          <w:rFonts w:eastAsiaTheme="minorEastAsia"/>
          <w:b/>
          <w:bCs/>
          <w:sz w:val="24"/>
          <w:szCs w:val="24"/>
          <w:lang w:val="es-ES"/>
        </w:rPr>
        <w:t>Batch</w:t>
      </w:r>
      <w:proofErr w:type="spellEnd"/>
      <w:r w:rsidRPr="00C07076">
        <w:rPr>
          <w:rFonts w:eastAsiaTheme="minorEastAsia"/>
          <w:b/>
          <w:bCs/>
          <w:sz w:val="24"/>
          <w:szCs w:val="24"/>
          <w:lang w:val="es-ES"/>
        </w:rPr>
        <w:t xml:space="preserve"> </w:t>
      </w:r>
      <w:proofErr w:type="spellStart"/>
      <w:r w:rsidRPr="00C07076">
        <w:rPr>
          <w:rFonts w:eastAsiaTheme="minorEastAsia"/>
          <w:b/>
          <w:bCs/>
          <w:sz w:val="24"/>
          <w:szCs w:val="24"/>
          <w:lang w:val="es-ES"/>
        </w:rPr>
        <w:t>Account</w:t>
      </w:r>
      <w:proofErr w:type="spellEnd"/>
      <w:r w:rsidRPr="00C07076">
        <w:rPr>
          <w:rFonts w:eastAsiaTheme="minorEastAsia"/>
          <w:b/>
          <w:bCs/>
          <w:sz w:val="24"/>
          <w:szCs w:val="24"/>
          <w:lang w:val="es-ES"/>
        </w:rPr>
        <w:t>:</w:t>
      </w:r>
    </w:p>
    <w:p w14:paraId="0197BB98" w14:textId="77777777" w:rsidR="00C07076" w:rsidRPr="00C07076" w:rsidRDefault="00C07076" w:rsidP="00C07076">
      <w:pPr>
        <w:numPr>
          <w:ilvl w:val="1"/>
          <w:numId w:val="11"/>
        </w:numPr>
        <w:spacing w:before="240" w:after="240"/>
        <w:contextualSpacing/>
        <w:jc w:val="both"/>
        <w:rPr>
          <w:rFonts w:eastAsiaTheme="minorEastAsia"/>
          <w:sz w:val="24"/>
          <w:szCs w:val="24"/>
        </w:rPr>
      </w:pPr>
      <w:r w:rsidRPr="00C07076">
        <w:rPr>
          <w:rFonts w:eastAsiaTheme="minorEastAsia"/>
          <w:b/>
          <w:bCs/>
          <w:sz w:val="24"/>
          <w:szCs w:val="24"/>
        </w:rPr>
        <w:t>Subscription:</w:t>
      </w:r>
      <w:r w:rsidRPr="00C07076">
        <w:rPr>
          <w:rFonts w:eastAsiaTheme="minorEastAsia"/>
          <w:sz w:val="24"/>
          <w:szCs w:val="24"/>
        </w:rPr>
        <w:t xml:space="preserve"> Choose the subscription you created earlier.</w:t>
      </w:r>
    </w:p>
    <w:p w14:paraId="35046AE5" w14:textId="77777777" w:rsidR="00C07076" w:rsidRPr="00C07076" w:rsidRDefault="00C07076" w:rsidP="00C07076">
      <w:pPr>
        <w:numPr>
          <w:ilvl w:val="1"/>
          <w:numId w:val="11"/>
        </w:numPr>
        <w:spacing w:before="240" w:after="240"/>
        <w:contextualSpacing/>
        <w:jc w:val="both"/>
        <w:rPr>
          <w:rFonts w:eastAsiaTheme="minorEastAsia"/>
          <w:sz w:val="24"/>
          <w:szCs w:val="24"/>
          <w:lang w:val="es-ES"/>
        </w:rPr>
      </w:pPr>
      <w:r w:rsidRPr="00C07076">
        <w:rPr>
          <w:rFonts w:eastAsiaTheme="minorEastAsia"/>
          <w:b/>
          <w:bCs/>
          <w:sz w:val="24"/>
          <w:szCs w:val="24"/>
        </w:rPr>
        <w:t>Resource Group:</w:t>
      </w:r>
      <w:r w:rsidRPr="00C07076">
        <w:rPr>
          <w:rFonts w:eastAsiaTheme="minorEastAsia"/>
          <w:sz w:val="24"/>
          <w:szCs w:val="24"/>
        </w:rPr>
        <w:t xml:space="preserve"> Create a new resource group or use an existing one. </w:t>
      </w:r>
      <w:proofErr w:type="spellStart"/>
      <w:r w:rsidRPr="00C07076">
        <w:rPr>
          <w:rFonts w:eastAsiaTheme="minorEastAsia"/>
          <w:sz w:val="24"/>
          <w:szCs w:val="24"/>
          <w:lang w:val="es-ES"/>
        </w:rPr>
        <w:t>This</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will</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help</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you</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manage</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related</w:t>
      </w:r>
      <w:proofErr w:type="spellEnd"/>
      <w:r w:rsidRPr="00C07076">
        <w:rPr>
          <w:rFonts w:eastAsiaTheme="minorEastAsia"/>
          <w:sz w:val="24"/>
          <w:szCs w:val="24"/>
          <w:lang w:val="es-ES"/>
        </w:rPr>
        <w:t xml:space="preserve"> Azure </w:t>
      </w:r>
      <w:proofErr w:type="spellStart"/>
      <w:r w:rsidRPr="00C07076">
        <w:rPr>
          <w:rFonts w:eastAsiaTheme="minorEastAsia"/>
          <w:sz w:val="24"/>
          <w:szCs w:val="24"/>
          <w:lang w:val="es-ES"/>
        </w:rPr>
        <w:t>resources</w:t>
      </w:r>
      <w:proofErr w:type="spellEnd"/>
      <w:r w:rsidRPr="00C07076">
        <w:rPr>
          <w:rFonts w:eastAsiaTheme="minorEastAsia"/>
          <w:sz w:val="24"/>
          <w:szCs w:val="24"/>
          <w:lang w:val="es-ES"/>
        </w:rPr>
        <w:t>.</w:t>
      </w:r>
    </w:p>
    <w:p w14:paraId="0585A146" w14:textId="77777777" w:rsidR="00C07076" w:rsidRPr="00C07076" w:rsidRDefault="00C07076" w:rsidP="00C07076">
      <w:pPr>
        <w:numPr>
          <w:ilvl w:val="1"/>
          <w:numId w:val="11"/>
        </w:numPr>
        <w:spacing w:before="240" w:after="240"/>
        <w:contextualSpacing/>
        <w:jc w:val="both"/>
        <w:rPr>
          <w:rFonts w:eastAsiaTheme="minorEastAsia"/>
          <w:sz w:val="24"/>
          <w:szCs w:val="24"/>
        </w:rPr>
      </w:pPr>
      <w:r w:rsidRPr="00C07076">
        <w:rPr>
          <w:rFonts w:eastAsiaTheme="minorEastAsia"/>
          <w:b/>
          <w:bCs/>
          <w:sz w:val="24"/>
          <w:szCs w:val="24"/>
        </w:rPr>
        <w:t>Account Name:</w:t>
      </w:r>
      <w:r w:rsidRPr="00C07076">
        <w:rPr>
          <w:rFonts w:eastAsiaTheme="minorEastAsia"/>
          <w:sz w:val="24"/>
          <w:szCs w:val="24"/>
        </w:rPr>
        <w:t xml:space="preserve"> Assign a unique name for your Azure Batch account.</w:t>
      </w:r>
    </w:p>
    <w:p w14:paraId="72889D62" w14:textId="77777777" w:rsidR="00C07076" w:rsidRPr="00C07076" w:rsidRDefault="00C07076" w:rsidP="00C07076">
      <w:pPr>
        <w:numPr>
          <w:ilvl w:val="1"/>
          <w:numId w:val="11"/>
        </w:numPr>
        <w:spacing w:before="240" w:after="240"/>
        <w:contextualSpacing/>
        <w:jc w:val="both"/>
        <w:rPr>
          <w:rFonts w:eastAsiaTheme="minorEastAsia"/>
          <w:sz w:val="24"/>
          <w:szCs w:val="24"/>
        </w:rPr>
      </w:pPr>
      <w:r w:rsidRPr="00C07076">
        <w:rPr>
          <w:rFonts w:eastAsiaTheme="minorEastAsia"/>
          <w:b/>
          <w:bCs/>
          <w:sz w:val="24"/>
          <w:szCs w:val="24"/>
        </w:rPr>
        <w:lastRenderedPageBreak/>
        <w:t>Location:</w:t>
      </w:r>
      <w:r w:rsidRPr="00C07076">
        <w:rPr>
          <w:rFonts w:eastAsiaTheme="minorEastAsia"/>
          <w:sz w:val="24"/>
          <w:szCs w:val="24"/>
        </w:rPr>
        <w:t xml:space="preserve"> Choose a region that's close to your users or data sources.</w:t>
      </w:r>
    </w:p>
    <w:p w14:paraId="7E0A9B77" w14:textId="77777777" w:rsidR="00C07076" w:rsidRDefault="00C07076" w:rsidP="00C07076">
      <w:pPr>
        <w:numPr>
          <w:ilvl w:val="0"/>
          <w:numId w:val="11"/>
        </w:numPr>
        <w:jc w:val="both"/>
        <w:rPr>
          <w:rFonts w:eastAsiaTheme="minorEastAsia"/>
          <w:sz w:val="24"/>
          <w:szCs w:val="24"/>
        </w:rPr>
      </w:pPr>
      <w:r w:rsidRPr="00C07076">
        <w:rPr>
          <w:rFonts w:eastAsiaTheme="minorEastAsia"/>
          <w:b/>
          <w:bCs/>
          <w:sz w:val="24"/>
          <w:szCs w:val="24"/>
        </w:rPr>
        <w:t>Review + create:</w:t>
      </w:r>
      <w:r w:rsidRPr="00C07076">
        <w:rPr>
          <w:rFonts w:eastAsiaTheme="minorEastAsia"/>
          <w:sz w:val="24"/>
          <w:szCs w:val="24"/>
        </w:rPr>
        <w:t xml:space="preserve"> After filling in the necessary details, review your settings and click on the </w:t>
      </w:r>
      <w:r w:rsidRPr="00C07076">
        <w:rPr>
          <w:rFonts w:eastAsiaTheme="minorEastAsia"/>
          <w:b/>
          <w:bCs/>
          <w:sz w:val="24"/>
          <w:szCs w:val="24"/>
        </w:rPr>
        <w:t>Create</w:t>
      </w:r>
      <w:r w:rsidRPr="00C07076">
        <w:rPr>
          <w:rFonts w:eastAsiaTheme="minorEastAsia"/>
          <w:sz w:val="24"/>
          <w:szCs w:val="24"/>
        </w:rPr>
        <w:t xml:space="preserve"> button.</w:t>
      </w:r>
    </w:p>
    <w:p w14:paraId="6FB733AD" w14:textId="040ACFA2" w:rsidR="004A0718" w:rsidRPr="00C07076" w:rsidRDefault="004A0718" w:rsidP="004A0718">
      <w:pPr>
        <w:ind w:left="360"/>
        <w:jc w:val="both"/>
        <w:rPr>
          <w:rFonts w:eastAsiaTheme="minorEastAsia"/>
          <w:sz w:val="24"/>
          <w:szCs w:val="24"/>
        </w:rPr>
      </w:pPr>
      <w:r w:rsidRPr="004A0718">
        <w:rPr>
          <w:rFonts w:ascii="Segoe UI Emoji" w:eastAsiaTheme="minorEastAsia" w:hAnsi="Segoe UI Emoji" w:cs="Segoe UI Emoji"/>
          <w:sz w:val="24"/>
          <w:szCs w:val="24"/>
        </w:rPr>
        <w:t>⚠️</w:t>
      </w:r>
      <w:r w:rsidRPr="004A0718">
        <w:rPr>
          <w:rFonts w:eastAsiaTheme="minorEastAsia"/>
          <w:sz w:val="24"/>
          <w:szCs w:val="24"/>
        </w:rPr>
        <w:t xml:space="preserve"> </w:t>
      </w:r>
      <w:r w:rsidRPr="004A0718">
        <w:rPr>
          <w:rFonts w:eastAsiaTheme="minorEastAsia"/>
          <w:b/>
          <w:bCs/>
          <w:sz w:val="24"/>
          <w:szCs w:val="24"/>
        </w:rPr>
        <w:t>Important</w:t>
      </w:r>
      <w:r w:rsidRPr="004A0718">
        <w:rPr>
          <w:rFonts w:eastAsiaTheme="minorEastAsia"/>
          <w:sz w:val="24"/>
          <w:szCs w:val="24"/>
        </w:rPr>
        <w:t>: After setting up your Azure Batch account, you might find the default number of VMs available for your pool to be insufficient for your needs. In such cases, you can request a quota increase. However, be aware that this process can sometimes be complex, as Microsoft may require users to undergo a credit check verification process. Ensure you have all necessary documentation and understand the implications before requesting a quota increase.</w:t>
      </w:r>
    </w:p>
    <w:p w14:paraId="77FB2B2C" w14:textId="77777777" w:rsidR="00C07076" w:rsidRPr="00C07076" w:rsidRDefault="00C07076" w:rsidP="00C07076">
      <w:pPr>
        <w:jc w:val="both"/>
        <w:rPr>
          <w:rFonts w:eastAsiaTheme="minorEastAsia"/>
          <w:b/>
          <w:bCs/>
          <w:sz w:val="24"/>
          <w:szCs w:val="24"/>
        </w:rPr>
      </w:pPr>
      <w:r w:rsidRPr="00C07076">
        <w:rPr>
          <w:rFonts w:eastAsiaTheme="minorEastAsia"/>
          <w:b/>
          <w:bCs/>
          <w:sz w:val="24"/>
          <w:szCs w:val="24"/>
        </w:rPr>
        <w:t>4.1.3 Setting up Azure Batch Storage</w:t>
      </w:r>
    </w:p>
    <w:p w14:paraId="79B43C6E" w14:textId="77777777" w:rsidR="00C07076" w:rsidRPr="00C07076" w:rsidRDefault="00C07076" w:rsidP="00C07076">
      <w:pPr>
        <w:jc w:val="both"/>
        <w:rPr>
          <w:rFonts w:eastAsiaTheme="minorEastAsia"/>
          <w:sz w:val="24"/>
          <w:szCs w:val="24"/>
        </w:rPr>
      </w:pPr>
      <w:r w:rsidRPr="00C07076">
        <w:rPr>
          <w:rFonts w:eastAsiaTheme="minorEastAsia"/>
          <w:sz w:val="24"/>
          <w:szCs w:val="24"/>
        </w:rPr>
        <w:t>For efficient storage and retrieval of job data in Azure Batch, you need to set up a linked Azure Storage account.</w:t>
      </w:r>
    </w:p>
    <w:p w14:paraId="127F3522" w14:textId="77777777" w:rsidR="00C07076" w:rsidRPr="00C07076" w:rsidRDefault="00C07076" w:rsidP="00422E3E">
      <w:pPr>
        <w:numPr>
          <w:ilvl w:val="0"/>
          <w:numId w:val="12"/>
        </w:numPr>
        <w:jc w:val="both"/>
        <w:rPr>
          <w:rFonts w:eastAsiaTheme="minorEastAsia"/>
          <w:sz w:val="24"/>
          <w:szCs w:val="24"/>
        </w:rPr>
      </w:pPr>
      <w:r w:rsidRPr="00C07076">
        <w:rPr>
          <w:rFonts w:eastAsiaTheme="minorEastAsia"/>
          <w:b/>
          <w:bCs/>
          <w:sz w:val="24"/>
          <w:szCs w:val="24"/>
        </w:rPr>
        <w:t>Navigate to the Azure Batch account:</w:t>
      </w:r>
      <w:r w:rsidRPr="00C07076">
        <w:rPr>
          <w:rFonts w:eastAsiaTheme="minorEastAsia"/>
          <w:sz w:val="24"/>
          <w:szCs w:val="24"/>
        </w:rPr>
        <w:t xml:space="preserve"> From the Azure Portal, access your Azure Batch account that you created in the previous step.</w:t>
      </w:r>
    </w:p>
    <w:p w14:paraId="352625DB" w14:textId="77777777" w:rsidR="00C07076" w:rsidRPr="00C07076" w:rsidRDefault="00C07076" w:rsidP="00422E3E">
      <w:pPr>
        <w:numPr>
          <w:ilvl w:val="0"/>
          <w:numId w:val="12"/>
        </w:numPr>
        <w:jc w:val="both"/>
        <w:rPr>
          <w:rFonts w:eastAsiaTheme="minorEastAsia"/>
          <w:sz w:val="24"/>
          <w:szCs w:val="24"/>
        </w:rPr>
      </w:pPr>
      <w:r w:rsidRPr="00C07076">
        <w:rPr>
          <w:rFonts w:eastAsiaTheme="minorEastAsia"/>
          <w:b/>
          <w:bCs/>
          <w:sz w:val="24"/>
          <w:szCs w:val="24"/>
        </w:rPr>
        <w:t>Access 'Storage account' section:</w:t>
      </w:r>
      <w:r w:rsidRPr="00C07076">
        <w:rPr>
          <w:rFonts w:eastAsiaTheme="minorEastAsia"/>
          <w:sz w:val="24"/>
          <w:szCs w:val="24"/>
        </w:rPr>
        <w:t xml:space="preserve"> In the left-hand pane of your Batch account page, find and click on the 'Storage account' option.</w:t>
      </w:r>
    </w:p>
    <w:p w14:paraId="1387077F" w14:textId="77777777" w:rsidR="00C07076" w:rsidRPr="00C07076" w:rsidRDefault="00C07076" w:rsidP="00422E3E">
      <w:pPr>
        <w:numPr>
          <w:ilvl w:val="0"/>
          <w:numId w:val="12"/>
        </w:numPr>
        <w:jc w:val="both"/>
        <w:rPr>
          <w:rFonts w:eastAsiaTheme="minorEastAsia"/>
          <w:sz w:val="24"/>
          <w:szCs w:val="24"/>
          <w:lang w:val="es-ES"/>
        </w:rPr>
      </w:pPr>
      <w:proofErr w:type="spellStart"/>
      <w:r w:rsidRPr="00C07076">
        <w:rPr>
          <w:rFonts w:eastAsiaTheme="minorEastAsia"/>
          <w:b/>
          <w:bCs/>
          <w:sz w:val="24"/>
          <w:szCs w:val="24"/>
          <w:lang w:val="es-ES"/>
        </w:rPr>
        <w:t>Linking</w:t>
      </w:r>
      <w:proofErr w:type="spellEnd"/>
      <w:r w:rsidRPr="00C07076">
        <w:rPr>
          <w:rFonts w:eastAsiaTheme="minorEastAsia"/>
          <w:b/>
          <w:bCs/>
          <w:sz w:val="24"/>
          <w:szCs w:val="24"/>
          <w:lang w:val="es-ES"/>
        </w:rPr>
        <w:t xml:space="preserve"> Storage:</w:t>
      </w:r>
    </w:p>
    <w:p w14:paraId="3E374ACF" w14:textId="77777777" w:rsidR="00C07076" w:rsidRPr="00C07076" w:rsidRDefault="00C07076" w:rsidP="00422E3E">
      <w:pPr>
        <w:numPr>
          <w:ilvl w:val="1"/>
          <w:numId w:val="12"/>
        </w:numPr>
        <w:contextualSpacing/>
        <w:jc w:val="both"/>
        <w:rPr>
          <w:rFonts w:eastAsiaTheme="minorEastAsia"/>
          <w:sz w:val="24"/>
          <w:szCs w:val="24"/>
        </w:rPr>
      </w:pPr>
      <w:r w:rsidRPr="00C07076">
        <w:rPr>
          <w:rFonts w:eastAsiaTheme="minorEastAsia"/>
          <w:sz w:val="24"/>
          <w:szCs w:val="24"/>
        </w:rPr>
        <w:t>If you already have an Azure Storage account you'd like to use, you can select it here.</w:t>
      </w:r>
    </w:p>
    <w:p w14:paraId="6A3DBF76" w14:textId="77777777" w:rsidR="00C07076" w:rsidRPr="00C07076" w:rsidRDefault="00C07076" w:rsidP="00422E3E">
      <w:pPr>
        <w:numPr>
          <w:ilvl w:val="1"/>
          <w:numId w:val="12"/>
        </w:numPr>
        <w:contextualSpacing/>
        <w:jc w:val="both"/>
        <w:rPr>
          <w:rFonts w:eastAsiaTheme="minorEastAsia"/>
          <w:sz w:val="24"/>
          <w:szCs w:val="24"/>
        </w:rPr>
      </w:pPr>
      <w:r w:rsidRPr="00C07076">
        <w:rPr>
          <w:rFonts w:eastAsiaTheme="minorEastAsia"/>
          <w:sz w:val="24"/>
          <w:szCs w:val="24"/>
        </w:rPr>
        <w:t xml:space="preserve">If you need to create a new Azure Storage account, click on the </w:t>
      </w:r>
      <w:r w:rsidRPr="00C07076">
        <w:rPr>
          <w:rFonts w:eastAsiaTheme="minorEastAsia"/>
          <w:b/>
          <w:bCs/>
          <w:sz w:val="24"/>
          <w:szCs w:val="24"/>
        </w:rPr>
        <w:t>+ Create</w:t>
      </w:r>
      <w:r w:rsidRPr="00C07076">
        <w:rPr>
          <w:rFonts w:eastAsiaTheme="minorEastAsia"/>
          <w:sz w:val="24"/>
          <w:szCs w:val="24"/>
        </w:rPr>
        <w:t xml:space="preserve"> button. Follow the on-screen instructions, ensuring you select 'Blob storage' as the account kind.</w:t>
      </w:r>
    </w:p>
    <w:p w14:paraId="5DE71105" w14:textId="77777777" w:rsidR="00C07076" w:rsidRPr="00C07076" w:rsidRDefault="00C07076" w:rsidP="00422E3E">
      <w:pPr>
        <w:numPr>
          <w:ilvl w:val="0"/>
          <w:numId w:val="12"/>
        </w:numPr>
        <w:jc w:val="both"/>
        <w:rPr>
          <w:rFonts w:eastAsiaTheme="minorEastAsia"/>
          <w:sz w:val="24"/>
          <w:szCs w:val="24"/>
        </w:rPr>
      </w:pPr>
      <w:r w:rsidRPr="00C07076">
        <w:rPr>
          <w:rFonts w:eastAsiaTheme="minorEastAsia"/>
          <w:b/>
          <w:bCs/>
          <w:sz w:val="24"/>
          <w:szCs w:val="24"/>
        </w:rPr>
        <w:t>Finalize the Setup:</w:t>
      </w:r>
      <w:r w:rsidRPr="00C07076">
        <w:rPr>
          <w:rFonts w:eastAsiaTheme="minorEastAsia"/>
          <w:sz w:val="24"/>
          <w:szCs w:val="24"/>
        </w:rPr>
        <w:t xml:space="preserve"> After setting up or selecting your storage account, save any changes. Ensure that the storage account is correctly linked to your Azure Batch account.</w:t>
      </w:r>
    </w:p>
    <w:p w14:paraId="0484D007" w14:textId="77777777" w:rsidR="00C07076" w:rsidRPr="00C07076" w:rsidRDefault="00000000" w:rsidP="00C07076">
      <w:pPr>
        <w:jc w:val="both"/>
        <w:rPr>
          <w:rFonts w:eastAsiaTheme="minorEastAsia"/>
          <w:sz w:val="24"/>
          <w:szCs w:val="24"/>
          <w:lang w:val="es-ES"/>
        </w:rPr>
      </w:pPr>
      <w:r>
        <w:rPr>
          <w:rFonts w:eastAsiaTheme="minorEastAsia"/>
          <w:sz w:val="24"/>
          <w:szCs w:val="24"/>
          <w:lang w:val="es-ES"/>
        </w:rPr>
        <w:pict w14:anchorId="7A02AF99">
          <v:rect id="_x0000_i1025" style="width:0;height:0" o:hralign="center" o:hrstd="t" o:hrnoshade="t" o:hr="t" fillcolor="#374151" stroked="f"/>
        </w:pict>
      </w:r>
    </w:p>
    <w:p w14:paraId="762D3C89" w14:textId="77777777" w:rsidR="00C07076" w:rsidRPr="00C07076" w:rsidRDefault="00C07076" w:rsidP="00C07076">
      <w:pPr>
        <w:jc w:val="both"/>
        <w:rPr>
          <w:rFonts w:eastAsiaTheme="minorEastAsia"/>
          <w:sz w:val="24"/>
          <w:szCs w:val="24"/>
        </w:rPr>
      </w:pPr>
      <w:r w:rsidRPr="00C07076">
        <w:rPr>
          <w:rFonts w:eastAsiaTheme="minorEastAsia"/>
          <w:b/>
          <w:bCs/>
          <w:sz w:val="24"/>
          <w:szCs w:val="24"/>
        </w:rPr>
        <w:t>Note:</w:t>
      </w:r>
      <w:r w:rsidRPr="00C07076">
        <w:rPr>
          <w:rFonts w:eastAsiaTheme="minorEastAsia"/>
          <w:sz w:val="24"/>
          <w:szCs w:val="24"/>
        </w:rPr>
        <w:t xml:space="preserve"> Ensure to monitor your resource consumption in the Azure Portal to avoid unexpected charges. Azure provides cost management tools that help you monitor and control your spending.</w:t>
      </w:r>
    </w:p>
    <w:p w14:paraId="6D30D5B2" w14:textId="1F50CE2F" w:rsidR="00C07076" w:rsidRDefault="00C07076" w:rsidP="00C07076">
      <w:pPr>
        <w:jc w:val="both"/>
        <w:rPr>
          <w:rFonts w:eastAsiaTheme="minorEastAsia"/>
          <w:sz w:val="24"/>
          <w:szCs w:val="24"/>
        </w:rPr>
      </w:pPr>
    </w:p>
    <w:p w14:paraId="0C51D122" w14:textId="69272CEB" w:rsidR="003F52AA" w:rsidRDefault="003F52AA" w:rsidP="003F52AA">
      <w:pPr>
        <w:pStyle w:val="Heading3"/>
        <w:spacing w:before="240" w:after="120"/>
        <w:jc w:val="both"/>
        <w:rPr>
          <w:rFonts w:asciiTheme="minorHAnsi" w:eastAsiaTheme="minorEastAsia" w:hAnsiTheme="minorHAnsi" w:cstheme="minorBidi"/>
          <w:b/>
          <w:bCs/>
          <w:color w:val="auto"/>
          <w:sz w:val="28"/>
          <w:szCs w:val="28"/>
        </w:rPr>
      </w:pPr>
      <w:r>
        <w:rPr>
          <w:rFonts w:asciiTheme="minorHAnsi" w:eastAsiaTheme="minorEastAsia" w:hAnsiTheme="minorHAnsi" w:cstheme="minorBidi"/>
          <w:b/>
          <w:bCs/>
          <w:color w:val="auto"/>
          <w:sz w:val="28"/>
          <w:szCs w:val="28"/>
        </w:rPr>
        <w:t>4</w:t>
      </w:r>
      <w:r w:rsidRPr="0B01BC25">
        <w:rPr>
          <w:rFonts w:asciiTheme="minorHAnsi" w:eastAsiaTheme="minorEastAsia" w:hAnsiTheme="minorHAnsi" w:cstheme="minorBidi"/>
          <w:b/>
          <w:bCs/>
          <w:color w:val="auto"/>
          <w:sz w:val="28"/>
          <w:szCs w:val="28"/>
        </w:rPr>
        <w:t xml:space="preserve">.1 </w:t>
      </w:r>
      <w:r>
        <w:rPr>
          <w:rFonts w:asciiTheme="minorHAnsi" w:eastAsiaTheme="minorEastAsia" w:hAnsiTheme="minorHAnsi" w:cstheme="minorBidi"/>
          <w:b/>
          <w:bCs/>
          <w:color w:val="auto"/>
          <w:sz w:val="28"/>
          <w:szCs w:val="28"/>
        </w:rPr>
        <w:t>Docker configuration</w:t>
      </w:r>
    </w:p>
    <w:p w14:paraId="1AAD7AEF" w14:textId="2DEF29BB" w:rsidR="003F52AA" w:rsidRDefault="00CF0565" w:rsidP="00CF0565">
      <w:pPr>
        <w:jc w:val="both"/>
        <w:rPr>
          <w:rFonts w:eastAsiaTheme="minorEastAsia"/>
          <w:sz w:val="24"/>
          <w:szCs w:val="24"/>
        </w:rPr>
      </w:pPr>
      <w:r w:rsidRPr="00CF0565">
        <w:rPr>
          <w:rFonts w:eastAsiaTheme="minorEastAsia"/>
          <w:sz w:val="24"/>
          <w:szCs w:val="24"/>
        </w:rPr>
        <w:t>This section provides a step-by-step guide on setting up a Docker environment tailored for the application's needs</w:t>
      </w:r>
      <w:r w:rsidR="00D94F57">
        <w:rPr>
          <w:rFonts w:eastAsiaTheme="minorEastAsia"/>
          <w:sz w:val="24"/>
          <w:szCs w:val="24"/>
        </w:rPr>
        <w:t>:</w:t>
      </w:r>
    </w:p>
    <w:p w14:paraId="72D2DE03"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t>Install</w:t>
      </w:r>
      <w:proofErr w:type="spellEnd"/>
      <w:r w:rsidRPr="00CF0565">
        <w:rPr>
          <w:rFonts w:eastAsiaTheme="minorEastAsia"/>
          <w:b/>
          <w:bCs/>
          <w:sz w:val="24"/>
          <w:szCs w:val="24"/>
          <w:lang w:val="es-ES"/>
        </w:rPr>
        <w:t xml:space="preserve"> Docker</w:t>
      </w:r>
      <w:r w:rsidRPr="00CF0565">
        <w:rPr>
          <w:rFonts w:eastAsiaTheme="minorEastAsia"/>
          <w:sz w:val="24"/>
          <w:szCs w:val="24"/>
          <w:lang w:val="es-ES"/>
        </w:rPr>
        <w:t>:</w:t>
      </w:r>
    </w:p>
    <w:p w14:paraId="1E9C0091"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If Docker isn't already installed, </w:t>
      </w:r>
      <w:proofErr w:type="gramStart"/>
      <w:r w:rsidRPr="00CF0565">
        <w:rPr>
          <w:rFonts w:eastAsiaTheme="minorEastAsia"/>
          <w:sz w:val="24"/>
          <w:szCs w:val="24"/>
        </w:rPr>
        <w:t>download</w:t>
      </w:r>
      <w:proofErr w:type="gramEnd"/>
      <w:r w:rsidRPr="00CF0565">
        <w:rPr>
          <w:rFonts w:eastAsiaTheme="minorEastAsia"/>
          <w:sz w:val="24"/>
          <w:szCs w:val="24"/>
        </w:rPr>
        <w:t xml:space="preserve"> and install Docker Desktop from </w:t>
      </w:r>
      <w:hyperlink r:id="rId8" w:tgtFrame="_new" w:history="1">
        <w:r w:rsidRPr="00CF0565">
          <w:rPr>
            <w:rStyle w:val="Hyperlink"/>
            <w:rFonts w:eastAsiaTheme="minorEastAsia"/>
            <w:sz w:val="24"/>
            <w:szCs w:val="24"/>
          </w:rPr>
          <w:t>Docker's official website</w:t>
        </w:r>
      </w:hyperlink>
      <w:r w:rsidRPr="00CF0565">
        <w:rPr>
          <w:rFonts w:eastAsiaTheme="minorEastAsia"/>
          <w:sz w:val="24"/>
          <w:szCs w:val="24"/>
        </w:rPr>
        <w:t>.</w:t>
      </w:r>
    </w:p>
    <w:p w14:paraId="3C148A1F" w14:textId="77777777" w:rsidR="00CF0565" w:rsidRPr="00CF0565" w:rsidRDefault="00CF0565" w:rsidP="00CF0565">
      <w:pPr>
        <w:spacing w:beforeLines="160" w:before="384"/>
        <w:ind w:left="1440"/>
        <w:contextualSpacing/>
        <w:jc w:val="both"/>
        <w:rPr>
          <w:rFonts w:eastAsiaTheme="minorEastAsia"/>
          <w:sz w:val="24"/>
          <w:szCs w:val="24"/>
        </w:rPr>
      </w:pPr>
    </w:p>
    <w:p w14:paraId="61CE8EAB"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lastRenderedPageBreak/>
        <w:t>Verify</w:t>
      </w:r>
      <w:proofErr w:type="spellEnd"/>
      <w:r w:rsidRPr="00CF0565">
        <w:rPr>
          <w:rFonts w:eastAsiaTheme="minorEastAsia"/>
          <w:b/>
          <w:bCs/>
          <w:sz w:val="24"/>
          <w:szCs w:val="24"/>
          <w:lang w:val="es-ES"/>
        </w:rPr>
        <w:t xml:space="preserve"> Docker </w:t>
      </w:r>
      <w:proofErr w:type="spellStart"/>
      <w:r w:rsidRPr="00CF0565">
        <w:rPr>
          <w:rFonts w:eastAsiaTheme="minorEastAsia"/>
          <w:b/>
          <w:bCs/>
          <w:sz w:val="24"/>
          <w:szCs w:val="24"/>
          <w:lang w:val="es-ES"/>
        </w:rPr>
        <w:t>Installation</w:t>
      </w:r>
      <w:proofErr w:type="spellEnd"/>
      <w:r w:rsidRPr="00CF0565">
        <w:rPr>
          <w:rFonts w:eastAsiaTheme="minorEastAsia"/>
          <w:sz w:val="24"/>
          <w:szCs w:val="24"/>
          <w:lang w:val="es-ES"/>
        </w:rPr>
        <w:t>:</w:t>
      </w:r>
    </w:p>
    <w:p w14:paraId="4C4427B6"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Open a terminal or command prompt.</w:t>
      </w:r>
    </w:p>
    <w:p w14:paraId="6DB4590A" w14:textId="77777777" w:rsidR="00CF0565" w:rsidRDefault="00CF0565" w:rsidP="00CF0565">
      <w:pPr>
        <w:numPr>
          <w:ilvl w:val="1"/>
          <w:numId w:val="13"/>
        </w:numPr>
        <w:spacing w:beforeLines="160" w:before="384"/>
        <w:contextualSpacing/>
        <w:jc w:val="both"/>
        <w:rPr>
          <w:rFonts w:eastAsiaTheme="minorEastAsia"/>
          <w:sz w:val="24"/>
          <w:szCs w:val="24"/>
          <w:lang w:val="es-ES"/>
        </w:rPr>
      </w:pPr>
      <w:r w:rsidRPr="00CF0565">
        <w:rPr>
          <w:rFonts w:eastAsiaTheme="minorEastAsia"/>
          <w:sz w:val="24"/>
          <w:szCs w:val="24"/>
        </w:rPr>
        <w:t xml:space="preserve">Use the command </w:t>
      </w:r>
      <w:r w:rsidRPr="00CF0565">
        <w:rPr>
          <w:rFonts w:eastAsiaTheme="minorEastAsia"/>
          <w:b/>
          <w:bCs/>
          <w:sz w:val="24"/>
          <w:szCs w:val="24"/>
        </w:rPr>
        <w:t>docker --version</w:t>
      </w:r>
      <w:r w:rsidRPr="00CF0565">
        <w:rPr>
          <w:rFonts w:eastAsiaTheme="minorEastAsia"/>
          <w:sz w:val="24"/>
          <w:szCs w:val="24"/>
        </w:rPr>
        <w:t xml:space="preserve"> to ensure Docker was installed. </w:t>
      </w:r>
      <w:proofErr w:type="spellStart"/>
      <w:r w:rsidRPr="00CF0565">
        <w:rPr>
          <w:rFonts w:eastAsiaTheme="minorEastAsia"/>
          <w:sz w:val="24"/>
          <w:szCs w:val="24"/>
          <w:lang w:val="es-ES"/>
        </w:rPr>
        <w:t>The</w:t>
      </w:r>
      <w:proofErr w:type="spellEnd"/>
      <w:r w:rsidRPr="00CF0565">
        <w:rPr>
          <w:rFonts w:eastAsiaTheme="minorEastAsia"/>
          <w:sz w:val="24"/>
          <w:szCs w:val="24"/>
          <w:lang w:val="es-ES"/>
        </w:rPr>
        <w:t xml:space="preserve"> Docker </w:t>
      </w:r>
      <w:proofErr w:type="spellStart"/>
      <w:r w:rsidRPr="00CF0565">
        <w:rPr>
          <w:rFonts w:eastAsiaTheme="minorEastAsia"/>
          <w:sz w:val="24"/>
          <w:szCs w:val="24"/>
          <w:lang w:val="es-ES"/>
        </w:rPr>
        <w:t>version</w:t>
      </w:r>
      <w:proofErr w:type="spellEnd"/>
      <w:r w:rsidRPr="00CF0565">
        <w:rPr>
          <w:rFonts w:eastAsiaTheme="minorEastAsia"/>
          <w:sz w:val="24"/>
          <w:szCs w:val="24"/>
          <w:lang w:val="es-ES"/>
        </w:rPr>
        <w:t xml:space="preserve"> </w:t>
      </w:r>
      <w:proofErr w:type="spellStart"/>
      <w:r w:rsidRPr="00CF0565">
        <w:rPr>
          <w:rFonts w:eastAsiaTheme="minorEastAsia"/>
          <w:sz w:val="24"/>
          <w:szCs w:val="24"/>
          <w:lang w:val="es-ES"/>
        </w:rPr>
        <w:t>should</w:t>
      </w:r>
      <w:proofErr w:type="spellEnd"/>
      <w:r w:rsidRPr="00CF0565">
        <w:rPr>
          <w:rFonts w:eastAsiaTheme="minorEastAsia"/>
          <w:sz w:val="24"/>
          <w:szCs w:val="24"/>
          <w:lang w:val="es-ES"/>
        </w:rPr>
        <w:t xml:space="preserve"> </w:t>
      </w:r>
      <w:proofErr w:type="spellStart"/>
      <w:r w:rsidRPr="00CF0565">
        <w:rPr>
          <w:rFonts w:eastAsiaTheme="minorEastAsia"/>
          <w:sz w:val="24"/>
          <w:szCs w:val="24"/>
          <w:lang w:val="es-ES"/>
        </w:rPr>
        <w:t>display</w:t>
      </w:r>
      <w:proofErr w:type="spellEnd"/>
      <w:r w:rsidRPr="00CF0565">
        <w:rPr>
          <w:rFonts w:eastAsiaTheme="minorEastAsia"/>
          <w:sz w:val="24"/>
          <w:szCs w:val="24"/>
          <w:lang w:val="es-ES"/>
        </w:rPr>
        <w:t xml:space="preserve"> in </w:t>
      </w:r>
      <w:proofErr w:type="spellStart"/>
      <w:r w:rsidRPr="00CF0565">
        <w:rPr>
          <w:rFonts w:eastAsiaTheme="minorEastAsia"/>
          <w:sz w:val="24"/>
          <w:szCs w:val="24"/>
          <w:lang w:val="es-ES"/>
        </w:rPr>
        <w:t>the</w:t>
      </w:r>
      <w:proofErr w:type="spellEnd"/>
      <w:r w:rsidRPr="00CF0565">
        <w:rPr>
          <w:rFonts w:eastAsiaTheme="minorEastAsia"/>
          <w:sz w:val="24"/>
          <w:szCs w:val="24"/>
          <w:lang w:val="es-ES"/>
        </w:rPr>
        <w:t xml:space="preserve"> terminal.</w:t>
      </w:r>
    </w:p>
    <w:p w14:paraId="6D5BABD9" w14:textId="77777777" w:rsidR="00CF0565" w:rsidRPr="00CF0565" w:rsidRDefault="00CF0565" w:rsidP="005D0E2B">
      <w:pPr>
        <w:spacing w:beforeLines="160" w:before="384"/>
        <w:contextualSpacing/>
        <w:jc w:val="both"/>
        <w:rPr>
          <w:rFonts w:eastAsiaTheme="minorEastAsia"/>
          <w:sz w:val="24"/>
          <w:szCs w:val="24"/>
        </w:rPr>
      </w:pPr>
    </w:p>
    <w:p w14:paraId="203BE2F6"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t>Create</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Your</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Dockerfile</w:t>
      </w:r>
      <w:proofErr w:type="spellEnd"/>
      <w:r w:rsidRPr="00CF0565">
        <w:rPr>
          <w:rFonts w:eastAsiaTheme="minorEastAsia"/>
          <w:sz w:val="24"/>
          <w:szCs w:val="24"/>
          <w:lang w:val="es-ES"/>
        </w:rPr>
        <w:t>:</w:t>
      </w:r>
    </w:p>
    <w:p w14:paraId="347EA945"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Navigate to the directory where you want to store your </w:t>
      </w:r>
      <w:proofErr w:type="spellStart"/>
      <w:r w:rsidRPr="00CF0565">
        <w:rPr>
          <w:rFonts w:eastAsiaTheme="minorEastAsia"/>
          <w:sz w:val="24"/>
          <w:szCs w:val="24"/>
        </w:rPr>
        <w:t>Dockerfile</w:t>
      </w:r>
      <w:proofErr w:type="spellEnd"/>
      <w:r w:rsidRPr="00CF0565">
        <w:rPr>
          <w:rFonts w:eastAsiaTheme="minorEastAsia"/>
          <w:sz w:val="24"/>
          <w:szCs w:val="24"/>
        </w:rPr>
        <w:t>.</w:t>
      </w:r>
    </w:p>
    <w:p w14:paraId="7A3094DA"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Using a text editor, create a file named </w:t>
      </w:r>
      <w:proofErr w:type="spellStart"/>
      <w:r w:rsidRPr="00CF0565">
        <w:rPr>
          <w:rFonts w:eastAsiaTheme="minorEastAsia"/>
          <w:b/>
          <w:bCs/>
          <w:sz w:val="24"/>
          <w:szCs w:val="24"/>
        </w:rPr>
        <w:t>Dockerfile</w:t>
      </w:r>
      <w:proofErr w:type="spellEnd"/>
      <w:r w:rsidRPr="00CF0565">
        <w:rPr>
          <w:rFonts w:eastAsiaTheme="minorEastAsia"/>
          <w:sz w:val="24"/>
          <w:szCs w:val="24"/>
        </w:rPr>
        <w:t xml:space="preserve"> (with no file extension).</w:t>
      </w:r>
    </w:p>
    <w:p w14:paraId="34CB78C4"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Copy and paste the provided </w:t>
      </w:r>
      <w:proofErr w:type="spellStart"/>
      <w:r w:rsidRPr="00CF0565">
        <w:rPr>
          <w:rFonts w:eastAsiaTheme="minorEastAsia"/>
          <w:sz w:val="24"/>
          <w:szCs w:val="24"/>
        </w:rPr>
        <w:t>Dockerfile</w:t>
      </w:r>
      <w:proofErr w:type="spellEnd"/>
      <w:r w:rsidRPr="00CF0565">
        <w:rPr>
          <w:rFonts w:eastAsiaTheme="minorEastAsia"/>
          <w:sz w:val="24"/>
          <w:szCs w:val="24"/>
        </w:rPr>
        <w:t xml:space="preserve"> example into this file, making modifications as needed for your application.</w:t>
      </w:r>
    </w:p>
    <w:p w14:paraId="74D24AAD" w14:textId="77777777" w:rsidR="00CF0565" w:rsidRPr="00CF0565" w:rsidRDefault="00CF0565" w:rsidP="00CF0565">
      <w:pPr>
        <w:spacing w:beforeLines="160" w:before="384"/>
        <w:ind w:left="1440"/>
        <w:contextualSpacing/>
        <w:jc w:val="both"/>
        <w:rPr>
          <w:rFonts w:eastAsiaTheme="minorEastAsia"/>
          <w:sz w:val="24"/>
          <w:szCs w:val="24"/>
        </w:rPr>
      </w:pPr>
    </w:p>
    <w:p w14:paraId="7CE4BD8F"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t>Build</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the</w:t>
      </w:r>
      <w:proofErr w:type="spellEnd"/>
      <w:r w:rsidRPr="00CF0565">
        <w:rPr>
          <w:rFonts w:eastAsiaTheme="minorEastAsia"/>
          <w:b/>
          <w:bCs/>
          <w:sz w:val="24"/>
          <w:szCs w:val="24"/>
          <w:lang w:val="es-ES"/>
        </w:rPr>
        <w:t xml:space="preserve"> Docker </w:t>
      </w:r>
      <w:proofErr w:type="spellStart"/>
      <w:r w:rsidRPr="00CF0565">
        <w:rPr>
          <w:rFonts w:eastAsiaTheme="minorEastAsia"/>
          <w:b/>
          <w:bCs/>
          <w:sz w:val="24"/>
          <w:szCs w:val="24"/>
          <w:lang w:val="es-ES"/>
        </w:rPr>
        <w:t>Image</w:t>
      </w:r>
      <w:proofErr w:type="spellEnd"/>
      <w:r w:rsidRPr="00CF0565">
        <w:rPr>
          <w:rFonts w:eastAsiaTheme="minorEastAsia"/>
          <w:sz w:val="24"/>
          <w:szCs w:val="24"/>
          <w:lang w:val="es-ES"/>
        </w:rPr>
        <w:t>:</w:t>
      </w:r>
    </w:p>
    <w:p w14:paraId="6E49064A"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Navigate to the directory containing your </w:t>
      </w:r>
      <w:proofErr w:type="spellStart"/>
      <w:r w:rsidRPr="00CF0565">
        <w:rPr>
          <w:rFonts w:eastAsiaTheme="minorEastAsia"/>
          <w:sz w:val="24"/>
          <w:szCs w:val="24"/>
        </w:rPr>
        <w:t>Dockerfile</w:t>
      </w:r>
      <w:proofErr w:type="spellEnd"/>
      <w:r w:rsidRPr="00CF0565">
        <w:rPr>
          <w:rFonts w:eastAsiaTheme="minorEastAsia"/>
          <w:sz w:val="24"/>
          <w:szCs w:val="24"/>
        </w:rPr>
        <w:t>.</w:t>
      </w:r>
    </w:p>
    <w:p w14:paraId="4EA38B46" w14:textId="77777777" w:rsidR="00CF0565" w:rsidRPr="00CF0565" w:rsidRDefault="00CF0565" w:rsidP="00CF0565">
      <w:pPr>
        <w:numPr>
          <w:ilvl w:val="1"/>
          <w:numId w:val="13"/>
        </w:numPr>
        <w:spacing w:beforeLines="160" w:before="384"/>
        <w:contextualSpacing/>
        <w:jc w:val="both"/>
        <w:rPr>
          <w:rFonts w:eastAsiaTheme="minorEastAsia"/>
          <w:sz w:val="24"/>
          <w:szCs w:val="24"/>
          <w:lang w:val="es-ES"/>
        </w:rPr>
      </w:pPr>
      <w:r w:rsidRPr="00CF0565">
        <w:rPr>
          <w:rFonts w:eastAsiaTheme="minorEastAsia"/>
          <w:sz w:val="24"/>
          <w:szCs w:val="24"/>
        </w:rPr>
        <w:t xml:space="preserve">Use the command: </w:t>
      </w:r>
    </w:p>
    <w:p w14:paraId="180A0909" w14:textId="77777777" w:rsidR="00CF0565" w:rsidRDefault="00CF0565" w:rsidP="00CF0565">
      <w:pPr>
        <w:spacing w:beforeLines="160" w:before="384"/>
        <w:ind w:left="1440"/>
        <w:contextualSpacing/>
        <w:jc w:val="center"/>
        <w:rPr>
          <w:rFonts w:eastAsiaTheme="minorEastAsia"/>
          <w:sz w:val="24"/>
          <w:szCs w:val="24"/>
        </w:rPr>
      </w:pPr>
      <w:r w:rsidRPr="00CF0565">
        <w:rPr>
          <w:rFonts w:eastAsiaTheme="minorEastAsia"/>
          <w:b/>
          <w:bCs/>
          <w:sz w:val="24"/>
          <w:szCs w:val="24"/>
        </w:rPr>
        <w:t xml:space="preserve">docker build -t </w:t>
      </w:r>
      <w:proofErr w:type="spellStart"/>
      <w:r w:rsidRPr="00CF0565">
        <w:rPr>
          <w:rFonts w:eastAsiaTheme="minorEastAsia"/>
          <w:b/>
          <w:bCs/>
          <w:sz w:val="24"/>
          <w:szCs w:val="24"/>
        </w:rPr>
        <w:t>topas_simulation_</w:t>
      </w:r>
      <w:proofErr w:type="gramStart"/>
      <w:r w:rsidRPr="00CF0565">
        <w:rPr>
          <w:rFonts w:eastAsiaTheme="minorEastAsia"/>
          <w:b/>
          <w:bCs/>
          <w:sz w:val="24"/>
          <w:szCs w:val="24"/>
        </w:rPr>
        <w:t>image</w:t>
      </w:r>
      <w:proofErr w:type="spellEnd"/>
      <w:r>
        <w:rPr>
          <w:rFonts w:eastAsiaTheme="minorEastAsia"/>
          <w:b/>
          <w:bCs/>
          <w:sz w:val="24"/>
          <w:szCs w:val="24"/>
        </w:rPr>
        <w:t xml:space="preserve"> </w:t>
      </w:r>
      <w:r w:rsidRPr="00CF0565">
        <w:rPr>
          <w:rFonts w:eastAsiaTheme="minorEastAsia"/>
          <w:b/>
          <w:bCs/>
          <w:sz w:val="24"/>
          <w:szCs w:val="24"/>
        </w:rPr>
        <w:t>.</w:t>
      </w:r>
      <w:proofErr w:type="gramEnd"/>
    </w:p>
    <w:p w14:paraId="02834218" w14:textId="1C9194E6" w:rsidR="00CF0565" w:rsidRPr="00CF0565" w:rsidRDefault="00CF0565" w:rsidP="00CF0565">
      <w:pPr>
        <w:spacing w:beforeLines="160" w:before="384"/>
        <w:ind w:left="1440"/>
        <w:contextualSpacing/>
        <w:jc w:val="both"/>
        <w:rPr>
          <w:rFonts w:eastAsiaTheme="minorEastAsia"/>
          <w:sz w:val="24"/>
          <w:szCs w:val="24"/>
        </w:rPr>
      </w:pPr>
      <w:r w:rsidRPr="00CF0565">
        <w:rPr>
          <w:rFonts w:eastAsiaTheme="minorEastAsia"/>
          <w:sz w:val="24"/>
          <w:szCs w:val="24"/>
        </w:rPr>
        <w:t>This builds a Docker image named '</w:t>
      </w:r>
      <w:proofErr w:type="spellStart"/>
      <w:r w:rsidRPr="00CF0565">
        <w:rPr>
          <w:rFonts w:eastAsiaTheme="minorEastAsia"/>
          <w:sz w:val="24"/>
          <w:szCs w:val="24"/>
        </w:rPr>
        <w:t>topas_simulation_image</w:t>
      </w:r>
      <w:proofErr w:type="spellEnd"/>
      <w:r w:rsidRPr="00CF0565">
        <w:rPr>
          <w:rFonts w:eastAsiaTheme="minorEastAsia"/>
          <w:sz w:val="24"/>
          <w:szCs w:val="24"/>
        </w:rPr>
        <w:t xml:space="preserve">' based on the </w:t>
      </w:r>
      <w:proofErr w:type="spellStart"/>
      <w:r w:rsidRPr="00CF0565">
        <w:rPr>
          <w:rFonts w:eastAsiaTheme="minorEastAsia"/>
          <w:sz w:val="24"/>
          <w:szCs w:val="24"/>
        </w:rPr>
        <w:t>Dockerfile</w:t>
      </w:r>
      <w:proofErr w:type="spellEnd"/>
      <w:r w:rsidRPr="00CF0565">
        <w:rPr>
          <w:rFonts w:eastAsiaTheme="minorEastAsia"/>
          <w:sz w:val="24"/>
          <w:szCs w:val="24"/>
        </w:rPr>
        <w:t>. Ensure no errors occur during this build.</w:t>
      </w:r>
    </w:p>
    <w:p w14:paraId="490D8371" w14:textId="77777777" w:rsidR="00CF0565" w:rsidRPr="00CF0565" w:rsidRDefault="00CF0565" w:rsidP="00CF0565">
      <w:pPr>
        <w:spacing w:beforeLines="160" w:before="384"/>
        <w:ind w:left="1440"/>
        <w:contextualSpacing/>
        <w:jc w:val="both"/>
        <w:rPr>
          <w:rFonts w:eastAsiaTheme="minorEastAsia"/>
          <w:sz w:val="24"/>
          <w:szCs w:val="24"/>
        </w:rPr>
      </w:pPr>
    </w:p>
    <w:p w14:paraId="008B33EB" w14:textId="77777777" w:rsidR="00CF0565" w:rsidRPr="00CF0565" w:rsidRDefault="00CF0565" w:rsidP="00CF0565">
      <w:pPr>
        <w:numPr>
          <w:ilvl w:val="0"/>
          <w:numId w:val="13"/>
        </w:numPr>
        <w:spacing w:beforeLines="160" w:before="384"/>
        <w:contextualSpacing/>
        <w:jc w:val="both"/>
        <w:rPr>
          <w:rFonts w:eastAsiaTheme="minorEastAsia"/>
          <w:sz w:val="24"/>
          <w:szCs w:val="24"/>
        </w:rPr>
      </w:pPr>
      <w:r w:rsidRPr="00CF0565">
        <w:rPr>
          <w:rFonts w:eastAsiaTheme="minorEastAsia"/>
          <w:b/>
          <w:bCs/>
          <w:sz w:val="24"/>
          <w:szCs w:val="24"/>
        </w:rPr>
        <w:t>Push Docker Image to Docker Hub</w:t>
      </w:r>
      <w:r w:rsidRPr="00CF0565">
        <w:rPr>
          <w:rFonts w:eastAsiaTheme="minorEastAsia"/>
          <w:sz w:val="24"/>
          <w:szCs w:val="24"/>
        </w:rPr>
        <w:t>:</w:t>
      </w:r>
    </w:p>
    <w:p w14:paraId="77535D64"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If you don't have a Docker Hub account, create one at </w:t>
      </w:r>
      <w:hyperlink r:id="rId9" w:tgtFrame="_new" w:history="1">
        <w:r w:rsidRPr="00CF0565">
          <w:rPr>
            <w:rStyle w:val="Hyperlink"/>
            <w:rFonts w:eastAsiaTheme="minorEastAsia"/>
            <w:sz w:val="24"/>
            <w:szCs w:val="24"/>
          </w:rPr>
          <w:t>Docker Hub's official website</w:t>
        </w:r>
      </w:hyperlink>
      <w:r w:rsidRPr="00CF0565">
        <w:rPr>
          <w:rFonts w:eastAsiaTheme="minorEastAsia"/>
          <w:sz w:val="24"/>
          <w:szCs w:val="24"/>
        </w:rPr>
        <w:t>.</w:t>
      </w:r>
    </w:p>
    <w:p w14:paraId="5432BDCE"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Log into Docker Hub via terminal using </w:t>
      </w:r>
      <w:r w:rsidRPr="00CF0565">
        <w:rPr>
          <w:rFonts w:eastAsiaTheme="minorEastAsia"/>
          <w:b/>
          <w:bCs/>
          <w:sz w:val="24"/>
          <w:szCs w:val="24"/>
        </w:rPr>
        <w:t>docker login</w:t>
      </w:r>
      <w:r w:rsidRPr="00CF0565">
        <w:rPr>
          <w:rFonts w:eastAsiaTheme="minorEastAsia"/>
          <w:sz w:val="24"/>
          <w:szCs w:val="24"/>
        </w:rPr>
        <w:t>.</w:t>
      </w:r>
    </w:p>
    <w:p w14:paraId="51939ECB"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Tag your image for the push. If your Docker Hub username is 'username', the command is: </w:t>
      </w:r>
    </w:p>
    <w:p w14:paraId="39A87801" w14:textId="54094AB3" w:rsidR="00CF0565" w:rsidRPr="00CF0565" w:rsidRDefault="00CF0565" w:rsidP="00CF0565">
      <w:pPr>
        <w:spacing w:beforeLines="160" w:before="384"/>
        <w:ind w:left="1440"/>
        <w:contextualSpacing/>
        <w:jc w:val="center"/>
        <w:rPr>
          <w:rFonts w:eastAsiaTheme="minorEastAsia"/>
          <w:sz w:val="24"/>
          <w:szCs w:val="24"/>
        </w:rPr>
      </w:pPr>
      <w:r w:rsidRPr="00CF0565">
        <w:rPr>
          <w:rFonts w:eastAsiaTheme="minorEastAsia"/>
          <w:b/>
          <w:bCs/>
        </w:rPr>
        <w:t xml:space="preserve">docker tag </w:t>
      </w:r>
      <w:proofErr w:type="spellStart"/>
      <w:r w:rsidRPr="00CF0565">
        <w:rPr>
          <w:rFonts w:eastAsiaTheme="minorEastAsia"/>
          <w:b/>
          <w:bCs/>
        </w:rPr>
        <w:t>topas_simulation_image</w:t>
      </w:r>
      <w:proofErr w:type="spellEnd"/>
      <w:r w:rsidRPr="00CF0565">
        <w:rPr>
          <w:rFonts w:eastAsiaTheme="minorEastAsia"/>
          <w:b/>
          <w:bCs/>
        </w:rPr>
        <w:t xml:space="preserve"> username/</w:t>
      </w:r>
      <w:proofErr w:type="spellStart"/>
      <w:r w:rsidRPr="00CF0565">
        <w:rPr>
          <w:rFonts w:eastAsiaTheme="minorEastAsia"/>
          <w:b/>
          <w:bCs/>
        </w:rPr>
        <w:t>topas_simulation_</w:t>
      </w:r>
      <w:proofErr w:type="gramStart"/>
      <w:r w:rsidRPr="00CF0565">
        <w:rPr>
          <w:rFonts w:eastAsiaTheme="minorEastAsia"/>
          <w:b/>
          <w:bCs/>
        </w:rPr>
        <w:t>image:latest</w:t>
      </w:r>
      <w:proofErr w:type="spellEnd"/>
      <w:proofErr w:type="gramEnd"/>
    </w:p>
    <w:p w14:paraId="0F1094FC"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Push the image with: </w:t>
      </w:r>
      <w:r w:rsidRPr="00CF0565">
        <w:rPr>
          <w:rFonts w:eastAsiaTheme="minorEastAsia"/>
          <w:b/>
          <w:bCs/>
          <w:sz w:val="24"/>
          <w:szCs w:val="24"/>
        </w:rPr>
        <w:t>docker push username/</w:t>
      </w:r>
      <w:proofErr w:type="spellStart"/>
      <w:r w:rsidRPr="00CF0565">
        <w:rPr>
          <w:rFonts w:eastAsiaTheme="minorEastAsia"/>
          <w:b/>
          <w:bCs/>
          <w:sz w:val="24"/>
          <w:szCs w:val="24"/>
        </w:rPr>
        <w:t>topas_simulation_</w:t>
      </w:r>
      <w:proofErr w:type="gramStart"/>
      <w:r w:rsidRPr="00CF0565">
        <w:rPr>
          <w:rFonts w:eastAsiaTheme="minorEastAsia"/>
          <w:b/>
          <w:bCs/>
          <w:sz w:val="24"/>
          <w:szCs w:val="24"/>
        </w:rPr>
        <w:t>image:latest</w:t>
      </w:r>
      <w:proofErr w:type="spellEnd"/>
      <w:proofErr w:type="gramEnd"/>
      <w:r w:rsidRPr="00CF0565">
        <w:rPr>
          <w:rFonts w:eastAsiaTheme="minorEastAsia"/>
          <w:sz w:val="24"/>
          <w:szCs w:val="24"/>
        </w:rPr>
        <w:t>.</w:t>
      </w:r>
    </w:p>
    <w:p w14:paraId="55D6D47B" w14:textId="77777777" w:rsidR="00CF0565" w:rsidRPr="00CF0565" w:rsidRDefault="00CF0565" w:rsidP="00CF0565">
      <w:pPr>
        <w:spacing w:beforeLines="160" w:before="384"/>
        <w:ind w:left="1440"/>
        <w:contextualSpacing/>
        <w:jc w:val="both"/>
        <w:rPr>
          <w:rFonts w:eastAsiaTheme="minorEastAsia"/>
          <w:sz w:val="24"/>
          <w:szCs w:val="24"/>
        </w:rPr>
      </w:pPr>
    </w:p>
    <w:p w14:paraId="0A303A21"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t>Ensure</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Image</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Accessibility</w:t>
      </w:r>
      <w:proofErr w:type="spellEnd"/>
      <w:r w:rsidRPr="00CF0565">
        <w:rPr>
          <w:rFonts w:eastAsiaTheme="minorEastAsia"/>
          <w:sz w:val="24"/>
          <w:szCs w:val="24"/>
          <w:lang w:val="es-ES"/>
        </w:rPr>
        <w:t>:</w:t>
      </w:r>
    </w:p>
    <w:p w14:paraId="7732A867"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The Docker image should be 'public' on Docker Hub so Azure Batch service can access it. Adjust the visibility settings on your Docker Hub repository accordingly.</w:t>
      </w:r>
    </w:p>
    <w:p w14:paraId="670C743B" w14:textId="77777777" w:rsidR="00CF0565" w:rsidRPr="00CF0565" w:rsidRDefault="00CF0565" w:rsidP="00CF0565">
      <w:pPr>
        <w:spacing w:beforeLines="160" w:before="384"/>
        <w:ind w:left="1440"/>
        <w:contextualSpacing/>
        <w:jc w:val="both"/>
        <w:rPr>
          <w:rFonts w:eastAsiaTheme="minorEastAsia"/>
          <w:sz w:val="24"/>
          <w:szCs w:val="24"/>
        </w:rPr>
      </w:pPr>
    </w:p>
    <w:p w14:paraId="6B0B39CF" w14:textId="187EA285" w:rsidR="00CF0565" w:rsidRPr="00CF0565" w:rsidRDefault="00CF0565" w:rsidP="00CF0565">
      <w:pPr>
        <w:numPr>
          <w:ilvl w:val="0"/>
          <w:numId w:val="13"/>
        </w:numPr>
        <w:spacing w:beforeLines="160" w:before="384"/>
        <w:contextualSpacing/>
        <w:jc w:val="both"/>
        <w:rPr>
          <w:rFonts w:eastAsiaTheme="minorEastAsia"/>
          <w:sz w:val="24"/>
          <w:szCs w:val="24"/>
        </w:rPr>
      </w:pPr>
      <w:r w:rsidRPr="00CF0565">
        <w:rPr>
          <w:rFonts w:eastAsiaTheme="minorEastAsia"/>
          <w:b/>
          <w:bCs/>
          <w:sz w:val="24"/>
          <w:szCs w:val="24"/>
        </w:rPr>
        <w:t>Test Docker Image Locally</w:t>
      </w:r>
      <w:r w:rsidRPr="00CF0565">
        <w:rPr>
          <w:rFonts w:eastAsiaTheme="minorEastAsia"/>
          <w:sz w:val="24"/>
          <w:szCs w:val="24"/>
        </w:rPr>
        <w:t xml:space="preserve"> (Optional, but recommended):</w:t>
      </w:r>
    </w:p>
    <w:p w14:paraId="7D99505B"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Before Azure deployment, consider testing the Docker image locally. This ensures the TOPAS MC simulations work correctly.</w:t>
      </w:r>
    </w:p>
    <w:p w14:paraId="7DACB01C"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Use the command: </w:t>
      </w:r>
      <w:r w:rsidRPr="00CF0565">
        <w:rPr>
          <w:rFonts w:eastAsiaTheme="minorEastAsia"/>
          <w:b/>
          <w:bCs/>
          <w:sz w:val="24"/>
          <w:szCs w:val="24"/>
        </w:rPr>
        <w:t xml:space="preserve">docker run -it </w:t>
      </w:r>
      <w:proofErr w:type="spellStart"/>
      <w:r w:rsidRPr="00CF0565">
        <w:rPr>
          <w:rFonts w:eastAsiaTheme="minorEastAsia"/>
          <w:b/>
          <w:bCs/>
          <w:sz w:val="24"/>
          <w:szCs w:val="24"/>
        </w:rPr>
        <w:t>topas_simulation_</w:t>
      </w:r>
      <w:proofErr w:type="gramStart"/>
      <w:r w:rsidRPr="00CF0565">
        <w:rPr>
          <w:rFonts w:eastAsiaTheme="minorEastAsia"/>
          <w:b/>
          <w:bCs/>
          <w:sz w:val="24"/>
          <w:szCs w:val="24"/>
        </w:rPr>
        <w:t>image:latest</w:t>
      </w:r>
      <w:proofErr w:type="spellEnd"/>
      <w:proofErr w:type="gramEnd"/>
      <w:r w:rsidRPr="00CF0565">
        <w:rPr>
          <w:rFonts w:eastAsiaTheme="minorEastAsia"/>
          <w:sz w:val="24"/>
          <w:szCs w:val="24"/>
        </w:rPr>
        <w:t xml:space="preserve"> to begin a container from your image. Run a brief test simulation within the container for verification.</w:t>
      </w:r>
    </w:p>
    <w:p w14:paraId="048122A8" w14:textId="77777777" w:rsidR="00CF0565" w:rsidRDefault="00CF0565" w:rsidP="00CF0565">
      <w:pPr>
        <w:jc w:val="both"/>
        <w:rPr>
          <w:rFonts w:eastAsiaTheme="minorEastAsia"/>
          <w:sz w:val="24"/>
          <w:szCs w:val="24"/>
        </w:rPr>
      </w:pPr>
    </w:p>
    <w:p w14:paraId="0A725A8A" w14:textId="0ECD518A" w:rsidR="00AE50E6" w:rsidRPr="00C07076" w:rsidRDefault="00AE50E6" w:rsidP="00AE50E6">
      <w:pPr>
        <w:jc w:val="both"/>
        <w:rPr>
          <w:rFonts w:eastAsiaTheme="minorEastAsia"/>
          <w:b/>
          <w:bCs/>
          <w:sz w:val="24"/>
          <w:szCs w:val="24"/>
        </w:rPr>
      </w:pPr>
      <w:proofErr w:type="spellStart"/>
      <w:r w:rsidRPr="00AE50E6">
        <w:rPr>
          <w:rFonts w:eastAsiaTheme="minorEastAsia"/>
          <w:b/>
          <w:bCs/>
          <w:sz w:val="24"/>
          <w:szCs w:val="24"/>
        </w:rPr>
        <w:t>Dockerfile</w:t>
      </w:r>
      <w:proofErr w:type="spellEnd"/>
    </w:p>
    <w:p w14:paraId="61DFDE15" w14:textId="1E33BADC" w:rsidR="00AE50E6" w:rsidRDefault="00AE50E6" w:rsidP="00CF0565">
      <w:pPr>
        <w:jc w:val="both"/>
        <w:rPr>
          <w:rFonts w:eastAsiaTheme="minorEastAsia"/>
          <w:sz w:val="24"/>
          <w:szCs w:val="24"/>
        </w:rPr>
      </w:pPr>
      <w:r w:rsidRPr="00AE50E6">
        <w:rPr>
          <w:rFonts w:eastAsiaTheme="minorEastAsia"/>
          <w:sz w:val="24"/>
          <w:szCs w:val="24"/>
        </w:rPr>
        <w:t xml:space="preserve">A </w:t>
      </w:r>
      <w:proofErr w:type="spellStart"/>
      <w:r w:rsidRPr="00AE50E6">
        <w:rPr>
          <w:rFonts w:eastAsiaTheme="minorEastAsia"/>
          <w:sz w:val="24"/>
          <w:szCs w:val="24"/>
        </w:rPr>
        <w:t>Dockerfile</w:t>
      </w:r>
      <w:proofErr w:type="spellEnd"/>
      <w:r w:rsidRPr="00AE50E6">
        <w:rPr>
          <w:rFonts w:eastAsiaTheme="minorEastAsia"/>
          <w:sz w:val="24"/>
          <w:szCs w:val="24"/>
        </w:rPr>
        <w:t xml:space="preserve"> is a script made up of commands that Docker uses to automatically build (or construct) a Docker image.</w:t>
      </w:r>
      <w:r>
        <w:rPr>
          <w:rFonts w:eastAsiaTheme="minorEastAsia"/>
          <w:sz w:val="24"/>
          <w:szCs w:val="24"/>
        </w:rPr>
        <w:t xml:space="preserve"> </w:t>
      </w:r>
      <w:r w:rsidRPr="00AE50E6">
        <w:rPr>
          <w:rFonts w:eastAsiaTheme="minorEastAsia"/>
          <w:sz w:val="24"/>
          <w:szCs w:val="24"/>
        </w:rPr>
        <w:t xml:space="preserve">When you run a </w:t>
      </w:r>
      <w:r w:rsidRPr="00AE50E6">
        <w:rPr>
          <w:rFonts w:eastAsiaTheme="minorEastAsia"/>
          <w:b/>
          <w:bCs/>
          <w:sz w:val="24"/>
          <w:szCs w:val="24"/>
        </w:rPr>
        <w:t>docker build</w:t>
      </w:r>
      <w:r w:rsidRPr="00AE50E6">
        <w:rPr>
          <w:rFonts w:eastAsiaTheme="minorEastAsia"/>
          <w:sz w:val="24"/>
          <w:szCs w:val="24"/>
        </w:rPr>
        <w:t xml:space="preserve"> command, Docker reads the </w:t>
      </w:r>
      <w:proofErr w:type="spellStart"/>
      <w:r w:rsidRPr="00AE50E6">
        <w:rPr>
          <w:rFonts w:eastAsiaTheme="minorEastAsia"/>
          <w:sz w:val="24"/>
          <w:szCs w:val="24"/>
        </w:rPr>
        <w:t>Dockerfile</w:t>
      </w:r>
      <w:proofErr w:type="spellEnd"/>
      <w:r w:rsidRPr="00AE50E6">
        <w:rPr>
          <w:rFonts w:eastAsiaTheme="minorEastAsia"/>
          <w:sz w:val="24"/>
          <w:szCs w:val="24"/>
        </w:rPr>
        <w:t xml:space="preserve">, executes the commands in the order they are written, and then returns a Docker </w:t>
      </w:r>
      <w:r w:rsidRPr="00AE50E6">
        <w:rPr>
          <w:rFonts w:eastAsiaTheme="minorEastAsia"/>
          <w:sz w:val="24"/>
          <w:szCs w:val="24"/>
        </w:rPr>
        <w:lastRenderedPageBreak/>
        <w:t xml:space="preserve">image as the output. Each instruction in the </w:t>
      </w:r>
      <w:proofErr w:type="spellStart"/>
      <w:r w:rsidRPr="00AE50E6">
        <w:rPr>
          <w:rFonts w:eastAsiaTheme="minorEastAsia"/>
          <w:sz w:val="24"/>
          <w:szCs w:val="24"/>
        </w:rPr>
        <w:t>Dockerfile</w:t>
      </w:r>
      <w:proofErr w:type="spellEnd"/>
      <w:r w:rsidRPr="00AE50E6">
        <w:rPr>
          <w:rFonts w:eastAsiaTheme="minorEastAsia"/>
          <w:sz w:val="24"/>
          <w:szCs w:val="24"/>
        </w:rPr>
        <w:t xml:space="preserve"> creates a new layer in the image, which can be seen as a series of changes to the filesystem. This layering approach makes Docker images highly efficient and portable.</w:t>
      </w:r>
    </w:p>
    <w:p w14:paraId="2DF0528C" w14:textId="77777777" w:rsidR="00A971EB" w:rsidRPr="00A971EB" w:rsidRDefault="00A971EB" w:rsidP="00A971EB">
      <w:pPr>
        <w:jc w:val="both"/>
        <w:rPr>
          <w:rFonts w:eastAsiaTheme="minorEastAsia"/>
          <w:sz w:val="24"/>
          <w:szCs w:val="24"/>
          <w:lang w:val="es-ES"/>
        </w:rPr>
      </w:pPr>
      <w:proofErr w:type="spellStart"/>
      <w:r w:rsidRPr="00A971EB">
        <w:rPr>
          <w:rFonts w:eastAsiaTheme="minorEastAsia"/>
          <w:sz w:val="24"/>
          <w:szCs w:val="24"/>
          <w:lang w:val="es-ES"/>
        </w:rPr>
        <w:t>Common</w:t>
      </w:r>
      <w:proofErr w:type="spellEnd"/>
      <w:r w:rsidRPr="00A971EB">
        <w:rPr>
          <w:rFonts w:eastAsiaTheme="minorEastAsia"/>
          <w:sz w:val="24"/>
          <w:szCs w:val="24"/>
          <w:lang w:val="es-ES"/>
        </w:rPr>
        <w:t xml:space="preserve"> </w:t>
      </w:r>
      <w:proofErr w:type="spellStart"/>
      <w:r w:rsidRPr="00A971EB">
        <w:rPr>
          <w:rFonts w:eastAsiaTheme="minorEastAsia"/>
          <w:sz w:val="24"/>
          <w:szCs w:val="24"/>
          <w:lang w:val="es-ES"/>
        </w:rPr>
        <w:t>Dockerfile</w:t>
      </w:r>
      <w:proofErr w:type="spellEnd"/>
      <w:r w:rsidRPr="00A971EB">
        <w:rPr>
          <w:rFonts w:eastAsiaTheme="minorEastAsia"/>
          <w:sz w:val="24"/>
          <w:szCs w:val="24"/>
          <w:lang w:val="es-ES"/>
        </w:rPr>
        <w:t xml:space="preserve"> </w:t>
      </w:r>
      <w:proofErr w:type="spellStart"/>
      <w:r w:rsidRPr="00A971EB">
        <w:rPr>
          <w:rFonts w:eastAsiaTheme="minorEastAsia"/>
          <w:sz w:val="24"/>
          <w:szCs w:val="24"/>
          <w:lang w:val="es-ES"/>
        </w:rPr>
        <w:t>Commands</w:t>
      </w:r>
      <w:proofErr w:type="spellEnd"/>
      <w:r w:rsidRPr="00A971EB">
        <w:rPr>
          <w:rFonts w:eastAsiaTheme="minorEastAsia"/>
          <w:sz w:val="24"/>
          <w:szCs w:val="24"/>
          <w:lang w:val="es-ES"/>
        </w:rPr>
        <w:t>:</w:t>
      </w:r>
    </w:p>
    <w:p w14:paraId="779B7F3A"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FROM</w:t>
      </w:r>
      <w:r w:rsidRPr="00A971EB">
        <w:rPr>
          <w:rFonts w:eastAsiaTheme="minorEastAsia"/>
          <w:sz w:val="24"/>
          <w:szCs w:val="24"/>
        </w:rPr>
        <w:t>: This command specifies the base image. Every Docker image starts from a base image, whether it's a base Ubuntu, Alpine, or any other distribution.</w:t>
      </w:r>
    </w:p>
    <w:p w14:paraId="236CCC85" w14:textId="77777777" w:rsidR="00A971EB" w:rsidRPr="00A971EB" w:rsidRDefault="00A971EB" w:rsidP="00A971EB">
      <w:pPr>
        <w:numPr>
          <w:ilvl w:val="1"/>
          <w:numId w:val="14"/>
        </w:numPr>
        <w:jc w:val="both"/>
        <w:rPr>
          <w:rFonts w:eastAsiaTheme="minorEastAsia"/>
          <w:sz w:val="24"/>
          <w:szCs w:val="24"/>
          <w:lang w:val="es-ES"/>
        </w:rPr>
      </w:pPr>
      <w:proofErr w:type="spellStart"/>
      <w:r w:rsidRPr="00A971EB">
        <w:rPr>
          <w:rFonts w:eastAsiaTheme="minorEastAsia"/>
          <w:sz w:val="24"/>
          <w:szCs w:val="24"/>
          <w:lang w:val="es-ES"/>
        </w:rPr>
        <w:t>Example</w:t>
      </w:r>
      <w:proofErr w:type="spellEnd"/>
      <w:r w:rsidRPr="00A971EB">
        <w:rPr>
          <w:rFonts w:eastAsiaTheme="minorEastAsia"/>
          <w:sz w:val="24"/>
          <w:szCs w:val="24"/>
          <w:lang w:val="es-ES"/>
        </w:rPr>
        <w:t xml:space="preserve">: </w:t>
      </w:r>
      <w:r w:rsidRPr="00A971EB">
        <w:rPr>
          <w:rFonts w:eastAsiaTheme="minorEastAsia"/>
          <w:b/>
          <w:bCs/>
          <w:sz w:val="24"/>
          <w:szCs w:val="24"/>
          <w:lang w:val="es-ES"/>
        </w:rPr>
        <w:t>FROM ubuntu:20.04</w:t>
      </w:r>
    </w:p>
    <w:p w14:paraId="1FEED087"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WORKDIR</w:t>
      </w:r>
      <w:r w:rsidRPr="00A971EB">
        <w:rPr>
          <w:rFonts w:eastAsiaTheme="minorEastAsia"/>
          <w:sz w:val="24"/>
          <w:szCs w:val="24"/>
        </w:rPr>
        <w:t>: Changes the working directory of the container, any subsequent command that uses a relative path will be executed from this directory.</w:t>
      </w:r>
    </w:p>
    <w:p w14:paraId="27C28617" w14:textId="77777777" w:rsidR="00A971EB" w:rsidRPr="00A971EB" w:rsidRDefault="00A971EB" w:rsidP="00A971EB">
      <w:pPr>
        <w:numPr>
          <w:ilvl w:val="1"/>
          <w:numId w:val="14"/>
        </w:numPr>
        <w:jc w:val="both"/>
        <w:rPr>
          <w:rFonts w:eastAsiaTheme="minorEastAsia"/>
          <w:sz w:val="24"/>
          <w:szCs w:val="24"/>
          <w:lang w:val="es-ES"/>
        </w:rPr>
      </w:pPr>
      <w:proofErr w:type="spellStart"/>
      <w:r w:rsidRPr="00A971EB">
        <w:rPr>
          <w:rFonts w:eastAsiaTheme="minorEastAsia"/>
          <w:sz w:val="24"/>
          <w:szCs w:val="24"/>
          <w:lang w:val="es-ES"/>
        </w:rPr>
        <w:t>Example</w:t>
      </w:r>
      <w:proofErr w:type="spellEnd"/>
      <w:r w:rsidRPr="00A971EB">
        <w:rPr>
          <w:rFonts w:eastAsiaTheme="minorEastAsia"/>
          <w:sz w:val="24"/>
          <w:szCs w:val="24"/>
          <w:lang w:val="es-ES"/>
        </w:rPr>
        <w:t xml:space="preserve">: </w:t>
      </w:r>
      <w:r w:rsidRPr="00A971EB">
        <w:rPr>
          <w:rFonts w:eastAsiaTheme="minorEastAsia"/>
          <w:b/>
          <w:bCs/>
          <w:sz w:val="24"/>
          <w:szCs w:val="24"/>
          <w:lang w:val="es-ES"/>
        </w:rPr>
        <w:t>WORKDIR /</w:t>
      </w:r>
      <w:proofErr w:type="gramStart"/>
      <w:r w:rsidRPr="00A971EB">
        <w:rPr>
          <w:rFonts w:eastAsiaTheme="minorEastAsia"/>
          <w:b/>
          <w:bCs/>
          <w:sz w:val="24"/>
          <w:szCs w:val="24"/>
          <w:lang w:val="es-ES"/>
        </w:rPr>
        <w:t>app</w:t>
      </w:r>
      <w:proofErr w:type="gramEnd"/>
    </w:p>
    <w:p w14:paraId="6C9ED8ED"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RUN</w:t>
      </w:r>
      <w:r w:rsidRPr="00A971EB">
        <w:rPr>
          <w:rFonts w:eastAsiaTheme="minorEastAsia"/>
          <w:sz w:val="24"/>
          <w:szCs w:val="24"/>
        </w:rPr>
        <w:t>: Executes commands during the image build process. Useful for installing software packages and other setup tasks.</w:t>
      </w:r>
    </w:p>
    <w:p w14:paraId="24F4DB42" w14:textId="77777777" w:rsidR="00A971EB" w:rsidRPr="00A971EB" w:rsidRDefault="00A971EB" w:rsidP="00A971EB">
      <w:pPr>
        <w:numPr>
          <w:ilvl w:val="1"/>
          <w:numId w:val="14"/>
        </w:numPr>
        <w:jc w:val="both"/>
        <w:rPr>
          <w:rFonts w:eastAsiaTheme="minorEastAsia"/>
          <w:sz w:val="24"/>
          <w:szCs w:val="24"/>
        </w:rPr>
      </w:pPr>
      <w:r w:rsidRPr="00A971EB">
        <w:rPr>
          <w:rFonts w:eastAsiaTheme="minorEastAsia"/>
          <w:sz w:val="24"/>
          <w:szCs w:val="24"/>
        </w:rPr>
        <w:t xml:space="preserve">Example: </w:t>
      </w:r>
      <w:r w:rsidRPr="00A971EB">
        <w:rPr>
          <w:rFonts w:eastAsiaTheme="minorEastAsia"/>
          <w:b/>
          <w:bCs/>
          <w:sz w:val="24"/>
          <w:szCs w:val="24"/>
        </w:rPr>
        <w:t>RUN apt update &amp;&amp; apt install -y python3</w:t>
      </w:r>
    </w:p>
    <w:p w14:paraId="608C40D3"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COPY</w:t>
      </w:r>
      <w:r w:rsidRPr="00A971EB">
        <w:rPr>
          <w:rFonts w:eastAsiaTheme="minorEastAsia"/>
          <w:sz w:val="24"/>
          <w:szCs w:val="24"/>
        </w:rPr>
        <w:t>: Copies files or directories from the local machine into the Docker image.</w:t>
      </w:r>
    </w:p>
    <w:p w14:paraId="7F9FD449" w14:textId="77777777" w:rsidR="00A971EB" w:rsidRPr="00A971EB" w:rsidRDefault="00A971EB" w:rsidP="00A971EB">
      <w:pPr>
        <w:numPr>
          <w:ilvl w:val="1"/>
          <w:numId w:val="14"/>
        </w:numPr>
        <w:jc w:val="both"/>
        <w:rPr>
          <w:rFonts w:eastAsiaTheme="minorEastAsia"/>
          <w:sz w:val="24"/>
          <w:szCs w:val="24"/>
        </w:rPr>
      </w:pPr>
      <w:r w:rsidRPr="00A971EB">
        <w:rPr>
          <w:rFonts w:eastAsiaTheme="minorEastAsia"/>
          <w:sz w:val="24"/>
          <w:szCs w:val="24"/>
        </w:rPr>
        <w:t xml:space="preserve">Example: </w:t>
      </w:r>
      <w:proofErr w:type="gramStart"/>
      <w:r w:rsidRPr="00A971EB">
        <w:rPr>
          <w:rFonts w:eastAsiaTheme="minorEastAsia"/>
          <w:b/>
          <w:bCs/>
          <w:sz w:val="24"/>
          <w:szCs w:val="24"/>
        </w:rPr>
        <w:t>COPY .</w:t>
      </w:r>
      <w:proofErr w:type="gramEnd"/>
      <w:r w:rsidRPr="00A971EB">
        <w:rPr>
          <w:rFonts w:eastAsiaTheme="minorEastAsia"/>
          <w:b/>
          <w:bCs/>
          <w:sz w:val="24"/>
          <w:szCs w:val="24"/>
        </w:rPr>
        <w:t xml:space="preserve"> .</w:t>
      </w:r>
      <w:r w:rsidRPr="00A971EB">
        <w:rPr>
          <w:rFonts w:eastAsiaTheme="minorEastAsia"/>
          <w:sz w:val="24"/>
          <w:szCs w:val="24"/>
        </w:rPr>
        <w:t xml:space="preserve"> (Copies all files from the current directory on your machine to the current location in the image.)</w:t>
      </w:r>
    </w:p>
    <w:p w14:paraId="319FFB77" w14:textId="77777777" w:rsidR="00A971EB" w:rsidRPr="00A971EB" w:rsidRDefault="00A971EB" w:rsidP="00A971EB">
      <w:pPr>
        <w:numPr>
          <w:ilvl w:val="0"/>
          <w:numId w:val="14"/>
        </w:numPr>
        <w:jc w:val="both"/>
        <w:rPr>
          <w:rFonts w:eastAsiaTheme="minorEastAsia"/>
          <w:sz w:val="24"/>
          <w:szCs w:val="24"/>
          <w:lang w:val="es-ES"/>
        </w:rPr>
      </w:pPr>
      <w:r w:rsidRPr="00A971EB">
        <w:rPr>
          <w:rFonts w:eastAsiaTheme="minorEastAsia"/>
          <w:b/>
          <w:bCs/>
          <w:sz w:val="24"/>
          <w:szCs w:val="24"/>
          <w:lang w:val="es-ES"/>
        </w:rPr>
        <w:t>ENV</w:t>
      </w:r>
      <w:r w:rsidRPr="00A971EB">
        <w:rPr>
          <w:rFonts w:eastAsiaTheme="minorEastAsia"/>
          <w:sz w:val="24"/>
          <w:szCs w:val="24"/>
          <w:lang w:val="es-ES"/>
        </w:rPr>
        <w:t xml:space="preserve">: Sets </w:t>
      </w:r>
      <w:proofErr w:type="spellStart"/>
      <w:r w:rsidRPr="00A971EB">
        <w:rPr>
          <w:rFonts w:eastAsiaTheme="minorEastAsia"/>
          <w:sz w:val="24"/>
          <w:szCs w:val="24"/>
          <w:lang w:val="es-ES"/>
        </w:rPr>
        <w:t>environment</w:t>
      </w:r>
      <w:proofErr w:type="spellEnd"/>
      <w:r w:rsidRPr="00A971EB">
        <w:rPr>
          <w:rFonts w:eastAsiaTheme="minorEastAsia"/>
          <w:sz w:val="24"/>
          <w:szCs w:val="24"/>
          <w:lang w:val="es-ES"/>
        </w:rPr>
        <w:t xml:space="preserve"> variables </w:t>
      </w:r>
      <w:proofErr w:type="spellStart"/>
      <w:r w:rsidRPr="00A971EB">
        <w:rPr>
          <w:rFonts w:eastAsiaTheme="minorEastAsia"/>
          <w:sz w:val="24"/>
          <w:szCs w:val="24"/>
          <w:lang w:val="es-ES"/>
        </w:rPr>
        <w:t>inside</w:t>
      </w:r>
      <w:proofErr w:type="spellEnd"/>
      <w:r w:rsidRPr="00A971EB">
        <w:rPr>
          <w:rFonts w:eastAsiaTheme="minorEastAsia"/>
          <w:sz w:val="24"/>
          <w:szCs w:val="24"/>
          <w:lang w:val="es-ES"/>
        </w:rPr>
        <w:t xml:space="preserve"> </w:t>
      </w:r>
      <w:proofErr w:type="spellStart"/>
      <w:r w:rsidRPr="00A971EB">
        <w:rPr>
          <w:rFonts w:eastAsiaTheme="minorEastAsia"/>
          <w:sz w:val="24"/>
          <w:szCs w:val="24"/>
          <w:lang w:val="es-ES"/>
        </w:rPr>
        <w:t>the</w:t>
      </w:r>
      <w:proofErr w:type="spellEnd"/>
      <w:r w:rsidRPr="00A971EB">
        <w:rPr>
          <w:rFonts w:eastAsiaTheme="minorEastAsia"/>
          <w:sz w:val="24"/>
          <w:szCs w:val="24"/>
          <w:lang w:val="es-ES"/>
        </w:rPr>
        <w:t xml:space="preserve"> container.</w:t>
      </w:r>
    </w:p>
    <w:p w14:paraId="617EE350" w14:textId="77777777" w:rsidR="00A971EB" w:rsidRPr="00A971EB" w:rsidRDefault="00A971EB" w:rsidP="00A971EB">
      <w:pPr>
        <w:numPr>
          <w:ilvl w:val="1"/>
          <w:numId w:val="14"/>
        </w:numPr>
        <w:jc w:val="both"/>
        <w:rPr>
          <w:rFonts w:eastAsiaTheme="minorEastAsia"/>
          <w:sz w:val="24"/>
          <w:szCs w:val="24"/>
          <w:lang w:val="es-ES"/>
        </w:rPr>
      </w:pPr>
      <w:proofErr w:type="spellStart"/>
      <w:r w:rsidRPr="00A971EB">
        <w:rPr>
          <w:rFonts w:eastAsiaTheme="minorEastAsia"/>
          <w:sz w:val="24"/>
          <w:szCs w:val="24"/>
          <w:lang w:val="es-ES"/>
        </w:rPr>
        <w:t>Example</w:t>
      </w:r>
      <w:proofErr w:type="spellEnd"/>
      <w:r w:rsidRPr="00A971EB">
        <w:rPr>
          <w:rFonts w:eastAsiaTheme="minorEastAsia"/>
          <w:sz w:val="24"/>
          <w:szCs w:val="24"/>
          <w:lang w:val="es-ES"/>
        </w:rPr>
        <w:t xml:space="preserve">: </w:t>
      </w:r>
      <w:r w:rsidRPr="00A971EB">
        <w:rPr>
          <w:rFonts w:eastAsiaTheme="minorEastAsia"/>
          <w:b/>
          <w:bCs/>
          <w:sz w:val="24"/>
          <w:szCs w:val="24"/>
          <w:lang w:val="es-ES"/>
        </w:rPr>
        <w:t>ENV DEBIAN_FRONTEND=</w:t>
      </w:r>
      <w:proofErr w:type="spellStart"/>
      <w:r w:rsidRPr="00A971EB">
        <w:rPr>
          <w:rFonts w:eastAsiaTheme="minorEastAsia"/>
          <w:b/>
          <w:bCs/>
          <w:sz w:val="24"/>
          <w:szCs w:val="24"/>
          <w:lang w:val="es-ES"/>
        </w:rPr>
        <w:t>noninteractive</w:t>
      </w:r>
      <w:proofErr w:type="spellEnd"/>
    </w:p>
    <w:p w14:paraId="5BE36128"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CMD</w:t>
      </w:r>
      <w:r w:rsidRPr="00A971EB">
        <w:rPr>
          <w:rFonts w:eastAsiaTheme="minorEastAsia"/>
          <w:sz w:val="24"/>
          <w:szCs w:val="24"/>
        </w:rPr>
        <w:t>: Specifies what command to run when a container starts from the image. Unlike RUN, this command does not execute during the build process, but when the container is instantiated.</w:t>
      </w:r>
    </w:p>
    <w:p w14:paraId="3D13275B" w14:textId="77777777" w:rsidR="00A971EB" w:rsidRPr="00A971EB" w:rsidRDefault="00A971EB" w:rsidP="00A971EB">
      <w:pPr>
        <w:numPr>
          <w:ilvl w:val="1"/>
          <w:numId w:val="14"/>
        </w:numPr>
        <w:jc w:val="both"/>
        <w:rPr>
          <w:rFonts w:eastAsiaTheme="minorEastAsia"/>
          <w:sz w:val="24"/>
          <w:szCs w:val="24"/>
          <w:lang w:val="es-ES"/>
        </w:rPr>
      </w:pPr>
      <w:proofErr w:type="spellStart"/>
      <w:r w:rsidRPr="00A971EB">
        <w:rPr>
          <w:rFonts w:eastAsiaTheme="minorEastAsia"/>
          <w:sz w:val="24"/>
          <w:szCs w:val="24"/>
          <w:lang w:val="es-ES"/>
        </w:rPr>
        <w:t>Example</w:t>
      </w:r>
      <w:proofErr w:type="spellEnd"/>
      <w:r w:rsidRPr="00A971EB">
        <w:rPr>
          <w:rFonts w:eastAsiaTheme="minorEastAsia"/>
          <w:sz w:val="24"/>
          <w:szCs w:val="24"/>
          <w:lang w:val="es-ES"/>
        </w:rPr>
        <w:t xml:space="preserve">: </w:t>
      </w:r>
      <w:r w:rsidRPr="00A971EB">
        <w:rPr>
          <w:rFonts w:eastAsiaTheme="minorEastAsia"/>
          <w:b/>
          <w:bCs/>
          <w:sz w:val="24"/>
          <w:szCs w:val="24"/>
          <w:lang w:val="es-ES"/>
        </w:rPr>
        <w:t>CMD ["/</w:t>
      </w:r>
      <w:proofErr w:type="spellStart"/>
      <w:r w:rsidRPr="00A971EB">
        <w:rPr>
          <w:rFonts w:eastAsiaTheme="minorEastAsia"/>
          <w:b/>
          <w:bCs/>
          <w:sz w:val="24"/>
          <w:szCs w:val="24"/>
          <w:lang w:val="es-ES"/>
        </w:rPr>
        <w:t>bin</w:t>
      </w:r>
      <w:proofErr w:type="spellEnd"/>
      <w:r w:rsidRPr="00A971EB">
        <w:rPr>
          <w:rFonts w:eastAsiaTheme="minorEastAsia"/>
          <w:b/>
          <w:bCs/>
          <w:sz w:val="24"/>
          <w:szCs w:val="24"/>
          <w:lang w:val="es-ES"/>
        </w:rPr>
        <w:t>/</w:t>
      </w:r>
      <w:proofErr w:type="spellStart"/>
      <w:r w:rsidRPr="00A971EB">
        <w:rPr>
          <w:rFonts w:eastAsiaTheme="minorEastAsia"/>
          <w:b/>
          <w:bCs/>
          <w:sz w:val="24"/>
          <w:szCs w:val="24"/>
          <w:lang w:val="es-ES"/>
        </w:rPr>
        <w:t>bash</w:t>
      </w:r>
      <w:proofErr w:type="spellEnd"/>
      <w:r w:rsidRPr="00A971EB">
        <w:rPr>
          <w:rFonts w:eastAsiaTheme="minorEastAsia"/>
          <w:b/>
          <w:bCs/>
          <w:sz w:val="24"/>
          <w:szCs w:val="24"/>
          <w:lang w:val="es-ES"/>
        </w:rPr>
        <w:t>"]</w:t>
      </w:r>
    </w:p>
    <w:p w14:paraId="497664A8" w14:textId="77777777" w:rsidR="00A971EB" w:rsidRPr="00A971EB" w:rsidRDefault="00A971EB" w:rsidP="00A971EB">
      <w:pPr>
        <w:ind w:left="1440"/>
        <w:jc w:val="both"/>
        <w:rPr>
          <w:rFonts w:eastAsiaTheme="minorEastAsia"/>
          <w:sz w:val="24"/>
          <w:szCs w:val="24"/>
          <w:lang w:val="es-ES"/>
        </w:rPr>
      </w:pPr>
    </w:p>
    <w:p w14:paraId="51D595AD" w14:textId="1ED1F0CE" w:rsidR="0007704D" w:rsidRDefault="00471DFD" w:rsidP="00CF0565">
      <w:pPr>
        <w:jc w:val="both"/>
        <w:rPr>
          <w:rFonts w:eastAsiaTheme="minorEastAsia"/>
          <w:sz w:val="24"/>
          <w:szCs w:val="24"/>
        </w:rPr>
      </w:pPr>
      <w:r>
        <w:rPr>
          <w:rFonts w:eastAsiaTheme="minorEastAsia"/>
          <w:sz w:val="24"/>
          <w:szCs w:val="24"/>
        </w:rPr>
        <w:t>In Appendix A</w:t>
      </w:r>
      <w:r w:rsidR="00A971EB" w:rsidRPr="00A971EB">
        <w:rPr>
          <w:rFonts w:eastAsiaTheme="minorEastAsia"/>
          <w:sz w:val="24"/>
          <w:szCs w:val="24"/>
        </w:rPr>
        <w:t xml:space="preserve">, we provide the </w:t>
      </w:r>
      <w:proofErr w:type="spellStart"/>
      <w:r w:rsidR="00A971EB" w:rsidRPr="00A971EB">
        <w:rPr>
          <w:rFonts w:eastAsiaTheme="minorEastAsia"/>
          <w:sz w:val="24"/>
          <w:szCs w:val="24"/>
        </w:rPr>
        <w:t>Dockerfiles</w:t>
      </w:r>
      <w:proofErr w:type="spellEnd"/>
      <w:r w:rsidR="00A971EB" w:rsidRPr="00A971EB">
        <w:rPr>
          <w:rFonts w:eastAsiaTheme="minorEastAsia"/>
          <w:sz w:val="24"/>
          <w:szCs w:val="24"/>
        </w:rPr>
        <w:t xml:space="preserve"> used in this solution to serve as a reference for users who wish to create their own images.</w:t>
      </w:r>
      <w:r>
        <w:rPr>
          <w:rFonts w:eastAsiaTheme="minorEastAsia"/>
          <w:sz w:val="24"/>
          <w:szCs w:val="24"/>
        </w:rPr>
        <w:t xml:space="preserve"> Appendix </w:t>
      </w:r>
      <w:proofErr w:type="gramStart"/>
      <w:r>
        <w:rPr>
          <w:rFonts w:eastAsiaTheme="minorEastAsia"/>
          <w:sz w:val="24"/>
          <w:szCs w:val="24"/>
        </w:rPr>
        <w:t>A.I</w:t>
      </w:r>
      <w:proofErr w:type="gramEnd"/>
      <w:r w:rsidR="00A971EB" w:rsidRPr="00A971EB">
        <w:rPr>
          <w:rFonts w:eastAsiaTheme="minorEastAsia"/>
          <w:sz w:val="24"/>
          <w:szCs w:val="24"/>
        </w:rPr>
        <w:t xml:space="preserve"> corresponds to the image containing the TOPAS installation</w:t>
      </w:r>
      <w:r>
        <w:rPr>
          <w:rFonts w:eastAsiaTheme="minorEastAsia"/>
          <w:sz w:val="24"/>
          <w:szCs w:val="24"/>
        </w:rPr>
        <w:t xml:space="preserve">, while the </w:t>
      </w:r>
      <w:proofErr w:type="spellStart"/>
      <w:r>
        <w:rPr>
          <w:rFonts w:eastAsiaTheme="minorEastAsia"/>
          <w:sz w:val="24"/>
          <w:szCs w:val="24"/>
        </w:rPr>
        <w:t>Dockerfile</w:t>
      </w:r>
      <w:proofErr w:type="spellEnd"/>
      <w:r>
        <w:rPr>
          <w:rFonts w:eastAsiaTheme="minorEastAsia"/>
          <w:sz w:val="24"/>
          <w:szCs w:val="24"/>
        </w:rPr>
        <w:t xml:space="preserve"> provided in Appendix A.II </w:t>
      </w:r>
      <w:r w:rsidRPr="00471DFD">
        <w:rPr>
          <w:rFonts w:eastAsiaTheme="minorEastAsia"/>
          <w:sz w:val="24"/>
          <w:szCs w:val="24"/>
        </w:rPr>
        <w:t>is simply an image that includes the latest official version of Python 3</w:t>
      </w:r>
      <w:r w:rsidR="00C8420E">
        <w:rPr>
          <w:rFonts w:eastAsiaTheme="minorEastAsia"/>
          <w:sz w:val="24"/>
          <w:szCs w:val="24"/>
        </w:rPr>
        <w:t xml:space="preserve"> as well as some Azure libraries necessary to access the storage</w:t>
      </w:r>
      <w:r>
        <w:rPr>
          <w:rFonts w:eastAsiaTheme="minorEastAsia"/>
          <w:sz w:val="24"/>
          <w:szCs w:val="24"/>
        </w:rPr>
        <w:t>.</w:t>
      </w:r>
    </w:p>
    <w:p w14:paraId="74AFA932" w14:textId="77777777" w:rsidR="00D04070" w:rsidRDefault="00D04070" w:rsidP="00842583">
      <w:pPr>
        <w:jc w:val="both"/>
        <w:rPr>
          <w:b/>
          <w:bCs/>
          <w:sz w:val="32"/>
          <w:szCs w:val="32"/>
        </w:rPr>
      </w:pPr>
    </w:p>
    <w:p w14:paraId="140CBC7A" w14:textId="46CAFF44" w:rsidR="00842583" w:rsidRDefault="00842583" w:rsidP="00842583">
      <w:pPr>
        <w:jc w:val="both"/>
        <w:rPr>
          <w:b/>
          <w:bCs/>
          <w:sz w:val="32"/>
          <w:szCs w:val="32"/>
        </w:rPr>
      </w:pPr>
      <w:r>
        <w:rPr>
          <w:b/>
          <w:bCs/>
          <w:sz w:val="32"/>
          <w:szCs w:val="32"/>
        </w:rPr>
        <w:t>5</w:t>
      </w:r>
      <w:r w:rsidRPr="0B01BC25">
        <w:rPr>
          <w:b/>
          <w:bCs/>
          <w:sz w:val="32"/>
          <w:szCs w:val="32"/>
        </w:rPr>
        <w:t xml:space="preserve">. </w:t>
      </w:r>
      <w:r>
        <w:rPr>
          <w:b/>
          <w:bCs/>
          <w:sz w:val="32"/>
          <w:szCs w:val="32"/>
        </w:rPr>
        <w:t>Running Simulations</w:t>
      </w:r>
    </w:p>
    <w:p w14:paraId="47A759EE" w14:textId="4BD79EBF" w:rsidR="00842583" w:rsidRDefault="000D5F25" w:rsidP="00842583">
      <w:pPr>
        <w:pStyle w:val="Heading3"/>
        <w:spacing w:before="240" w:after="120"/>
        <w:jc w:val="both"/>
        <w:rPr>
          <w:rFonts w:asciiTheme="minorHAnsi" w:eastAsiaTheme="minorEastAsia" w:hAnsiTheme="minorHAnsi" w:cstheme="minorBidi"/>
          <w:b/>
          <w:bCs/>
          <w:color w:val="auto"/>
          <w:sz w:val="28"/>
          <w:szCs w:val="28"/>
        </w:rPr>
      </w:pPr>
      <w:r>
        <w:rPr>
          <w:rFonts w:asciiTheme="minorHAnsi" w:eastAsiaTheme="minorEastAsia" w:hAnsiTheme="minorHAnsi" w:cstheme="minorBidi"/>
          <w:b/>
          <w:bCs/>
          <w:color w:val="auto"/>
          <w:sz w:val="28"/>
          <w:szCs w:val="28"/>
        </w:rPr>
        <w:t>5</w:t>
      </w:r>
      <w:r w:rsidR="00842583" w:rsidRPr="0B01BC25">
        <w:rPr>
          <w:rFonts w:asciiTheme="minorHAnsi" w:eastAsiaTheme="minorEastAsia" w:hAnsiTheme="minorHAnsi" w:cstheme="minorBidi"/>
          <w:b/>
          <w:bCs/>
          <w:color w:val="auto"/>
          <w:sz w:val="28"/>
          <w:szCs w:val="28"/>
        </w:rPr>
        <w:t xml:space="preserve">.1 </w:t>
      </w:r>
      <w:r w:rsidR="00172DD6">
        <w:rPr>
          <w:rFonts w:asciiTheme="minorHAnsi" w:eastAsiaTheme="minorEastAsia" w:hAnsiTheme="minorHAnsi" w:cstheme="minorBidi"/>
          <w:b/>
          <w:bCs/>
          <w:color w:val="auto"/>
          <w:sz w:val="28"/>
          <w:szCs w:val="28"/>
        </w:rPr>
        <w:t>Prerequisites and setup</w:t>
      </w:r>
    </w:p>
    <w:p w14:paraId="386EC1E9" w14:textId="77777777" w:rsidR="00172DD6" w:rsidRPr="00172DD6" w:rsidRDefault="00172DD6" w:rsidP="00172DD6">
      <w:pPr>
        <w:rPr>
          <w:rFonts w:eastAsiaTheme="minorEastAsia"/>
          <w:sz w:val="24"/>
          <w:szCs w:val="24"/>
        </w:rPr>
      </w:pPr>
      <w:r w:rsidRPr="00172DD6">
        <w:rPr>
          <w:rFonts w:eastAsiaTheme="minorEastAsia"/>
          <w:sz w:val="24"/>
          <w:szCs w:val="24"/>
        </w:rPr>
        <w:t xml:space="preserve">Before initiating a TOPAS simulation, there are several preparatory steps and configurations the user must complete to ensure seamless integration and execution. The following </w:t>
      </w:r>
      <w:r w:rsidRPr="00172DD6">
        <w:rPr>
          <w:rFonts w:eastAsiaTheme="minorEastAsia"/>
          <w:sz w:val="24"/>
          <w:szCs w:val="24"/>
        </w:rPr>
        <w:lastRenderedPageBreak/>
        <w:t>outlines the necessary starting point for users aiming to run simulations using our application:</w:t>
      </w:r>
    </w:p>
    <w:p w14:paraId="66401013" w14:textId="77777777" w:rsidR="00172DD6" w:rsidRPr="00172DD6" w:rsidRDefault="00172DD6" w:rsidP="00172DD6">
      <w:pPr>
        <w:numPr>
          <w:ilvl w:val="0"/>
          <w:numId w:val="18"/>
        </w:numPr>
        <w:rPr>
          <w:rFonts w:eastAsiaTheme="minorEastAsia"/>
          <w:sz w:val="24"/>
          <w:szCs w:val="24"/>
          <w:lang w:val="es-ES"/>
        </w:rPr>
      </w:pPr>
      <w:r w:rsidRPr="00172DD6">
        <w:rPr>
          <w:rFonts w:eastAsiaTheme="minorEastAsia"/>
          <w:b/>
          <w:bCs/>
          <w:sz w:val="24"/>
          <w:szCs w:val="24"/>
        </w:rPr>
        <w:t>Local Directory Setup:</w:t>
      </w:r>
      <w:r w:rsidRPr="00172DD6">
        <w:rPr>
          <w:rFonts w:eastAsiaTheme="minorEastAsia"/>
          <w:sz w:val="24"/>
          <w:szCs w:val="24"/>
        </w:rPr>
        <w:t xml:space="preserve"> Create a local directory on your system. This directory should </w:t>
      </w:r>
      <w:r>
        <w:rPr>
          <w:rFonts w:eastAsiaTheme="minorEastAsia"/>
          <w:sz w:val="24"/>
          <w:szCs w:val="24"/>
        </w:rPr>
        <w:t>encapsulate:</w:t>
      </w:r>
    </w:p>
    <w:p w14:paraId="21834C12" w14:textId="28C0A191" w:rsidR="00172DD6" w:rsidRPr="00E82BFC" w:rsidRDefault="00172DD6" w:rsidP="00172DD6">
      <w:pPr>
        <w:numPr>
          <w:ilvl w:val="1"/>
          <w:numId w:val="18"/>
        </w:numPr>
        <w:rPr>
          <w:rFonts w:eastAsiaTheme="minorEastAsia"/>
          <w:sz w:val="24"/>
          <w:szCs w:val="24"/>
        </w:rPr>
      </w:pPr>
      <w:r>
        <w:rPr>
          <w:rFonts w:eastAsiaTheme="minorEastAsia"/>
          <w:sz w:val="24"/>
          <w:szCs w:val="24"/>
        </w:rPr>
        <w:t>A</w:t>
      </w:r>
      <w:r w:rsidRPr="00172DD6">
        <w:rPr>
          <w:rFonts w:eastAsiaTheme="minorEastAsia"/>
          <w:sz w:val="24"/>
          <w:szCs w:val="24"/>
        </w:rPr>
        <w:t xml:space="preserve">ll files essential for the TOPAS simulation. This primarily includes parameter </w:t>
      </w:r>
      <w:proofErr w:type="gramStart"/>
      <w:r w:rsidRPr="00172DD6">
        <w:rPr>
          <w:rFonts w:eastAsiaTheme="minorEastAsia"/>
          <w:sz w:val="24"/>
          <w:szCs w:val="24"/>
        </w:rPr>
        <w:t>files, but</w:t>
      </w:r>
      <w:proofErr w:type="gramEnd"/>
      <w:r w:rsidRPr="00172DD6">
        <w:rPr>
          <w:rFonts w:eastAsiaTheme="minorEastAsia"/>
          <w:sz w:val="24"/>
          <w:szCs w:val="24"/>
        </w:rPr>
        <w:t xml:space="preserve"> may also encompass other supporting files tailored to your specific simulation requirements.</w:t>
      </w:r>
    </w:p>
    <w:p w14:paraId="6B9EBF53" w14:textId="230C6045" w:rsidR="00172DD6" w:rsidRPr="00172DD6" w:rsidRDefault="00172DD6" w:rsidP="00172DD6">
      <w:pPr>
        <w:numPr>
          <w:ilvl w:val="1"/>
          <w:numId w:val="18"/>
        </w:numPr>
        <w:rPr>
          <w:rFonts w:eastAsiaTheme="minorEastAsia"/>
          <w:sz w:val="24"/>
          <w:szCs w:val="24"/>
        </w:rPr>
      </w:pPr>
      <w:r w:rsidRPr="00172DD6">
        <w:rPr>
          <w:rFonts w:eastAsiaTheme="minorEastAsia"/>
          <w:sz w:val="24"/>
          <w:szCs w:val="24"/>
        </w:rPr>
        <w:t>A shell script designed to invoke the TOPAS simulation. This script can also manage any pre-simulation tasks, ensuring the simulation runs with the intended settings and conditions.</w:t>
      </w:r>
    </w:p>
    <w:p w14:paraId="2EE1C3C3" w14:textId="00DF7646" w:rsidR="00172DD6" w:rsidRPr="00172DD6" w:rsidRDefault="00172DD6" w:rsidP="00172DD6">
      <w:pPr>
        <w:numPr>
          <w:ilvl w:val="0"/>
          <w:numId w:val="18"/>
        </w:numPr>
        <w:rPr>
          <w:rFonts w:eastAsiaTheme="minorEastAsia"/>
          <w:sz w:val="24"/>
          <w:szCs w:val="24"/>
        </w:rPr>
      </w:pPr>
      <w:r w:rsidRPr="00172DD6">
        <w:rPr>
          <w:rFonts w:eastAsiaTheme="minorEastAsia"/>
          <w:b/>
          <w:bCs/>
          <w:sz w:val="24"/>
          <w:szCs w:val="24"/>
        </w:rPr>
        <w:t>Docker Container Image</w:t>
      </w:r>
      <w:r w:rsidR="00E82BFC">
        <w:rPr>
          <w:rFonts w:eastAsiaTheme="minorEastAsia"/>
          <w:b/>
          <w:bCs/>
          <w:sz w:val="24"/>
          <w:szCs w:val="24"/>
        </w:rPr>
        <w:t>s</w:t>
      </w:r>
      <w:r w:rsidRPr="00172DD6">
        <w:rPr>
          <w:rFonts w:eastAsiaTheme="minorEastAsia"/>
          <w:b/>
          <w:bCs/>
          <w:sz w:val="24"/>
          <w:szCs w:val="24"/>
        </w:rPr>
        <w:t>:</w:t>
      </w:r>
      <w:r w:rsidRPr="00172DD6">
        <w:rPr>
          <w:rFonts w:eastAsiaTheme="minorEastAsia"/>
          <w:sz w:val="24"/>
          <w:szCs w:val="24"/>
        </w:rPr>
        <w:t xml:space="preserve"> Ensure you have pushed </w:t>
      </w:r>
      <w:r w:rsidR="00E82BFC">
        <w:rPr>
          <w:rFonts w:eastAsiaTheme="minorEastAsia"/>
          <w:sz w:val="24"/>
          <w:szCs w:val="24"/>
        </w:rPr>
        <w:t>your</w:t>
      </w:r>
      <w:r w:rsidRPr="00172DD6">
        <w:rPr>
          <w:rFonts w:eastAsiaTheme="minorEastAsia"/>
          <w:sz w:val="24"/>
          <w:szCs w:val="24"/>
        </w:rPr>
        <w:t xml:space="preserve"> container image</w:t>
      </w:r>
      <w:r w:rsidR="00E82BFC">
        <w:rPr>
          <w:rFonts w:eastAsiaTheme="minorEastAsia"/>
          <w:sz w:val="24"/>
          <w:szCs w:val="24"/>
        </w:rPr>
        <w:t>s</w:t>
      </w:r>
      <w:r w:rsidRPr="00172DD6">
        <w:rPr>
          <w:rFonts w:eastAsiaTheme="minorEastAsia"/>
          <w:sz w:val="24"/>
          <w:szCs w:val="24"/>
        </w:rPr>
        <w:t xml:space="preserve"> to Docker Hub</w:t>
      </w:r>
      <w:r w:rsidR="00E82BFC">
        <w:rPr>
          <w:rFonts w:eastAsiaTheme="minorEastAsia"/>
          <w:sz w:val="24"/>
          <w:szCs w:val="24"/>
        </w:rPr>
        <w:t>, one image for the TOPAS worker container and another for the reducer container</w:t>
      </w:r>
      <w:r w:rsidRPr="00172DD6">
        <w:rPr>
          <w:rFonts w:eastAsiaTheme="minorEastAsia"/>
          <w:sz w:val="24"/>
          <w:szCs w:val="24"/>
        </w:rPr>
        <w:t xml:space="preserve">. </w:t>
      </w:r>
      <w:proofErr w:type="gramStart"/>
      <w:r w:rsidRPr="00172DD6">
        <w:rPr>
          <w:rFonts w:eastAsiaTheme="minorEastAsia"/>
          <w:sz w:val="24"/>
          <w:szCs w:val="24"/>
        </w:rPr>
        <w:t>This image</w:t>
      </w:r>
      <w:r w:rsidR="00E82BFC">
        <w:rPr>
          <w:rFonts w:eastAsiaTheme="minorEastAsia"/>
          <w:sz w:val="24"/>
          <w:szCs w:val="24"/>
        </w:rPr>
        <w:t>s</w:t>
      </w:r>
      <w:proofErr w:type="gramEnd"/>
      <w:r w:rsidRPr="00172DD6">
        <w:rPr>
          <w:rFonts w:eastAsiaTheme="minorEastAsia"/>
          <w:sz w:val="24"/>
          <w:szCs w:val="24"/>
        </w:rPr>
        <w:t xml:space="preserve"> should have:</w:t>
      </w:r>
    </w:p>
    <w:p w14:paraId="261FCDCF" w14:textId="77777777" w:rsidR="00172DD6" w:rsidRPr="00172DD6" w:rsidRDefault="00172DD6" w:rsidP="00172DD6">
      <w:pPr>
        <w:numPr>
          <w:ilvl w:val="1"/>
          <w:numId w:val="18"/>
        </w:numPr>
        <w:contextualSpacing/>
        <w:rPr>
          <w:rFonts w:eastAsiaTheme="minorEastAsia"/>
          <w:sz w:val="24"/>
          <w:szCs w:val="24"/>
        </w:rPr>
      </w:pPr>
      <w:r w:rsidRPr="00172DD6">
        <w:rPr>
          <w:rFonts w:eastAsiaTheme="minorEastAsia"/>
          <w:sz w:val="24"/>
          <w:szCs w:val="24"/>
        </w:rPr>
        <w:t>A properly installed version of TOPAS with all its dependencies.</w:t>
      </w:r>
    </w:p>
    <w:p w14:paraId="6CC75184" w14:textId="77777777" w:rsidR="00E82BFC" w:rsidRDefault="00172DD6" w:rsidP="00172DD6">
      <w:pPr>
        <w:numPr>
          <w:ilvl w:val="1"/>
          <w:numId w:val="18"/>
        </w:numPr>
        <w:contextualSpacing/>
        <w:rPr>
          <w:rFonts w:eastAsiaTheme="minorEastAsia"/>
          <w:sz w:val="24"/>
          <w:szCs w:val="24"/>
        </w:rPr>
      </w:pPr>
      <w:r w:rsidRPr="00172DD6">
        <w:rPr>
          <w:rFonts w:eastAsiaTheme="minorEastAsia"/>
          <w:sz w:val="24"/>
          <w:szCs w:val="24"/>
        </w:rPr>
        <w:t>Any specific TOPAS extensions required to execute your simulations</w:t>
      </w:r>
      <w:r w:rsidR="00E82BFC">
        <w:rPr>
          <w:rFonts w:eastAsiaTheme="minorEastAsia"/>
          <w:sz w:val="24"/>
          <w:szCs w:val="24"/>
        </w:rPr>
        <w:t>.</w:t>
      </w:r>
    </w:p>
    <w:p w14:paraId="2D2739FE" w14:textId="21C849A0" w:rsidR="00172DD6" w:rsidRPr="00172DD6" w:rsidRDefault="00E82BFC" w:rsidP="00172DD6">
      <w:pPr>
        <w:numPr>
          <w:ilvl w:val="1"/>
          <w:numId w:val="18"/>
        </w:numPr>
        <w:contextualSpacing/>
        <w:rPr>
          <w:rFonts w:eastAsiaTheme="minorEastAsia"/>
          <w:sz w:val="24"/>
          <w:szCs w:val="24"/>
        </w:rPr>
      </w:pPr>
      <w:r>
        <w:rPr>
          <w:rFonts w:eastAsiaTheme="minorEastAsia"/>
          <w:sz w:val="24"/>
          <w:szCs w:val="24"/>
        </w:rPr>
        <w:t>Python installation and python packages necessary to run you reduce code (reducer container)</w:t>
      </w:r>
      <w:r w:rsidR="00172DD6" w:rsidRPr="00172DD6">
        <w:rPr>
          <w:rFonts w:eastAsiaTheme="minorEastAsia"/>
          <w:sz w:val="24"/>
          <w:szCs w:val="24"/>
        </w:rPr>
        <w:t>.</w:t>
      </w:r>
    </w:p>
    <w:p w14:paraId="7AE23091" w14:textId="5D168ACE" w:rsidR="00172DD6" w:rsidRPr="00172DD6" w:rsidRDefault="00172DD6" w:rsidP="00172DD6">
      <w:pPr>
        <w:numPr>
          <w:ilvl w:val="0"/>
          <w:numId w:val="18"/>
        </w:numPr>
        <w:rPr>
          <w:rFonts w:eastAsiaTheme="minorEastAsia"/>
          <w:sz w:val="24"/>
          <w:szCs w:val="24"/>
        </w:rPr>
      </w:pPr>
      <w:r w:rsidRPr="00172DD6">
        <w:rPr>
          <w:rFonts w:eastAsiaTheme="minorEastAsia"/>
          <w:b/>
          <w:bCs/>
          <w:sz w:val="24"/>
          <w:szCs w:val="24"/>
        </w:rPr>
        <w:t>Python Scripts and GitHub Repository:</w:t>
      </w:r>
      <w:r>
        <w:rPr>
          <w:rFonts w:eastAsiaTheme="minorEastAsia"/>
          <w:sz w:val="24"/>
          <w:szCs w:val="24"/>
        </w:rPr>
        <w:t xml:space="preserve"> </w:t>
      </w:r>
      <w:r w:rsidRPr="00172DD6">
        <w:rPr>
          <w:rFonts w:eastAsiaTheme="minorEastAsia"/>
          <w:sz w:val="24"/>
          <w:szCs w:val="24"/>
        </w:rPr>
        <w:t>Your specific Python scripts, designed to merge or reduce the simulation output files, must be housed in a GitHub repository. This repository should also feature:</w:t>
      </w:r>
    </w:p>
    <w:p w14:paraId="526E227C" w14:textId="77777777" w:rsidR="00172DD6" w:rsidRPr="00172DD6" w:rsidRDefault="00172DD6" w:rsidP="00172DD6">
      <w:pPr>
        <w:numPr>
          <w:ilvl w:val="1"/>
          <w:numId w:val="18"/>
        </w:numPr>
        <w:contextualSpacing/>
        <w:rPr>
          <w:rFonts w:eastAsiaTheme="minorEastAsia"/>
          <w:sz w:val="24"/>
          <w:szCs w:val="24"/>
        </w:rPr>
      </w:pPr>
      <w:r w:rsidRPr="00172DD6">
        <w:rPr>
          <w:rFonts w:eastAsiaTheme="minorEastAsia"/>
          <w:sz w:val="24"/>
          <w:szCs w:val="24"/>
        </w:rPr>
        <w:t>A primary bash shell script. This script acts as the orchestrator, invoking the necessary Python scripts for data reduction or other operations.</w:t>
      </w:r>
    </w:p>
    <w:p w14:paraId="662DD9F8" w14:textId="77777777" w:rsidR="00172DD6" w:rsidRPr="00172DD6" w:rsidRDefault="00172DD6" w:rsidP="00172DD6">
      <w:pPr>
        <w:numPr>
          <w:ilvl w:val="0"/>
          <w:numId w:val="18"/>
        </w:numPr>
        <w:rPr>
          <w:rFonts w:eastAsiaTheme="minorEastAsia"/>
          <w:sz w:val="24"/>
          <w:szCs w:val="24"/>
        </w:rPr>
      </w:pPr>
      <w:r w:rsidRPr="00172DD6">
        <w:rPr>
          <w:rFonts w:eastAsiaTheme="minorEastAsia"/>
          <w:b/>
          <w:bCs/>
          <w:sz w:val="24"/>
          <w:szCs w:val="24"/>
        </w:rPr>
        <w:t>TOPAS Azure Batch Application Setup:</w:t>
      </w:r>
    </w:p>
    <w:p w14:paraId="080FE0A7" w14:textId="77777777" w:rsidR="00172DD6" w:rsidRPr="00172DD6" w:rsidRDefault="00172DD6" w:rsidP="00172DD6">
      <w:pPr>
        <w:numPr>
          <w:ilvl w:val="1"/>
          <w:numId w:val="18"/>
        </w:numPr>
        <w:contextualSpacing/>
        <w:rPr>
          <w:rFonts w:eastAsiaTheme="minorEastAsia"/>
          <w:sz w:val="24"/>
          <w:szCs w:val="24"/>
        </w:rPr>
      </w:pPr>
      <w:r w:rsidRPr="00172DD6">
        <w:rPr>
          <w:rFonts w:eastAsiaTheme="minorEastAsia"/>
          <w:sz w:val="24"/>
          <w:szCs w:val="24"/>
        </w:rPr>
        <w:t xml:space="preserve">Download the TOPAS Azure Batch application from the GitHub repository: </w:t>
      </w:r>
      <w:hyperlink r:id="rId10" w:tgtFrame="_new" w:history="1">
        <w:r w:rsidRPr="00172DD6">
          <w:rPr>
            <w:rStyle w:val="Hyperlink"/>
            <w:rFonts w:eastAsiaTheme="minorEastAsia"/>
            <w:sz w:val="24"/>
            <w:szCs w:val="24"/>
          </w:rPr>
          <w:t>https://github.com/HectorMiras/topas_docker_azure_batch.git</w:t>
        </w:r>
      </w:hyperlink>
      <w:r w:rsidRPr="00172DD6">
        <w:rPr>
          <w:rFonts w:eastAsiaTheme="minorEastAsia"/>
          <w:sz w:val="24"/>
          <w:szCs w:val="24"/>
        </w:rPr>
        <w:t>.</w:t>
      </w:r>
    </w:p>
    <w:p w14:paraId="642A2D2C" w14:textId="77777777" w:rsidR="00172DD6" w:rsidRPr="00172DD6" w:rsidRDefault="00172DD6" w:rsidP="00172DD6">
      <w:pPr>
        <w:numPr>
          <w:ilvl w:val="1"/>
          <w:numId w:val="18"/>
        </w:numPr>
        <w:contextualSpacing/>
        <w:rPr>
          <w:rFonts w:eastAsiaTheme="minorEastAsia"/>
          <w:sz w:val="24"/>
          <w:szCs w:val="24"/>
        </w:rPr>
      </w:pPr>
      <w:r w:rsidRPr="00172DD6">
        <w:rPr>
          <w:rFonts w:eastAsiaTheme="minorEastAsia"/>
          <w:sz w:val="24"/>
          <w:szCs w:val="24"/>
        </w:rPr>
        <w:t>Once downloaded to a local directory, you must populate the application's configuration files with the relevant details, ensuring alignment with your specific simulation needs and resources.</w:t>
      </w:r>
    </w:p>
    <w:p w14:paraId="3F71C74E" w14:textId="77777777" w:rsidR="002F2F2D" w:rsidRDefault="002F2F2D" w:rsidP="002F2F2D">
      <w:pPr>
        <w:rPr>
          <w:rFonts w:eastAsiaTheme="minorEastAsia"/>
          <w:sz w:val="24"/>
          <w:szCs w:val="24"/>
        </w:rPr>
      </w:pPr>
    </w:p>
    <w:p w14:paraId="42AA2804" w14:textId="2B8E209B" w:rsidR="002F2F2D" w:rsidRPr="008359B3" w:rsidRDefault="00172DD6" w:rsidP="008359B3">
      <w:pPr>
        <w:pStyle w:val="Heading3"/>
        <w:spacing w:before="240" w:after="120"/>
        <w:jc w:val="both"/>
        <w:rPr>
          <w:rFonts w:asciiTheme="minorHAnsi" w:eastAsiaTheme="minorEastAsia" w:hAnsiTheme="minorHAnsi" w:cstheme="minorBidi"/>
          <w:b/>
          <w:bCs/>
          <w:color w:val="auto"/>
          <w:sz w:val="28"/>
          <w:szCs w:val="28"/>
        </w:rPr>
      </w:pPr>
      <w:r>
        <w:rPr>
          <w:rFonts w:asciiTheme="minorHAnsi" w:eastAsiaTheme="minorEastAsia" w:hAnsiTheme="minorHAnsi" w:cstheme="minorBidi"/>
          <w:b/>
          <w:bCs/>
          <w:color w:val="auto"/>
          <w:sz w:val="28"/>
          <w:szCs w:val="28"/>
        </w:rPr>
        <w:t>5</w:t>
      </w:r>
      <w:r w:rsidRPr="0B01BC25">
        <w:rPr>
          <w:rFonts w:asciiTheme="minorHAnsi" w:eastAsiaTheme="minorEastAsia" w:hAnsiTheme="minorHAnsi" w:cstheme="minorBidi"/>
          <w:b/>
          <w:bCs/>
          <w:color w:val="auto"/>
          <w:sz w:val="28"/>
          <w:szCs w:val="28"/>
        </w:rPr>
        <w:t>.</w:t>
      </w:r>
      <w:r>
        <w:rPr>
          <w:rFonts w:asciiTheme="minorHAnsi" w:eastAsiaTheme="minorEastAsia" w:hAnsiTheme="minorHAnsi" w:cstheme="minorBidi"/>
          <w:b/>
          <w:bCs/>
          <w:color w:val="auto"/>
          <w:sz w:val="28"/>
          <w:szCs w:val="28"/>
        </w:rPr>
        <w:t>2</w:t>
      </w:r>
      <w:r w:rsidRPr="0B01BC25">
        <w:rPr>
          <w:rFonts w:asciiTheme="minorHAnsi" w:eastAsiaTheme="minorEastAsia" w:hAnsiTheme="minorHAnsi" w:cstheme="minorBidi"/>
          <w:b/>
          <w:bCs/>
          <w:color w:val="auto"/>
          <w:sz w:val="28"/>
          <w:szCs w:val="28"/>
        </w:rPr>
        <w:t xml:space="preserve"> </w:t>
      </w:r>
      <w:r>
        <w:rPr>
          <w:rFonts w:asciiTheme="minorHAnsi" w:eastAsiaTheme="minorEastAsia" w:hAnsiTheme="minorHAnsi" w:cstheme="minorBidi"/>
          <w:b/>
          <w:bCs/>
          <w:color w:val="auto"/>
          <w:sz w:val="28"/>
          <w:szCs w:val="28"/>
        </w:rPr>
        <w:t>Configuration files</w:t>
      </w:r>
    </w:p>
    <w:p w14:paraId="436F609F" w14:textId="189E297B" w:rsidR="00205938" w:rsidRPr="00205938" w:rsidRDefault="00205938" w:rsidP="00205938">
      <w:pPr>
        <w:rPr>
          <w:rFonts w:eastAsiaTheme="minorEastAsia"/>
          <w:b/>
          <w:bCs/>
          <w:sz w:val="24"/>
          <w:szCs w:val="24"/>
        </w:rPr>
      </w:pPr>
      <w:r w:rsidRPr="00205938">
        <w:rPr>
          <w:rFonts w:eastAsiaTheme="minorEastAsia"/>
          <w:b/>
          <w:bCs/>
          <w:sz w:val="24"/>
          <w:szCs w:val="24"/>
        </w:rPr>
        <w:t>5.</w:t>
      </w:r>
      <w:r w:rsidR="00705F06" w:rsidRPr="00172DD6">
        <w:rPr>
          <w:rFonts w:eastAsiaTheme="minorEastAsia"/>
          <w:b/>
          <w:bCs/>
          <w:sz w:val="24"/>
          <w:szCs w:val="24"/>
        </w:rPr>
        <w:t>2</w:t>
      </w:r>
      <w:r w:rsidRPr="00205938">
        <w:rPr>
          <w:rFonts w:eastAsiaTheme="minorEastAsia"/>
          <w:b/>
          <w:bCs/>
          <w:sz w:val="24"/>
          <w:szCs w:val="24"/>
        </w:rPr>
        <w:t xml:space="preserve">.1 </w:t>
      </w:r>
      <w:proofErr w:type="spellStart"/>
      <w:proofErr w:type="gramStart"/>
      <w:r w:rsidRPr="00205938">
        <w:rPr>
          <w:rFonts w:eastAsiaTheme="minorEastAsia"/>
          <w:b/>
          <w:bCs/>
          <w:sz w:val="24"/>
          <w:szCs w:val="24"/>
        </w:rPr>
        <w:t>appconfig.json</w:t>
      </w:r>
      <w:proofErr w:type="spellEnd"/>
      <w:proofErr w:type="gramEnd"/>
    </w:p>
    <w:p w14:paraId="22DA8CDB" w14:textId="77777777" w:rsidR="00205938" w:rsidRPr="00205938" w:rsidRDefault="00205938" w:rsidP="00205938">
      <w:pPr>
        <w:rPr>
          <w:rFonts w:eastAsiaTheme="minorEastAsia"/>
          <w:sz w:val="24"/>
          <w:szCs w:val="24"/>
          <w:lang w:val="es-ES"/>
        </w:rPr>
      </w:pPr>
      <w:r w:rsidRPr="00205938">
        <w:rPr>
          <w:rFonts w:eastAsiaTheme="minorEastAsia"/>
          <w:sz w:val="24"/>
          <w:szCs w:val="24"/>
        </w:rPr>
        <w:t xml:space="preserve">This file contains configuration settings related to Azure Batch, Docker images, and GitHub repository details. </w:t>
      </w:r>
      <w:proofErr w:type="spellStart"/>
      <w:r w:rsidRPr="00205938">
        <w:rPr>
          <w:rFonts w:eastAsiaTheme="minorEastAsia"/>
          <w:sz w:val="24"/>
          <w:szCs w:val="24"/>
          <w:lang w:val="es-ES"/>
        </w:rPr>
        <w:t>Here's</w:t>
      </w:r>
      <w:proofErr w:type="spellEnd"/>
      <w:r w:rsidRPr="00205938">
        <w:rPr>
          <w:rFonts w:eastAsiaTheme="minorEastAsia"/>
          <w:sz w:val="24"/>
          <w:szCs w:val="24"/>
          <w:lang w:val="es-ES"/>
        </w:rPr>
        <w:t xml:space="preserve"> a </w:t>
      </w:r>
      <w:proofErr w:type="spellStart"/>
      <w:r w:rsidRPr="00205938">
        <w:rPr>
          <w:rFonts w:eastAsiaTheme="minorEastAsia"/>
          <w:sz w:val="24"/>
          <w:szCs w:val="24"/>
          <w:lang w:val="es-ES"/>
        </w:rPr>
        <w:t>breakdown</w:t>
      </w:r>
      <w:proofErr w:type="spellEnd"/>
      <w:r w:rsidRPr="00205938">
        <w:rPr>
          <w:rFonts w:eastAsiaTheme="minorEastAsia"/>
          <w:sz w:val="24"/>
          <w:szCs w:val="24"/>
          <w:lang w:val="es-ES"/>
        </w:rPr>
        <w:t>:</w:t>
      </w:r>
    </w:p>
    <w:p w14:paraId="355A5FE9" w14:textId="77777777" w:rsidR="00205938" w:rsidRPr="00205938" w:rsidRDefault="00205938" w:rsidP="00205938">
      <w:pPr>
        <w:numPr>
          <w:ilvl w:val="0"/>
          <w:numId w:val="16"/>
        </w:numPr>
        <w:rPr>
          <w:rFonts w:eastAsiaTheme="minorEastAsia"/>
          <w:sz w:val="24"/>
          <w:szCs w:val="24"/>
          <w:lang w:val="es-ES"/>
        </w:rPr>
      </w:pPr>
      <w:r w:rsidRPr="00205938">
        <w:rPr>
          <w:rFonts w:eastAsiaTheme="minorEastAsia"/>
          <w:b/>
          <w:bCs/>
          <w:sz w:val="24"/>
          <w:szCs w:val="24"/>
          <w:lang w:val="es-ES"/>
        </w:rPr>
        <w:t xml:space="preserve">Azure </w:t>
      </w:r>
      <w:proofErr w:type="spellStart"/>
      <w:r w:rsidRPr="00205938">
        <w:rPr>
          <w:rFonts w:eastAsiaTheme="minorEastAsia"/>
          <w:b/>
          <w:bCs/>
          <w:sz w:val="24"/>
          <w:szCs w:val="24"/>
          <w:lang w:val="es-ES"/>
        </w:rPr>
        <w:t>Batch</w:t>
      </w:r>
      <w:proofErr w:type="spellEnd"/>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Details</w:t>
      </w:r>
      <w:proofErr w:type="spellEnd"/>
      <w:r w:rsidRPr="00205938">
        <w:rPr>
          <w:rFonts w:eastAsiaTheme="minorEastAsia"/>
          <w:b/>
          <w:bCs/>
          <w:sz w:val="24"/>
          <w:szCs w:val="24"/>
          <w:lang w:val="es-ES"/>
        </w:rPr>
        <w:t>:</w:t>
      </w:r>
    </w:p>
    <w:p w14:paraId="671E49E1"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BATCH_ACCOUNT_NAME</w:t>
      </w:r>
      <w:r w:rsidRPr="00205938">
        <w:rPr>
          <w:rFonts w:eastAsiaTheme="minorEastAsia"/>
          <w:sz w:val="24"/>
          <w:szCs w:val="24"/>
        </w:rPr>
        <w:t>: The name of your Azure Batch account.</w:t>
      </w:r>
    </w:p>
    <w:p w14:paraId="10052D95"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BATCH_ACCOUNT_KEY</w:t>
      </w:r>
      <w:r w:rsidRPr="00205938">
        <w:rPr>
          <w:rFonts w:eastAsiaTheme="minorEastAsia"/>
          <w:sz w:val="24"/>
          <w:szCs w:val="24"/>
        </w:rPr>
        <w:t>: A secret key associated with the Azure Batch account.</w:t>
      </w:r>
    </w:p>
    <w:p w14:paraId="31B275BC"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lastRenderedPageBreak/>
        <w:t>BATCH_ACCOUNT_URL</w:t>
      </w:r>
      <w:r w:rsidRPr="00205938">
        <w:rPr>
          <w:rFonts w:eastAsiaTheme="minorEastAsia"/>
          <w:sz w:val="24"/>
          <w:szCs w:val="24"/>
        </w:rPr>
        <w:t>: The endpoint URL for your Azure Batch service.</w:t>
      </w:r>
    </w:p>
    <w:p w14:paraId="265B8783" w14:textId="77777777" w:rsidR="00205938" w:rsidRPr="00205938" w:rsidRDefault="00205938" w:rsidP="00205938">
      <w:pPr>
        <w:numPr>
          <w:ilvl w:val="0"/>
          <w:numId w:val="16"/>
        </w:numPr>
        <w:rPr>
          <w:rFonts w:eastAsiaTheme="minorEastAsia"/>
          <w:sz w:val="24"/>
          <w:szCs w:val="24"/>
          <w:lang w:val="es-ES"/>
        </w:rPr>
      </w:pPr>
      <w:r w:rsidRPr="00205938">
        <w:rPr>
          <w:rFonts w:eastAsiaTheme="minorEastAsia"/>
          <w:b/>
          <w:bCs/>
          <w:sz w:val="24"/>
          <w:szCs w:val="24"/>
          <w:lang w:val="es-ES"/>
        </w:rPr>
        <w:t xml:space="preserve">Azure Storage </w:t>
      </w:r>
      <w:proofErr w:type="spellStart"/>
      <w:r w:rsidRPr="00205938">
        <w:rPr>
          <w:rFonts w:eastAsiaTheme="minorEastAsia"/>
          <w:b/>
          <w:bCs/>
          <w:sz w:val="24"/>
          <w:szCs w:val="24"/>
          <w:lang w:val="es-ES"/>
        </w:rPr>
        <w:t>Account</w:t>
      </w:r>
      <w:proofErr w:type="spellEnd"/>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Information</w:t>
      </w:r>
      <w:proofErr w:type="spellEnd"/>
      <w:r w:rsidRPr="00205938">
        <w:rPr>
          <w:rFonts w:eastAsiaTheme="minorEastAsia"/>
          <w:b/>
          <w:bCs/>
          <w:sz w:val="24"/>
          <w:szCs w:val="24"/>
          <w:lang w:val="es-ES"/>
        </w:rPr>
        <w:t>:</w:t>
      </w:r>
    </w:p>
    <w:p w14:paraId="206A7ABE"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STORAGE_ACCOUNT_NAME</w:t>
      </w:r>
      <w:r w:rsidRPr="00205938">
        <w:rPr>
          <w:rFonts w:eastAsiaTheme="minorEastAsia"/>
          <w:sz w:val="24"/>
          <w:szCs w:val="24"/>
        </w:rPr>
        <w:t>: Name of the storage account linked to the Azure Batch account.</w:t>
      </w:r>
    </w:p>
    <w:p w14:paraId="2FF38FCF"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STORAGE_ACCOUNT_KEY</w:t>
      </w:r>
      <w:r w:rsidRPr="00205938">
        <w:rPr>
          <w:rFonts w:eastAsiaTheme="minorEastAsia"/>
          <w:sz w:val="24"/>
          <w:szCs w:val="24"/>
        </w:rPr>
        <w:t>: The secret key for accessing the storage account.</w:t>
      </w:r>
    </w:p>
    <w:p w14:paraId="2DE0C84D"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STORAGE_ACCOUNT_DOMAIN</w:t>
      </w:r>
      <w:r w:rsidRPr="00205938">
        <w:rPr>
          <w:rFonts w:eastAsiaTheme="minorEastAsia"/>
          <w:sz w:val="24"/>
          <w:szCs w:val="24"/>
        </w:rPr>
        <w:t>: Domain endpoint for accessing blobs in the storage account.</w:t>
      </w:r>
    </w:p>
    <w:p w14:paraId="2370EC1E" w14:textId="77777777" w:rsidR="00205938" w:rsidRPr="00205938" w:rsidRDefault="00205938" w:rsidP="00205938">
      <w:pPr>
        <w:numPr>
          <w:ilvl w:val="0"/>
          <w:numId w:val="16"/>
        </w:numPr>
        <w:rPr>
          <w:rFonts w:eastAsiaTheme="minorEastAsia"/>
          <w:sz w:val="24"/>
          <w:szCs w:val="24"/>
          <w:lang w:val="es-ES"/>
        </w:rPr>
      </w:pPr>
      <w:r w:rsidRPr="00205938">
        <w:rPr>
          <w:rFonts w:eastAsiaTheme="minorEastAsia"/>
          <w:b/>
          <w:bCs/>
          <w:sz w:val="24"/>
          <w:szCs w:val="24"/>
          <w:lang w:val="es-ES"/>
        </w:rPr>
        <w:t xml:space="preserve">Docker </w:t>
      </w:r>
      <w:proofErr w:type="spellStart"/>
      <w:r w:rsidRPr="00205938">
        <w:rPr>
          <w:rFonts w:eastAsiaTheme="minorEastAsia"/>
          <w:b/>
          <w:bCs/>
          <w:sz w:val="24"/>
          <w:szCs w:val="24"/>
          <w:lang w:val="es-ES"/>
        </w:rPr>
        <w:t>Configuration</w:t>
      </w:r>
      <w:proofErr w:type="spellEnd"/>
      <w:r w:rsidRPr="00205938">
        <w:rPr>
          <w:rFonts w:eastAsiaTheme="minorEastAsia"/>
          <w:b/>
          <w:bCs/>
          <w:sz w:val="24"/>
          <w:szCs w:val="24"/>
          <w:lang w:val="es-ES"/>
        </w:rPr>
        <w:t>:</w:t>
      </w:r>
    </w:p>
    <w:p w14:paraId="3E1F12F1"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WORKER_DOCKER_IMAGE</w:t>
      </w:r>
      <w:r w:rsidRPr="00205938">
        <w:rPr>
          <w:rFonts w:eastAsiaTheme="minorEastAsia"/>
          <w:sz w:val="24"/>
          <w:szCs w:val="24"/>
        </w:rPr>
        <w:t>: Docker image used for running the TOPAS simulations.</w:t>
      </w:r>
    </w:p>
    <w:p w14:paraId="49266B70"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REDUCER_DOCKER_IMAGE</w:t>
      </w:r>
      <w:r w:rsidRPr="00205938">
        <w:rPr>
          <w:rFonts w:eastAsiaTheme="minorEastAsia"/>
          <w:sz w:val="24"/>
          <w:szCs w:val="24"/>
        </w:rPr>
        <w:t>: Docker image used for data reduction (post-processing).</w:t>
      </w:r>
    </w:p>
    <w:p w14:paraId="61F470E4"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DOCKER_USER</w:t>
      </w:r>
      <w:r w:rsidRPr="00205938">
        <w:rPr>
          <w:rFonts w:eastAsiaTheme="minorEastAsia"/>
          <w:sz w:val="24"/>
          <w:szCs w:val="24"/>
        </w:rPr>
        <w:t xml:space="preserve">: Docker username or </w:t>
      </w:r>
      <w:proofErr w:type="spellStart"/>
      <w:r w:rsidRPr="00205938">
        <w:rPr>
          <w:rFonts w:eastAsiaTheme="minorEastAsia"/>
          <w:sz w:val="24"/>
          <w:szCs w:val="24"/>
        </w:rPr>
        <w:t>DockerHub</w:t>
      </w:r>
      <w:proofErr w:type="spellEnd"/>
      <w:r w:rsidRPr="00205938">
        <w:rPr>
          <w:rFonts w:eastAsiaTheme="minorEastAsia"/>
          <w:sz w:val="24"/>
          <w:szCs w:val="24"/>
        </w:rPr>
        <w:t xml:space="preserve"> account name.</w:t>
      </w:r>
    </w:p>
    <w:p w14:paraId="799BC66C"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DOCKER_TOKEN</w:t>
      </w:r>
      <w:r w:rsidRPr="00205938">
        <w:rPr>
          <w:rFonts w:eastAsiaTheme="minorEastAsia"/>
          <w:sz w:val="24"/>
          <w:szCs w:val="24"/>
        </w:rPr>
        <w:t>: Token or password to authenticate the Docker user.</w:t>
      </w:r>
    </w:p>
    <w:p w14:paraId="68181724" w14:textId="77777777" w:rsidR="00205938" w:rsidRPr="00205938" w:rsidRDefault="00205938" w:rsidP="00205938">
      <w:pPr>
        <w:numPr>
          <w:ilvl w:val="0"/>
          <w:numId w:val="16"/>
        </w:numPr>
        <w:rPr>
          <w:rFonts w:eastAsiaTheme="minorEastAsia"/>
          <w:sz w:val="24"/>
          <w:szCs w:val="24"/>
          <w:lang w:val="es-ES"/>
        </w:rPr>
      </w:pPr>
      <w:r w:rsidRPr="00205938">
        <w:rPr>
          <w:rFonts w:eastAsiaTheme="minorEastAsia"/>
          <w:b/>
          <w:bCs/>
          <w:sz w:val="24"/>
          <w:szCs w:val="24"/>
          <w:lang w:val="es-ES"/>
        </w:rPr>
        <w:t xml:space="preserve">GitHub </w:t>
      </w:r>
      <w:proofErr w:type="spellStart"/>
      <w:r w:rsidRPr="00205938">
        <w:rPr>
          <w:rFonts w:eastAsiaTheme="minorEastAsia"/>
          <w:b/>
          <w:bCs/>
          <w:sz w:val="24"/>
          <w:szCs w:val="24"/>
          <w:lang w:val="es-ES"/>
        </w:rPr>
        <w:t>Integration</w:t>
      </w:r>
      <w:proofErr w:type="spellEnd"/>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Details</w:t>
      </w:r>
      <w:proofErr w:type="spellEnd"/>
      <w:r w:rsidRPr="00205938">
        <w:rPr>
          <w:rFonts w:eastAsiaTheme="minorEastAsia"/>
          <w:b/>
          <w:bCs/>
          <w:sz w:val="24"/>
          <w:szCs w:val="24"/>
          <w:lang w:val="es-ES"/>
        </w:rPr>
        <w:t>:</w:t>
      </w:r>
    </w:p>
    <w:p w14:paraId="7F3CAE4B" w14:textId="77777777" w:rsidR="00205938" w:rsidRPr="00205938" w:rsidRDefault="00205938" w:rsidP="00205938">
      <w:pPr>
        <w:numPr>
          <w:ilvl w:val="1"/>
          <w:numId w:val="16"/>
        </w:numPr>
        <w:contextualSpacing/>
        <w:rPr>
          <w:rFonts w:eastAsiaTheme="minorEastAsia"/>
          <w:sz w:val="24"/>
          <w:szCs w:val="24"/>
          <w:lang w:val="es-ES"/>
        </w:rPr>
      </w:pPr>
      <w:r w:rsidRPr="00205938">
        <w:rPr>
          <w:rFonts w:eastAsiaTheme="minorEastAsia"/>
          <w:b/>
          <w:bCs/>
          <w:sz w:val="24"/>
          <w:szCs w:val="24"/>
          <w:lang w:val="es-ES"/>
        </w:rPr>
        <w:t>GIT_USER</w:t>
      </w:r>
      <w:r w:rsidRPr="00205938">
        <w:rPr>
          <w:rFonts w:eastAsiaTheme="minorEastAsia"/>
          <w:sz w:val="24"/>
          <w:szCs w:val="24"/>
          <w:lang w:val="es-ES"/>
        </w:rPr>
        <w:t xml:space="preserve">: GitHub </w:t>
      </w:r>
      <w:proofErr w:type="spellStart"/>
      <w:r w:rsidRPr="00205938">
        <w:rPr>
          <w:rFonts w:eastAsiaTheme="minorEastAsia"/>
          <w:sz w:val="24"/>
          <w:szCs w:val="24"/>
          <w:lang w:val="es-ES"/>
        </w:rPr>
        <w:t>username</w:t>
      </w:r>
      <w:proofErr w:type="spellEnd"/>
      <w:r w:rsidRPr="00205938">
        <w:rPr>
          <w:rFonts w:eastAsiaTheme="minorEastAsia"/>
          <w:sz w:val="24"/>
          <w:szCs w:val="24"/>
          <w:lang w:val="es-ES"/>
        </w:rPr>
        <w:t>.</w:t>
      </w:r>
    </w:p>
    <w:p w14:paraId="55F77ADE"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GIT_TOKEN</w:t>
      </w:r>
      <w:r w:rsidRPr="00205938">
        <w:rPr>
          <w:rFonts w:eastAsiaTheme="minorEastAsia"/>
          <w:sz w:val="24"/>
          <w:szCs w:val="24"/>
        </w:rPr>
        <w:t>: GitHub token for API access.</w:t>
      </w:r>
    </w:p>
    <w:p w14:paraId="123167CD" w14:textId="77777777" w:rsid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GIT_REPO</w:t>
      </w:r>
      <w:r w:rsidRPr="00205938">
        <w:rPr>
          <w:rFonts w:eastAsiaTheme="minorEastAsia"/>
          <w:sz w:val="24"/>
          <w:szCs w:val="24"/>
        </w:rPr>
        <w:t>: The name of the GitHub repository where Python scripts are stored.</w:t>
      </w:r>
    </w:p>
    <w:p w14:paraId="3FD1317D" w14:textId="77777777" w:rsidR="00172DD6" w:rsidRPr="00205938" w:rsidRDefault="00172DD6" w:rsidP="00172DD6">
      <w:pPr>
        <w:ind w:left="1440"/>
        <w:contextualSpacing/>
        <w:rPr>
          <w:rFonts w:eastAsiaTheme="minorEastAsia"/>
          <w:sz w:val="24"/>
          <w:szCs w:val="24"/>
        </w:rPr>
      </w:pPr>
    </w:p>
    <w:p w14:paraId="0C67CC16" w14:textId="4309EB44" w:rsidR="00205938" w:rsidRPr="00205938" w:rsidRDefault="00205938" w:rsidP="00205938">
      <w:pPr>
        <w:rPr>
          <w:rFonts w:eastAsiaTheme="minorEastAsia"/>
          <w:b/>
          <w:bCs/>
          <w:sz w:val="24"/>
          <w:szCs w:val="24"/>
        </w:rPr>
      </w:pPr>
      <w:r w:rsidRPr="00205938">
        <w:rPr>
          <w:rFonts w:eastAsiaTheme="minorEastAsia"/>
          <w:b/>
          <w:bCs/>
          <w:sz w:val="24"/>
          <w:szCs w:val="24"/>
        </w:rPr>
        <w:t>5.</w:t>
      </w:r>
      <w:r w:rsidR="00705F06" w:rsidRPr="00172DD6">
        <w:rPr>
          <w:rFonts w:eastAsiaTheme="minorEastAsia"/>
          <w:b/>
          <w:bCs/>
          <w:sz w:val="24"/>
          <w:szCs w:val="24"/>
        </w:rPr>
        <w:t>2</w:t>
      </w:r>
      <w:r w:rsidRPr="00205938">
        <w:rPr>
          <w:rFonts w:eastAsiaTheme="minorEastAsia"/>
          <w:b/>
          <w:bCs/>
          <w:sz w:val="24"/>
          <w:szCs w:val="24"/>
        </w:rPr>
        <w:t xml:space="preserve">.2 </w:t>
      </w:r>
      <w:proofErr w:type="spellStart"/>
      <w:proofErr w:type="gramStart"/>
      <w:r w:rsidRPr="00205938">
        <w:rPr>
          <w:rFonts w:eastAsiaTheme="minorEastAsia"/>
          <w:b/>
          <w:bCs/>
          <w:sz w:val="24"/>
          <w:szCs w:val="24"/>
        </w:rPr>
        <w:t>simconfig.json</w:t>
      </w:r>
      <w:proofErr w:type="spellEnd"/>
      <w:proofErr w:type="gramEnd"/>
    </w:p>
    <w:p w14:paraId="050D2CB5" w14:textId="77777777" w:rsidR="00205938" w:rsidRPr="00205938" w:rsidRDefault="00205938" w:rsidP="00205938">
      <w:pPr>
        <w:rPr>
          <w:rFonts w:eastAsiaTheme="minorEastAsia"/>
          <w:sz w:val="24"/>
          <w:szCs w:val="24"/>
        </w:rPr>
      </w:pPr>
      <w:r w:rsidRPr="00205938">
        <w:rPr>
          <w:rFonts w:eastAsiaTheme="minorEastAsia"/>
          <w:sz w:val="24"/>
          <w:szCs w:val="24"/>
        </w:rPr>
        <w:t>This file focuses on the specific details of a simulation run:</w:t>
      </w:r>
    </w:p>
    <w:p w14:paraId="6578BE85" w14:textId="77777777" w:rsidR="00205938" w:rsidRPr="00205938" w:rsidRDefault="00205938" w:rsidP="00205938">
      <w:pPr>
        <w:numPr>
          <w:ilvl w:val="0"/>
          <w:numId w:val="17"/>
        </w:numPr>
        <w:rPr>
          <w:rFonts w:eastAsiaTheme="minorEastAsia"/>
          <w:sz w:val="24"/>
          <w:szCs w:val="24"/>
          <w:lang w:val="es-ES"/>
        </w:rPr>
      </w:pPr>
      <w:proofErr w:type="spellStart"/>
      <w:r w:rsidRPr="00205938">
        <w:rPr>
          <w:rFonts w:eastAsiaTheme="minorEastAsia"/>
          <w:b/>
          <w:bCs/>
          <w:sz w:val="24"/>
          <w:szCs w:val="24"/>
          <w:lang w:val="es-ES"/>
        </w:rPr>
        <w:t>Simulation</w:t>
      </w:r>
      <w:proofErr w:type="spellEnd"/>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Identification</w:t>
      </w:r>
      <w:proofErr w:type="spellEnd"/>
      <w:r w:rsidRPr="00205938">
        <w:rPr>
          <w:rFonts w:eastAsiaTheme="minorEastAsia"/>
          <w:b/>
          <w:bCs/>
          <w:sz w:val="24"/>
          <w:szCs w:val="24"/>
          <w:lang w:val="es-ES"/>
        </w:rPr>
        <w:t>:</w:t>
      </w:r>
    </w:p>
    <w:p w14:paraId="6431D8F1" w14:textId="77777777" w:rsidR="00205938" w:rsidRPr="00205938" w:rsidRDefault="00205938" w:rsidP="00205938">
      <w:pPr>
        <w:numPr>
          <w:ilvl w:val="1"/>
          <w:numId w:val="17"/>
        </w:numPr>
        <w:rPr>
          <w:rFonts w:eastAsiaTheme="minorEastAsia"/>
          <w:sz w:val="24"/>
          <w:szCs w:val="24"/>
        </w:rPr>
      </w:pPr>
      <w:r w:rsidRPr="00205938">
        <w:rPr>
          <w:rFonts w:eastAsiaTheme="minorEastAsia"/>
          <w:b/>
          <w:bCs/>
          <w:sz w:val="24"/>
          <w:szCs w:val="24"/>
        </w:rPr>
        <w:t>SIM_ID</w:t>
      </w:r>
      <w:r w:rsidRPr="00205938">
        <w:rPr>
          <w:rFonts w:eastAsiaTheme="minorEastAsia"/>
          <w:sz w:val="24"/>
          <w:szCs w:val="24"/>
        </w:rPr>
        <w:t>: A unique identifier for the simulation.</w:t>
      </w:r>
    </w:p>
    <w:p w14:paraId="675C9394" w14:textId="77777777" w:rsidR="00205938" w:rsidRPr="00205938" w:rsidRDefault="00205938" w:rsidP="00205938">
      <w:pPr>
        <w:numPr>
          <w:ilvl w:val="0"/>
          <w:numId w:val="17"/>
        </w:numPr>
        <w:rPr>
          <w:rFonts w:eastAsiaTheme="minorEastAsia"/>
          <w:sz w:val="24"/>
          <w:szCs w:val="24"/>
          <w:lang w:val="es-ES"/>
        </w:rPr>
      </w:pPr>
      <w:r w:rsidRPr="00205938">
        <w:rPr>
          <w:rFonts w:eastAsiaTheme="minorEastAsia"/>
          <w:b/>
          <w:bCs/>
          <w:sz w:val="24"/>
          <w:szCs w:val="24"/>
          <w:lang w:val="es-ES"/>
        </w:rPr>
        <w:t xml:space="preserve">Azure </w:t>
      </w:r>
      <w:proofErr w:type="spellStart"/>
      <w:r w:rsidRPr="00205938">
        <w:rPr>
          <w:rFonts w:eastAsiaTheme="minorEastAsia"/>
          <w:b/>
          <w:bCs/>
          <w:sz w:val="24"/>
          <w:szCs w:val="24"/>
          <w:lang w:val="es-ES"/>
        </w:rPr>
        <w:t>Batch</w:t>
      </w:r>
      <w:proofErr w:type="spellEnd"/>
      <w:r w:rsidRPr="00205938">
        <w:rPr>
          <w:rFonts w:eastAsiaTheme="minorEastAsia"/>
          <w:b/>
          <w:bCs/>
          <w:sz w:val="24"/>
          <w:szCs w:val="24"/>
          <w:lang w:val="es-ES"/>
        </w:rPr>
        <w:t xml:space="preserve"> Pool </w:t>
      </w:r>
      <w:proofErr w:type="spellStart"/>
      <w:r w:rsidRPr="00205938">
        <w:rPr>
          <w:rFonts w:eastAsiaTheme="minorEastAsia"/>
          <w:b/>
          <w:bCs/>
          <w:sz w:val="24"/>
          <w:szCs w:val="24"/>
          <w:lang w:val="es-ES"/>
        </w:rPr>
        <w:t>Configuration</w:t>
      </w:r>
      <w:proofErr w:type="spellEnd"/>
      <w:r w:rsidRPr="00205938">
        <w:rPr>
          <w:rFonts w:eastAsiaTheme="minorEastAsia"/>
          <w:b/>
          <w:bCs/>
          <w:sz w:val="24"/>
          <w:szCs w:val="24"/>
          <w:lang w:val="es-ES"/>
        </w:rPr>
        <w:t>:</w:t>
      </w:r>
    </w:p>
    <w:p w14:paraId="65968289"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POOL_NODE_COUNT</w:t>
      </w:r>
      <w:r w:rsidRPr="00205938">
        <w:rPr>
          <w:rFonts w:eastAsiaTheme="minorEastAsia"/>
          <w:sz w:val="24"/>
          <w:szCs w:val="24"/>
        </w:rPr>
        <w:t xml:space="preserve">: Number of </w:t>
      </w:r>
      <w:proofErr w:type="gramStart"/>
      <w:r w:rsidRPr="00205938">
        <w:rPr>
          <w:rFonts w:eastAsiaTheme="minorEastAsia"/>
          <w:sz w:val="24"/>
          <w:szCs w:val="24"/>
        </w:rPr>
        <w:t>nodes/compute</w:t>
      </w:r>
      <w:proofErr w:type="gramEnd"/>
      <w:r w:rsidRPr="00205938">
        <w:rPr>
          <w:rFonts w:eastAsiaTheme="minorEastAsia"/>
          <w:sz w:val="24"/>
          <w:szCs w:val="24"/>
        </w:rPr>
        <w:t xml:space="preserve"> VMs to be utilized for the simulation.</w:t>
      </w:r>
    </w:p>
    <w:p w14:paraId="5A1A9F94"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POOL_VM_SIZE</w:t>
      </w:r>
      <w:r w:rsidRPr="00205938">
        <w:rPr>
          <w:rFonts w:eastAsiaTheme="minorEastAsia"/>
          <w:sz w:val="24"/>
          <w:szCs w:val="24"/>
        </w:rPr>
        <w:t>: The size/type of virtual machine used for the nodes.</w:t>
      </w:r>
    </w:p>
    <w:p w14:paraId="4A68DA7D" w14:textId="77D7DC6B" w:rsidR="00205938" w:rsidRPr="00205938" w:rsidRDefault="00205938" w:rsidP="00205938">
      <w:pPr>
        <w:numPr>
          <w:ilvl w:val="0"/>
          <w:numId w:val="17"/>
        </w:numPr>
        <w:rPr>
          <w:rFonts w:eastAsiaTheme="minorEastAsia"/>
          <w:sz w:val="24"/>
          <w:szCs w:val="24"/>
          <w:lang w:val="es-ES"/>
        </w:rPr>
      </w:pPr>
      <w:proofErr w:type="spellStart"/>
      <w:r w:rsidRPr="00205938">
        <w:rPr>
          <w:rFonts w:eastAsiaTheme="minorEastAsia"/>
          <w:b/>
          <w:bCs/>
          <w:sz w:val="24"/>
          <w:szCs w:val="24"/>
          <w:lang w:val="es-ES"/>
        </w:rPr>
        <w:t>Simulation</w:t>
      </w:r>
      <w:proofErr w:type="spellEnd"/>
      <w:r w:rsidRPr="00205938">
        <w:rPr>
          <w:rFonts w:eastAsiaTheme="minorEastAsia"/>
          <w:b/>
          <w:bCs/>
          <w:sz w:val="24"/>
          <w:szCs w:val="24"/>
          <w:lang w:val="es-ES"/>
        </w:rPr>
        <w:t xml:space="preserve"> </w:t>
      </w:r>
      <w:r w:rsidR="00705F06">
        <w:rPr>
          <w:rFonts w:eastAsiaTheme="minorEastAsia"/>
          <w:b/>
          <w:bCs/>
          <w:sz w:val="24"/>
          <w:szCs w:val="24"/>
          <w:lang w:val="es-ES"/>
        </w:rPr>
        <w:t>Local</w:t>
      </w:r>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Path</w:t>
      </w:r>
      <w:proofErr w:type="spellEnd"/>
      <w:r w:rsidRPr="00205938">
        <w:rPr>
          <w:rFonts w:eastAsiaTheme="minorEastAsia"/>
          <w:b/>
          <w:bCs/>
          <w:sz w:val="24"/>
          <w:szCs w:val="24"/>
          <w:lang w:val="es-ES"/>
        </w:rPr>
        <w:t>:</w:t>
      </w:r>
    </w:p>
    <w:p w14:paraId="22A4C065"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LOCAL_SIM_PATH</w:t>
      </w:r>
      <w:r w:rsidRPr="00205938">
        <w:rPr>
          <w:rFonts w:eastAsiaTheme="minorEastAsia"/>
          <w:sz w:val="24"/>
          <w:szCs w:val="24"/>
        </w:rPr>
        <w:t>: Local path to the simulation files and data.</w:t>
      </w:r>
    </w:p>
    <w:p w14:paraId="2575B39E" w14:textId="77777777" w:rsidR="00205938" w:rsidRPr="00205938" w:rsidRDefault="00205938" w:rsidP="00205938">
      <w:pPr>
        <w:numPr>
          <w:ilvl w:val="0"/>
          <w:numId w:val="17"/>
        </w:numPr>
        <w:rPr>
          <w:rFonts w:eastAsiaTheme="minorEastAsia"/>
          <w:sz w:val="24"/>
          <w:szCs w:val="24"/>
          <w:lang w:val="es-ES"/>
        </w:rPr>
      </w:pPr>
      <w:r w:rsidRPr="00205938">
        <w:rPr>
          <w:rFonts w:eastAsiaTheme="minorEastAsia"/>
          <w:b/>
          <w:bCs/>
          <w:sz w:val="24"/>
          <w:szCs w:val="24"/>
          <w:lang w:val="es-ES"/>
        </w:rPr>
        <w:t>Scripting:</w:t>
      </w:r>
    </w:p>
    <w:p w14:paraId="2F786E78"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RUN_SCRIPT</w:t>
      </w:r>
      <w:r w:rsidRPr="00205938">
        <w:rPr>
          <w:rFonts w:eastAsiaTheme="minorEastAsia"/>
          <w:sz w:val="24"/>
          <w:szCs w:val="24"/>
        </w:rPr>
        <w:t>: Name of the main shell script that initiates the simulation.</w:t>
      </w:r>
    </w:p>
    <w:p w14:paraId="3A32C2AB"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REDUCER_SCRIPT</w:t>
      </w:r>
      <w:r w:rsidRPr="00205938">
        <w:rPr>
          <w:rFonts w:eastAsiaTheme="minorEastAsia"/>
          <w:sz w:val="24"/>
          <w:szCs w:val="24"/>
        </w:rPr>
        <w:t>: Script that will be used for data reduction after the simulation concludes.</w:t>
      </w:r>
    </w:p>
    <w:p w14:paraId="4862E221" w14:textId="77777777" w:rsidR="00205938" w:rsidRPr="00205938" w:rsidRDefault="00205938" w:rsidP="00205938">
      <w:pPr>
        <w:numPr>
          <w:ilvl w:val="0"/>
          <w:numId w:val="17"/>
        </w:numPr>
        <w:rPr>
          <w:rFonts w:eastAsiaTheme="minorEastAsia"/>
          <w:sz w:val="24"/>
          <w:szCs w:val="24"/>
          <w:lang w:val="es-ES"/>
        </w:rPr>
      </w:pPr>
      <w:r w:rsidRPr="00205938">
        <w:rPr>
          <w:rFonts w:eastAsiaTheme="minorEastAsia"/>
          <w:b/>
          <w:bCs/>
          <w:sz w:val="24"/>
          <w:szCs w:val="24"/>
          <w:lang w:val="es-ES"/>
        </w:rPr>
        <w:t xml:space="preserve">Output </w:t>
      </w:r>
      <w:proofErr w:type="spellStart"/>
      <w:r w:rsidRPr="00205938">
        <w:rPr>
          <w:rFonts w:eastAsiaTheme="minorEastAsia"/>
          <w:b/>
          <w:bCs/>
          <w:sz w:val="24"/>
          <w:szCs w:val="24"/>
          <w:lang w:val="es-ES"/>
        </w:rPr>
        <w:t>Details</w:t>
      </w:r>
      <w:proofErr w:type="spellEnd"/>
      <w:r w:rsidRPr="00205938">
        <w:rPr>
          <w:rFonts w:eastAsiaTheme="minorEastAsia"/>
          <w:b/>
          <w:bCs/>
          <w:sz w:val="24"/>
          <w:szCs w:val="24"/>
          <w:lang w:val="es-ES"/>
        </w:rPr>
        <w:t>:</w:t>
      </w:r>
    </w:p>
    <w:p w14:paraId="5CA4705A" w14:textId="303B2092" w:rsidR="00D04070" w:rsidRDefault="00205938" w:rsidP="00D04070">
      <w:pPr>
        <w:numPr>
          <w:ilvl w:val="1"/>
          <w:numId w:val="17"/>
        </w:numPr>
        <w:rPr>
          <w:rFonts w:eastAsiaTheme="minorEastAsia"/>
          <w:sz w:val="24"/>
          <w:szCs w:val="24"/>
        </w:rPr>
      </w:pPr>
      <w:r w:rsidRPr="00205938">
        <w:rPr>
          <w:rFonts w:eastAsiaTheme="minorEastAsia"/>
          <w:b/>
          <w:bCs/>
          <w:sz w:val="24"/>
          <w:szCs w:val="24"/>
        </w:rPr>
        <w:t>OUTPUT_FILE_PATTERNS</w:t>
      </w:r>
      <w:r w:rsidRPr="00205938">
        <w:rPr>
          <w:rFonts w:eastAsiaTheme="minorEastAsia"/>
          <w:sz w:val="24"/>
          <w:szCs w:val="24"/>
        </w:rPr>
        <w:t>: Patterns or names of the files that will be generated as output from the simulation. These patterns help in collecting and organizing results post-simulation.</w:t>
      </w:r>
    </w:p>
    <w:p w14:paraId="2547616D" w14:textId="77777777" w:rsidR="00D04070" w:rsidRDefault="00D04070" w:rsidP="00D04070">
      <w:pPr>
        <w:rPr>
          <w:rFonts w:eastAsiaTheme="minorEastAsia"/>
          <w:b/>
          <w:bCs/>
          <w:sz w:val="24"/>
          <w:szCs w:val="24"/>
        </w:rPr>
      </w:pPr>
    </w:p>
    <w:p w14:paraId="1E2C2F73" w14:textId="3AF808C6" w:rsidR="00D04070" w:rsidRPr="00205938" w:rsidRDefault="00D04070" w:rsidP="00D04070">
      <w:pPr>
        <w:rPr>
          <w:rFonts w:eastAsiaTheme="minorEastAsia"/>
          <w:sz w:val="28"/>
          <w:szCs w:val="28"/>
        </w:rPr>
      </w:pPr>
      <w:r w:rsidRPr="00D8344B">
        <w:rPr>
          <w:rFonts w:eastAsiaTheme="minorEastAsia"/>
          <w:b/>
          <w:bCs/>
          <w:sz w:val="28"/>
          <w:szCs w:val="28"/>
        </w:rPr>
        <w:t xml:space="preserve">5.3 </w:t>
      </w:r>
      <w:r w:rsidR="000F04A8">
        <w:rPr>
          <w:rFonts w:eastAsiaTheme="minorEastAsia"/>
          <w:b/>
          <w:bCs/>
          <w:sz w:val="28"/>
          <w:szCs w:val="28"/>
        </w:rPr>
        <w:t>Running a</w:t>
      </w:r>
      <w:r w:rsidRPr="00D8344B">
        <w:rPr>
          <w:rFonts w:eastAsiaTheme="minorEastAsia"/>
          <w:b/>
          <w:bCs/>
          <w:sz w:val="28"/>
          <w:szCs w:val="28"/>
        </w:rPr>
        <w:t xml:space="preserve"> Simulation</w:t>
      </w:r>
    </w:p>
    <w:p w14:paraId="1D61A578" w14:textId="46908A62" w:rsidR="00842583" w:rsidRDefault="000F04A8">
      <w:pPr>
        <w:rPr>
          <w:rFonts w:eastAsiaTheme="minorEastAsia"/>
          <w:sz w:val="24"/>
          <w:szCs w:val="24"/>
        </w:rPr>
      </w:pPr>
      <w:r w:rsidRPr="000F04A8">
        <w:rPr>
          <w:rFonts w:eastAsiaTheme="minorEastAsia"/>
          <w:sz w:val="24"/>
          <w:szCs w:val="24"/>
        </w:rPr>
        <w:t>To successfully run a TOPAS MC simulation on the Azure platform, follow the steps outlined below:</w:t>
      </w:r>
    </w:p>
    <w:p w14:paraId="763DF467" w14:textId="77777777" w:rsidR="00B75ACF" w:rsidRPr="00B75ACF" w:rsidRDefault="00B75ACF" w:rsidP="00B75ACF">
      <w:pPr>
        <w:numPr>
          <w:ilvl w:val="0"/>
          <w:numId w:val="20"/>
        </w:numPr>
        <w:rPr>
          <w:rFonts w:eastAsiaTheme="minorEastAsia"/>
          <w:sz w:val="24"/>
          <w:szCs w:val="24"/>
          <w:lang w:val="es-ES"/>
        </w:rPr>
      </w:pPr>
      <w:r w:rsidRPr="00B75ACF">
        <w:rPr>
          <w:rFonts w:eastAsiaTheme="minorEastAsia"/>
          <w:b/>
          <w:bCs/>
          <w:sz w:val="24"/>
          <w:szCs w:val="24"/>
          <w:lang w:val="es-ES"/>
        </w:rPr>
        <w:t xml:space="preserve">Configure </w:t>
      </w:r>
      <w:proofErr w:type="spellStart"/>
      <w:r w:rsidRPr="00B75ACF">
        <w:rPr>
          <w:rFonts w:eastAsiaTheme="minorEastAsia"/>
          <w:b/>
          <w:bCs/>
          <w:sz w:val="24"/>
          <w:szCs w:val="24"/>
          <w:lang w:val="es-ES"/>
        </w:rPr>
        <w:t>Simulation</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Parameters</w:t>
      </w:r>
      <w:proofErr w:type="spellEnd"/>
      <w:r w:rsidRPr="00B75ACF">
        <w:rPr>
          <w:rFonts w:eastAsiaTheme="minorEastAsia"/>
          <w:b/>
          <w:bCs/>
          <w:sz w:val="24"/>
          <w:szCs w:val="24"/>
          <w:lang w:val="es-ES"/>
        </w:rPr>
        <w:t>:</w:t>
      </w:r>
    </w:p>
    <w:p w14:paraId="41D615A5" w14:textId="1B5882C9" w:rsidR="00B75ACF" w:rsidRPr="00B75ACF" w:rsidRDefault="007B074A" w:rsidP="00B75ACF">
      <w:pPr>
        <w:numPr>
          <w:ilvl w:val="1"/>
          <w:numId w:val="20"/>
        </w:numPr>
        <w:rPr>
          <w:rFonts w:eastAsiaTheme="minorEastAsia"/>
          <w:sz w:val="24"/>
          <w:szCs w:val="24"/>
        </w:rPr>
      </w:pPr>
      <w:r>
        <w:rPr>
          <w:rFonts w:eastAsiaTheme="minorEastAsia"/>
          <w:sz w:val="24"/>
          <w:szCs w:val="24"/>
        </w:rPr>
        <w:t>Create or m</w:t>
      </w:r>
      <w:r w:rsidR="00B75ACF" w:rsidRPr="00B75ACF">
        <w:rPr>
          <w:rFonts w:eastAsiaTheme="minorEastAsia"/>
          <w:sz w:val="24"/>
          <w:szCs w:val="24"/>
        </w:rPr>
        <w:t xml:space="preserve">odify the </w:t>
      </w:r>
      <w:proofErr w:type="spellStart"/>
      <w:r w:rsidR="00B75ACF" w:rsidRPr="00B75ACF">
        <w:rPr>
          <w:rFonts w:eastAsiaTheme="minorEastAsia"/>
          <w:b/>
          <w:bCs/>
          <w:sz w:val="24"/>
          <w:szCs w:val="24"/>
        </w:rPr>
        <w:t>simconfig.json</w:t>
      </w:r>
      <w:proofErr w:type="spellEnd"/>
      <w:r w:rsidR="00B75ACF" w:rsidRPr="00B75ACF">
        <w:rPr>
          <w:rFonts w:eastAsiaTheme="minorEastAsia"/>
          <w:sz w:val="24"/>
          <w:szCs w:val="24"/>
        </w:rPr>
        <w:t xml:space="preserve"> file:</w:t>
      </w:r>
    </w:p>
    <w:p w14:paraId="4D092917" w14:textId="77777777" w:rsidR="00B75ACF" w:rsidRPr="00B75ACF" w:rsidRDefault="00B75ACF" w:rsidP="00B75ACF">
      <w:pPr>
        <w:numPr>
          <w:ilvl w:val="2"/>
          <w:numId w:val="20"/>
        </w:numPr>
        <w:tabs>
          <w:tab w:val="num" w:pos="2160"/>
        </w:tabs>
        <w:rPr>
          <w:rFonts w:eastAsiaTheme="minorEastAsia"/>
          <w:sz w:val="24"/>
          <w:szCs w:val="24"/>
          <w:lang w:val="es-ES"/>
        </w:rPr>
      </w:pPr>
      <w:r w:rsidRPr="00B75ACF">
        <w:rPr>
          <w:rFonts w:eastAsiaTheme="minorEastAsia"/>
          <w:sz w:val="24"/>
          <w:szCs w:val="24"/>
          <w:lang w:val="es-ES"/>
        </w:rPr>
        <w:t xml:space="preserve">Set a </w:t>
      </w:r>
      <w:proofErr w:type="spellStart"/>
      <w:r w:rsidRPr="00B75ACF">
        <w:rPr>
          <w:rFonts w:eastAsiaTheme="minorEastAsia"/>
          <w:sz w:val="24"/>
          <w:szCs w:val="24"/>
          <w:lang w:val="es-ES"/>
        </w:rPr>
        <w:t>unique</w:t>
      </w:r>
      <w:proofErr w:type="spellEnd"/>
      <w:r w:rsidRPr="00B75ACF">
        <w:rPr>
          <w:rFonts w:eastAsiaTheme="minorEastAsia"/>
          <w:sz w:val="24"/>
          <w:szCs w:val="24"/>
          <w:lang w:val="es-ES"/>
        </w:rPr>
        <w:t xml:space="preserve"> </w:t>
      </w:r>
      <w:proofErr w:type="spellStart"/>
      <w:r w:rsidRPr="00B75ACF">
        <w:rPr>
          <w:rFonts w:eastAsiaTheme="minorEastAsia"/>
          <w:b/>
          <w:bCs/>
          <w:sz w:val="24"/>
          <w:szCs w:val="24"/>
          <w:lang w:val="es-ES"/>
        </w:rPr>
        <w:t>SimulationID</w:t>
      </w:r>
      <w:proofErr w:type="spellEnd"/>
      <w:r w:rsidRPr="00B75ACF">
        <w:rPr>
          <w:rFonts w:eastAsiaTheme="minorEastAsia"/>
          <w:sz w:val="24"/>
          <w:szCs w:val="24"/>
          <w:lang w:val="es-ES"/>
        </w:rPr>
        <w:t>.</w:t>
      </w:r>
    </w:p>
    <w:p w14:paraId="737A4280" w14:textId="77777777" w:rsidR="00B75ACF" w:rsidRPr="00B75ACF" w:rsidRDefault="00B75ACF" w:rsidP="00B75ACF">
      <w:pPr>
        <w:numPr>
          <w:ilvl w:val="2"/>
          <w:numId w:val="20"/>
        </w:numPr>
        <w:tabs>
          <w:tab w:val="num" w:pos="2160"/>
        </w:tabs>
        <w:rPr>
          <w:rFonts w:eastAsiaTheme="minorEastAsia"/>
          <w:sz w:val="24"/>
          <w:szCs w:val="24"/>
        </w:rPr>
      </w:pPr>
      <w:r w:rsidRPr="00B75ACF">
        <w:rPr>
          <w:rFonts w:eastAsiaTheme="minorEastAsia"/>
          <w:sz w:val="24"/>
          <w:szCs w:val="24"/>
        </w:rPr>
        <w:t>Determine the desired number and size of computing nodes.</w:t>
      </w:r>
    </w:p>
    <w:p w14:paraId="34561EF6" w14:textId="77777777" w:rsidR="00B75ACF" w:rsidRPr="00B75ACF" w:rsidRDefault="00B75ACF" w:rsidP="00B75ACF">
      <w:pPr>
        <w:numPr>
          <w:ilvl w:val="2"/>
          <w:numId w:val="20"/>
        </w:numPr>
        <w:tabs>
          <w:tab w:val="num" w:pos="2160"/>
        </w:tabs>
        <w:rPr>
          <w:rFonts w:eastAsiaTheme="minorEastAsia"/>
          <w:sz w:val="24"/>
          <w:szCs w:val="24"/>
        </w:rPr>
      </w:pPr>
      <w:r w:rsidRPr="00B75ACF">
        <w:rPr>
          <w:rFonts w:eastAsiaTheme="minorEastAsia"/>
          <w:sz w:val="24"/>
          <w:szCs w:val="24"/>
        </w:rPr>
        <w:t>Define the local simulation directory.</w:t>
      </w:r>
    </w:p>
    <w:p w14:paraId="66EEA3F3" w14:textId="77777777" w:rsidR="00B75ACF" w:rsidRPr="00B75ACF" w:rsidRDefault="00B75ACF" w:rsidP="00B75ACF">
      <w:pPr>
        <w:numPr>
          <w:ilvl w:val="2"/>
          <w:numId w:val="20"/>
        </w:numPr>
        <w:tabs>
          <w:tab w:val="num" w:pos="2160"/>
        </w:tabs>
        <w:rPr>
          <w:rFonts w:eastAsiaTheme="minorEastAsia"/>
          <w:sz w:val="24"/>
          <w:szCs w:val="24"/>
        </w:rPr>
      </w:pPr>
      <w:r w:rsidRPr="00B75ACF">
        <w:rPr>
          <w:rFonts w:eastAsiaTheme="minorEastAsia"/>
          <w:sz w:val="24"/>
          <w:szCs w:val="24"/>
        </w:rPr>
        <w:t>Highlight the specific output patterns relevant to the simulation.</w:t>
      </w:r>
    </w:p>
    <w:p w14:paraId="6C148049" w14:textId="77777777" w:rsidR="00B75ACF" w:rsidRPr="00B75ACF" w:rsidRDefault="00B75ACF" w:rsidP="00B75ACF">
      <w:pPr>
        <w:numPr>
          <w:ilvl w:val="0"/>
          <w:numId w:val="20"/>
        </w:numPr>
        <w:rPr>
          <w:rFonts w:eastAsiaTheme="minorEastAsia"/>
          <w:sz w:val="24"/>
          <w:szCs w:val="24"/>
          <w:lang w:val="es-ES"/>
        </w:rPr>
      </w:pPr>
      <w:proofErr w:type="spellStart"/>
      <w:r w:rsidRPr="00B75ACF">
        <w:rPr>
          <w:rFonts w:eastAsiaTheme="minorEastAsia"/>
          <w:b/>
          <w:bCs/>
          <w:sz w:val="24"/>
          <w:szCs w:val="24"/>
          <w:lang w:val="es-ES"/>
        </w:rPr>
        <w:t>Start</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the</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Simulation</w:t>
      </w:r>
      <w:proofErr w:type="spellEnd"/>
      <w:r w:rsidRPr="00B75ACF">
        <w:rPr>
          <w:rFonts w:eastAsiaTheme="minorEastAsia"/>
          <w:b/>
          <w:bCs/>
          <w:sz w:val="24"/>
          <w:szCs w:val="24"/>
          <w:lang w:val="es-ES"/>
        </w:rPr>
        <w:t>:</w:t>
      </w:r>
    </w:p>
    <w:p w14:paraId="1B30BEBC" w14:textId="156A7BBB" w:rsidR="007B074A" w:rsidRDefault="00B75ACF" w:rsidP="00B75ACF">
      <w:pPr>
        <w:numPr>
          <w:ilvl w:val="1"/>
          <w:numId w:val="20"/>
        </w:numPr>
        <w:rPr>
          <w:rFonts w:eastAsiaTheme="minorEastAsia"/>
          <w:sz w:val="24"/>
          <w:szCs w:val="24"/>
        </w:rPr>
      </w:pPr>
      <w:r w:rsidRPr="00B75ACF">
        <w:rPr>
          <w:rFonts w:eastAsiaTheme="minorEastAsia"/>
          <w:sz w:val="24"/>
          <w:szCs w:val="24"/>
        </w:rPr>
        <w:t>Execute</w:t>
      </w:r>
    </w:p>
    <w:p w14:paraId="698A56A5" w14:textId="679AFA1B" w:rsidR="00B75ACF" w:rsidRPr="00A36F10" w:rsidRDefault="007B074A" w:rsidP="007B074A">
      <w:pPr>
        <w:ind w:left="1440"/>
        <w:rPr>
          <w:rFonts w:ascii="Consolas" w:eastAsiaTheme="minorEastAsia" w:hAnsi="Consolas"/>
          <w:b/>
          <w:bCs/>
          <w:color w:val="FFFFFF" w:themeColor="background1"/>
          <w:sz w:val="18"/>
          <w:szCs w:val="18"/>
          <w:highlight w:val="black"/>
        </w:rPr>
      </w:pPr>
      <w:r w:rsidRPr="00A36F10">
        <w:rPr>
          <w:rFonts w:ascii="Consolas" w:eastAsiaTheme="minorEastAsia" w:hAnsi="Consolas"/>
          <w:b/>
          <w:bCs/>
          <w:color w:val="FFFFFF" w:themeColor="background1"/>
          <w:sz w:val="18"/>
          <w:szCs w:val="18"/>
          <w:highlight w:val="black"/>
        </w:rPr>
        <w:t xml:space="preserve">python   </w:t>
      </w:r>
      <w:r w:rsidR="00B75ACF" w:rsidRPr="00A36F10">
        <w:rPr>
          <w:rFonts w:ascii="Consolas" w:eastAsiaTheme="minorEastAsia" w:hAnsi="Consolas"/>
          <w:b/>
          <w:bCs/>
          <w:color w:val="FFFFFF" w:themeColor="background1"/>
          <w:sz w:val="18"/>
          <w:szCs w:val="18"/>
          <w:highlight w:val="black"/>
        </w:rPr>
        <w:t>batch_simulation_runner.py</w:t>
      </w:r>
      <w:r w:rsidRPr="00A36F10">
        <w:rPr>
          <w:rFonts w:ascii="Consolas" w:eastAsiaTheme="minorEastAsia" w:hAnsi="Consolas"/>
          <w:b/>
          <w:bCs/>
          <w:color w:val="FFFFFF" w:themeColor="background1"/>
          <w:sz w:val="18"/>
          <w:szCs w:val="18"/>
          <w:highlight w:val="black"/>
        </w:rPr>
        <w:t xml:space="preserve">   /path/to/</w:t>
      </w:r>
      <w:proofErr w:type="spellStart"/>
      <w:r w:rsidRPr="00A36F10">
        <w:rPr>
          <w:rFonts w:ascii="Consolas" w:eastAsiaTheme="minorEastAsia" w:hAnsi="Consolas"/>
          <w:b/>
          <w:bCs/>
          <w:color w:val="FFFFFF" w:themeColor="background1"/>
          <w:sz w:val="18"/>
          <w:szCs w:val="18"/>
          <w:highlight w:val="black"/>
        </w:rPr>
        <w:t>simconfig</w:t>
      </w:r>
      <w:proofErr w:type="spellEnd"/>
      <w:r w:rsidRPr="00A36F10">
        <w:rPr>
          <w:rFonts w:ascii="Consolas" w:eastAsiaTheme="minorEastAsia" w:hAnsi="Consolas"/>
          <w:b/>
          <w:bCs/>
          <w:color w:val="FFFFFF" w:themeColor="background1"/>
          <w:sz w:val="18"/>
          <w:szCs w:val="18"/>
          <w:highlight w:val="black"/>
        </w:rPr>
        <w:t>/</w:t>
      </w:r>
      <w:proofErr w:type="spellStart"/>
      <w:r w:rsidRPr="00A36F10">
        <w:rPr>
          <w:rFonts w:ascii="Consolas" w:eastAsiaTheme="minorEastAsia" w:hAnsi="Consolas"/>
          <w:b/>
          <w:bCs/>
          <w:color w:val="FFFFFF" w:themeColor="background1"/>
          <w:sz w:val="18"/>
          <w:szCs w:val="18"/>
          <w:highlight w:val="black"/>
        </w:rPr>
        <w:t>simconfig.json</w:t>
      </w:r>
      <w:proofErr w:type="spellEnd"/>
      <w:r w:rsidR="00B75ACF" w:rsidRPr="00A36F10">
        <w:rPr>
          <w:rFonts w:ascii="Consolas" w:eastAsiaTheme="minorEastAsia" w:hAnsi="Consolas"/>
          <w:b/>
          <w:bCs/>
          <w:color w:val="FFFFFF" w:themeColor="background1"/>
          <w:sz w:val="18"/>
          <w:szCs w:val="18"/>
          <w:highlight w:val="black"/>
        </w:rPr>
        <w:t xml:space="preserve"> </w:t>
      </w:r>
    </w:p>
    <w:p w14:paraId="7B2AE7F5" w14:textId="77777777" w:rsidR="00B75ACF" w:rsidRPr="00B75ACF" w:rsidRDefault="00B75ACF" w:rsidP="00B75ACF">
      <w:pPr>
        <w:numPr>
          <w:ilvl w:val="0"/>
          <w:numId w:val="20"/>
        </w:numPr>
        <w:rPr>
          <w:rFonts w:eastAsiaTheme="minorEastAsia"/>
          <w:sz w:val="24"/>
          <w:szCs w:val="24"/>
          <w:lang w:val="es-ES"/>
        </w:rPr>
      </w:pPr>
      <w:r w:rsidRPr="00B75ACF">
        <w:rPr>
          <w:rFonts w:eastAsiaTheme="minorEastAsia"/>
          <w:b/>
          <w:bCs/>
          <w:sz w:val="24"/>
          <w:szCs w:val="24"/>
          <w:lang w:val="es-ES"/>
        </w:rPr>
        <w:t xml:space="preserve">Real-time </w:t>
      </w:r>
      <w:proofErr w:type="spellStart"/>
      <w:r w:rsidRPr="00B75ACF">
        <w:rPr>
          <w:rFonts w:eastAsiaTheme="minorEastAsia"/>
          <w:b/>
          <w:bCs/>
          <w:sz w:val="24"/>
          <w:szCs w:val="24"/>
          <w:lang w:val="es-ES"/>
        </w:rPr>
        <w:t>Monitoring</w:t>
      </w:r>
      <w:proofErr w:type="spellEnd"/>
      <w:r w:rsidRPr="00B75ACF">
        <w:rPr>
          <w:rFonts w:eastAsiaTheme="minorEastAsia"/>
          <w:b/>
          <w:bCs/>
          <w:sz w:val="24"/>
          <w:szCs w:val="24"/>
          <w:lang w:val="es-ES"/>
        </w:rPr>
        <w:t>:</w:t>
      </w:r>
    </w:p>
    <w:p w14:paraId="3811910C" w14:textId="77777777" w:rsidR="00B75ACF" w:rsidRPr="00B75ACF" w:rsidRDefault="00B75ACF" w:rsidP="00B75ACF">
      <w:pPr>
        <w:numPr>
          <w:ilvl w:val="1"/>
          <w:numId w:val="20"/>
        </w:numPr>
        <w:rPr>
          <w:rFonts w:eastAsiaTheme="minorEastAsia"/>
          <w:sz w:val="24"/>
          <w:szCs w:val="24"/>
        </w:rPr>
      </w:pPr>
      <w:r w:rsidRPr="00B75ACF">
        <w:rPr>
          <w:rFonts w:eastAsiaTheme="minorEastAsia"/>
          <w:sz w:val="24"/>
          <w:szCs w:val="24"/>
        </w:rPr>
        <w:t>As the simulation progresses, the script will monitor the creation and state of the pool and VMs, relaying relevant information to the console.</w:t>
      </w:r>
    </w:p>
    <w:p w14:paraId="14F65AB2" w14:textId="77777777" w:rsidR="00B75ACF" w:rsidRPr="00B75ACF" w:rsidRDefault="00B75ACF" w:rsidP="00B75ACF">
      <w:pPr>
        <w:numPr>
          <w:ilvl w:val="1"/>
          <w:numId w:val="20"/>
        </w:numPr>
        <w:rPr>
          <w:rFonts w:eastAsiaTheme="minorEastAsia"/>
          <w:sz w:val="24"/>
          <w:szCs w:val="24"/>
        </w:rPr>
      </w:pPr>
      <w:r w:rsidRPr="00B75ACF">
        <w:rPr>
          <w:rFonts w:eastAsiaTheme="minorEastAsia"/>
          <w:sz w:val="24"/>
          <w:szCs w:val="24"/>
        </w:rPr>
        <w:t>In addition to the provided script, it's recommended to monitor the simulation's progress using the Azure Portal for more detailed insights.</w:t>
      </w:r>
    </w:p>
    <w:p w14:paraId="4A021044" w14:textId="77777777" w:rsidR="00B75ACF" w:rsidRPr="00B75ACF" w:rsidRDefault="00B75ACF" w:rsidP="00B75ACF">
      <w:pPr>
        <w:numPr>
          <w:ilvl w:val="0"/>
          <w:numId w:val="20"/>
        </w:numPr>
        <w:rPr>
          <w:rFonts w:eastAsiaTheme="minorEastAsia"/>
          <w:sz w:val="24"/>
          <w:szCs w:val="24"/>
          <w:lang w:val="es-ES"/>
        </w:rPr>
      </w:pPr>
      <w:proofErr w:type="spellStart"/>
      <w:r w:rsidRPr="00B75ACF">
        <w:rPr>
          <w:rFonts w:eastAsiaTheme="minorEastAsia"/>
          <w:b/>
          <w:bCs/>
          <w:sz w:val="24"/>
          <w:szCs w:val="24"/>
          <w:lang w:val="es-ES"/>
        </w:rPr>
        <w:t>Resource</w:t>
      </w:r>
      <w:proofErr w:type="spellEnd"/>
      <w:r w:rsidRPr="00B75ACF">
        <w:rPr>
          <w:rFonts w:eastAsiaTheme="minorEastAsia"/>
          <w:b/>
          <w:bCs/>
          <w:sz w:val="24"/>
          <w:szCs w:val="24"/>
          <w:lang w:val="es-ES"/>
        </w:rPr>
        <w:t xml:space="preserve"> Management:</w:t>
      </w:r>
    </w:p>
    <w:p w14:paraId="4C36E3FC" w14:textId="77777777" w:rsidR="00B75ACF" w:rsidRPr="00B75ACF" w:rsidRDefault="00B75ACF" w:rsidP="00B75ACF">
      <w:pPr>
        <w:numPr>
          <w:ilvl w:val="1"/>
          <w:numId w:val="20"/>
        </w:numPr>
        <w:rPr>
          <w:rFonts w:eastAsiaTheme="minorEastAsia"/>
          <w:sz w:val="24"/>
          <w:szCs w:val="24"/>
        </w:rPr>
      </w:pPr>
      <w:r w:rsidRPr="00B75ACF">
        <w:rPr>
          <w:rFonts w:eastAsiaTheme="minorEastAsia"/>
          <w:sz w:val="24"/>
          <w:szCs w:val="24"/>
        </w:rPr>
        <w:t>Post-simulation, the script will pose "Yes/No" questions to determine which resources should be retained or removed, including options related to the pool, job, and storage. It's crucial to ensure resource optimization, especially if running multiple simulations or managing budgetary constraints.</w:t>
      </w:r>
    </w:p>
    <w:p w14:paraId="721C91F0" w14:textId="77777777" w:rsidR="00B75ACF" w:rsidRPr="00B75ACF" w:rsidRDefault="00B75ACF" w:rsidP="00B75ACF">
      <w:pPr>
        <w:numPr>
          <w:ilvl w:val="0"/>
          <w:numId w:val="20"/>
        </w:numPr>
        <w:rPr>
          <w:rFonts w:eastAsiaTheme="minorEastAsia"/>
          <w:sz w:val="24"/>
          <w:szCs w:val="24"/>
          <w:lang w:val="es-ES"/>
        </w:rPr>
      </w:pPr>
      <w:r w:rsidRPr="00B75ACF">
        <w:rPr>
          <w:rFonts w:eastAsiaTheme="minorEastAsia"/>
          <w:b/>
          <w:bCs/>
          <w:sz w:val="24"/>
          <w:szCs w:val="24"/>
          <w:lang w:val="es-ES"/>
        </w:rPr>
        <w:t xml:space="preserve">Data </w:t>
      </w:r>
      <w:proofErr w:type="spellStart"/>
      <w:r w:rsidRPr="00B75ACF">
        <w:rPr>
          <w:rFonts w:eastAsiaTheme="minorEastAsia"/>
          <w:b/>
          <w:bCs/>
          <w:sz w:val="24"/>
          <w:szCs w:val="24"/>
          <w:lang w:val="es-ES"/>
        </w:rPr>
        <w:t>Reduction</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Optional</w:t>
      </w:r>
      <w:proofErr w:type="spellEnd"/>
      <w:r w:rsidRPr="00B75ACF">
        <w:rPr>
          <w:rFonts w:eastAsiaTheme="minorEastAsia"/>
          <w:b/>
          <w:bCs/>
          <w:sz w:val="24"/>
          <w:szCs w:val="24"/>
          <w:lang w:val="es-ES"/>
        </w:rPr>
        <w:t>):</w:t>
      </w:r>
    </w:p>
    <w:p w14:paraId="4D17878B" w14:textId="22F117F8" w:rsidR="00B75ACF" w:rsidRDefault="00B75ACF" w:rsidP="00B75ACF">
      <w:pPr>
        <w:numPr>
          <w:ilvl w:val="1"/>
          <w:numId w:val="20"/>
        </w:numPr>
        <w:rPr>
          <w:rFonts w:eastAsiaTheme="minorEastAsia"/>
          <w:sz w:val="24"/>
          <w:szCs w:val="24"/>
        </w:rPr>
      </w:pPr>
      <w:r w:rsidRPr="00B75ACF">
        <w:rPr>
          <w:rFonts w:eastAsiaTheme="minorEastAsia"/>
          <w:sz w:val="24"/>
          <w:szCs w:val="24"/>
        </w:rPr>
        <w:t xml:space="preserve">If there's a need to condense or reduce the simulation output data from the worker pool VMs, initiate the </w:t>
      </w:r>
      <w:r w:rsidRPr="00B75ACF">
        <w:rPr>
          <w:rFonts w:eastAsiaTheme="minorEastAsia"/>
          <w:b/>
          <w:bCs/>
          <w:sz w:val="24"/>
          <w:szCs w:val="24"/>
        </w:rPr>
        <w:t>batch_data_reducer.py</w:t>
      </w:r>
      <w:r w:rsidRPr="00B75ACF">
        <w:rPr>
          <w:rFonts w:eastAsiaTheme="minorEastAsia"/>
          <w:sz w:val="24"/>
          <w:szCs w:val="24"/>
        </w:rPr>
        <w:t xml:space="preserve"> script</w:t>
      </w:r>
      <w:r w:rsidR="00A36F10">
        <w:rPr>
          <w:rFonts w:eastAsiaTheme="minorEastAsia"/>
          <w:sz w:val="24"/>
          <w:szCs w:val="24"/>
        </w:rPr>
        <w:t>:</w:t>
      </w:r>
    </w:p>
    <w:p w14:paraId="48ECE20A" w14:textId="5C3AC307" w:rsidR="00A36F10" w:rsidRPr="00A36F10" w:rsidRDefault="00A36F10" w:rsidP="00A36F10">
      <w:pPr>
        <w:ind w:left="1440"/>
        <w:rPr>
          <w:rFonts w:ascii="Consolas" w:eastAsiaTheme="minorEastAsia" w:hAnsi="Consolas"/>
          <w:sz w:val="18"/>
          <w:szCs w:val="18"/>
        </w:rPr>
      </w:pPr>
      <w:r w:rsidRPr="00A36F10">
        <w:rPr>
          <w:rFonts w:ascii="Consolas" w:eastAsiaTheme="minorEastAsia" w:hAnsi="Consolas"/>
          <w:b/>
          <w:bCs/>
          <w:color w:val="FFFFFF" w:themeColor="background1"/>
          <w:sz w:val="18"/>
          <w:szCs w:val="18"/>
          <w:highlight w:val="black"/>
        </w:rPr>
        <w:t>python   batch_data_reducer.py   /path/to/</w:t>
      </w:r>
      <w:proofErr w:type="spellStart"/>
      <w:r w:rsidRPr="00A36F10">
        <w:rPr>
          <w:rFonts w:ascii="Consolas" w:eastAsiaTheme="minorEastAsia" w:hAnsi="Consolas"/>
          <w:b/>
          <w:bCs/>
          <w:color w:val="FFFFFF" w:themeColor="background1"/>
          <w:sz w:val="18"/>
          <w:szCs w:val="18"/>
          <w:highlight w:val="black"/>
        </w:rPr>
        <w:t>simconfig</w:t>
      </w:r>
      <w:proofErr w:type="spellEnd"/>
      <w:r w:rsidRPr="00A36F10">
        <w:rPr>
          <w:rFonts w:ascii="Consolas" w:eastAsiaTheme="minorEastAsia" w:hAnsi="Consolas"/>
          <w:b/>
          <w:bCs/>
          <w:color w:val="FFFFFF" w:themeColor="background1"/>
          <w:sz w:val="18"/>
          <w:szCs w:val="18"/>
          <w:highlight w:val="black"/>
        </w:rPr>
        <w:t>/</w:t>
      </w:r>
      <w:proofErr w:type="spellStart"/>
      <w:r w:rsidRPr="00A36F10">
        <w:rPr>
          <w:rFonts w:ascii="Consolas" w:eastAsiaTheme="minorEastAsia" w:hAnsi="Consolas"/>
          <w:b/>
          <w:bCs/>
          <w:color w:val="FFFFFF" w:themeColor="background1"/>
          <w:sz w:val="18"/>
          <w:szCs w:val="18"/>
          <w:highlight w:val="black"/>
        </w:rPr>
        <w:t>simconfig.json</w:t>
      </w:r>
      <w:proofErr w:type="spellEnd"/>
    </w:p>
    <w:p w14:paraId="1AB7B3F1" w14:textId="77777777" w:rsidR="00B75ACF" w:rsidRDefault="00B75ACF" w:rsidP="00B75ACF">
      <w:pPr>
        <w:numPr>
          <w:ilvl w:val="1"/>
          <w:numId w:val="20"/>
        </w:numPr>
        <w:rPr>
          <w:rFonts w:eastAsiaTheme="minorEastAsia"/>
          <w:sz w:val="24"/>
          <w:szCs w:val="24"/>
        </w:rPr>
      </w:pPr>
      <w:r w:rsidRPr="00B75ACF">
        <w:rPr>
          <w:rFonts w:eastAsiaTheme="minorEastAsia"/>
          <w:sz w:val="24"/>
          <w:szCs w:val="24"/>
        </w:rPr>
        <w:t>Upon executing this script, revisit steps 3 through 5 to monitor the reduction process, manage resources, and download the condensed outputs.</w:t>
      </w:r>
    </w:p>
    <w:p w14:paraId="3262A3F4" w14:textId="77777777" w:rsidR="00374601" w:rsidRPr="00B75ACF" w:rsidRDefault="00374601" w:rsidP="00374601">
      <w:pPr>
        <w:numPr>
          <w:ilvl w:val="0"/>
          <w:numId w:val="20"/>
        </w:numPr>
        <w:rPr>
          <w:rFonts w:eastAsiaTheme="minorEastAsia"/>
          <w:sz w:val="24"/>
          <w:szCs w:val="24"/>
          <w:lang w:val="es-ES"/>
        </w:rPr>
      </w:pPr>
      <w:proofErr w:type="spellStart"/>
      <w:r w:rsidRPr="00B75ACF">
        <w:rPr>
          <w:rFonts w:eastAsiaTheme="minorEastAsia"/>
          <w:b/>
          <w:bCs/>
          <w:sz w:val="24"/>
          <w:szCs w:val="24"/>
          <w:lang w:val="es-ES"/>
        </w:rPr>
        <w:t>Retrieving</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Simulation</w:t>
      </w:r>
      <w:proofErr w:type="spellEnd"/>
      <w:r w:rsidRPr="00B75ACF">
        <w:rPr>
          <w:rFonts w:eastAsiaTheme="minorEastAsia"/>
          <w:b/>
          <w:bCs/>
          <w:sz w:val="24"/>
          <w:szCs w:val="24"/>
          <w:lang w:val="es-ES"/>
        </w:rPr>
        <w:t xml:space="preserve"> Outputs:</w:t>
      </w:r>
    </w:p>
    <w:p w14:paraId="0D389CEA" w14:textId="5C234032" w:rsidR="00374601" w:rsidRDefault="0074222C" w:rsidP="00374601">
      <w:pPr>
        <w:numPr>
          <w:ilvl w:val="1"/>
          <w:numId w:val="20"/>
        </w:numPr>
        <w:rPr>
          <w:rFonts w:eastAsiaTheme="minorEastAsia"/>
          <w:sz w:val="24"/>
          <w:szCs w:val="24"/>
        </w:rPr>
      </w:pPr>
      <w:r w:rsidRPr="0074222C">
        <w:rPr>
          <w:rFonts w:eastAsiaTheme="minorEastAsia"/>
          <w:sz w:val="24"/>
          <w:szCs w:val="24"/>
        </w:rPr>
        <w:t xml:space="preserve">Once the simulation is complete, the output files are saved in Azure </w:t>
      </w:r>
      <w:r>
        <w:rPr>
          <w:rFonts w:eastAsiaTheme="minorEastAsia"/>
          <w:sz w:val="24"/>
          <w:szCs w:val="24"/>
        </w:rPr>
        <w:t>S</w:t>
      </w:r>
      <w:r w:rsidRPr="0074222C">
        <w:rPr>
          <w:rFonts w:eastAsiaTheme="minorEastAsia"/>
          <w:sz w:val="24"/>
          <w:szCs w:val="24"/>
        </w:rPr>
        <w:t xml:space="preserve">torage. If the user chooses "yes" in response to the "Download results?" prompt, the outputs will be saved to the local simulation directory. If not, there are </w:t>
      </w:r>
      <w:r w:rsidRPr="0074222C">
        <w:rPr>
          <w:rFonts w:eastAsiaTheme="minorEastAsia"/>
          <w:sz w:val="24"/>
          <w:szCs w:val="24"/>
        </w:rPr>
        <w:lastRenderedPageBreak/>
        <w:t xml:space="preserve">various software tools available that facilitate easy access and management of </w:t>
      </w:r>
      <w:r>
        <w:rPr>
          <w:rFonts w:eastAsiaTheme="minorEastAsia"/>
          <w:sz w:val="24"/>
          <w:szCs w:val="24"/>
        </w:rPr>
        <w:t>Storage</w:t>
      </w:r>
      <w:r w:rsidRPr="0074222C">
        <w:rPr>
          <w:rFonts w:eastAsiaTheme="minorEastAsia"/>
          <w:sz w:val="24"/>
          <w:szCs w:val="24"/>
        </w:rPr>
        <w:t>. Some recommended tools include:</w:t>
      </w:r>
      <w:r w:rsidR="00374601">
        <w:rPr>
          <w:rFonts w:eastAsiaTheme="minorEastAsia"/>
          <w:sz w:val="24"/>
          <w:szCs w:val="24"/>
        </w:rPr>
        <w:t xml:space="preserve"> </w:t>
      </w:r>
    </w:p>
    <w:p w14:paraId="4FE8653E" w14:textId="77777777" w:rsidR="00374601" w:rsidRDefault="00374601" w:rsidP="00374601">
      <w:pPr>
        <w:numPr>
          <w:ilvl w:val="2"/>
          <w:numId w:val="20"/>
        </w:numPr>
        <w:rPr>
          <w:rFonts w:eastAsiaTheme="minorEastAsia"/>
          <w:sz w:val="24"/>
          <w:szCs w:val="24"/>
        </w:rPr>
      </w:pPr>
      <w:r>
        <w:rPr>
          <w:rFonts w:eastAsiaTheme="minorEastAsia"/>
          <w:sz w:val="24"/>
          <w:szCs w:val="24"/>
        </w:rPr>
        <w:t>Azure Storage Explorer</w:t>
      </w:r>
    </w:p>
    <w:p w14:paraId="2180EA1F" w14:textId="77777777" w:rsidR="00374601" w:rsidRDefault="00374601" w:rsidP="00374601">
      <w:pPr>
        <w:numPr>
          <w:ilvl w:val="2"/>
          <w:numId w:val="20"/>
        </w:numPr>
        <w:rPr>
          <w:rFonts w:eastAsiaTheme="minorEastAsia"/>
          <w:sz w:val="24"/>
          <w:szCs w:val="24"/>
        </w:rPr>
      </w:pPr>
      <w:proofErr w:type="spellStart"/>
      <w:r>
        <w:rPr>
          <w:rFonts w:eastAsiaTheme="minorEastAsia"/>
          <w:sz w:val="24"/>
          <w:szCs w:val="24"/>
        </w:rPr>
        <w:t>CyberDuck</w:t>
      </w:r>
      <w:proofErr w:type="spellEnd"/>
    </w:p>
    <w:p w14:paraId="69A25EA2" w14:textId="77777777" w:rsidR="00374601" w:rsidRPr="00B75ACF" w:rsidRDefault="00374601" w:rsidP="00374601">
      <w:pPr>
        <w:numPr>
          <w:ilvl w:val="2"/>
          <w:numId w:val="20"/>
        </w:numPr>
        <w:rPr>
          <w:rFonts w:eastAsiaTheme="minorEastAsia"/>
          <w:sz w:val="24"/>
          <w:szCs w:val="24"/>
        </w:rPr>
      </w:pPr>
      <w:proofErr w:type="spellStart"/>
      <w:r>
        <w:rPr>
          <w:rFonts w:eastAsiaTheme="minorEastAsia"/>
          <w:sz w:val="24"/>
          <w:szCs w:val="24"/>
        </w:rPr>
        <w:t>CloudBerry</w:t>
      </w:r>
      <w:proofErr w:type="spellEnd"/>
      <w:r>
        <w:rPr>
          <w:rFonts w:eastAsiaTheme="minorEastAsia"/>
          <w:sz w:val="24"/>
          <w:szCs w:val="24"/>
        </w:rPr>
        <w:t xml:space="preserve"> Explorer</w:t>
      </w:r>
    </w:p>
    <w:p w14:paraId="6E5C54E4" w14:textId="06EFA391" w:rsidR="00B75ACF" w:rsidRPr="00B75ACF" w:rsidRDefault="00B75ACF" w:rsidP="00374601">
      <w:pPr>
        <w:rPr>
          <w:rFonts w:eastAsiaTheme="minorEastAsia"/>
          <w:sz w:val="24"/>
          <w:szCs w:val="24"/>
        </w:rPr>
      </w:pPr>
    </w:p>
    <w:p w14:paraId="00CAFEE1" w14:textId="77777777" w:rsidR="0074222C" w:rsidRPr="0074222C" w:rsidRDefault="0074222C" w:rsidP="0074222C">
      <w:pPr>
        <w:jc w:val="both"/>
        <w:rPr>
          <w:b/>
          <w:bCs/>
          <w:sz w:val="32"/>
          <w:szCs w:val="32"/>
        </w:rPr>
      </w:pPr>
      <w:r w:rsidRPr="0074222C">
        <w:rPr>
          <w:b/>
          <w:bCs/>
          <w:sz w:val="32"/>
          <w:szCs w:val="32"/>
        </w:rPr>
        <w:t>6. Monitoring and Management</w:t>
      </w:r>
    </w:p>
    <w:p w14:paraId="06A0A36E" w14:textId="77777777" w:rsidR="0074222C" w:rsidRPr="0074222C" w:rsidRDefault="0074222C" w:rsidP="0074222C">
      <w:pPr>
        <w:rPr>
          <w:rFonts w:eastAsiaTheme="minorEastAsia"/>
          <w:sz w:val="24"/>
          <w:szCs w:val="24"/>
        </w:rPr>
      </w:pPr>
    </w:p>
    <w:p w14:paraId="5269364D" w14:textId="5BAA7473" w:rsidR="00D8344B" w:rsidRDefault="0074222C" w:rsidP="0074222C">
      <w:pPr>
        <w:rPr>
          <w:rFonts w:eastAsiaTheme="minorEastAsia"/>
          <w:sz w:val="24"/>
          <w:szCs w:val="24"/>
        </w:rPr>
      </w:pPr>
      <w:r w:rsidRPr="0074222C">
        <w:rPr>
          <w:rFonts w:eastAsiaTheme="minorEastAsia"/>
          <w:sz w:val="24"/>
          <w:szCs w:val="24"/>
        </w:rPr>
        <w:t>Efficiently monitoring and managing the simulation process is crucial for timely results and optimizing resource usage. This section provides an overview of the monitoring and management features available within the Azure environment, especially concerning the TOPAS Azure Batch application.</w:t>
      </w:r>
    </w:p>
    <w:p w14:paraId="337EFBF9" w14:textId="77777777" w:rsidR="0074222C" w:rsidRDefault="0074222C" w:rsidP="0074222C">
      <w:pPr>
        <w:rPr>
          <w:rFonts w:eastAsiaTheme="minorEastAsia"/>
          <w:sz w:val="24"/>
          <w:szCs w:val="24"/>
        </w:rPr>
      </w:pPr>
    </w:p>
    <w:p w14:paraId="387CEAA1" w14:textId="77777777" w:rsidR="00673149" w:rsidRPr="00673149" w:rsidRDefault="00673149" w:rsidP="00673149">
      <w:pPr>
        <w:rPr>
          <w:rFonts w:eastAsiaTheme="minorEastAsia"/>
          <w:b/>
          <w:bCs/>
          <w:sz w:val="28"/>
          <w:szCs w:val="28"/>
        </w:rPr>
      </w:pPr>
      <w:r w:rsidRPr="00673149">
        <w:rPr>
          <w:rFonts w:eastAsiaTheme="minorEastAsia"/>
          <w:b/>
          <w:bCs/>
          <w:sz w:val="28"/>
          <w:szCs w:val="28"/>
        </w:rPr>
        <w:t>6.1 Azure Portal Monitoring</w:t>
      </w:r>
    </w:p>
    <w:p w14:paraId="2B4205B2" w14:textId="77777777" w:rsidR="00673149" w:rsidRPr="00673149" w:rsidRDefault="00673149" w:rsidP="00673149">
      <w:pPr>
        <w:rPr>
          <w:rFonts w:eastAsiaTheme="minorEastAsia"/>
          <w:sz w:val="24"/>
          <w:szCs w:val="24"/>
          <w:lang w:val="es-ES"/>
        </w:rPr>
      </w:pPr>
      <w:r w:rsidRPr="00673149">
        <w:rPr>
          <w:rFonts w:eastAsiaTheme="minorEastAsia"/>
          <w:sz w:val="24"/>
          <w:szCs w:val="24"/>
        </w:rPr>
        <w:t xml:space="preserve">Azure Portal is Microsoft's official web-based unified console that provides a built-in suite of monitoring tools. </w:t>
      </w:r>
      <w:proofErr w:type="spellStart"/>
      <w:r w:rsidRPr="00673149">
        <w:rPr>
          <w:rFonts w:eastAsiaTheme="minorEastAsia"/>
          <w:sz w:val="24"/>
          <w:szCs w:val="24"/>
          <w:lang w:val="es-ES"/>
        </w:rPr>
        <w:t>Users</w:t>
      </w:r>
      <w:proofErr w:type="spellEnd"/>
      <w:r w:rsidRPr="00673149">
        <w:rPr>
          <w:rFonts w:eastAsiaTheme="minorEastAsia"/>
          <w:sz w:val="24"/>
          <w:szCs w:val="24"/>
          <w:lang w:val="es-ES"/>
        </w:rPr>
        <w:t xml:space="preserve"> can:</w:t>
      </w:r>
    </w:p>
    <w:p w14:paraId="1EE14406" w14:textId="77777777" w:rsidR="00673149" w:rsidRPr="00673149" w:rsidRDefault="00673149" w:rsidP="00673149">
      <w:pPr>
        <w:numPr>
          <w:ilvl w:val="0"/>
          <w:numId w:val="21"/>
        </w:numPr>
        <w:rPr>
          <w:rFonts w:eastAsiaTheme="minorEastAsia"/>
          <w:sz w:val="24"/>
          <w:szCs w:val="24"/>
        </w:rPr>
      </w:pPr>
      <w:r w:rsidRPr="00673149">
        <w:rPr>
          <w:rFonts w:eastAsiaTheme="minorEastAsia"/>
          <w:b/>
          <w:bCs/>
          <w:sz w:val="24"/>
          <w:szCs w:val="24"/>
        </w:rPr>
        <w:t>View Pool and Node Status:</w:t>
      </w:r>
      <w:r w:rsidRPr="00673149">
        <w:rPr>
          <w:rFonts w:eastAsiaTheme="minorEastAsia"/>
          <w:sz w:val="24"/>
          <w:szCs w:val="24"/>
        </w:rPr>
        <w:t xml:space="preserve"> Real-time status of the computation pool and individual nodes can be checked. This includes metrics like CPU usage, memory consumption, and task status.</w:t>
      </w:r>
    </w:p>
    <w:p w14:paraId="42FB6329" w14:textId="7FF4782F" w:rsidR="00673149" w:rsidRPr="00673149" w:rsidRDefault="008E099F" w:rsidP="00673149">
      <w:pPr>
        <w:numPr>
          <w:ilvl w:val="0"/>
          <w:numId w:val="21"/>
        </w:numPr>
        <w:rPr>
          <w:rFonts w:eastAsiaTheme="minorEastAsia"/>
          <w:sz w:val="24"/>
          <w:szCs w:val="24"/>
        </w:rPr>
      </w:pPr>
      <w:r>
        <w:rPr>
          <w:rFonts w:eastAsiaTheme="minorEastAsia"/>
          <w:b/>
          <w:bCs/>
          <w:sz w:val="24"/>
          <w:szCs w:val="24"/>
        </w:rPr>
        <w:t>Remote access to computing nodes</w:t>
      </w:r>
      <w:r w:rsidRPr="008E099F">
        <w:rPr>
          <w:rFonts w:eastAsiaTheme="minorEastAsia"/>
          <w:b/>
          <w:bCs/>
          <w:sz w:val="24"/>
          <w:szCs w:val="24"/>
        </w:rPr>
        <w:t xml:space="preserve"> </w:t>
      </w:r>
      <w:r w:rsidRPr="008E099F">
        <w:rPr>
          <w:rFonts w:eastAsiaTheme="minorEastAsia"/>
          <w:sz w:val="24"/>
          <w:szCs w:val="24"/>
        </w:rPr>
        <w:t>Within Azure Portal, users can select a specific compute node under the "Pools" section and choose the "Connect to Computing Node" option. This feature facilitates an SSH connection to the node, granting users the ability to access logs, providing in-depth information about tasks executed on that node.</w:t>
      </w:r>
    </w:p>
    <w:p w14:paraId="4117F296" w14:textId="77777777" w:rsidR="00673149" w:rsidRDefault="00673149" w:rsidP="00673149">
      <w:pPr>
        <w:numPr>
          <w:ilvl w:val="0"/>
          <w:numId w:val="21"/>
        </w:numPr>
        <w:rPr>
          <w:rFonts w:eastAsiaTheme="minorEastAsia"/>
          <w:sz w:val="24"/>
          <w:szCs w:val="24"/>
        </w:rPr>
      </w:pPr>
      <w:r w:rsidRPr="00673149">
        <w:rPr>
          <w:rFonts w:eastAsiaTheme="minorEastAsia"/>
          <w:b/>
          <w:bCs/>
          <w:sz w:val="24"/>
          <w:szCs w:val="24"/>
        </w:rPr>
        <w:t>View Metrics:</w:t>
      </w:r>
      <w:r w:rsidRPr="00673149">
        <w:rPr>
          <w:rFonts w:eastAsiaTheme="minorEastAsia"/>
          <w:sz w:val="24"/>
          <w:szCs w:val="24"/>
        </w:rPr>
        <w:t xml:space="preserve"> Azure Portal offers graphical visualization of metrics, helping to diagnose issues, and ensuring optimal performance.</w:t>
      </w:r>
    </w:p>
    <w:p w14:paraId="29A600D3" w14:textId="77777777" w:rsidR="00673149" w:rsidRDefault="00673149" w:rsidP="00673149">
      <w:pPr>
        <w:rPr>
          <w:rFonts w:eastAsiaTheme="minorEastAsia"/>
          <w:b/>
          <w:bCs/>
          <w:sz w:val="24"/>
          <w:szCs w:val="24"/>
        </w:rPr>
      </w:pPr>
    </w:p>
    <w:p w14:paraId="39D0F488" w14:textId="0C5C6F79" w:rsidR="00673149" w:rsidRPr="00673149" w:rsidRDefault="00673149" w:rsidP="00673149">
      <w:pPr>
        <w:rPr>
          <w:rFonts w:eastAsiaTheme="minorEastAsia"/>
          <w:b/>
          <w:bCs/>
          <w:sz w:val="28"/>
          <w:szCs w:val="28"/>
        </w:rPr>
      </w:pPr>
      <w:r w:rsidRPr="00673149">
        <w:rPr>
          <w:rFonts w:eastAsiaTheme="minorEastAsia"/>
          <w:b/>
          <w:bCs/>
          <w:sz w:val="28"/>
          <w:szCs w:val="28"/>
        </w:rPr>
        <w:t>6.</w:t>
      </w:r>
      <w:r>
        <w:rPr>
          <w:rFonts w:eastAsiaTheme="minorEastAsia"/>
          <w:b/>
          <w:bCs/>
          <w:sz w:val="28"/>
          <w:szCs w:val="28"/>
        </w:rPr>
        <w:t>2</w:t>
      </w:r>
      <w:r w:rsidRPr="00673149">
        <w:rPr>
          <w:rFonts w:eastAsiaTheme="minorEastAsia"/>
          <w:b/>
          <w:bCs/>
          <w:sz w:val="28"/>
          <w:szCs w:val="28"/>
        </w:rPr>
        <w:t xml:space="preserve"> Scripts</w:t>
      </w:r>
      <w:r>
        <w:rPr>
          <w:rFonts w:eastAsiaTheme="minorEastAsia"/>
          <w:b/>
          <w:bCs/>
          <w:sz w:val="28"/>
          <w:szCs w:val="28"/>
        </w:rPr>
        <w:t xml:space="preserve"> Monitoring</w:t>
      </w:r>
    </w:p>
    <w:p w14:paraId="2041DCA0" w14:textId="77777777" w:rsidR="00673149" w:rsidRPr="00673149" w:rsidRDefault="00673149" w:rsidP="00673149">
      <w:pPr>
        <w:rPr>
          <w:rFonts w:eastAsiaTheme="minorEastAsia"/>
          <w:sz w:val="24"/>
          <w:szCs w:val="24"/>
        </w:rPr>
      </w:pPr>
      <w:r w:rsidRPr="00673149">
        <w:rPr>
          <w:rFonts w:eastAsiaTheme="minorEastAsia"/>
          <w:sz w:val="24"/>
          <w:szCs w:val="24"/>
        </w:rPr>
        <w:t>The TOPAS Azure Batch application provides scripts that output important monitoring information:</w:t>
      </w:r>
    </w:p>
    <w:p w14:paraId="19B9AA16" w14:textId="4DA3CB81" w:rsidR="00673149" w:rsidRPr="00673149" w:rsidRDefault="00673149" w:rsidP="00673149">
      <w:pPr>
        <w:numPr>
          <w:ilvl w:val="0"/>
          <w:numId w:val="22"/>
        </w:numPr>
        <w:rPr>
          <w:rFonts w:eastAsiaTheme="minorEastAsia"/>
          <w:sz w:val="24"/>
          <w:szCs w:val="24"/>
        </w:rPr>
      </w:pPr>
      <w:r w:rsidRPr="00673149">
        <w:rPr>
          <w:rFonts w:eastAsiaTheme="minorEastAsia"/>
          <w:b/>
          <w:bCs/>
          <w:sz w:val="24"/>
          <w:szCs w:val="24"/>
        </w:rPr>
        <w:t xml:space="preserve">Batch </w:t>
      </w:r>
      <w:r>
        <w:rPr>
          <w:rFonts w:eastAsiaTheme="minorEastAsia"/>
          <w:b/>
          <w:bCs/>
          <w:sz w:val="24"/>
          <w:szCs w:val="24"/>
        </w:rPr>
        <w:t>scripts</w:t>
      </w:r>
      <w:r w:rsidRPr="00673149">
        <w:rPr>
          <w:rFonts w:eastAsiaTheme="minorEastAsia"/>
          <w:b/>
          <w:bCs/>
          <w:sz w:val="24"/>
          <w:szCs w:val="24"/>
        </w:rPr>
        <w:t>:</w:t>
      </w:r>
      <w:r w:rsidRPr="00673149">
        <w:rPr>
          <w:rFonts w:eastAsiaTheme="minorEastAsia"/>
          <w:sz w:val="24"/>
          <w:szCs w:val="24"/>
        </w:rPr>
        <w:t xml:space="preserve"> When executing </w:t>
      </w:r>
      <w:r w:rsidRPr="00673149">
        <w:rPr>
          <w:rFonts w:eastAsiaTheme="minorEastAsia"/>
          <w:b/>
          <w:bCs/>
          <w:sz w:val="24"/>
          <w:szCs w:val="24"/>
        </w:rPr>
        <w:t>batch_simulation_runner.py</w:t>
      </w:r>
      <w:r>
        <w:rPr>
          <w:rFonts w:eastAsiaTheme="minorEastAsia"/>
          <w:sz w:val="24"/>
          <w:szCs w:val="24"/>
        </w:rPr>
        <w:t xml:space="preserve"> or </w:t>
      </w:r>
      <w:r w:rsidRPr="00673149">
        <w:rPr>
          <w:rFonts w:eastAsiaTheme="minorEastAsia"/>
          <w:b/>
          <w:bCs/>
          <w:sz w:val="24"/>
          <w:szCs w:val="24"/>
        </w:rPr>
        <w:t>batch_data_reducer.py</w:t>
      </w:r>
      <w:r w:rsidRPr="00673149">
        <w:rPr>
          <w:rFonts w:eastAsiaTheme="minorEastAsia"/>
          <w:sz w:val="24"/>
          <w:szCs w:val="24"/>
        </w:rPr>
        <w:t>, the script</w:t>
      </w:r>
      <w:r>
        <w:rPr>
          <w:rFonts w:eastAsiaTheme="minorEastAsia"/>
          <w:sz w:val="24"/>
          <w:szCs w:val="24"/>
        </w:rPr>
        <w:t>s</w:t>
      </w:r>
      <w:r w:rsidRPr="00673149">
        <w:rPr>
          <w:rFonts w:eastAsiaTheme="minorEastAsia"/>
          <w:sz w:val="24"/>
          <w:szCs w:val="24"/>
        </w:rPr>
        <w:t xml:space="preserve"> not only </w:t>
      </w:r>
      <w:proofErr w:type="gramStart"/>
      <w:r w:rsidRPr="00673149">
        <w:rPr>
          <w:rFonts w:eastAsiaTheme="minorEastAsia"/>
          <w:sz w:val="24"/>
          <w:szCs w:val="24"/>
        </w:rPr>
        <w:t>initiates</w:t>
      </w:r>
      <w:proofErr w:type="gramEnd"/>
      <w:r w:rsidRPr="00673149">
        <w:rPr>
          <w:rFonts w:eastAsiaTheme="minorEastAsia"/>
          <w:sz w:val="24"/>
          <w:szCs w:val="24"/>
        </w:rPr>
        <w:t xml:space="preserve"> the simulation but also keeps users updated about the pool's creation status, VM states, and other relevant events.</w:t>
      </w:r>
      <w:r w:rsidR="008E099F">
        <w:rPr>
          <w:rFonts w:eastAsiaTheme="minorEastAsia"/>
          <w:sz w:val="24"/>
          <w:szCs w:val="24"/>
        </w:rPr>
        <w:t xml:space="preserve"> </w:t>
      </w:r>
      <w:r w:rsidR="008E099F" w:rsidRPr="008E099F">
        <w:rPr>
          <w:rFonts w:eastAsiaTheme="minorEastAsia"/>
          <w:sz w:val="24"/>
          <w:szCs w:val="24"/>
        </w:rPr>
        <w:t xml:space="preserve">Moreover, the scripts generate standard output files for each task, making it </w:t>
      </w:r>
      <w:r w:rsidR="008E099F" w:rsidRPr="008E099F">
        <w:rPr>
          <w:rFonts w:eastAsiaTheme="minorEastAsia"/>
          <w:sz w:val="24"/>
          <w:szCs w:val="24"/>
        </w:rPr>
        <w:lastRenderedPageBreak/>
        <w:t>convenient to review the logs and understand task-specific operations and any potential issues.</w:t>
      </w:r>
    </w:p>
    <w:p w14:paraId="050C16F1" w14:textId="66F65463" w:rsidR="00673149" w:rsidRDefault="00673149" w:rsidP="00673149">
      <w:pPr>
        <w:numPr>
          <w:ilvl w:val="0"/>
          <w:numId w:val="22"/>
        </w:numPr>
        <w:rPr>
          <w:rFonts w:eastAsiaTheme="minorEastAsia"/>
          <w:sz w:val="24"/>
          <w:szCs w:val="24"/>
        </w:rPr>
      </w:pPr>
      <w:r w:rsidRPr="00673149">
        <w:rPr>
          <w:rFonts w:eastAsiaTheme="minorEastAsia"/>
          <w:b/>
          <w:bCs/>
          <w:sz w:val="24"/>
          <w:szCs w:val="24"/>
        </w:rPr>
        <w:t>Cleanup Prompt:</w:t>
      </w:r>
      <w:r w:rsidRPr="00673149">
        <w:rPr>
          <w:rFonts w:eastAsiaTheme="minorEastAsia"/>
          <w:sz w:val="24"/>
          <w:szCs w:val="24"/>
        </w:rPr>
        <w:t xml:space="preserve"> At the end of simulations, scripts ask users about resource cleanup, ensuring that users only keep necessary resources and avoid unnecessary costs.</w:t>
      </w:r>
    </w:p>
    <w:p w14:paraId="74B37D0D" w14:textId="77777777" w:rsidR="00673149" w:rsidRDefault="00673149" w:rsidP="00673149">
      <w:pPr>
        <w:rPr>
          <w:rFonts w:eastAsiaTheme="minorEastAsia"/>
          <w:b/>
          <w:bCs/>
          <w:sz w:val="24"/>
          <w:szCs w:val="24"/>
        </w:rPr>
      </w:pPr>
    </w:p>
    <w:p w14:paraId="3FB972ED" w14:textId="3295BAF3" w:rsidR="00673149" w:rsidRPr="00673149" w:rsidRDefault="00673149" w:rsidP="00673149">
      <w:pPr>
        <w:rPr>
          <w:rFonts w:eastAsiaTheme="minorEastAsia"/>
          <w:b/>
          <w:bCs/>
          <w:sz w:val="28"/>
          <w:szCs w:val="28"/>
        </w:rPr>
      </w:pPr>
      <w:r w:rsidRPr="00673149">
        <w:rPr>
          <w:rFonts w:eastAsiaTheme="minorEastAsia"/>
          <w:b/>
          <w:bCs/>
          <w:sz w:val="28"/>
          <w:szCs w:val="28"/>
        </w:rPr>
        <w:t>6.</w:t>
      </w:r>
      <w:r>
        <w:rPr>
          <w:rFonts w:eastAsiaTheme="minorEastAsia"/>
          <w:b/>
          <w:bCs/>
          <w:sz w:val="28"/>
          <w:szCs w:val="28"/>
        </w:rPr>
        <w:t>3</w:t>
      </w:r>
      <w:r w:rsidRPr="00673149">
        <w:rPr>
          <w:rFonts w:eastAsiaTheme="minorEastAsia"/>
          <w:b/>
          <w:bCs/>
          <w:sz w:val="28"/>
          <w:szCs w:val="28"/>
        </w:rPr>
        <w:t xml:space="preserve"> Recommendations</w:t>
      </w:r>
    </w:p>
    <w:p w14:paraId="487AB834" w14:textId="77777777" w:rsidR="00673149" w:rsidRPr="00673149" w:rsidRDefault="00673149" w:rsidP="00673149">
      <w:pPr>
        <w:numPr>
          <w:ilvl w:val="0"/>
          <w:numId w:val="23"/>
        </w:numPr>
        <w:rPr>
          <w:rFonts w:eastAsiaTheme="minorEastAsia"/>
          <w:sz w:val="24"/>
          <w:szCs w:val="24"/>
        </w:rPr>
      </w:pPr>
      <w:r w:rsidRPr="00673149">
        <w:rPr>
          <w:rFonts w:eastAsiaTheme="minorEastAsia"/>
          <w:b/>
          <w:bCs/>
          <w:sz w:val="24"/>
          <w:szCs w:val="24"/>
        </w:rPr>
        <w:t>Regular Checks:</w:t>
      </w:r>
      <w:r w:rsidRPr="00673149">
        <w:rPr>
          <w:rFonts w:eastAsiaTheme="minorEastAsia"/>
          <w:sz w:val="24"/>
          <w:szCs w:val="24"/>
        </w:rPr>
        <w:t xml:space="preserve"> Especially for longer simulations, it's advisable to regularly </w:t>
      </w:r>
      <w:proofErr w:type="gramStart"/>
      <w:r w:rsidRPr="00673149">
        <w:rPr>
          <w:rFonts w:eastAsiaTheme="minorEastAsia"/>
          <w:sz w:val="24"/>
          <w:szCs w:val="24"/>
        </w:rPr>
        <w:t>check on</w:t>
      </w:r>
      <w:proofErr w:type="gramEnd"/>
      <w:r w:rsidRPr="00673149">
        <w:rPr>
          <w:rFonts w:eastAsiaTheme="minorEastAsia"/>
          <w:sz w:val="24"/>
          <w:szCs w:val="24"/>
        </w:rPr>
        <w:t xml:space="preserve"> the simulation's status, ensuring that there aren't any unexpected failures or stalled tasks.</w:t>
      </w:r>
    </w:p>
    <w:p w14:paraId="26F96F05" w14:textId="77777777" w:rsidR="00673149" w:rsidRPr="00673149" w:rsidRDefault="00673149" w:rsidP="00673149">
      <w:pPr>
        <w:numPr>
          <w:ilvl w:val="0"/>
          <w:numId w:val="23"/>
        </w:numPr>
        <w:rPr>
          <w:rFonts w:eastAsiaTheme="minorEastAsia"/>
          <w:sz w:val="24"/>
          <w:szCs w:val="24"/>
        </w:rPr>
      </w:pPr>
      <w:r w:rsidRPr="00673149">
        <w:rPr>
          <w:rFonts w:eastAsiaTheme="minorEastAsia"/>
          <w:b/>
          <w:bCs/>
          <w:sz w:val="24"/>
          <w:szCs w:val="24"/>
        </w:rPr>
        <w:t>Log Reviews:</w:t>
      </w:r>
      <w:r w:rsidRPr="00673149">
        <w:rPr>
          <w:rFonts w:eastAsiaTheme="minorEastAsia"/>
          <w:sz w:val="24"/>
          <w:szCs w:val="24"/>
        </w:rPr>
        <w:t xml:space="preserve"> Periodically review logs to ensure the simulation's smooth operation and to catch any potential issues early.</w:t>
      </w:r>
    </w:p>
    <w:p w14:paraId="4A24DB46" w14:textId="77777777" w:rsidR="00673149" w:rsidRPr="00673149" w:rsidRDefault="00673149" w:rsidP="00673149">
      <w:pPr>
        <w:numPr>
          <w:ilvl w:val="0"/>
          <w:numId w:val="23"/>
        </w:numPr>
        <w:rPr>
          <w:rFonts w:eastAsiaTheme="minorEastAsia"/>
          <w:sz w:val="24"/>
          <w:szCs w:val="24"/>
        </w:rPr>
      </w:pPr>
      <w:r w:rsidRPr="00673149">
        <w:rPr>
          <w:rFonts w:eastAsiaTheme="minorEastAsia"/>
          <w:b/>
          <w:bCs/>
          <w:sz w:val="24"/>
          <w:szCs w:val="24"/>
        </w:rPr>
        <w:t>Cost Management:</w:t>
      </w:r>
      <w:r w:rsidRPr="00673149">
        <w:rPr>
          <w:rFonts w:eastAsiaTheme="minorEastAsia"/>
          <w:sz w:val="24"/>
          <w:szCs w:val="24"/>
        </w:rPr>
        <w:t xml:space="preserve"> Be proactive about stopping or deleting unnecessary resources. While Azure offers a robust set of tools for large-scale simulations, unused resources can lead to unexpected costs.</w:t>
      </w:r>
    </w:p>
    <w:p w14:paraId="0B7ECA5A" w14:textId="77777777" w:rsidR="00673149" w:rsidRPr="00673149" w:rsidRDefault="00673149" w:rsidP="00673149">
      <w:pPr>
        <w:rPr>
          <w:rFonts w:eastAsiaTheme="minorEastAsia"/>
          <w:sz w:val="24"/>
          <w:szCs w:val="24"/>
        </w:rPr>
      </w:pPr>
    </w:p>
    <w:p w14:paraId="55BDC7D3" w14:textId="77777777" w:rsidR="00673149" w:rsidRPr="00673149" w:rsidRDefault="00673149" w:rsidP="00673149">
      <w:pPr>
        <w:rPr>
          <w:rFonts w:eastAsiaTheme="minorEastAsia"/>
          <w:sz w:val="24"/>
          <w:szCs w:val="24"/>
        </w:rPr>
      </w:pPr>
    </w:p>
    <w:p w14:paraId="5EBB2ADF" w14:textId="77777777" w:rsidR="0074222C" w:rsidRPr="00D8344B" w:rsidRDefault="0074222C" w:rsidP="0074222C">
      <w:pPr>
        <w:rPr>
          <w:rFonts w:eastAsiaTheme="minorEastAsia"/>
          <w:sz w:val="24"/>
          <w:szCs w:val="24"/>
        </w:rPr>
      </w:pPr>
    </w:p>
    <w:p w14:paraId="154B876F" w14:textId="3058AC0A" w:rsidR="00842583" w:rsidRDefault="00842583">
      <w:pPr>
        <w:rPr>
          <w:rFonts w:eastAsiaTheme="minorEastAsia"/>
          <w:sz w:val="24"/>
          <w:szCs w:val="24"/>
        </w:rPr>
      </w:pPr>
      <w:r>
        <w:rPr>
          <w:rFonts w:eastAsiaTheme="minorEastAsia"/>
          <w:sz w:val="24"/>
          <w:szCs w:val="24"/>
        </w:rPr>
        <w:br w:type="page"/>
      </w:r>
    </w:p>
    <w:p w14:paraId="0757049D" w14:textId="77777777" w:rsidR="0007704D" w:rsidRDefault="0007704D">
      <w:pPr>
        <w:rPr>
          <w:rFonts w:eastAsiaTheme="minorEastAsia"/>
          <w:sz w:val="24"/>
          <w:szCs w:val="24"/>
        </w:rPr>
      </w:pPr>
    </w:p>
    <w:p w14:paraId="35BEE5D4" w14:textId="1C4A106C" w:rsidR="00A971EB" w:rsidRPr="0007704D" w:rsidRDefault="0007704D" w:rsidP="00CF0565">
      <w:pPr>
        <w:jc w:val="both"/>
        <w:rPr>
          <w:rFonts w:eastAsiaTheme="minorEastAsia"/>
          <w:b/>
          <w:bCs/>
          <w:sz w:val="32"/>
          <w:szCs w:val="32"/>
        </w:rPr>
      </w:pPr>
      <w:r w:rsidRPr="0007704D">
        <w:rPr>
          <w:rFonts w:eastAsiaTheme="minorEastAsia"/>
          <w:b/>
          <w:bCs/>
          <w:sz w:val="32"/>
          <w:szCs w:val="32"/>
        </w:rPr>
        <w:t xml:space="preserve">Appendix A.I: Workers </w:t>
      </w:r>
      <w:proofErr w:type="spellStart"/>
      <w:r w:rsidRPr="0007704D">
        <w:rPr>
          <w:rFonts w:eastAsiaTheme="minorEastAsia"/>
          <w:b/>
          <w:bCs/>
          <w:sz w:val="32"/>
          <w:szCs w:val="32"/>
        </w:rPr>
        <w:t>DockerFile</w:t>
      </w:r>
      <w:proofErr w:type="spellEnd"/>
    </w:p>
    <w:p w14:paraId="15C93805" w14:textId="77777777" w:rsidR="0007704D" w:rsidRDefault="0007704D" w:rsidP="00CF0565">
      <w:pPr>
        <w:jc w:val="both"/>
        <w:rPr>
          <w:rFonts w:eastAsiaTheme="minorEastAsia"/>
          <w:sz w:val="24"/>
          <w:szCs w:val="24"/>
        </w:rPr>
      </w:pPr>
    </w:p>
    <w:p w14:paraId="3BF1A91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Use Debian 10 (Buster) as the base image</w:t>
      </w:r>
    </w:p>
    <w:p w14:paraId="40F1487A"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FROM ubuntu:20.04 </w:t>
      </w:r>
    </w:p>
    <w:p w14:paraId="037637BB" w14:textId="77777777" w:rsidR="0007704D" w:rsidRPr="0007704D" w:rsidRDefault="0007704D" w:rsidP="0007704D">
      <w:pPr>
        <w:spacing w:after="0"/>
        <w:jc w:val="both"/>
        <w:rPr>
          <w:rFonts w:eastAsiaTheme="minorEastAsia"/>
          <w:sz w:val="20"/>
          <w:szCs w:val="20"/>
        </w:rPr>
      </w:pPr>
    </w:p>
    <w:p w14:paraId="6944B861"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Set non-interactive mode for apt (to avoid prompts)</w:t>
      </w:r>
    </w:p>
    <w:p w14:paraId="0C624AF7"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ENV DEBIAN_FRONTEND=noninteractive</w:t>
      </w:r>
    </w:p>
    <w:p w14:paraId="31E2A486" w14:textId="77777777" w:rsidR="0007704D" w:rsidRPr="0007704D" w:rsidRDefault="0007704D" w:rsidP="0007704D">
      <w:pPr>
        <w:spacing w:after="0"/>
        <w:jc w:val="both"/>
        <w:rPr>
          <w:rFonts w:eastAsiaTheme="minorEastAsia"/>
          <w:sz w:val="20"/>
          <w:szCs w:val="20"/>
        </w:rPr>
      </w:pPr>
    </w:p>
    <w:p w14:paraId="5ECE646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1) Install Data Files:</w:t>
      </w:r>
    </w:p>
    <w:p w14:paraId="2EEE6DF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/G4Data</w:t>
      </w:r>
    </w:p>
    <w:p w14:paraId="0BFDF04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RUN apt update &amp;&amp; apt install -y </w:t>
      </w:r>
      <w:proofErr w:type="spellStart"/>
      <w:r w:rsidRPr="0007704D">
        <w:rPr>
          <w:rFonts w:eastAsiaTheme="minorEastAsia"/>
          <w:sz w:val="20"/>
          <w:szCs w:val="20"/>
        </w:rPr>
        <w:t>wget</w:t>
      </w:r>
      <w:proofErr w:type="spellEnd"/>
      <w:r w:rsidRPr="0007704D">
        <w:rPr>
          <w:rFonts w:eastAsiaTheme="minorEastAsia"/>
          <w:sz w:val="20"/>
          <w:szCs w:val="20"/>
        </w:rPr>
        <w:t xml:space="preserve"> </w:t>
      </w:r>
      <w:proofErr w:type="gramStart"/>
      <w:r w:rsidRPr="0007704D">
        <w:rPr>
          <w:rFonts w:eastAsiaTheme="minorEastAsia"/>
          <w:sz w:val="20"/>
          <w:szCs w:val="20"/>
        </w:rPr>
        <w:t>tar</w:t>
      </w:r>
      <w:proofErr w:type="gramEnd"/>
    </w:p>
    <w:p w14:paraId="27F6BEB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RUN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https://geant4-data.web.cern.ch/geant4-data/datasets/G4NDL.4.6.tar.gz &amp;&amp; \</w:t>
      </w:r>
    </w:p>
    <w:p w14:paraId="3FFE2DF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https://geant4-data.web.cern.ch/geant4-data/datasets/G4EMLOW.7.13.tar.gz &amp;&amp; \</w:t>
      </w:r>
    </w:p>
    <w:p w14:paraId="153565BF"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https://geant4-data.web.cern.ch/geant4-data/datasets/G4PhotonEvaporation.5.7.tar.gz &amp;&amp; \</w:t>
      </w:r>
    </w:p>
    <w:p w14:paraId="3C8D192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https://geant4-data.web.cern.ch/geant4-data/datasets/G4RadioactiveDecay.5.6.tar.gz &amp;&amp; \</w:t>
      </w:r>
    </w:p>
    <w:p w14:paraId="0C0A623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https://geant4-data.web.cern.ch/geant4-data/datasets/G4PARTICLEXS.3.1.1.tar.gz &amp;&amp; \</w:t>
      </w:r>
    </w:p>
    <w:p w14:paraId="0567375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https://geant4-data.web.cern.ch/geant4-data/datasets/G4SAIDDATA.2.0.tar.gz &amp;&amp; \</w:t>
      </w:r>
    </w:p>
    <w:p w14:paraId="63C2F08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https://geant4-data.web.cern.ch/geant4-data/datasets/G4ABLA.3.1.tar.gz &amp;&amp; \</w:t>
      </w:r>
    </w:p>
    <w:p w14:paraId="48914DE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https://geant4-data.web.cern.ch/geant4-data/datasets/G4INCL.1.0.tar.gz &amp;&amp; \</w:t>
      </w:r>
    </w:p>
    <w:p w14:paraId="09670E09"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https://geant4-data.web.cern.ch/geant4-data/datasets/G4PII.1.3.tar.gz &amp;&amp; \</w:t>
      </w:r>
    </w:p>
    <w:p w14:paraId="519224B1"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https://geant4-data.web.cern.ch/geant4-data/datasets/G4ENSDFSTATE.2.3.tar.gz &amp;&amp; \</w:t>
      </w:r>
    </w:p>
    <w:p w14:paraId="6E9687B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w:t>
      </w:r>
      <w:proofErr w:type="gramStart"/>
      <w:r w:rsidRPr="0007704D">
        <w:rPr>
          <w:rFonts w:eastAsiaTheme="minorEastAsia"/>
          <w:sz w:val="20"/>
          <w:szCs w:val="20"/>
        </w:rPr>
        <w:t>https://geant4-data.web.cern.ch/geant4-data/datasets/G4RealSurface.2.2.tar.gz  &amp;</w:t>
      </w:r>
      <w:proofErr w:type="gramEnd"/>
      <w:r w:rsidRPr="0007704D">
        <w:rPr>
          <w:rFonts w:eastAsiaTheme="minorEastAsia"/>
          <w:sz w:val="20"/>
          <w:szCs w:val="20"/>
        </w:rPr>
        <w:t>&amp; \</w:t>
      </w:r>
    </w:p>
    <w:p w14:paraId="1FE0990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https://geant4-data.web.cern.ch/geant4-data/datasets/G4TENDL.1.3.2.tar.gz &amp;&amp; \</w:t>
      </w:r>
    </w:p>
    <w:p w14:paraId="065A46A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G4NDL.4.6.tar.gz &amp;&amp; \</w:t>
      </w:r>
    </w:p>
    <w:p w14:paraId="5056451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G4EMLOW.7.13.tar.gz &amp;&amp; \</w:t>
      </w:r>
    </w:p>
    <w:p w14:paraId="18A5994A"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G4PhotonEvaporation.5.7.tar.gz &amp;&amp; \</w:t>
      </w:r>
    </w:p>
    <w:p w14:paraId="23F6711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G4RadioactiveDecay.5.6.tar.gz &amp;&amp; \</w:t>
      </w:r>
    </w:p>
    <w:p w14:paraId="405E5F7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G4PARTICLEXS.3.1.1.tar.gz &amp;&amp; \</w:t>
      </w:r>
    </w:p>
    <w:p w14:paraId="7F806031"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G4SAIDDATA.2.0.tar.gz &amp;&amp; \</w:t>
      </w:r>
    </w:p>
    <w:p w14:paraId="7AF73873" w14:textId="77777777" w:rsidR="0007704D" w:rsidRPr="0007704D" w:rsidRDefault="0007704D" w:rsidP="0007704D">
      <w:pPr>
        <w:spacing w:after="0"/>
        <w:jc w:val="both"/>
        <w:rPr>
          <w:rFonts w:eastAsiaTheme="minorEastAsia"/>
          <w:sz w:val="20"/>
          <w:szCs w:val="20"/>
          <w:lang w:val="es-ES"/>
        </w:rPr>
      </w:pPr>
      <w:r w:rsidRPr="0007704D">
        <w:rPr>
          <w:rFonts w:eastAsiaTheme="minorEastAsia"/>
          <w:sz w:val="20"/>
          <w:szCs w:val="20"/>
        </w:rPr>
        <w:t xml:space="preserve">    </w:t>
      </w:r>
      <w:proofErr w:type="spellStart"/>
      <w:r w:rsidRPr="0007704D">
        <w:rPr>
          <w:rFonts w:eastAsiaTheme="minorEastAsia"/>
          <w:sz w:val="20"/>
          <w:szCs w:val="20"/>
          <w:lang w:val="es-ES"/>
        </w:rPr>
        <w:t>tar</w:t>
      </w:r>
      <w:proofErr w:type="spellEnd"/>
      <w:r w:rsidRPr="0007704D">
        <w:rPr>
          <w:rFonts w:eastAsiaTheme="minorEastAsia"/>
          <w:sz w:val="20"/>
          <w:szCs w:val="20"/>
          <w:lang w:val="es-ES"/>
        </w:rPr>
        <w:t xml:space="preserve"> -</w:t>
      </w:r>
      <w:proofErr w:type="spellStart"/>
      <w:r w:rsidRPr="0007704D">
        <w:rPr>
          <w:rFonts w:eastAsiaTheme="minorEastAsia"/>
          <w:sz w:val="20"/>
          <w:szCs w:val="20"/>
          <w:lang w:val="es-ES"/>
        </w:rPr>
        <w:t>zxf</w:t>
      </w:r>
      <w:proofErr w:type="spellEnd"/>
      <w:r w:rsidRPr="0007704D">
        <w:rPr>
          <w:rFonts w:eastAsiaTheme="minorEastAsia"/>
          <w:sz w:val="20"/>
          <w:szCs w:val="20"/>
          <w:lang w:val="es-ES"/>
        </w:rPr>
        <w:t xml:space="preserve"> G4ABLA.3.1.tar.gz &amp;&amp; \</w:t>
      </w:r>
    </w:p>
    <w:p w14:paraId="793D8F55" w14:textId="77777777" w:rsidR="0007704D" w:rsidRPr="0007704D" w:rsidRDefault="0007704D" w:rsidP="0007704D">
      <w:pPr>
        <w:spacing w:after="0"/>
        <w:jc w:val="both"/>
        <w:rPr>
          <w:rFonts w:eastAsiaTheme="minorEastAsia"/>
          <w:sz w:val="20"/>
          <w:szCs w:val="20"/>
          <w:lang w:val="es-ES"/>
        </w:rPr>
      </w:pPr>
      <w:r w:rsidRPr="0007704D">
        <w:rPr>
          <w:rFonts w:eastAsiaTheme="minorEastAsia"/>
          <w:sz w:val="20"/>
          <w:szCs w:val="20"/>
          <w:lang w:val="es-ES"/>
        </w:rPr>
        <w:t xml:space="preserve">    </w:t>
      </w:r>
      <w:proofErr w:type="spellStart"/>
      <w:r w:rsidRPr="0007704D">
        <w:rPr>
          <w:rFonts w:eastAsiaTheme="minorEastAsia"/>
          <w:sz w:val="20"/>
          <w:szCs w:val="20"/>
          <w:lang w:val="es-ES"/>
        </w:rPr>
        <w:t>tar</w:t>
      </w:r>
      <w:proofErr w:type="spellEnd"/>
      <w:r w:rsidRPr="0007704D">
        <w:rPr>
          <w:rFonts w:eastAsiaTheme="minorEastAsia"/>
          <w:sz w:val="20"/>
          <w:szCs w:val="20"/>
          <w:lang w:val="es-ES"/>
        </w:rPr>
        <w:t xml:space="preserve"> -</w:t>
      </w:r>
      <w:proofErr w:type="spellStart"/>
      <w:r w:rsidRPr="0007704D">
        <w:rPr>
          <w:rFonts w:eastAsiaTheme="minorEastAsia"/>
          <w:sz w:val="20"/>
          <w:szCs w:val="20"/>
          <w:lang w:val="es-ES"/>
        </w:rPr>
        <w:t>xzf</w:t>
      </w:r>
      <w:proofErr w:type="spellEnd"/>
      <w:r w:rsidRPr="0007704D">
        <w:rPr>
          <w:rFonts w:eastAsiaTheme="minorEastAsia"/>
          <w:sz w:val="20"/>
          <w:szCs w:val="20"/>
          <w:lang w:val="es-ES"/>
        </w:rPr>
        <w:t xml:space="preserve"> G4INCL.1.0.tar.gz &amp;&amp; \</w:t>
      </w:r>
    </w:p>
    <w:p w14:paraId="49B09DF3" w14:textId="77777777" w:rsidR="0007704D" w:rsidRPr="0007704D" w:rsidRDefault="0007704D" w:rsidP="0007704D">
      <w:pPr>
        <w:spacing w:after="0"/>
        <w:jc w:val="both"/>
        <w:rPr>
          <w:rFonts w:eastAsiaTheme="minorEastAsia"/>
          <w:sz w:val="20"/>
          <w:szCs w:val="20"/>
          <w:lang w:val="es-ES"/>
        </w:rPr>
      </w:pPr>
      <w:r w:rsidRPr="0007704D">
        <w:rPr>
          <w:rFonts w:eastAsiaTheme="minorEastAsia"/>
          <w:sz w:val="20"/>
          <w:szCs w:val="20"/>
          <w:lang w:val="es-ES"/>
        </w:rPr>
        <w:t xml:space="preserve">    </w:t>
      </w:r>
      <w:proofErr w:type="spellStart"/>
      <w:r w:rsidRPr="0007704D">
        <w:rPr>
          <w:rFonts w:eastAsiaTheme="minorEastAsia"/>
          <w:sz w:val="20"/>
          <w:szCs w:val="20"/>
          <w:lang w:val="es-ES"/>
        </w:rPr>
        <w:t>tar</w:t>
      </w:r>
      <w:proofErr w:type="spellEnd"/>
      <w:r w:rsidRPr="0007704D">
        <w:rPr>
          <w:rFonts w:eastAsiaTheme="minorEastAsia"/>
          <w:sz w:val="20"/>
          <w:szCs w:val="20"/>
          <w:lang w:val="es-ES"/>
        </w:rPr>
        <w:t xml:space="preserve"> -</w:t>
      </w:r>
      <w:proofErr w:type="spellStart"/>
      <w:r w:rsidRPr="0007704D">
        <w:rPr>
          <w:rFonts w:eastAsiaTheme="minorEastAsia"/>
          <w:sz w:val="20"/>
          <w:szCs w:val="20"/>
          <w:lang w:val="es-ES"/>
        </w:rPr>
        <w:t>zxf</w:t>
      </w:r>
      <w:proofErr w:type="spellEnd"/>
      <w:r w:rsidRPr="0007704D">
        <w:rPr>
          <w:rFonts w:eastAsiaTheme="minorEastAsia"/>
          <w:sz w:val="20"/>
          <w:szCs w:val="20"/>
          <w:lang w:val="es-ES"/>
        </w:rPr>
        <w:t xml:space="preserve"> G4PII.1.3.tar.gz &amp;&amp; \</w:t>
      </w:r>
    </w:p>
    <w:p w14:paraId="17A846A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lang w:val="es-ES"/>
        </w:rPr>
        <w:t xml:space="preserve">    </w:t>
      </w:r>
      <w:r w:rsidRPr="0007704D">
        <w:rPr>
          <w:rFonts w:eastAsiaTheme="minorEastAsia"/>
          <w:sz w:val="20"/>
          <w:szCs w:val="20"/>
        </w:rPr>
        <w:t>tar -</w:t>
      </w:r>
      <w:proofErr w:type="spellStart"/>
      <w:r w:rsidRPr="0007704D">
        <w:rPr>
          <w:rFonts w:eastAsiaTheme="minorEastAsia"/>
          <w:sz w:val="20"/>
          <w:szCs w:val="20"/>
        </w:rPr>
        <w:t>zxf</w:t>
      </w:r>
      <w:proofErr w:type="spellEnd"/>
      <w:r w:rsidRPr="0007704D">
        <w:rPr>
          <w:rFonts w:eastAsiaTheme="minorEastAsia"/>
          <w:sz w:val="20"/>
          <w:szCs w:val="20"/>
        </w:rPr>
        <w:t xml:space="preserve"> G4ENSDFSTATE.2.3.tar.gz &amp;&amp; \</w:t>
      </w:r>
    </w:p>
    <w:p w14:paraId="2DAC14B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G4RealSurface.2.2.tar.gz &amp;&amp; \</w:t>
      </w:r>
    </w:p>
    <w:p w14:paraId="3DA2ACD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G4TENDL.1.3.2.tar.gz &amp;&amp; \</w:t>
      </w:r>
    </w:p>
    <w:p w14:paraId="24CD3BC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rm *.tar.gz # Delete all tar.gz files after </w:t>
      </w:r>
      <w:proofErr w:type="gramStart"/>
      <w:r w:rsidRPr="0007704D">
        <w:rPr>
          <w:rFonts w:eastAsiaTheme="minorEastAsia"/>
          <w:sz w:val="20"/>
          <w:szCs w:val="20"/>
        </w:rPr>
        <w:t>extraction</w:t>
      </w:r>
      <w:proofErr w:type="gramEnd"/>
    </w:p>
    <w:p w14:paraId="7079FC74" w14:textId="77777777" w:rsidR="0007704D" w:rsidRPr="0007704D" w:rsidRDefault="0007704D" w:rsidP="0007704D">
      <w:pPr>
        <w:spacing w:after="0"/>
        <w:jc w:val="both"/>
        <w:rPr>
          <w:rFonts w:eastAsiaTheme="minorEastAsia"/>
          <w:sz w:val="20"/>
          <w:szCs w:val="20"/>
        </w:rPr>
      </w:pPr>
    </w:p>
    <w:p w14:paraId="12D6E7D4"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2) Set up the environment:</w:t>
      </w:r>
    </w:p>
    <w:p w14:paraId="598862E4"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ENV TOPAS_G4_DATA_DIR /G4Data</w:t>
      </w:r>
    </w:p>
    <w:p w14:paraId="6046AB7A" w14:textId="77777777" w:rsidR="0007704D" w:rsidRPr="0007704D" w:rsidRDefault="0007704D" w:rsidP="0007704D">
      <w:pPr>
        <w:spacing w:after="0"/>
        <w:jc w:val="both"/>
        <w:rPr>
          <w:rFonts w:eastAsiaTheme="minorEastAsia"/>
          <w:sz w:val="20"/>
          <w:szCs w:val="20"/>
        </w:rPr>
      </w:pPr>
    </w:p>
    <w:p w14:paraId="122D61A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3) Pre-Requisites:</w:t>
      </w:r>
    </w:p>
    <w:p w14:paraId="72091B7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RUN apt update &amp;&amp; apt install -y \</w:t>
      </w:r>
    </w:p>
    <w:p w14:paraId="626E7F9C" w14:textId="77777777" w:rsidR="0007704D" w:rsidRPr="0007704D" w:rsidRDefault="0007704D" w:rsidP="0007704D">
      <w:pPr>
        <w:spacing w:after="0"/>
        <w:jc w:val="both"/>
        <w:rPr>
          <w:rFonts w:eastAsiaTheme="minorEastAsia"/>
          <w:sz w:val="20"/>
          <w:szCs w:val="20"/>
          <w:lang w:val="pt-PT"/>
        </w:rPr>
      </w:pPr>
      <w:r w:rsidRPr="0007704D">
        <w:rPr>
          <w:rFonts w:eastAsiaTheme="minorEastAsia"/>
          <w:sz w:val="20"/>
          <w:szCs w:val="20"/>
        </w:rPr>
        <w:t xml:space="preserve">    </w:t>
      </w:r>
      <w:r w:rsidRPr="0007704D">
        <w:rPr>
          <w:rFonts w:eastAsiaTheme="minorEastAsia"/>
          <w:sz w:val="20"/>
          <w:szCs w:val="20"/>
          <w:lang w:val="pt-PT"/>
        </w:rPr>
        <w:t>libexpat1-dev \</w:t>
      </w:r>
    </w:p>
    <w:p w14:paraId="4422817A" w14:textId="77777777" w:rsidR="0007704D" w:rsidRPr="0007704D" w:rsidRDefault="0007704D" w:rsidP="0007704D">
      <w:pPr>
        <w:spacing w:after="0"/>
        <w:jc w:val="both"/>
        <w:rPr>
          <w:rFonts w:eastAsiaTheme="minorEastAsia"/>
          <w:sz w:val="20"/>
          <w:szCs w:val="20"/>
          <w:lang w:val="pt-PT"/>
        </w:rPr>
      </w:pPr>
      <w:r w:rsidRPr="0007704D">
        <w:rPr>
          <w:rFonts w:eastAsiaTheme="minorEastAsia"/>
          <w:sz w:val="20"/>
          <w:szCs w:val="20"/>
          <w:lang w:val="pt-PT"/>
        </w:rPr>
        <w:t xml:space="preserve">    libgl1-mesa-dev \</w:t>
      </w:r>
    </w:p>
    <w:p w14:paraId="7ACDFE2F" w14:textId="77777777" w:rsidR="0007704D" w:rsidRPr="0007704D" w:rsidRDefault="0007704D" w:rsidP="0007704D">
      <w:pPr>
        <w:spacing w:after="0"/>
        <w:jc w:val="both"/>
        <w:rPr>
          <w:rFonts w:eastAsiaTheme="minorEastAsia"/>
          <w:sz w:val="20"/>
          <w:szCs w:val="20"/>
          <w:lang w:val="pt-PT"/>
        </w:rPr>
      </w:pPr>
      <w:r w:rsidRPr="0007704D">
        <w:rPr>
          <w:rFonts w:eastAsiaTheme="minorEastAsia"/>
          <w:sz w:val="20"/>
          <w:szCs w:val="20"/>
          <w:lang w:val="pt-PT"/>
        </w:rPr>
        <w:t xml:space="preserve">    libglu1-mesa-dev \</w:t>
      </w:r>
    </w:p>
    <w:p w14:paraId="4B9D3B3F"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lang w:val="pt-PT"/>
        </w:rPr>
        <w:t xml:space="preserve">    </w:t>
      </w:r>
      <w:proofErr w:type="spellStart"/>
      <w:r w:rsidRPr="0007704D">
        <w:rPr>
          <w:rFonts w:eastAsiaTheme="minorEastAsia"/>
          <w:sz w:val="20"/>
          <w:szCs w:val="20"/>
        </w:rPr>
        <w:t>libxt</w:t>
      </w:r>
      <w:proofErr w:type="spellEnd"/>
      <w:r w:rsidRPr="0007704D">
        <w:rPr>
          <w:rFonts w:eastAsiaTheme="minorEastAsia"/>
          <w:sz w:val="20"/>
          <w:szCs w:val="20"/>
        </w:rPr>
        <w:t>-dev \</w:t>
      </w:r>
    </w:p>
    <w:p w14:paraId="69F6C88F"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xorg</w:t>
      </w:r>
      <w:proofErr w:type="spellEnd"/>
      <w:r w:rsidRPr="0007704D">
        <w:rPr>
          <w:rFonts w:eastAsiaTheme="minorEastAsia"/>
          <w:sz w:val="20"/>
          <w:szCs w:val="20"/>
        </w:rPr>
        <w:t>-dev \</w:t>
      </w:r>
    </w:p>
    <w:p w14:paraId="3B790CA3"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build-essential \</w:t>
      </w:r>
    </w:p>
    <w:p w14:paraId="2DE69844"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libharfbuzz</w:t>
      </w:r>
      <w:proofErr w:type="spellEnd"/>
      <w:r w:rsidRPr="0007704D">
        <w:rPr>
          <w:rFonts w:eastAsiaTheme="minorEastAsia"/>
          <w:sz w:val="20"/>
          <w:szCs w:val="20"/>
        </w:rPr>
        <w:t>-dev \</w:t>
      </w:r>
    </w:p>
    <w:p w14:paraId="026C3463"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lastRenderedPageBreak/>
        <w:t xml:space="preserve">    </w:t>
      </w:r>
      <w:proofErr w:type="spellStart"/>
      <w:r w:rsidRPr="0007704D">
        <w:rPr>
          <w:rFonts w:eastAsiaTheme="minorEastAsia"/>
          <w:sz w:val="20"/>
          <w:szCs w:val="20"/>
        </w:rPr>
        <w:t>cmake</w:t>
      </w:r>
      <w:proofErr w:type="spellEnd"/>
      <w:r w:rsidRPr="0007704D">
        <w:rPr>
          <w:rFonts w:eastAsiaTheme="minorEastAsia"/>
          <w:sz w:val="20"/>
          <w:szCs w:val="20"/>
        </w:rPr>
        <w:t xml:space="preserve"> \</w:t>
      </w:r>
    </w:p>
    <w:p w14:paraId="0C22589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bash \</w:t>
      </w:r>
    </w:p>
    <w:p w14:paraId="1CAE3DA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unzip \</w:t>
      </w:r>
    </w:p>
    <w:p w14:paraId="638100FC"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nano \</w:t>
      </w:r>
    </w:p>
    <w:p w14:paraId="670FAAC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 Additional packages for Python3</w:t>
      </w:r>
    </w:p>
    <w:p w14:paraId="5F16C983"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python3 \</w:t>
      </w:r>
    </w:p>
    <w:p w14:paraId="083D9C2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python3-pip \</w:t>
      </w:r>
    </w:p>
    <w:p w14:paraId="3E9C5DC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 </w:t>
      </w:r>
      <w:proofErr w:type="gramStart"/>
      <w:r w:rsidRPr="0007704D">
        <w:rPr>
          <w:rFonts w:eastAsiaTheme="minorEastAsia"/>
          <w:sz w:val="20"/>
          <w:szCs w:val="20"/>
        </w:rPr>
        <w:t>install</w:t>
      </w:r>
      <w:proofErr w:type="gramEnd"/>
      <w:r w:rsidRPr="0007704D">
        <w:rPr>
          <w:rFonts w:eastAsiaTheme="minorEastAsia"/>
          <w:sz w:val="20"/>
          <w:szCs w:val="20"/>
        </w:rPr>
        <w:t xml:space="preserve"> git</w:t>
      </w:r>
    </w:p>
    <w:p w14:paraId="0FC6A4CA"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git &amp;&amp; \</w:t>
      </w:r>
    </w:p>
    <w:p w14:paraId="52AC98C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rm -rf /var/lib/apt/lists/*</w:t>
      </w:r>
    </w:p>
    <w:p w14:paraId="426DB10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
    <w:p w14:paraId="052D563A" w14:textId="77777777" w:rsidR="0007704D" w:rsidRPr="0007704D" w:rsidRDefault="0007704D" w:rsidP="0007704D">
      <w:pPr>
        <w:spacing w:after="0"/>
        <w:jc w:val="both"/>
        <w:rPr>
          <w:rFonts w:eastAsiaTheme="minorEastAsia"/>
          <w:sz w:val="20"/>
          <w:szCs w:val="20"/>
        </w:rPr>
      </w:pPr>
    </w:p>
    <w:p w14:paraId="3751AC23"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4) Install TOPAS:</w:t>
      </w:r>
    </w:p>
    <w:p w14:paraId="534595FA"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Assuming the TOPAS files are available publicly. You might need to adjust this for your use.</w:t>
      </w:r>
    </w:p>
    <w:p w14:paraId="2F977AC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Set working directory</w:t>
      </w:r>
    </w:p>
    <w:p w14:paraId="614EE249"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w:t>
      </w:r>
      <w:proofErr w:type="spellStart"/>
      <w:r w:rsidRPr="0007704D">
        <w:rPr>
          <w:rFonts w:eastAsiaTheme="minorEastAsia"/>
          <w:sz w:val="20"/>
          <w:szCs w:val="20"/>
        </w:rPr>
        <w:t>tmp</w:t>
      </w:r>
      <w:proofErr w:type="spellEnd"/>
    </w:p>
    <w:p w14:paraId="2A4C063A" w14:textId="77777777" w:rsidR="0007704D" w:rsidRPr="0007704D" w:rsidRDefault="0007704D" w:rsidP="0007704D">
      <w:pPr>
        <w:spacing w:after="0"/>
        <w:jc w:val="both"/>
        <w:rPr>
          <w:rFonts w:eastAsiaTheme="minorEastAsia"/>
          <w:sz w:val="20"/>
          <w:szCs w:val="20"/>
        </w:rPr>
      </w:pPr>
      <w:proofErr w:type="gramStart"/>
      <w:r w:rsidRPr="0007704D">
        <w:rPr>
          <w:rFonts w:eastAsiaTheme="minorEastAsia"/>
          <w:sz w:val="20"/>
          <w:szCs w:val="20"/>
        </w:rPr>
        <w:t>COPY .</w:t>
      </w:r>
      <w:proofErr w:type="gramEnd"/>
      <w:r w:rsidRPr="0007704D">
        <w:rPr>
          <w:rFonts w:eastAsiaTheme="minorEastAsia"/>
          <w:sz w:val="20"/>
          <w:szCs w:val="20"/>
        </w:rPr>
        <w:t xml:space="preserve"> .</w:t>
      </w:r>
    </w:p>
    <w:p w14:paraId="4197B4A3" w14:textId="77777777" w:rsidR="0007704D" w:rsidRPr="00E82BFC" w:rsidRDefault="0007704D" w:rsidP="0007704D">
      <w:pPr>
        <w:spacing w:after="0"/>
        <w:jc w:val="both"/>
        <w:rPr>
          <w:rFonts w:eastAsiaTheme="minorEastAsia"/>
          <w:sz w:val="20"/>
          <w:szCs w:val="20"/>
        </w:rPr>
      </w:pPr>
      <w:r w:rsidRPr="00E82BFC">
        <w:rPr>
          <w:rFonts w:eastAsiaTheme="minorEastAsia"/>
          <w:sz w:val="20"/>
          <w:szCs w:val="20"/>
        </w:rPr>
        <w:t>RUN cat topas_3_9_debian9.tar.gz.part_* &gt; topas_3_9_debian9.tar.gz &amp;&amp; \</w:t>
      </w:r>
    </w:p>
    <w:p w14:paraId="73F9BBAF" w14:textId="77777777" w:rsidR="0007704D" w:rsidRPr="0007704D" w:rsidRDefault="0007704D" w:rsidP="0007704D">
      <w:pPr>
        <w:spacing w:after="0"/>
        <w:jc w:val="both"/>
        <w:rPr>
          <w:rFonts w:eastAsiaTheme="minorEastAsia"/>
          <w:sz w:val="20"/>
          <w:szCs w:val="20"/>
          <w:lang w:val="es-ES"/>
        </w:rPr>
      </w:pPr>
      <w:r w:rsidRPr="00E82BFC">
        <w:rPr>
          <w:rFonts w:eastAsiaTheme="minorEastAsia"/>
          <w:sz w:val="20"/>
          <w:szCs w:val="20"/>
        </w:rPr>
        <w:t xml:space="preserve">    </w:t>
      </w:r>
      <w:proofErr w:type="spellStart"/>
      <w:r w:rsidRPr="0007704D">
        <w:rPr>
          <w:rFonts w:eastAsiaTheme="minorEastAsia"/>
          <w:sz w:val="20"/>
          <w:szCs w:val="20"/>
          <w:lang w:val="es-ES"/>
        </w:rPr>
        <w:t>tar</w:t>
      </w:r>
      <w:proofErr w:type="spellEnd"/>
      <w:r w:rsidRPr="0007704D">
        <w:rPr>
          <w:rFonts w:eastAsiaTheme="minorEastAsia"/>
          <w:sz w:val="20"/>
          <w:szCs w:val="20"/>
          <w:lang w:val="es-ES"/>
        </w:rPr>
        <w:t xml:space="preserve"> -</w:t>
      </w:r>
      <w:proofErr w:type="spellStart"/>
      <w:r w:rsidRPr="0007704D">
        <w:rPr>
          <w:rFonts w:eastAsiaTheme="minorEastAsia"/>
          <w:sz w:val="20"/>
          <w:szCs w:val="20"/>
          <w:lang w:val="es-ES"/>
        </w:rPr>
        <w:t>zxvf</w:t>
      </w:r>
      <w:proofErr w:type="spellEnd"/>
      <w:r w:rsidRPr="0007704D">
        <w:rPr>
          <w:rFonts w:eastAsiaTheme="minorEastAsia"/>
          <w:sz w:val="20"/>
          <w:szCs w:val="20"/>
          <w:lang w:val="es-ES"/>
        </w:rPr>
        <w:t xml:space="preserve"> topas_3_9_debian9.tar.gz &amp;&amp; \</w:t>
      </w:r>
    </w:p>
    <w:p w14:paraId="4EA22D0C" w14:textId="77777777" w:rsidR="0007704D" w:rsidRPr="00E82BFC" w:rsidRDefault="0007704D" w:rsidP="0007704D">
      <w:pPr>
        <w:spacing w:after="0"/>
        <w:jc w:val="both"/>
        <w:rPr>
          <w:rFonts w:eastAsiaTheme="minorEastAsia"/>
          <w:sz w:val="20"/>
          <w:szCs w:val="20"/>
        </w:rPr>
      </w:pPr>
      <w:r w:rsidRPr="0007704D">
        <w:rPr>
          <w:rFonts w:eastAsiaTheme="minorEastAsia"/>
          <w:sz w:val="20"/>
          <w:szCs w:val="20"/>
          <w:lang w:val="es-ES"/>
        </w:rPr>
        <w:t xml:space="preserve">    </w:t>
      </w:r>
      <w:r w:rsidRPr="00E82BFC">
        <w:rPr>
          <w:rFonts w:eastAsiaTheme="minorEastAsia"/>
          <w:sz w:val="20"/>
          <w:szCs w:val="20"/>
        </w:rPr>
        <w:t xml:space="preserve">mv </w:t>
      </w:r>
      <w:proofErr w:type="spellStart"/>
      <w:r w:rsidRPr="00E82BFC">
        <w:rPr>
          <w:rFonts w:eastAsiaTheme="minorEastAsia"/>
          <w:sz w:val="20"/>
          <w:szCs w:val="20"/>
        </w:rPr>
        <w:t>topas</w:t>
      </w:r>
      <w:proofErr w:type="spellEnd"/>
      <w:r w:rsidRPr="00E82BFC">
        <w:rPr>
          <w:rFonts w:eastAsiaTheme="minorEastAsia"/>
          <w:sz w:val="20"/>
          <w:szCs w:val="20"/>
        </w:rPr>
        <w:t xml:space="preserve"> /</w:t>
      </w:r>
      <w:proofErr w:type="spellStart"/>
      <w:r w:rsidRPr="00E82BFC">
        <w:rPr>
          <w:rFonts w:eastAsiaTheme="minorEastAsia"/>
          <w:sz w:val="20"/>
          <w:szCs w:val="20"/>
        </w:rPr>
        <w:t>topas</w:t>
      </w:r>
      <w:proofErr w:type="spellEnd"/>
      <w:r w:rsidRPr="00E82BFC">
        <w:rPr>
          <w:rFonts w:eastAsiaTheme="minorEastAsia"/>
          <w:sz w:val="20"/>
          <w:szCs w:val="20"/>
        </w:rPr>
        <w:t xml:space="preserve"> &amp;&amp; \</w:t>
      </w:r>
    </w:p>
    <w:p w14:paraId="3EA70498" w14:textId="77777777" w:rsidR="0007704D" w:rsidRPr="00E82BFC" w:rsidRDefault="0007704D" w:rsidP="0007704D">
      <w:pPr>
        <w:spacing w:after="0"/>
        <w:jc w:val="both"/>
        <w:rPr>
          <w:rFonts w:eastAsiaTheme="minorEastAsia"/>
          <w:sz w:val="20"/>
          <w:szCs w:val="20"/>
        </w:rPr>
      </w:pPr>
      <w:r w:rsidRPr="00E82BFC">
        <w:rPr>
          <w:rFonts w:eastAsiaTheme="minorEastAsia"/>
          <w:sz w:val="20"/>
          <w:szCs w:val="20"/>
        </w:rPr>
        <w:t xml:space="preserve">    rm -</w:t>
      </w:r>
      <w:proofErr w:type="gramStart"/>
      <w:r w:rsidRPr="00E82BFC">
        <w:rPr>
          <w:rFonts w:eastAsiaTheme="minorEastAsia"/>
          <w:sz w:val="20"/>
          <w:szCs w:val="20"/>
        </w:rPr>
        <w:t>rf .</w:t>
      </w:r>
      <w:proofErr w:type="gramEnd"/>
      <w:r w:rsidRPr="00E82BFC">
        <w:rPr>
          <w:rFonts w:eastAsiaTheme="minorEastAsia"/>
          <w:sz w:val="20"/>
          <w:szCs w:val="20"/>
        </w:rPr>
        <w:t>/*</w:t>
      </w:r>
    </w:p>
    <w:p w14:paraId="28680FE4" w14:textId="77777777" w:rsidR="0007704D" w:rsidRPr="00E82BFC" w:rsidRDefault="0007704D" w:rsidP="0007704D">
      <w:pPr>
        <w:spacing w:after="0"/>
        <w:jc w:val="both"/>
        <w:rPr>
          <w:rFonts w:eastAsiaTheme="minorEastAsia"/>
          <w:sz w:val="20"/>
          <w:szCs w:val="20"/>
        </w:rPr>
      </w:pPr>
    </w:p>
    <w:p w14:paraId="3B365B0C" w14:textId="77777777" w:rsidR="0007704D" w:rsidRPr="00E82BFC" w:rsidRDefault="0007704D" w:rsidP="0007704D">
      <w:pPr>
        <w:spacing w:after="0"/>
        <w:jc w:val="both"/>
        <w:rPr>
          <w:rFonts w:eastAsiaTheme="minorEastAsia"/>
          <w:sz w:val="20"/>
          <w:szCs w:val="20"/>
        </w:rPr>
      </w:pPr>
    </w:p>
    <w:p w14:paraId="2F4F9E3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5) To add User Extensions (assuming the user does this part manually once in the container):</w:t>
      </w:r>
    </w:p>
    <w:p w14:paraId="1C74BEE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Copy the </w:t>
      </w:r>
      <w:proofErr w:type="spellStart"/>
      <w:r w:rsidRPr="0007704D">
        <w:rPr>
          <w:rFonts w:eastAsiaTheme="minorEastAsia"/>
          <w:sz w:val="20"/>
          <w:szCs w:val="20"/>
        </w:rPr>
        <w:t>topas_extensions</w:t>
      </w:r>
      <w:proofErr w:type="spellEnd"/>
      <w:r w:rsidRPr="0007704D">
        <w:rPr>
          <w:rFonts w:eastAsiaTheme="minorEastAsia"/>
          <w:sz w:val="20"/>
          <w:szCs w:val="20"/>
        </w:rPr>
        <w:t xml:space="preserve"> directory to the container</w:t>
      </w:r>
    </w:p>
    <w:p w14:paraId="45CC7C7C"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COPY </w:t>
      </w:r>
      <w:proofErr w:type="spellStart"/>
      <w:r w:rsidRPr="0007704D">
        <w:rPr>
          <w:rFonts w:eastAsiaTheme="minorEastAsia"/>
          <w:sz w:val="20"/>
          <w:szCs w:val="20"/>
        </w:rPr>
        <w:t>topas_extensions</w:t>
      </w:r>
      <w:proofErr w:type="spellEnd"/>
      <w:r w:rsidRPr="0007704D">
        <w:rPr>
          <w:rFonts w:eastAsiaTheme="minorEastAsia"/>
          <w:sz w:val="20"/>
          <w:szCs w:val="20"/>
        </w:rPr>
        <w:t xml:space="preserve"> /</w:t>
      </w:r>
      <w:proofErr w:type="spellStart"/>
      <w:r w:rsidRPr="0007704D">
        <w:rPr>
          <w:rFonts w:eastAsiaTheme="minorEastAsia"/>
          <w:sz w:val="20"/>
          <w:szCs w:val="20"/>
        </w:rPr>
        <w:t>topas_extensions</w:t>
      </w:r>
      <w:proofErr w:type="spellEnd"/>
    </w:p>
    <w:p w14:paraId="50D06F59"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Recompile with extensions</w:t>
      </w:r>
    </w:p>
    <w:p w14:paraId="674C7C0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w:t>
      </w:r>
      <w:proofErr w:type="spellStart"/>
      <w:r w:rsidRPr="0007704D">
        <w:rPr>
          <w:rFonts w:eastAsiaTheme="minorEastAsia"/>
          <w:sz w:val="20"/>
          <w:szCs w:val="20"/>
        </w:rPr>
        <w:t>topas</w:t>
      </w:r>
      <w:proofErr w:type="spellEnd"/>
    </w:p>
    <w:p w14:paraId="7C3FECF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RUN unzip Geant4Headers.zip &amp;&amp; \</w:t>
      </w:r>
    </w:p>
    <w:p w14:paraId="3B71BACF"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cmake</w:t>
      </w:r>
      <w:proofErr w:type="spellEnd"/>
      <w:r w:rsidRPr="0007704D">
        <w:rPr>
          <w:rFonts w:eastAsiaTheme="minorEastAsia"/>
          <w:sz w:val="20"/>
          <w:szCs w:val="20"/>
        </w:rPr>
        <w:t xml:space="preserve"> -DTOPAS_EXTENSIONS_DIR=/</w:t>
      </w:r>
      <w:proofErr w:type="spellStart"/>
      <w:r w:rsidRPr="0007704D">
        <w:rPr>
          <w:rFonts w:eastAsiaTheme="minorEastAsia"/>
          <w:sz w:val="20"/>
          <w:szCs w:val="20"/>
        </w:rPr>
        <w:t>topas_extensions</w:t>
      </w:r>
      <w:proofErr w:type="spellEnd"/>
      <w:r w:rsidRPr="0007704D">
        <w:rPr>
          <w:rFonts w:eastAsiaTheme="minorEastAsia"/>
          <w:sz w:val="20"/>
          <w:szCs w:val="20"/>
        </w:rPr>
        <w:t xml:space="preserve"> &amp;&amp; \</w:t>
      </w:r>
    </w:p>
    <w:p w14:paraId="15186859"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make</w:t>
      </w:r>
    </w:p>
    <w:p w14:paraId="6467ED4E" w14:textId="77777777" w:rsidR="0007704D" w:rsidRPr="0007704D" w:rsidRDefault="0007704D" w:rsidP="0007704D">
      <w:pPr>
        <w:spacing w:after="0"/>
        <w:jc w:val="both"/>
        <w:rPr>
          <w:rFonts w:eastAsiaTheme="minorEastAsia"/>
          <w:sz w:val="20"/>
          <w:szCs w:val="20"/>
        </w:rPr>
      </w:pPr>
    </w:p>
    <w:p w14:paraId="0207B46A" w14:textId="77777777" w:rsidR="0007704D" w:rsidRPr="0007704D" w:rsidRDefault="0007704D" w:rsidP="0007704D">
      <w:pPr>
        <w:spacing w:after="0"/>
        <w:jc w:val="both"/>
        <w:rPr>
          <w:rFonts w:eastAsiaTheme="minorEastAsia"/>
          <w:sz w:val="20"/>
          <w:szCs w:val="20"/>
        </w:rPr>
      </w:pPr>
    </w:p>
    <w:p w14:paraId="7CA0E94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Entry command, here we simply start a bash shell so you can interact with the container</w:t>
      </w:r>
    </w:p>
    <w:p w14:paraId="4422071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w:t>
      </w:r>
      <w:proofErr w:type="spellStart"/>
      <w:r w:rsidRPr="0007704D">
        <w:rPr>
          <w:rFonts w:eastAsiaTheme="minorEastAsia"/>
          <w:sz w:val="20"/>
          <w:szCs w:val="20"/>
        </w:rPr>
        <w:t>topas</w:t>
      </w:r>
      <w:proofErr w:type="spellEnd"/>
      <w:r w:rsidRPr="0007704D">
        <w:rPr>
          <w:rFonts w:eastAsiaTheme="minorEastAsia"/>
          <w:sz w:val="20"/>
          <w:szCs w:val="20"/>
        </w:rPr>
        <w:t>/</w:t>
      </w:r>
      <w:proofErr w:type="spellStart"/>
      <w:r w:rsidRPr="0007704D">
        <w:rPr>
          <w:rFonts w:eastAsiaTheme="minorEastAsia"/>
          <w:sz w:val="20"/>
          <w:szCs w:val="20"/>
        </w:rPr>
        <w:t>mytopassimulations</w:t>
      </w:r>
      <w:proofErr w:type="spellEnd"/>
    </w:p>
    <w:p w14:paraId="610E1AA6" w14:textId="6875B91E" w:rsidR="0007704D" w:rsidRPr="0007704D" w:rsidRDefault="0007704D" w:rsidP="0007704D">
      <w:pPr>
        <w:spacing w:after="0"/>
        <w:jc w:val="both"/>
        <w:rPr>
          <w:rFonts w:eastAsiaTheme="minorEastAsia"/>
          <w:sz w:val="20"/>
          <w:szCs w:val="20"/>
        </w:rPr>
      </w:pPr>
      <w:r w:rsidRPr="0007704D">
        <w:rPr>
          <w:rFonts w:eastAsiaTheme="minorEastAsia"/>
          <w:sz w:val="20"/>
          <w:szCs w:val="20"/>
        </w:rPr>
        <w:t>CMD ["/bin/bash"]</w:t>
      </w:r>
    </w:p>
    <w:p w14:paraId="12D82E3B" w14:textId="7CF66AF8" w:rsidR="0007704D" w:rsidRDefault="0007704D">
      <w:pPr>
        <w:rPr>
          <w:rFonts w:eastAsiaTheme="minorEastAsia"/>
          <w:sz w:val="24"/>
          <w:szCs w:val="24"/>
        </w:rPr>
      </w:pPr>
      <w:r>
        <w:rPr>
          <w:rFonts w:eastAsiaTheme="minorEastAsia"/>
          <w:sz w:val="24"/>
          <w:szCs w:val="24"/>
        </w:rPr>
        <w:br w:type="page"/>
      </w:r>
    </w:p>
    <w:p w14:paraId="147296DF" w14:textId="57DFB7B0" w:rsidR="00AE50E6" w:rsidRPr="0007704D" w:rsidRDefault="0007704D" w:rsidP="00CF0565">
      <w:pPr>
        <w:jc w:val="both"/>
        <w:rPr>
          <w:rFonts w:eastAsiaTheme="minorEastAsia"/>
          <w:b/>
          <w:bCs/>
          <w:sz w:val="32"/>
          <w:szCs w:val="32"/>
        </w:rPr>
      </w:pPr>
      <w:r w:rsidRPr="0007704D">
        <w:rPr>
          <w:rFonts w:eastAsiaTheme="minorEastAsia"/>
          <w:b/>
          <w:bCs/>
          <w:sz w:val="32"/>
          <w:szCs w:val="32"/>
        </w:rPr>
        <w:lastRenderedPageBreak/>
        <w:t xml:space="preserve">Appendix A.II: Reducer </w:t>
      </w:r>
      <w:proofErr w:type="spellStart"/>
      <w:r w:rsidRPr="0007704D">
        <w:rPr>
          <w:rFonts w:eastAsiaTheme="minorEastAsia"/>
          <w:b/>
          <w:bCs/>
          <w:sz w:val="32"/>
          <w:szCs w:val="32"/>
        </w:rPr>
        <w:t>DockerFile</w:t>
      </w:r>
      <w:proofErr w:type="spellEnd"/>
    </w:p>
    <w:p w14:paraId="7DD59A20" w14:textId="77777777" w:rsidR="0007704D" w:rsidRDefault="0007704D" w:rsidP="00CF0565">
      <w:pPr>
        <w:jc w:val="both"/>
        <w:rPr>
          <w:rFonts w:eastAsiaTheme="minorEastAsia"/>
          <w:sz w:val="24"/>
          <w:szCs w:val="24"/>
        </w:rPr>
      </w:pPr>
    </w:p>
    <w:p w14:paraId="3D1B2A3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FROM python:3</w:t>
      </w:r>
    </w:p>
    <w:p w14:paraId="562F867A" w14:textId="77777777" w:rsidR="0007704D" w:rsidRPr="0007704D" w:rsidRDefault="0007704D" w:rsidP="0007704D">
      <w:pPr>
        <w:spacing w:after="0"/>
        <w:jc w:val="both"/>
        <w:rPr>
          <w:rFonts w:eastAsiaTheme="minorEastAsia"/>
          <w:sz w:val="20"/>
          <w:szCs w:val="20"/>
        </w:rPr>
      </w:pPr>
    </w:p>
    <w:p w14:paraId="7846D1E1"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w:t>
      </w:r>
      <w:proofErr w:type="spellStart"/>
      <w:r w:rsidRPr="0007704D">
        <w:rPr>
          <w:rFonts w:eastAsiaTheme="minorEastAsia"/>
          <w:sz w:val="20"/>
          <w:szCs w:val="20"/>
        </w:rPr>
        <w:t>usr</w:t>
      </w:r>
      <w:proofErr w:type="spellEnd"/>
      <w:r w:rsidRPr="0007704D">
        <w:rPr>
          <w:rFonts w:eastAsiaTheme="minorEastAsia"/>
          <w:sz w:val="20"/>
          <w:szCs w:val="20"/>
        </w:rPr>
        <w:t>/</w:t>
      </w:r>
      <w:proofErr w:type="spellStart"/>
      <w:r w:rsidRPr="0007704D">
        <w:rPr>
          <w:rFonts w:eastAsiaTheme="minorEastAsia"/>
          <w:sz w:val="20"/>
          <w:szCs w:val="20"/>
        </w:rPr>
        <w:t>src</w:t>
      </w:r>
      <w:proofErr w:type="spellEnd"/>
      <w:r w:rsidRPr="0007704D">
        <w:rPr>
          <w:rFonts w:eastAsiaTheme="minorEastAsia"/>
          <w:sz w:val="20"/>
          <w:szCs w:val="20"/>
        </w:rPr>
        <w:t>/app</w:t>
      </w:r>
    </w:p>
    <w:p w14:paraId="4FEEA397" w14:textId="77777777" w:rsidR="0007704D" w:rsidRPr="0007704D" w:rsidRDefault="0007704D" w:rsidP="0007704D">
      <w:pPr>
        <w:spacing w:after="0"/>
        <w:jc w:val="both"/>
        <w:rPr>
          <w:rFonts w:eastAsiaTheme="minorEastAsia"/>
          <w:sz w:val="20"/>
          <w:szCs w:val="20"/>
        </w:rPr>
      </w:pPr>
    </w:p>
    <w:p w14:paraId="1106C5A1" w14:textId="77777777" w:rsidR="0007704D" w:rsidRPr="0007704D" w:rsidRDefault="0007704D" w:rsidP="0007704D">
      <w:pPr>
        <w:spacing w:after="0"/>
        <w:jc w:val="both"/>
        <w:rPr>
          <w:rFonts w:eastAsiaTheme="minorEastAsia"/>
          <w:sz w:val="20"/>
          <w:szCs w:val="20"/>
        </w:rPr>
      </w:pPr>
      <w:proofErr w:type="gramStart"/>
      <w:r w:rsidRPr="0007704D">
        <w:rPr>
          <w:rFonts w:eastAsiaTheme="minorEastAsia"/>
          <w:sz w:val="20"/>
          <w:szCs w:val="20"/>
        </w:rPr>
        <w:t>COPY .</w:t>
      </w:r>
      <w:proofErr w:type="gramEnd"/>
      <w:r w:rsidRPr="0007704D">
        <w:rPr>
          <w:rFonts w:eastAsiaTheme="minorEastAsia"/>
          <w:sz w:val="20"/>
          <w:szCs w:val="20"/>
        </w:rPr>
        <w:t xml:space="preserve"> .</w:t>
      </w:r>
    </w:p>
    <w:p w14:paraId="4BD868EF" w14:textId="77777777" w:rsidR="0007704D" w:rsidRPr="0007704D" w:rsidRDefault="0007704D" w:rsidP="0007704D">
      <w:pPr>
        <w:spacing w:after="0"/>
        <w:jc w:val="both"/>
        <w:rPr>
          <w:rFonts w:eastAsiaTheme="minorEastAsia"/>
          <w:sz w:val="20"/>
          <w:szCs w:val="20"/>
        </w:rPr>
      </w:pPr>
    </w:p>
    <w:p w14:paraId="21231A04"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RUN pip install </w:t>
      </w:r>
      <w:proofErr w:type="spellStart"/>
      <w:r w:rsidRPr="0007704D">
        <w:rPr>
          <w:rFonts w:eastAsiaTheme="minorEastAsia"/>
          <w:sz w:val="20"/>
          <w:szCs w:val="20"/>
        </w:rPr>
        <w:t>numpy</w:t>
      </w:r>
      <w:proofErr w:type="spellEnd"/>
      <w:r w:rsidRPr="0007704D">
        <w:rPr>
          <w:rFonts w:eastAsiaTheme="minorEastAsia"/>
          <w:sz w:val="20"/>
          <w:szCs w:val="20"/>
        </w:rPr>
        <w:t xml:space="preserve"> \</w:t>
      </w:r>
    </w:p>
    <w:p w14:paraId="5AA9C72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pandas \</w:t>
      </w:r>
    </w:p>
    <w:p w14:paraId="3E4AB3E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matplotlib \</w:t>
      </w:r>
    </w:p>
    <w:p w14:paraId="52E4ABB7"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r>
      <w:proofErr w:type="spellStart"/>
      <w:r w:rsidRPr="0007704D">
        <w:rPr>
          <w:rFonts w:eastAsiaTheme="minorEastAsia"/>
          <w:sz w:val="20"/>
          <w:szCs w:val="20"/>
        </w:rPr>
        <w:t>scipy</w:t>
      </w:r>
      <w:proofErr w:type="spellEnd"/>
      <w:r w:rsidRPr="0007704D">
        <w:rPr>
          <w:rFonts w:eastAsiaTheme="minorEastAsia"/>
          <w:sz w:val="20"/>
          <w:szCs w:val="20"/>
        </w:rPr>
        <w:t xml:space="preserve"> \</w:t>
      </w:r>
    </w:p>
    <w:p w14:paraId="299C5C8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azure-storage-blob \</w:t>
      </w:r>
    </w:p>
    <w:p w14:paraId="6E977B97"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azure-batch \</w:t>
      </w:r>
    </w:p>
    <w:p w14:paraId="446D3F0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azure-core \</w:t>
      </w:r>
    </w:p>
    <w:p w14:paraId="2E189E7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azure-common</w:t>
      </w:r>
    </w:p>
    <w:p w14:paraId="0184967A" w14:textId="77777777" w:rsidR="0007704D" w:rsidRPr="0007704D" w:rsidRDefault="0007704D" w:rsidP="0007704D">
      <w:pPr>
        <w:spacing w:after="0"/>
        <w:jc w:val="both"/>
        <w:rPr>
          <w:rFonts w:eastAsiaTheme="minorEastAsia"/>
          <w:sz w:val="20"/>
          <w:szCs w:val="20"/>
        </w:rPr>
      </w:pPr>
    </w:p>
    <w:p w14:paraId="568D65D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Set a default command to keep the container running with bash interaction</w:t>
      </w:r>
    </w:p>
    <w:p w14:paraId="7744C12E" w14:textId="0989BB30" w:rsidR="0007704D" w:rsidRPr="0007704D" w:rsidRDefault="0007704D" w:rsidP="0007704D">
      <w:pPr>
        <w:spacing w:after="0"/>
        <w:jc w:val="both"/>
        <w:rPr>
          <w:rFonts w:eastAsiaTheme="minorEastAsia"/>
          <w:sz w:val="20"/>
          <w:szCs w:val="20"/>
        </w:rPr>
      </w:pPr>
      <w:r w:rsidRPr="0007704D">
        <w:rPr>
          <w:rFonts w:eastAsiaTheme="minorEastAsia"/>
          <w:sz w:val="20"/>
          <w:szCs w:val="20"/>
        </w:rPr>
        <w:t>CMD ["bash"]</w:t>
      </w:r>
    </w:p>
    <w:sectPr w:rsidR="0007704D" w:rsidRPr="000770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C180"/>
    <w:multiLevelType w:val="hybridMultilevel"/>
    <w:tmpl w:val="A2F872DA"/>
    <w:lvl w:ilvl="0" w:tplc="B4967A56">
      <w:start w:val="1"/>
      <w:numFmt w:val="decimal"/>
      <w:lvlText w:val="%1."/>
      <w:lvlJc w:val="left"/>
      <w:pPr>
        <w:ind w:left="720" w:hanging="360"/>
      </w:pPr>
    </w:lvl>
    <w:lvl w:ilvl="1" w:tplc="A1D29E7C">
      <w:start w:val="1"/>
      <w:numFmt w:val="lowerLetter"/>
      <w:lvlText w:val="%2."/>
      <w:lvlJc w:val="left"/>
      <w:pPr>
        <w:ind w:left="1440" w:hanging="360"/>
      </w:pPr>
    </w:lvl>
    <w:lvl w:ilvl="2" w:tplc="806C2F7C">
      <w:start w:val="1"/>
      <w:numFmt w:val="lowerRoman"/>
      <w:lvlText w:val="%3."/>
      <w:lvlJc w:val="right"/>
      <w:pPr>
        <w:ind w:left="2160" w:hanging="180"/>
      </w:pPr>
    </w:lvl>
    <w:lvl w:ilvl="3" w:tplc="FC7844A6">
      <w:start w:val="1"/>
      <w:numFmt w:val="decimal"/>
      <w:lvlText w:val="%4."/>
      <w:lvlJc w:val="left"/>
      <w:pPr>
        <w:ind w:left="2880" w:hanging="360"/>
      </w:pPr>
    </w:lvl>
    <w:lvl w:ilvl="4" w:tplc="0CB4A0DE">
      <w:start w:val="1"/>
      <w:numFmt w:val="lowerLetter"/>
      <w:lvlText w:val="%5."/>
      <w:lvlJc w:val="left"/>
      <w:pPr>
        <w:ind w:left="3600" w:hanging="360"/>
      </w:pPr>
    </w:lvl>
    <w:lvl w:ilvl="5" w:tplc="DADCAAA0">
      <w:start w:val="1"/>
      <w:numFmt w:val="lowerRoman"/>
      <w:lvlText w:val="%6."/>
      <w:lvlJc w:val="right"/>
      <w:pPr>
        <w:ind w:left="4320" w:hanging="180"/>
      </w:pPr>
    </w:lvl>
    <w:lvl w:ilvl="6" w:tplc="25662E18">
      <w:start w:val="1"/>
      <w:numFmt w:val="decimal"/>
      <w:lvlText w:val="%7."/>
      <w:lvlJc w:val="left"/>
      <w:pPr>
        <w:ind w:left="5040" w:hanging="360"/>
      </w:pPr>
    </w:lvl>
    <w:lvl w:ilvl="7" w:tplc="CDB63AD2">
      <w:start w:val="1"/>
      <w:numFmt w:val="lowerLetter"/>
      <w:lvlText w:val="%8."/>
      <w:lvlJc w:val="left"/>
      <w:pPr>
        <w:ind w:left="5760" w:hanging="360"/>
      </w:pPr>
    </w:lvl>
    <w:lvl w:ilvl="8" w:tplc="D464B4AC">
      <w:start w:val="1"/>
      <w:numFmt w:val="lowerRoman"/>
      <w:lvlText w:val="%9."/>
      <w:lvlJc w:val="right"/>
      <w:pPr>
        <w:ind w:left="6480" w:hanging="180"/>
      </w:pPr>
    </w:lvl>
  </w:abstractNum>
  <w:abstractNum w:abstractNumId="1" w15:restartNumberingAfterBreak="0">
    <w:nsid w:val="08E90158"/>
    <w:multiLevelType w:val="multilevel"/>
    <w:tmpl w:val="88AA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A517B"/>
    <w:multiLevelType w:val="multilevel"/>
    <w:tmpl w:val="33D6E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31A4F"/>
    <w:multiLevelType w:val="hybridMultilevel"/>
    <w:tmpl w:val="3D9E2EA8"/>
    <w:lvl w:ilvl="0" w:tplc="51082FB2">
      <w:start w:val="5"/>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B1319C"/>
    <w:multiLevelType w:val="multilevel"/>
    <w:tmpl w:val="F77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04C1FD"/>
    <w:multiLevelType w:val="hybridMultilevel"/>
    <w:tmpl w:val="63C296A8"/>
    <w:lvl w:ilvl="0" w:tplc="141CDDEC">
      <w:start w:val="1"/>
      <w:numFmt w:val="decimal"/>
      <w:lvlText w:val="%1."/>
      <w:lvlJc w:val="left"/>
      <w:pPr>
        <w:ind w:left="360" w:hanging="360"/>
      </w:pPr>
    </w:lvl>
    <w:lvl w:ilvl="1" w:tplc="599C3702">
      <w:start w:val="1"/>
      <w:numFmt w:val="lowerLetter"/>
      <w:lvlText w:val="%2."/>
      <w:lvlJc w:val="left"/>
      <w:pPr>
        <w:ind w:left="1080" w:hanging="360"/>
      </w:pPr>
    </w:lvl>
    <w:lvl w:ilvl="2" w:tplc="CE563984">
      <w:start w:val="1"/>
      <w:numFmt w:val="lowerRoman"/>
      <w:lvlText w:val="%3."/>
      <w:lvlJc w:val="right"/>
      <w:pPr>
        <w:ind w:left="1800" w:hanging="180"/>
      </w:pPr>
    </w:lvl>
    <w:lvl w:ilvl="3" w:tplc="E7CC05D2">
      <w:start w:val="1"/>
      <w:numFmt w:val="decimal"/>
      <w:lvlText w:val="%4."/>
      <w:lvlJc w:val="left"/>
      <w:pPr>
        <w:ind w:left="2520" w:hanging="360"/>
      </w:pPr>
    </w:lvl>
    <w:lvl w:ilvl="4" w:tplc="A0C4106E">
      <w:start w:val="1"/>
      <w:numFmt w:val="lowerLetter"/>
      <w:lvlText w:val="%5."/>
      <w:lvlJc w:val="left"/>
      <w:pPr>
        <w:ind w:left="3240" w:hanging="360"/>
      </w:pPr>
    </w:lvl>
    <w:lvl w:ilvl="5" w:tplc="B0EE0B2C">
      <w:start w:val="1"/>
      <w:numFmt w:val="lowerRoman"/>
      <w:lvlText w:val="%6."/>
      <w:lvlJc w:val="right"/>
      <w:pPr>
        <w:ind w:left="3960" w:hanging="180"/>
      </w:pPr>
    </w:lvl>
    <w:lvl w:ilvl="6" w:tplc="13EEF5C2">
      <w:start w:val="1"/>
      <w:numFmt w:val="decimal"/>
      <w:lvlText w:val="%7."/>
      <w:lvlJc w:val="left"/>
      <w:pPr>
        <w:ind w:left="4680" w:hanging="360"/>
      </w:pPr>
    </w:lvl>
    <w:lvl w:ilvl="7" w:tplc="D944A114">
      <w:start w:val="1"/>
      <w:numFmt w:val="lowerLetter"/>
      <w:lvlText w:val="%8."/>
      <w:lvlJc w:val="left"/>
      <w:pPr>
        <w:ind w:left="5400" w:hanging="360"/>
      </w:pPr>
    </w:lvl>
    <w:lvl w:ilvl="8" w:tplc="0EB6DBBE">
      <w:start w:val="1"/>
      <w:numFmt w:val="lowerRoman"/>
      <w:lvlText w:val="%9."/>
      <w:lvlJc w:val="right"/>
      <w:pPr>
        <w:ind w:left="6120" w:hanging="180"/>
      </w:pPr>
    </w:lvl>
  </w:abstractNum>
  <w:abstractNum w:abstractNumId="6" w15:restartNumberingAfterBreak="0">
    <w:nsid w:val="257C4103"/>
    <w:multiLevelType w:val="multilevel"/>
    <w:tmpl w:val="96F24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527F7"/>
    <w:multiLevelType w:val="multilevel"/>
    <w:tmpl w:val="BA5E1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9338D5"/>
    <w:multiLevelType w:val="multilevel"/>
    <w:tmpl w:val="E634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3E528"/>
    <w:multiLevelType w:val="hybridMultilevel"/>
    <w:tmpl w:val="1C3A404C"/>
    <w:lvl w:ilvl="0" w:tplc="104CB92E">
      <w:start w:val="1"/>
      <w:numFmt w:val="bullet"/>
      <w:lvlText w:val=""/>
      <w:lvlJc w:val="left"/>
      <w:pPr>
        <w:ind w:left="720" w:hanging="360"/>
      </w:pPr>
      <w:rPr>
        <w:rFonts w:ascii="Symbol" w:hAnsi="Symbol" w:hint="default"/>
      </w:rPr>
    </w:lvl>
    <w:lvl w:ilvl="1" w:tplc="96745F12">
      <w:start w:val="1"/>
      <w:numFmt w:val="bullet"/>
      <w:lvlText w:val="o"/>
      <w:lvlJc w:val="left"/>
      <w:pPr>
        <w:ind w:left="1440" w:hanging="360"/>
      </w:pPr>
      <w:rPr>
        <w:rFonts w:ascii="Courier New" w:hAnsi="Courier New" w:hint="default"/>
      </w:rPr>
    </w:lvl>
    <w:lvl w:ilvl="2" w:tplc="B0AC2C62">
      <w:start w:val="1"/>
      <w:numFmt w:val="bullet"/>
      <w:lvlText w:val=""/>
      <w:lvlJc w:val="left"/>
      <w:pPr>
        <w:ind w:left="2160" w:hanging="360"/>
      </w:pPr>
      <w:rPr>
        <w:rFonts w:ascii="Wingdings" w:hAnsi="Wingdings" w:hint="default"/>
      </w:rPr>
    </w:lvl>
    <w:lvl w:ilvl="3" w:tplc="01021410">
      <w:start w:val="1"/>
      <w:numFmt w:val="bullet"/>
      <w:lvlText w:val=""/>
      <w:lvlJc w:val="left"/>
      <w:pPr>
        <w:ind w:left="2880" w:hanging="360"/>
      </w:pPr>
      <w:rPr>
        <w:rFonts w:ascii="Symbol" w:hAnsi="Symbol" w:hint="default"/>
      </w:rPr>
    </w:lvl>
    <w:lvl w:ilvl="4" w:tplc="F30EF084">
      <w:start w:val="1"/>
      <w:numFmt w:val="bullet"/>
      <w:lvlText w:val="o"/>
      <w:lvlJc w:val="left"/>
      <w:pPr>
        <w:ind w:left="3600" w:hanging="360"/>
      </w:pPr>
      <w:rPr>
        <w:rFonts w:ascii="Courier New" w:hAnsi="Courier New" w:hint="default"/>
      </w:rPr>
    </w:lvl>
    <w:lvl w:ilvl="5" w:tplc="A5E6ED0C">
      <w:start w:val="1"/>
      <w:numFmt w:val="bullet"/>
      <w:lvlText w:val=""/>
      <w:lvlJc w:val="left"/>
      <w:pPr>
        <w:ind w:left="4320" w:hanging="360"/>
      </w:pPr>
      <w:rPr>
        <w:rFonts w:ascii="Wingdings" w:hAnsi="Wingdings" w:hint="default"/>
      </w:rPr>
    </w:lvl>
    <w:lvl w:ilvl="6" w:tplc="A7F61030">
      <w:start w:val="1"/>
      <w:numFmt w:val="bullet"/>
      <w:lvlText w:val=""/>
      <w:lvlJc w:val="left"/>
      <w:pPr>
        <w:ind w:left="5040" w:hanging="360"/>
      </w:pPr>
      <w:rPr>
        <w:rFonts w:ascii="Symbol" w:hAnsi="Symbol" w:hint="default"/>
      </w:rPr>
    </w:lvl>
    <w:lvl w:ilvl="7" w:tplc="525E6A80">
      <w:start w:val="1"/>
      <w:numFmt w:val="bullet"/>
      <w:lvlText w:val="o"/>
      <w:lvlJc w:val="left"/>
      <w:pPr>
        <w:ind w:left="5760" w:hanging="360"/>
      </w:pPr>
      <w:rPr>
        <w:rFonts w:ascii="Courier New" w:hAnsi="Courier New" w:hint="default"/>
      </w:rPr>
    </w:lvl>
    <w:lvl w:ilvl="8" w:tplc="48625CB2">
      <w:start w:val="1"/>
      <w:numFmt w:val="bullet"/>
      <w:lvlText w:val=""/>
      <w:lvlJc w:val="left"/>
      <w:pPr>
        <w:ind w:left="6480" w:hanging="360"/>
      </w:pPr>
      <w:rPr>
        <w:rFonts w:ascii="Wingdings" w:hAnsi="Wingdings" w:hint="default"/>
      </w:rPr>
    </w:lvl>
  </w:abstractNum>
  <w:abstractNum w:abstractNumId="10" w15:restartNumberingAfterBreak="0">
    <w:nsid w:val="388C19AC"/>
    <w:multiLevelType w:val="multilevel"/>
    <w:tmpl w:val="40A0B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24FF5"/>
    <w:multiLevelType w:val="multilevel"/>
    <w:tmpl w:val="75C8E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0FB055"/>
    <w:multiLevelType w:val="hybridMultilevel"/>
    <w:tmpl w:val="EC0C11AE"/>
    <w:lvl w:ilvl="0" w:tplc="A8A665A6">
      <w:start w:val="1"/>
      <w:numFmt w:val="decimal"/>
      <w:lvlText w:val="%1."/>
      <w:lvlJc w:val="left"/>
      <w:pPr>
        <w:ind w:left="720" w:hanging="360"/>
      </w:pPr>
    </w:lvl>
    <w:lvl w:ilvl="1" w:tplc="FAFA168A">
      <w:start w:val="1"/>
      <w:numFmt w:val="lowerLetter"/>
      <w:lvlText w:val="%2."/>
      <w:lvlJc w:val="left"/>
      <w:pPr>
        <w:ind w:left="1440" w:hanging="360"/>
      </w:pPr>
    </w:lvl>
    <w:lvl w:ilvl="2" w:tplc="27D2EF04">
      <w:start w:val="1"/>
      <w:numFmt w:val="lowerRoman"/>
      <w:lvlText w:val="%3."/>
      <w:lvlJc w:val="right"/>
      <w:pPr>
        <w:ind w:left="2160" w:hanging="180"/>
      </w:pPr>
    </w:lvl>
    <w:lvl w:ilvl="3" w:tplc="FD8A2462">
      <w:start w:val="1"/>
      <w:numFmt w:val="decimal"/>
      <w:lvlText w:val="%4."/>
      <w:lvlJc w:val="left"/>
      <w:pPr>
        <w:ind w:left="2880" w:hanging="360"/>
      </w:pPr>
    </w:lvl>
    <w:lvl w:ilvl="4" w:tplc="4370B3E4">
      <w:start w:val="1"/>
      <w:numFmt w:val="lowerLetter"/>
      <w:lvlText w:val="%5."/>
      <w:lvlJc w:val="left"/>
      <w:pPr>
        <w:ind w:left="3600" w:hanging="360"/>
      </w:pPr>
    </w:lvl>
    <w:lvl w:ilvl="5" w:tplc="A5764846">
      <w:start w:val="1"/>
      <w:numFmt w:val="lowerRoman"/>
      <w:lvlText w:val="%6."/>
      <w:lvlJc w:val="right"/>
      <w:pPr>
        <w:ind w:left="4320" w:hanging="180"/>
      </w:pPr>
    </w:lvl>
    <w:lvl w:ilvl="6" w:tplc="301AA266">
      <w:start w:val="1"/>
      <w:numFmt w:val="decimal"/>
      <w:lvlText w:val="%7."/>
      <w:lvlJc w:val="left"/>
      <w:pPr>
        <w:ind w:left="5040" w:hanging="360"/>
      </w:pPr>
    </w:lvl>
    <w:lvl w:ilvl="7" w:tplc="A1FE01C0">
      <w:start w:val="1"/>
      <w:numFmt w:val="lowerLetter"/>
      <w:lvlText w:val="%8."/>
      <w:lvlJc w:val="left"/>
      <w:pPr>
        <w:ind w:left="5760" w:hanging="360"/>
      </w:pPr>
    </w:lvl>
    <w:lvl w:ilvl="8" w:tplc="6C7083B6">
      <w:start w:val="1"/>
      <w:numFmt w:val="lowerRoman"/>
      <w:lvlText w:val="%9."/>
      <w:lvlJc w:val="right"/>
      <w:pPr>
        <w:ind w:left="6480" w:hanging="180"/>
      </w:pPr>
    </w:lvl>
  </w:abstractNum>
  <w:abstractNum w:abstractNumId="13" w15:restartNumberingAfterBreak="0">
    <w:nsid w:val="43B601A5"/>
    <w:multiLevelType w:val="hybridMultilevel"/>
    <w:tmpl w:val="8356E4F4"/>
    <w:lvl w:ilvl="0" w:tplc="F8601CB0">
      <w:start w:val="1"/>
      <w:numFmt w:val="decimal"/>
      <w:lvlText w:val="%1."/>
      <w:lvlJc w:val="left"/>
      <w:pPr>
        <w:ind w:left="360" w:hanging="360"/>
      </w:pPr>
    </w:lvl>
    <w:lvl w:ilvl="1" w:tplc="E93C208C">
      <w:start w:val="1"/>
      <w:numFmt w:val="lowerLetter"/>
      <w:lvlText w:val="%2."/>
      <w:lvlJc w:val="left"/>
      <w:pPr>
        <w:ind w:left="1080" w:hanging="360"/>
      </w:pPr>
    </w:lvl>
    <w:lvl w:ilvl="2" w:tplc="05529A58">
      <w:start w:val="1"/>
      <w:numFmt w:val="lowerRoman"/>
      <w:lvlText w:val="%3."/>
      <w:lvlJc w:val="right"/>
      <w:pPr>
        <w:ind w:left="1800" w:hanging="180"/>
      </w:pPr>
    </w:lvl>
    <w:lvl w:ilvl="3" w:tplc="987EC176">
      <w:start w:val="1"/>
      <w:numFmt w:val="decimal"/>
      <w:lvlText w:val="%4."/>
      <w:lvlJc w:val="left"/>
      <w:pPr>
        <w:ind w:left="2520" w:hanging="360"/>
      </w:pPr>
    </w:lvl>
    <w:lvl w:ilvl="4" w:tplc="426C7F54">
      <w:start w:val="1"/>
      <w:numFmt w:val="lowerLetter"/>
      <w:lvlText w:val="%5."/>
      <w:lvlJc w:val="left"/>
      <w:pPr>
        <w:ind w:left="3240" w:hanging="360"/>
      </w:pPr>
    </w:lvl>
    <w:lvl w:ilvl="5" w:tplc="1A548796">
      <w:start w:val="1"/>
      <w:numFmt w:val="lowerRoman"/>
      <w:lvlText w:val="%6."/>
      <w:lvlJc w:val="right"/>
      <w:pPr>
        <w:ind w:left="3960" w:hanging="180"/>
      </w:pPr>
    </w:lvl>
    <w:lvl w:ilvl="6" w:tplc="FB42B348">
      <w:start w:val="1"/>
      <w:numFmt w:val="decimal"/>
      <w:lvlText w:val="%7."/>
      <w:lvlJc w:val="left"/>
      <w:pPr>
        <w:ind w:left="4680" w:hanging="360"/>
      </w:pPr>
    </w:lvl>
    <w:lvl w:ilvl="7" w:tplc="3DF2EC16">
      <w:start w:val="1"/>
      <w:numFmt w:val="lowerLetter"/>
      <w:lvlText w:val="%8."/>
      <w:lvlJc w:val="left"/>
      <w:pPr>
        <w:ind w:left="5400" w:hanging="360"/>
      </w:pPr>
    </w:lvl>
    <w:lvl w:ilvl="8" w:tplc="9E20BB9A">
      <w:start w:val="1"/>
      <w:numFmt w:val="lowerRoman"/>
      <w:lvlText w:val="%9."/>
      <w:lvlJc w:val="right"/>
      <w:pPr>
        <w:ind w:left="6120" w:hanging="180"/>
      </w:pPr>
    </w:lvl>
  </w:abstractNum>
  <w:abstractNum w:abstractNumId="14" w15:restartNumberingAfterBreak="0">
    <w:nsid w:val="47FC61B2"/>
    <w:multiLevelType w:val="multilevel"/>
    <w:tmpl w:val="68A4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92417"/>
    <w:multiLevelType w:val="hybridMultilevel"/>
    <w:tmpl w:val="59325CF8"/>
    <w:lvl w:ilvl="0" w:tplc="B4967A5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884198"/>
    <w:multiLevelType w:val="multilevel"/>
    <w:tmpl w:val="4E882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22844"/>
    <w:multiLevelType w:val="hybridMultilevel"/>
    <w:tmpl w:val="4AD66E0C"/>
    <w:lvl w:ilvl="0" w:tplc="61F8F75A">
      <w:start w:val="1"/>
      <w:numFmt w:val="bullet"/>
      <w:lvlText w:val=""/>
      <w:lvlJc w:val="left"/>
      <w:pPr>
        <w:ind w:left="720" w:hanging="360"/>
      </w:pPr>
      <w:rPr>
        <w:rFonts w:ascii="Symbol" w:hAnsi="Symbol" w:hint="default"/>
      </w:rPr>
    </w:lvl>
    <w:lvl w:ilvl="1" w:tplc="BBE275E8">
      <w:start w:val="1"/>
      <w:numFmt w:val="bullet"/>
      <w:lvlText w:val="o"/>
      <w:lvlJc w:val="left"/>
      <w:pPr>
        <w:ind w:left="1440" w:hanging="360"/>
      </w:pPr>
      <w:rPr>
        <w:rFonts w:ascii="Courier New" w:hAnsi="Courier New" w:hint="default"/>
      </w:rPr>
    </w:lvl>
    <w:lvl w:ilvl="2" w:tplc="EB5A740C">
      <w:start w:val="1"/>
      <w:numFmt w:val="bullet"/>
      <w:lvlText w:val=""/>
      <w:lvlJc w:val="left"/>
      <w:pPr>
        <w:ind w:left="2160" w:hanging="360"/>
      </w:pPr>
      <w:rPr>
        <w:rFonts w:ascii="Wingdings" w:hAnsi="Wingdings" w:hint="default"/>
      </w:rPr>
    </w:lvl>
    <w:lvl w:ilvl="3" w:tplc="8B2A5EC4">
      <w:start w:val="1"/>
      <w:numFmt w:val="bullet"/>
      <w:lvlText w:val=""/>
      <w:lvlJc w:val="left"/>
      <w:pPr>
        <w:ind w:left="2880" w:hanging="360"/>
      </w:pPr>
      <w:rPr>
        <w:rFonts w:ascii="Symbol" w:hAnsi="Symbol" w:hint="default"/>
      </w:rPr>
    </w:lvl>
    <w:lvl w:ilvl="4" w:tplc="0114A4D6">
      <w:start w:val="1"/>
      <w:numFmt w:val="bullet"/>
      <w:lvlText w:val="o"/>
      <w:lvlJc w:val="left"/>
      <w:pPr>
        <w:ind w:left="3600" w:hanging="360"/>
      </w:pPr>
      <w:rPr>
        <w:rFonts w:ascii="Courier New" w:hAnsi="Courier New" w:hint="default"/>
      </w:rPr>
    </w:lvl>
    <w:lvl w:ilvl="5" w:tplc="554CA146">
      <w:start w:val="1"/>
      <w:numFmt w:val="bullet"/>
      <w:lvlText w:val=""/>
      <w:lvlJc w:val="left"/>
      <w:pPr>
        <w:ind w:left="4320" w:hanging="360"/>
      </w:pPr>
      <w:rPr>
        <w:rFonts w:ascii="Wingdings" w:hAnsi="Wingdings" w:hint="default"/>
      </w:rPr>
    </w:lvl>
    <w:lvl w:ilvl="6" w:tplc="A1106AE2">
      <w:start w:val="1"/>
      <w:numFmt w:val="bullet"/>
      <w:lvlText w:val=""/>
      <w:lvlJc w:val="left"/>
      <w:pPr>
        <w:ind w:left="5040" w:hanging="360"/>
      </w:pPr>
      <w:rPr>
        <w:rFonts w:ascii="Symbol" w:hAnsi="Symbol" w:hint="default"/>
      </w:rPr>
    </w:lvl>
    <w:lvl w:ilvl="7" w:tplc="C8A051DE">
      <w:start w:val="1"/>
      <w:numFmt w:val="bullet"/>
      <w:lvlText w:val="o"/>
      <w:lvlJc w:val="left"/>
      <w:pPr>
        <w:ind w:left="5760" w:hanging="360"/>
      </w:pPr>
      <w:rPr>
        <w:rFonts w:ascii="Courier New" w:hAnsi="Courier New" w:hint="default"/>
      </w:rPr>
    </w:lvl>
    <w:lvl w:ilvl="8" w:tplc="421808C2">
      <w:start w:val="1"/>
      <w:numFmt w:val="bullet"/>
      <w:lvlText w:val=""/>
      <w:lvlJc w:val="left"/>
      <w:pPr>
        <w:ind w:left="6480" w:hanging="360"/>
      </w:pPr>
      <w:rPr>
        <w:rFonts w:ascii="Wingdings" w:hAnsi="Wingdings" w:hint="default"/>
      </w:rPr>
    </w:lvl>
  </w:abstractNum>
  <w:abstractNum w:abstractNumId="18" w15:restartNumberingAfterBreak="0">
    <w:nsid w:val="6BE52C53"/>
    <w:multiLevelType w:val="hybridMultilevel"/>
    <w:tmpl w:val="EE526C7A"/>
    <w:lvl w:ilvl="0" w:tplc="20548E32">
      <w:start w:val="1"/>
      <w:numFmt w:val="decimal"/>
      <w:lvlText w:val="%1."/>
      <w:lvlJc w:val="left"/>
      <w:pPr>
        <w:ind w:left="720" w:hanging="360"/>
      </w:pPr>
    </w:lvl>
    <w:lvl w:ilvl="1" w:tplc="BB621716">
      <w:start w:val="1"/>
      <w:numFmt w:val="lowerLetter"/>
      <w:lvlText w:val="%2."/>
      <w:lvlJc w:val="left"/>
      <w:pPr>
        <w:ind w:left="1440" w:hanging="360"/>
      </w:pPr>
    </w:lvl>
    <w:lvl w:ilvl="2" w:tplc="1184536E">
      <w:start w:val="1"/>
      <w:numFmt w:val="lowerRoman"/>
      <w:lvlText w:val="%3."/>
      <w:lvlJc w:val="right"/>
      <w:pPr>
        <w:ind w:left="2160" w:hanging="180"/>
      </w:pPr>
    </w:lvl>
    <w:lvl w:ilvl="3" w:tplc="3AF2DFCA">
      <w:start w:val="1"/>
      <w:numFmt w:val="decimal"/>
      <w:lvlText w:val="%4."/>
      <w:lvlJc w:val="left"/>
      <w:pPr>
        <w:ind w:left="2880" w:hanging="360"/>
      </w:pPr>
    </w:lvl>
    <w:lvl w:ilvl="4" w:tplc="F03E29EA">
      <w:start w:val="1"/>
      <w:numFmt w:val="lowerLetter"/>
      <w:lvlText w:val="%5."/>
      <w:lvlJc w:val="left"/>
      <w:pPr>
        <w:ind w:left="3600" w:hanging="360"/>
      </w:pPr>
    </w:lvl>
    <w:lvl w:ilvl="5" w:tplc="38EAB21E">
      <w:start w:val="1"/>
      <w:numFmt w:val="lowerRoman"/>
      <w:lvlText w:val="%6."/>
      <w:lvlJc w:val="right"/>
      <w:pPr>
        <w:ind w:left="4320" w:hanging="180"/>
      </w:pPr>
    </w:lvl>
    <w:lvl w:ilvl="6" w:tplc="9AC03E2E">
      <w:start w:val="1"/>
      <w:numFmt w:val="decimal"/>
      <w:lvlText w:val="%7."/>
      <w:lvlJc w:val="left"/>
      <w:pPr>
        <w:ind w:left="5040" w:hanging="360"/>
      </w:pPr>
    </w:lvl>
    <w:lvl w:ilvl="7" w:tplc="D22EE6B8">
      <w:start w:val="1"/>
      <w:numFmt w:val="lowerLetter"/>
      <w:lvlText w:val="%8."/>
      <w:lvlJc w:val="left"/>
      <w:pPr>
        <w:ind w:left="5760" w:hanging="360"/>
      </w:pPr>
    </w:lvl>
    <w:lvl w:ilvl="8" w:tplc="AD54146E">
      <w:start w:val="1"/>
      <w:numFmt w:val="lowerRoman"/>
      <w:lvlText w:val="%9."/>
      <w:lvlJc w:val="right"/>
      <w:pPr>
        <w:ind w:left="6480" w:hanging="180"/>
      </w:pPr>
    </w:lvl>
  </w:abstractNum>
  <w:abstractNum w:abstractNumId="19" w15:restartNumberingAfterBreak="0">
    <w:nsid w:val="6E5D2CAC"/>
    <w:multiLevelType w:val="multilevel"/>
    <w:tmpl w:val="F8161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9E541E"/>
    <w:multiLevelType w:val="multilevel"/>
    <w:tmpl w:val="01929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99471"/>
    <w:multiLevelType w:val="hybridMultilevel"/>
    <w:tmpl w:val="4E88304A"/>
    <w:lvl w:ilvl="0" w:tplc="F58A5ACE">
      <w:start w:val="1"/>
      <w:numFmt w:val="decimal"/>
      <w:lvlText w:val="%1."/>
      <w:lvlJc w:val="left"/>
      <w:pPr>
        <w:ind w:left="720" w:hanging="360"/>
      </w:pPr>
    </w:lvl>
    <w:lvl w:ilvl="1" w:tplc="1C50A732">
      <w:start w:val="1"/>
      <w:numFmt w:val="lowerLetter"/>
      <w:lvlText w:val="%2."/>
      <w:lvlJc w:val="left"/>
      <w:pPr>
        <w:ind w:left="1440" w:hanging="360"/>
      </w:pPr>
    </w:lvl>
    <w:lvl w:ilvl="2" w:tplc="D75EBC58">
      <w:start w:val="1"/>
      <w:numFmt w:val="lowerRoman"/>
      <w:lvlText w:val="%3."/>
      <w:lvlJc w:val="right"/>
      <w:pPr>
        <w:ind w:left="2160" w:hanging="180"/>
      </w:pPr>
    </w:lvl>
    <w:lvl w:ilvl="3" w:tplc="FCAE237C">
      <w:start w:val="1"/>
      <w:numFmt w:val="decimal"/>
      <w:lvlText w:val="%4."/>
      <w:lvlJc w:val="left"/>
      <w:pPr>
        <w:ind w:left="2880" w:hanging="360"/>
      </w:pPr>
    </w:lvl>
    <w:lvl w:ilvl="4" w:tplc="D674CBD2">
      <w:start w:val="1"/>
      <w:numFmt w:val="lowerLetter"/>
      <w:lvlText w:val="%5."/>
      <w:lvlJc w:val="left"/>
      <w:pPr>
        <w:ind w:left="3600" w:hanging="360"/>
      </w:pPr>
    </w:lvl>
    <w:lvl w:ilvl="5" w:tplc="F3D240F0">
      <w:start w:val="1"/>
      <w:numFmt w:val="lowerRoman"/>
      <w:lvlText w:val="%6."/>
      <w:lvlJc w:val="right"/>
      <w:pPr>
        <w:ind w:left="4320" w:hanging="180"/>
      </w:pPr>
    </w:lvl>
    <w:lvl w:ilvl="6" w:tplc="CA42DDAE">
      <w:start w:val="1"/>
      <w:numFmt w:val="decimal"/>
      <w:lvlText w:val="%7."/>
      <w:lvlJc w:val="left"/>
      <w:pPr>
        <w:ind w:left="5040" w:hanging="360"/>
      </w:pPr>
    </w:lvl>
    <w:lvl w:ilvl="7" w:tplc="E49E2CA2">
      <w:start w:val="1"/>
      <w:numFmt w:val="lowerLetter"/>
      <w:lvlText w:val="%8."/>
      <w:lvlJc w:val="left"/>
      <w:pPr>
        <w:ind w:left="5760" w:hanging="360"/>
      </w:pPr>
    </w:lvl>
    <w:lvl w:ilvl="8" w:tplc="95242624">
      <w:start w:val="1"/>
      <w:numFmt w:val="lowerRoman"/>
      <w:lvlText w:val="%9."/>
      <w:lvlJc w:val="right"/>
      <w:pPr>
        <w:ind w:left="6480" w:hanging="180"/>
      </w:pPr>
    </w:lvl>
  </w:abstractNum>
  <w:abstractNum w:abstractNumId="22" w15:restartNumberingAfterBreak="0">
    <w:nsid w:val="7A74A05D"/>
    <w:multiLevelType w:val="hybridMultilevel"/>
    <w:tmpl w:val="C0F89F70"/>
    <w:lvl w:ilvl="0" w:tplc="3918B52A">
      <w:start w:val="1"/>
      <w:numFmt w:val="bullet"/>
      <w:lvlText w:val=""/>
      <w:lvlJc w:val="left"/>
      <w:pPr>
        <w:ind w:left="720" w:hanging="360"/>
      </w:pPr>
      <w:rPr>
        <w:rFonts w:ascii="Symbol" w:hAnsi="Symbol" w:hint="default"/>
      </w:rPr>
    </w:lvl>
    <w:lvl w:ilvl="1" w:tplc="B1D8523A">
      <w:start w:val="1"/>
      <w:numFmt w:val="bullet"/>
      <w:lvlText w:val="o"/>
      <w:lvlJc w:val="left"/>
      <w:pPr>
        <w:ind w:left="1440" w:hanging="360"/>
      </w:pPr>
      <w:rPr>
        <w:rFonts w:ascii="Courier New" w:hAnsi="Courier New" w:hint="default"/>
      </w:rPr>
    </w:lvl>
    <w:lvl w:ilvl="2" w:tplc="D78E03DA">
      <w:start w:val="1"/>
      <w:numFmt w:val="bullet"/>
      <w:lvlText w:val=""/>
      <w:lvlJc w:val="left"/>
      <w:pPr>
        <w:ind w:left="2160" w:hanging="360"/>
      </w:pPr>
      <w:rPr>
        <w:rFonts w:ascii="Wingdings" w:hAnsi="Wingdings" w:hint="default"/>
      </w:rPr>
    </w:lvl>
    <w:lvl w:ilvl="3" w:tplc="1F961A12">
      <w:start w:val="1"/>
      <w:numFmt w:val="bullet"/>
      <w:lvlText w:val=""/>
      <w:lvlJc w:val="left"/>
      <w:pPr>
        <w:ind w:left="2880" w:hanging="360"/>
      </w:pPr>
      <w:rPr>
        <w:rFonts w:ascii="Symbol" w:hAnsi="Symbol" w:hint="default"/>
      </w:rPr>
    </w:lvl>
    <w:lvl w:ilvl="4" w:tplc="7E749766">
      <w:start w:val="1"/>
      <w:numFmt w:val="bullet"/>
      <w:lvlText w:val="o"/>
      <w:lvlJc w:val="left"/>
      <w:pPr>
        <w:ind w:left="3600" w:hanging="360"/>
      </w:pPr>
      <w:rPr>
        <w:rFonts w:ascii="Courier New" w:hAnsi="Courier New" w:hint="default"/>
      </w:rPr>
    </w:lvl>
    <w:lvl w:ilvl="5" w:tplc="CC6CC730">
      <w:start w:val="1"/>
      <w:numFmt w:val="bullet"/>
      <w:lvlText w:val=""/>
      <w:lvlJc w:val="left"/>
      <w:pPr>
        <w:ind w:left="4320" w:hanging="360"/>
      </w:pPr>
      <w:rPr>
        <w:rFonts w:ascii="Wingdings" w:hAnsi="Wingdings" w:hint="default"/>
      </w:rPr>
    </w:lvl>
    <w:lvl w:ilvl="6" w:tplc="264CAB92">
      <w:start w:val="1"/>
      <w:numFmt w:val="bullet"/>
      <w:lvlText w:val=""/>
      <w:lvlJc w:val="left"/>
      <w:pPr>
        <w:ind w:left="5040" w:hanging="360"/>
      </w:pPr>
      <w:rPr>
        <w:rFonts w:ascii="Symbol" w:hAnsi="Symbol" w:hint="default"/>
      </w:rPr>
    </w:lvl>
    <w:lvl w:ilvl="7" w:tplc="B3D811B0">
      <w:start w:val="1"/>
      <w:numFmt w:val="bullet"/>
      <w:lvlText w:val="o"/>
      <w:lvlJc w:val="left"/>
      <w:pPr>
        <w:ind w:left="5760" w:hanging="360"/>
      </w:pPr>
      <w:rPr>
        <w:rFonts w:ascii="Courier New" w:hAnsi="Courier New" w:hint="default"/>
      </w:rPr>
    </w:lvl>
    <w:lvl w:ilvl="8" w:tplc="14D23B44">
      <w:start w:val="1"/>
      <w:numFmt w:val="bullet"/>
      <w:lvlText w:val=""/>
      <w:lvlJc w:val="left"/>
      <w:pPr>
        <w:ind w:left="6480" w:hanging="360"/>
      </w:pPr>
      <w:rPr>
        <w:rFonts w:ascii="Wingdings" w:hAnsi="Wingdings" w:hint="default"/>
      </w:rPr>
    </w:lvl>
  </w:abstractNum>
  <w:num w:numId="1" w16cid:durableId="1376470398">
    <w:abstractNumId w:val="18"/>
  </w:num>
  <w:num w:numId="2" w16cid:durableId="136991906">
    <w:abstractNumId w:val="12"/>
  </w:num>
  <w:num w:numId="3" w16cid:durableId="520749606">
    <w:abstractNumId w:val="13"/>
  </w:num>
  <w:num w:numId="4" w16cid:durableId="586036812">
    <w:abstractNumId w:val="21"/>
  </w:num>
  <w:num w:numId="5" w16cid:durableId="1377270178">
    <w:abstractNumId w:val="17"/>
  </w:num>
  <w:num w:numId="6" w16cid:durableId="1713185255">
    <w:abstractNumId w:val="9"/>
  </w:num>
  <w:num w:numId="7" w16cid:durableId="1580358964">
    <w:abstractNumId w:val="22"/>
  </w:num>
  <w:num w:numId="8" w16cid:durableId="285895879">
    <w:abstractNumId w:val="5"/>
  </w:num>
  <w:num w:numId="9" w16cid:durableId="636687951">
    <w:abstractNumId w:val="0"/>
  </w:num>
  <w:num w:numId="10" w16cid:durableId="1316296011">
    <w:abstractNumId w:val="1"/>
  </w:num>
  <w:num w:numId="11" w16cid:durableId="1951931452">
    <w:abstractNumId w:val="6"/>
  </w:num>
  <w:num w:numId="12" w16cid:durableId="1361970462">
    <w:abstractNumId w:val="16"/>
  </w:num>
  <w:num w:numId="13" w16cid:durableId="1856307986">
    <w:abstractNumId w:val="2"/>
  </w:num>
  <w:num w:numId="14" w16cid:durableId="276839858">
    <w:abstractNumId w:val="10"/>
  </w:num>
  <w:num w:numId="15" w16cid:durableId="1112364955">
    <w:abstractNumId w:val="3"/>
  </w:num>
  <w:num w:numId="16" w16cid:durableId="1505128361">
    <w:abstractNumId w:val="7"/>
  </w:num>
  <w:num w:numId="17" w16cid:durableId="1769888393">
    <w:abstractNumId w:val="19"/>
  </w:num>
  <w:num w:numId="18" w16cid:durableId="2126196847">
    <w:abstractNumId w:val="11"/>
  </w:num>
  <w:num w:numId="19" w16cid:durableId="313683513">
    <w:abstractNumId w:val="15"/>
  </w:num>
  <w:num w:numId="20" w16cid:durableId="1997219395">
    <w:abstractNumId w:val="20"/>
  </w:num>
  <w:num w:numId="21" w16cid:durableId="1217815828">
    <w:abstractNumId w:val="14"/>
  </w:num>
  <w:num w:numId="22" w16cid:durableId="540947429">
    <w:abstractNumId w:val="4"/>
  </w:num>
  <w:num w:numId="23" w16cid:durableId="77944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048C7"/>
    <w:rsid w:val="0007704D"/>
    <w:rsid w:val="000D5F25"/>
    <w:rsid w:val="000F04A8"/>
    <w:rsid w:val="0017278D"/>
    <w:rsid w:val="00172DD6"/>
    <w:rsid w:val="001D249A"/>
    <w:rsid w:val="00205938"/>
    <w:rsid w:val="002E0312"/>
    <w:rsid w:val="002F2F2D"/>
    <w:rsid w:val="00374601"/>
    <w:rsid w:val="003F52AA"/>
    <w:rsid w:val="00422E3E"/>
    <w:rsid w:val="00471DFD"/>
    <w:rsid w:val="004A0718"/>
    <w:rsid w:val="005D0E2B"/>
    <w:rsid w:val="00673149"/>
    <w:rsid w:val="00705F06"/>
    <w:rsid w:val="0074222C"/>
    <w:rsid w:val="00746A5D"/>
    <w:rsid w:val="007625E7"/>
    <w:rsid w:val="007B074A"/>
    <w:rsid w:val="008359B3"/>
    <w:rsid w:val="00842583"/>
    <w:rsid w:val="008B207D"/>
    <w:rsid w:val="008E099F"/>
    <w:rsid w:val="00A36F10"/>
    <w:rsid w:val="00A971EB"/>
    <w:rsid w:val="00AE50E6"/>
    <w:rsid w:val="00AF666A"/>
    <w:rsid w:val="00B46166"/>
    <w:rsid w:val="00B75ACF"/>
    <w:rsid w:val="00C07076"/>
    <w:rsid w:val="00C3249E"/>
    <w:rsid w:val="00C764E8"/>
    <w:rsid w:val="00C8420E"/>
    <w:rsid w:val="00CB2139"/>
    <w:rsid w:val="00CF0565"/>
    <w:rsid w:val="00D04070"/>
    <w:rsid w:val="00D8344B"/>
    <w:rsid w:val="00D94F57"/>
    <w:rsid w:val="00E82BFC"/>
    <w:rsid w:val="00E907CA"/>
    <w:rsid w:val="0B01BC25"/>
    <w:rsid w:val="6EE048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48C7"/>
  <w15:chartTrackingRefBased/>
  <w15:docId w15:val="{129C6342-83E2-46DC-BD6F-AF3FA14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83"/>
    <w:rPr>
      <w:lang w:val="en-US"/>
    </w:rPr>
  </w:style>
  <w:style w:type="paragraph" w:styleId="Heading1">
    <w:name w:val="heading 1"/>
    <w:basedOn w:val="Normal"/>
    <w:next w:val="Normal"/>
    <w:link w:val="Heading1Char"/>
    <w:uiPriority w:val="9"/>
    <w:qFormat/>
    <w:rsid w:val="0B01B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B01B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B01BC25"/>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B01BC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B01BC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B01BC25"/>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B01BC25"/>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B01BC2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B01BC2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B01BC25"/>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B01BC25"/>
    <w:rPr>
      <w:rFonts w:eastAsiaTheme="minorEastAsia"/>
      <w:color w:val="5A5A5A"/>
    </w:rPr>
  </w:style>
  <w:style w:type="paragraph" w:styleId="Quote">
    <w:name w:val="Quote"/>
    <w:basedOn w:val="Normal"/>
    <w:next w:val="Normal"/>
    <w:link w:val="QuoteChar"/>
    <w:uiPriority w:val="29"/>
    <w:qFormat/>
    <w:rsid w:val="0B01BC2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B01BC25"/>
    <w:pPr>
      <w:spacing w:before="360" w:after="360"/>
      <w:ind w:left="864" w:right="864"/>
      <w:jc w:val="center"/>
    </w:pPr>
    <w:rPr>
      <w:i/>
      <w:iCs/>
      <w:color w:val="4472C4" w:themeColor="accent1"/>
    </w:rPr>
  </w:style>
  <w:style w:type="paragraph" w:styleId="ListParagraph">
    <w:name w:val="List Paragraph"/>
    <w:basedOn w:val="Normal"/>
    <w:uiPriority w:val="34"/>
    <w:qFormat/>
    <w:rsid w:val="0B01BC25"/>
    <w:pPr>
      <w:ind w:left="720"/>
      <w:contextualSpacing/>
    </w:pPr>
  </w:style>
  <w:style w:type="character" w:customStyle="1" w:styleId="Heading1Char">
    <w:name w:val="Heading 1 Char"/>
    <w:basedOn w:val="DefaultParagraphFont"/>
    <w:link w:val="Heading1"/>
    <w:uiPriority w:val="9"/>
    <w:rsid w:val="0B01BC25"/>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0B01BC25"/>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0B01BC25"/>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0B01BC25"/>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0B01BC25"/>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0B01BC25"/>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0B01BC25"/>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0B01BC25"/>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0B01BC25"/>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0B01BC25"/>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0B01BC25"/>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0B01BC25"/>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0B01BC25"/>
    <w:rPr>
      <w:i/>
      <w:iCs/>
      <w:noProof w:val="0"/>
      <w:color w:val="4472C4" w:themeColor="accent1"/>
      <w:lang w:val="en-US"/>
    </w:rPr>
  </w:style>
  <w:style w:type="paragraph" w:styleId="TOC1">
    <w:name w:val="toc 1"/>
    <w:basedOn w:val="Normal"/>
    <w:next w:val="Normal"/>
    <w:uiPriority w:val="39"/>
    <w:unhideWhenUsed/>
    <w:rsid w:val="0B01BC25"/>
    <w:pPr>
      <w:spacing w:after="100"/>
    </w:pPr>
  </w:style>
  <w:style w:type="paragraph" w:styleId="TOC2">
    <w:name w:val="toc 2"/>
    <w:basedOn w:val="Normal"/>
    <w:next w:val="Normal"/>
    <w:uiPriority w:val="39"/>
    <w:unhideWhenUsed/>
    <w:rsid w:val="0B01BC25"/>
    <w:pPr>
      <w:spacing w:after="100"/>
      <w:ind w:left="220"/>
    </w:pPr>
  </w:style>
  <w:style w:type="paragraph" w:styleId="TOC3">
    <w:name w:val="toc 3"/>
    <w:basedOn w:val="Normal"/>
    <w:next w:val="Normal"/>
    <w:uiPriority w:val="39"/>
    <w:unhideWhenUsed/>
    <w:rsid w:val="0B01BC25"/>
    <w:pPr>
      <w:spacing w:after="100"/>
      <w:ind w:left="440"/>
    </w:pPr>
  </w:style>
  <w:style w:type="paragraph" w:styleId="TOC4">
    <w:name w:val="toc 4"/>
    <w:basedOn w:val="Normal"/>
    <w:next w:val="Normal"/>
    <w:uiPriority w:val="39"/>
    <w:unhideWhenUsed/>
    <w:rsid w:val="0B01BC25"/>
    <w:pPr>
      <w:spacing w:after="100"/>
      <w:ind w:left="660"/>
    </w:pPr>
  </w:style>
  <w:style w:type="paragraph" w:styleId="TOC5">
    <w:name w:val="toc 5"/>
    <w:basedOn w:val="Normal"/>
    <w:next w:val="Normal"/>
    <w:uiPriority w:val="39"/>
    <w:unhideWhenUsed/>
    <w:rsid w:val="0B01BC25"/>
    <w:pPr>
      <w:spacing w:after="100"/>
      <w:ind w:left="880"/>
    </w:pPr>
  </w:style>
  <w:style w:type="paragraph" w:styleId="TOC6">
    <w:name w:val="toc 6"/>
    <w:basedOn w:val="Normal"/>
    <w:next w:val="Normal"/>
    <w:uiPriority w:val="39"/>
    <w:unhideWhenUsed/>
    <w:rsid w:val="0B01BC25"/>
    <w:pPr>
      <w:spacing w:after="100"/>
      <w:ind w:left="1100"/>
    </w:pPr>
  </w:style>
  <w:style w:type="paragraph" w:styleId="TOC7">
    <w:name w:val="toc 7"/>
    <w:basedOn w:val="Normal"/>
    <w:next w:val="Normal"/>
    <w:uiPriority w:val="39"/>
    <w:unhideWhenUsed/>
    <w:rsid w:val="0B01BC25"/>
    <w:pPr>
      <w:spacing w:after="100"/>
      <w:ind w:left="1320"/>
    </w:pPr>
  </w:style>
  <w:style w:type="paragraph" w:styleId="TOC8">
    <w:name w:val="toc 8"/>
    <w:basedOn w:val="Normal"/>
    <w:next w:val="Normal"/>
    <w:uiPriority w:val="39"/>
    <w:unhideWhenUsed/>
    <w:rsid w:val="0B01BC25"/>
    <w:pPr>
      <w:spacing w:after="100"/>
      <w:ind w:left="1540"/>
    </w:pPr>
  </w:style>
  <w:style w:type="paragraph" w:styleId="TOC9">
    <w:name w:val="toc 9"/>
    <w:basedOn w:val="Normal"/>
    <w:next w:val="Normal"/>
    <w:uiPriority w:val="39"/>
    <w:unhideWhenUsed/>
    <w:rsid w:val="0B01BC25"/>
    <w:pPr>
      <w:spacing w:after="100"/>
      <w:ind w:left="1760"/>
    </w:pPr>
  </w:style>
  <w:style w:type="paragraph" w:styleId="EndnoteText">
    <w:name w:val="endnote text"/>
    <w:basedOn w:val="Normal"/>
    <w:link w:val="EndnoteTextChar"/>
    <w:uiPriority w:val="99"/>
    <w:semiHidden/>
    <w:unhideWhenUsed/>
    <w:rsid w:val="0B01BC25"/>
    <w:pPr>
      <w:spacing w:after="0"/>
    </w:pPr>
    <w:rPr>
      <w:sz w:val="20"/>
      <w:szCs w:val="20"/>
    </w:rPr>
  </w:style>
  <w:style w:type="character" w:customStyle="1" w:styleId="EndnoteTextChar">
    <w:name w:val="Endnote Text Char"/>
    <w:basedOn w:val="DefaultParagraphFont"/>
    <w:link w:val="EndnoteText"/>
    <w:uiPriority w:val="99"/>
    <w:semiHidden/>
    <w:rsid w:val="0B01BC25"/>
    <w:rPr>
      <w:noProof w:val="0"/>
      <w:sz w:val="20"/>
      <w:szCs w:val="20"/>
      <w:lang w:val="en-US"/>
    </w:rPr>
  </w:style>
  <w:style w:type="paragraph" w:styleId="Footer">
    <w:name w:val="footer"/>
    <w:basedOn w:val="Normal"/>
    <w:link w:val="FooterChar"/>
    <w:uiPriority w:val="99"/>
    <w:unhideWhenUsed/>
    <w:rsid w:val="0B01BC25"/>
    <w:pPr>
      <w:tabs>
        <w:tab w:val="center" w:pos="4680"/>
        <w:tab w:val="right" w:pos="9360"/>
      </w:tabs>
      <w:spacing w:after="0"/>
    </w:pPr>
  </w:style>
  <w:style w:type="character" w:customStyle="1" w:styleId="FooterChar">
    <w:name w:val="Footer Char"/>
    <w:basedOn w:val="DefaultParagraphFont"/>
    <w:link w:val="Footer"/>
    <w:uiPriority w:val="99"/>
    <w:rsid w:val="0B01BC25"/>
    <w:rPr>
      <w:noProof w:val="0"/>
      <w:lang w:val="en-US"/>
    </w:rPr>
  </w:style>
  <w:style w:type="paragraph" w:styleId="FootnoteText">
    <w:name w:val="footnote text"/>
    <w:basedOn w:val="Normal"/>
    <w:link w:val="FootnoteTextChar"/>
    <w:uiPriority w:val="99"/>
    <w:semiHidden/>
    <w:unhideWhenUsed/>
    <w:rsid w:val="0B01BC25"/>
    <w:pPr>
      <w:spacing w:after="0"/>
    </w:pPr>
    <w:rPr>
      <w:sz w:val="20"/>
      <w:szCs w:val="20"/>
    </w:rPr>
  </w:style>
  <w:style w:type="character" w:customStyle="1" w:styleId="FootnoteTextChar">
    <w:name w:val="Footnote Text Char"/>
    <w:basedOn w:val="DefaultParagraphFont"/>
    <w:link w:val="FootnoteText"/>
    <w:uiPriority w:val="99"/>
    <w:semiHidden/>
    <w:rsid w:val="0B01BC25"/>
    <w:rPr>
      <w:noProof w:val="0"/>
      <w:sz w:val="20"/>
      <w:szCs w:val="20"/>
      <w:lang w:val="en-US"/>
    </w:rPr>
  </w:style>
  <w:style w:type="paragraph" w:styleId="Header">
    <w:name w:val="header"/>
    <w:basedOn w:val="Normal"/>
    <w:link w:val="HeaderChar"/>
    <w:uiPriority w:val="99"/>
    <w:unhideWhenUsed/>
    <w:rsid w:val="0B01BC25"/>
    <w:pPr>
      <w:tabs>
        <w:tab w:val="center" w:pos="4680"/>
        <w:tab w:val="right" w:pos="9360"/>
      </w:tabs>
      <w:spacing w:after="0"/>
    </w:pPr>
  </w:style>
  <w:style w:type="character" w:customStyle="1" w:styleId="HeaderChar">
    <w:name w:val="Header Char"/>
    <w:basedOn w:val="DefaultParagraphFont"/>
    <w:link w:val="Header"/>
    <w:uiPriority w:val="99"/>
    <w:rsid w:val="0B01BC25"/>
    <w:rPr>
      <w:noProof w:val="0"/>
      <w:lang w:val="en-US"/>
    </w:rPr>
  </w:style>
  <w:style w:type="paragraph" w:styleId="NormalWeb">
    <w:name w:val="Normal (Web)"/>
    <w:basedOn w:val="Normal"/>
    <w:uiPriority w:val="99"/>
    <w:semiHidden/>
    <w:unhideWhenUsed/>
    <w:rsid w:val="00C0707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unhideWhenUsed/>
    <w:rsid w:val="00C07076"/>
    <w:rPr>
      <w:color w:val="0563C1" w:themeColor="hyperlink"/>
      <w:u w:val="single"/>
    </w:rPr>
  </w:style>
  <w:style w:type="character" w:styleId="UnresolvedMention">
    <w:name w:val="Unresolved Mention"/>
    <w:basedOn w:val="DefaultParagraphFont"/>
    <w:uiPriority w:val="99"/>
    <w:semiHidden/>
    <w:unhideWhenUsed/>
    <w:rsid w:val="00C07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0809">
      <w:bodyDiv w:val="1"/>
      <w:marLeft w:val="0"/>
      <w:marRight w:val="0"/>
      <w:marTop w:val="0"/>
      <w:marBottom w:val="0"/>
      <w:divBdr>
        <w:top w:val="none" w:sz="0" w:space="0" w:color="auto"/>
        <w:left w:val="none" w:sz="0" w:space="0" w:color="auto"/>
        <w:bottom w:val="none" w:sz="0" w:space="0" w:color="auto"/>
        <w:right w:val="none" w:sz="0" w:space="0" w:color="auto"/>
      </w:divBdr>
    </w:div>
    <w:div w:id="168830503">
      <w:bodyDiv w:val="1"/>
      <w:marLeft w:val="0"/>
      <w:marRight w:val="0"/>
      <w:marTop w:val="0"/>
      <w:marBottom w:val="0"/>
      <w:divBdr>
        <w:top w:val="none" w:sz="0" w:space="0" w:color="auto"/>
        <w:left w:val="none" w:sz="0" w:space="0" w:color="auto"/>
        <w:bottom w:val="none" w:sz="0" w:space="0" w:color="auto"/>
        <w:right w:val="none" w:sz="0" w:space="0" w:color="auto"/>
      </w:divBdr>
    </w:div>
    <w:div w:id="174466474">
      <w:bodyDiv w:val="1"/>
      <w:marLeft w:val="0"/>
      <w:marRight w:val="0"/>
      <w:marTop w:val="0"/>
      <w:marBottom w:val="0"/>
      <w:divBdr>
        <w:top w:val="none" w:sz="0" w:space="0" w:color="auto"/>
        <w:left w:val="none" w:sz="0" w:space="0" w:color="auto"/>
        <w:bottom w:val="none" w:sz="0" w:space="0" w:color="auto"/>
        <w:right w:val="none" w:sz="0" w:space="0" w:color="auto"/>
      </w:divBdr>
    </w:div>
    <w:div w:id="185415064">
      <w:bodyDiv w:val="1"/>
      <w:marLeft w:val="0"/>
      <w:marRight w:val="0"/>
      <w:marTop w:val="0"/>
      <w:marBottom w:val="0"/>
      <w:divBdr>
        <w:top w:val="none" w:sz="0" w:space="0" w:color="auto"/>
        <w:left w:val="none" w:sz="0" w:space="0" w:color="auto"/>
        <w:bottom w:val="none" w:sz="0" w:space="0" w:color="auto"/>
        <w:right w:val="none" w:sz="0" w:space="0" w:color="auto"/>
      </w:divBdr>
    </w:div>
    <w:div w:id="284164600">
      <w:bodyDiv w:val="1"/>
      <w:marLeft w:val="0"/>
      <w:marRight w:val="0"/>
      <w:marTop w:val="0"/>
      <w:marBottom w:val="0"/>
      <w:divBdr>
        <w:top w:val="none" w:sz="0" w:space="0" w:color="auto"/>
        <w:left w:val="none" w:sz="0" w:space="0" w:color="auto"/>
        <w:bottom w:val="none" w:sz="0" w:space="0" w:color="auto"/>
        <w:right w:val="none" w:sz="0" w:space="0" w:color="auto"/>
      </w:divBdr>
    </w:div>
    <w:div w:id="455411851">
      <w:bodyDiv w:val="1"/>
      <w:marLeft w:val="0"/>
      <w:marRight w:val="0"/>
      <w:marTop w:val="0"/>
      <w:marBottom w:val="0"/>
      <w:divBdr>
        <w:top w:val="none" w:sz="0" w:space="0" w:color="auto"/>
        <w:left w:val="none" w:sz="0" w:space="0" w:color="auto"/>
        <w:bottom w:val="none" w:sz="0" w:space="0" w:color="auto"/>
        <w:right w:val="none" w:sz="0" w:space="0" w:color="auto"/>
      </w:divBdr>
    </w:div>
    <w:div w:id="581451404">
      <w:bodyDiv w:val="1"/>
      <w:marLeft w:val="0"/>
      <w:marRight w:val="0"/>
      <w:marTop w:val="0"/>
      <w:marBottom w:val="0"/>
      <w:divBdr>
        <w:top w:val="none" w:sz="0" w:space="0" w:color="auto"/>
        <w:left w:val="none" w:sz="0" w:space="0" w:color="auto"/>
        <w:bottom w:val="none" w:sz="0" w:space="0" w:color="auto"/>
        <w:right w:val="none" w:sz="0" w:space="0" w:color="auto"/>
      </w:divBdr>
    </w:div>
    <w:div w:id="610433597">
      <w:bodyDiv w:val="1"/>
      <w:marLeft w:val="0"/>
      <w:marRight w:val="0"/>
      <w:marTop w:val="0"/>
      <w:marBottom w:val="0"/>
      <w:divBdr>
        <w:top w:val="none" w:sz="0" w:space="0" w:color="auto"/>
        <w:left w:val="none" w:sz="0" w:space="0" w:color="auto"/>
        <w:bottom w:val="none" w:sz="0" w:space="0" w:color="auto"/>
        <w:right w:val="none" w:sz="0" w:space="0" w:color="auto"/>
      </w:divBdr>
    </w:div>
    <w:div w:id="882670898">
      <w:bodyDiv w:val="1"/>
      <w:marLeft w:val="0"/>
      <w:marRight w:val="0"/>
      <w:marTop w:val="0"/>
      <w:marBottom w:val="0"/>
      <w:divBdr>
        <w:top w:val="none" w:sz="0" w:space="0" w:color="auto"/>
        <w:left w:val="none" w:sz="0" w:space="0" w:color="auto"/>
        <w:bottom w:val="none" w:sz="0" w:space="0" w:color="auto"/>
        <w:right w:val="none" w:sz="0" w:space="0" w:color="auto"/>
      </w:divBdr>
    </w:div>
    <w:div w:id="1263494718">
      <w:bodyDiv w:val="1"/>
      <w:marLeft w:val="0"/>
      <w:marRight w:val="0"/>
      <w:marTop w:val="0"/>
      <w:marBottom w:val="0"/>
      <w:divBdr>
        <w:top w:val="none" w:sz="0" w:space="0" w:color="auto"/>
        <w:left w:val="none" w:sz="0" w:space="0" w:color="auto"/>
        <w:bottom w:val="none" w:sz="0" w:space="0" w:color="auto"/>
        <w:right w:val="none" w:sz="0" w:space="0" w:color="auto"/>
      </w:divBdr>
    </w:div>
    <w:div w:id="1288582052">
      <w:bodyDiv w:val="1"/>
      <w:marLeft w:val="0"/>
      <w:marRight w:val="0"/>
      <w:marTop w:val="0"/>
      <w:marBottom w:val="0"/>
      <w:divBdr>
        <w:top w:val="none" w:sz="0" w:space="0" w:color="auto"/>
        <w:left w:val="none" w:sz="0" w:space="0" w:color="auto"/>
        <w:bottom w:val="none" w:sz="0" w:space="0" w:color="auto"/>
        <w:right w:val="none" w:sz="0" w:space="0" w:color="auto"/>
      </w:divBdr>
    </w:div>
    <w:div w:id="1440905479">
      <w:bodyDiv w:val="1"/>
      <w:marLeft w:val="0"/>
      <w:marRight w:val="0"/>
      <w:marTop w:val="0"/>
      <w:marBottom w:val="0"/>
      <w:divBdr>
        <w:top w:val="none" w:sz="0" w:space="0" w:color="auto"/>
        <w:left w:val="none" w:sz="0" w:space="0" w:color="auto"/>
        <w:bottom w:val="none" w:sz="0" w:space="0" w:color="auto"/>
        <w:right w:val="none" w:sz="0" w:space="0" w:color="auto"/>
      </w:divBdr>
    </w:div>
    <w:div w:id="1461801439">
      <w:bodyDiv w:val="1"/>
      <w:marLeft w:val="0"/>
      <w:marRight w:val="0"/>
      <w:marTop w:val="0"/>
      <w:marBottom w:val="0"/>
      <w:divBdr>
        <w:top w:val="none" w:sz="0" w:space="0" w:color="auto"/>
        <w:left w:val="none" w:sz="0" w:space="0" w:color="auto"/>
        <w:bottom w:val="none" w:sz="0" w:space="0" w:color="auto"/>
        <w:right w:val="none" w:sz="0" w:space="0" w:color="auto"/>
      </w:divBdr>
    </w:div>
    <w:div w:id="1465385240">
      <w:bodyDiv w:val="1"/>
      <w:marLeft w:val="0"/>
      <w:marRight w:val="0"/>
      <w:marTop w:val="0"/>
      <w:marBottom w:val="0"/>
      <w:divBdr>
        <w:top w:val="none" w:sz="0" w:space="0" w:color="auto"/>
        <w:left w:val="none" w:sz="0" w:space="0" w:color="auto"/>
        <w:bottom w:val="none" w:sz="0" w:space="0" w:color="auto"/>
        <w:right w:val="none" w:sz="0" w:space="0" w:color="auto"/>
      </w:divBdr>
    </w:div>
    <w:div w:id="1490708637">
      <w:bodyDiv w:val="1"/>
      <w:marLeft w:val="0"/>
      <w:marRight w:val="0"/>
      <w:marTop w:val="0"/>
      <w:marBottom w:val="0"/>
      <w:divBdr>
        <w:top w:val="none" w:sz="0" w:space="0" w:color="auto"/>
        <w:left w:val="none" w:sz="0" w:space="0" w:color="auto"/>
        <w:bottom w:val="none" w:sz="0" w:space="0" w:color="auto"/>
        <w:right w:val="none" w:sz="0" w:space="0" w:color="auto"/>
      </w:divBdr>
    </w:div>
    <w:div w:id="1590187646">
      <w:bodyDiv w:val="1"/>
      <w:marLeft w:val="0"/>
      <w:marRight w:val="0"/>
      <w:marTop w:val="0"/>
      <w:marBottom w:val="0"/>
      <w:divBdr>
        <w:top w:val="none" w:sz="0" w:space="0" w:color="auto"/>
        <w:left w:val="none" w:sz="0" w:space="0" w:color="auto"/>
        <w:bottom w:val="none" w:sz="0" w:space="0" w:color="auto"/>
        <w:right w:val="none" w:sz="0" w:space="0" w:color="auto"/>
      </w:divBdr>
    </w:div>
    <w:div w:id="1739136513">
      <w:bodyDiv w:val="1"/>
      <w:marLeft w:val="0"/>
      <w:marRight w:val="0"/>
      <w:marTop w:val="0"/>
      <w:marBottom w:val="0"/>
      <w:divBdr>
        <w:top w:val="none" w:sz="0" w:space="0" w:color="auto"/>
        <w:left w:val="none" w:sz="0" w:space="0" w:color="auto"/>
        <w:bottom w:val="none" w:sz="0" w:space="0" w:color="auto"/>
        <w:right w:val="none" w:sz="0" w:space="0" w:color="auto"/>
      </w:divBdr>
    </w:div>
    <w:div w:id="1814827728">
      <w:bodyDiv w:val="1"/>
      <w:marLeft w:val="0"/>
      <w:marRight w:val="0"/>
      <w:marTop w:val="0"/>
      <w:marBottom w:val="0"/>
      <w:divBdr>
        <w:top w:val="none" w:sz="0" w:space="0" w:color="auto"/>
        <w:left w:val="none" w:sz="0" w:space="0" w:color="auto"/>
        <w:bottom w:val="none" w:sz="0" w:space="0" w:color="auto"/>
        <w:right w:val="none" w:sz="0" w:space="0" w:color="auto"/>
      </w:divBdr>
    </w:div>
    <w:div w:id="1835335858">
      <w:bodyDiv w:val="1"/>
      <w:marLeft w:val="0"/>
      <w:marRight w:val="0"/>
      <w:marTop w:val="0"/>
      <w:marBottom w:val="0"/>
      <w:divBdr>
        <w:top w:val="none" w:sz="0" w:space="0" w:color="auto"/>
        <w:left w:val="none" w:sz="0" w:space="0" w:color="auto"/>
        <w:bottom w:val="none" w:sz="0" w:space="0" w:color="auto"/>
        <w:right w:val="none" w:sz="0" w:space="0" w:color="auto"/>
      </w:divBdr>
    </w:div>
    <w:div w:id="1881742573">
      <w:bodyDiv w:val="1"/>
      <w:marLeft w:val="0"/>
      <w:marRight w:val="0"/>
      <w:marTop w:val="0"/>
      <w:marBottom w:val="0"/>
      <w:divBdr>
        <w:top w:val="none" w:sz="0" w:space="0" w:color="auto"/>
        <w:left w:val="none" w:sz="0" w:space="0" w:color="auto"/>
        <w:bottom w:val="none" w:sz="0" w:space="0" w:color="auto"/>
        <w:right w:val="none" w:sz="0" w:space="0" w:color="auto"/>
      </w:divBdr>
    </w:div>
    <w:div w:id="1962222987">
      <w:bodyDiv w:val="1"/>
      <w:marLeft w:val="0"/>
      <w:marRight w:val="0"/>
      <w:marTop w:val="0"/>
      <w:marBottom w:val="0"/>
      <w:divBdr>
        <w:top w:val="none" w:sz="0" w:space="0" w:color="auto"/>
        <w:left w:val="none" w:sz="0" w:space="0" w:color="auto"/>
        <w:bottom w:val="none" w:sz="0" w:space="0" w:color="auto"/>
        <w:right w:val="none" w:sz="0" w:space="0" w:color="auto"/>
      </w:divBdr>
    </w:div>
    <w:div w:id="2032947794">
      <w:bodyDiv w:val="1"/>
      <w:marLeft w:val="0"/>
      <w:marRight w:val="0"/>
      <w:marTop w:val="0"/>
      <w:marBottom w:val="0"/>
      <w:divBdr>
        <w:top w:val="none" w:sz="0" w:space="0" w:color="auto"/>
        <w:left w:val="none" w:sz="0" w:space="0" w:color="auto"/>
        <w:bottom w:val="none" w:sz="0" w:space="0" w:color="auto"/>
        <w:right w:val="none" w:sz="0" w:space="0" w:color="auto"/>
      </w:divBdr>
    </w:div>
    <w:div w:id="20984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tyles" Target="styles.xml"/><Relationship Id="rId7" Type="http://schemas.openxmlformats.org/officeDocument/2006/relationships/hyperlink" Target="https://portal.azur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ectorMiras/topas_docker_azure_batch.git" TargetMode="External"/><Relationship Id="rId4" Type="http://schemas.openxmlformats.org/officeDocument/2006/relationships/settings" Target="settings.xml"/><Relationship Id="rId9"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3C9B0-D083-41C2-A3C9-339B254F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17</Pages>
  <Words>4501</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Miras del Rio</dc:creator>
  <cp:keywords/>
  <dc:description/>
  <cp:lastModifiedBy>Hector Miras del Rio</cp:lastModifiedBy>
  <cp:revision>17</cp:revision>
  <dcterms:created xsi:type="dcterms:W3CDTF">2023-09-27T13:55:00Z</dcterms:created>
  <dcterms:modified xsi:type="dcterms:W3CDTF">2023-11-03T16:38:00Z</dcterms:modified>
</cp:coreProperties>
</file>