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75A6"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7B8EA9F7"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2B1B7359" w14:textId="69C35C67" w:rsidR="004B5AF5" w:rsidRPr="00193709" w:rsidRDefault="004F5623" w:rsidP="004B5AF5">
      <w:pPr>
        <w:pStyle w:val="dC-Title"/>
        <w:jc w:val="center"/>
        <w:rPr>
          <w:rFonts w:ascii="CiscoSansTT" w:hAnsi="CiscoSansTT" w:cs="CiscoSansTT"/>
          <w:noProof/>
          <w:color w:val="365F91" w:themeColor="accent1" w:themeShade="BF"/>
          <w:sz w:val="52"/>
          <w:szCs w:val="52"/>
        </w:rPr>
      </w:pPr>
      <w:r>
        <w:rPr>
          <w:rFonts w:ascii="CiscoSansTT" w:hAnsi="CiscoSansTT" w:cs="CiscoSansTT"/>
          <w:noProof/>
          <w:color w:val="365F91" w:themeColor="accent1" w:themeShade="BF"/>
          <w:sz w:val="52"/>
          <w:szCs w:val="52"/>
        </w:rPr>
        <w:t>TECOPS-2201</w:t>
      </w:r>
    </w:p>
    <w:p w14:paraId="5724F885" w14:textId="77777777" w:rsidR="004B5AF5" w:rsidRPr="00193709" w:rsidRDefault="004B5AF5" w:rsidP="004B5AF5">
      <w:pPr>
        <w:pStyle w:val="dC-Title"/>
        <w:jc w:val="center"/>
        <w:rPr>
          <w:rFonts w:ascii="CiscoSansTT" w:hAnsi="CiscoSansTT" w:cs="CiscoSansTT"/>
          <w:color w:val="365F91" w:themeColor="accent1" w:themeShade="BF"/>
          <w:sz w:val="52"/>
          <w:szCs w:val="52"/>
        </w:rPr>
      </w:pPr>
    </w:p>
    <w:p w14:paraId="6F57CDCD" w14:textId="77777777" w:rsidR="00E8123A"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 xml:space="preserve">From Zero to Hero: </w:t>
      </w:r>
    </w:p>
    <w:p w14:paraId="626B4DED" w14:textId="567F5E77" w:rsidR="00AD7DCE"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Cisco Network Services Orchestrator</w:t>
      </w:r>
      <w:r w:rsidR="00E8123A">
        <w:rPr>
          <w:rFonts w:ascii="CiscoSansTT" w:hAnsi="CiscoSansTT" w:cs="CiscoSansTT"/>
          <w:noProof/>
          <w:color w:val="365F91" w:themeColor="accent1" w:themeShade="BF"/>
          <w:sz w:val="48"/>
          <w:szCs w:val="48"/>
        </w:rPr>
        <w:t xml:space="preserve"> (NSO)</w:t>
      </w:r>
    </w:p>
    <w:p w14:paraId="131D8C75" w14:textId="58BD706E" w:rsidR="004B5AF5" w:rsidRPr="00AD7DCE" w:rsidRDefault="00AD7DCE" w:rsidP="004B5AF5">
      <w:pPr>
        <w:pStyle w:val="dC-Title"/>
        <w:jc w:val="center"/>
        <w:rPr>
          <w:rFonts w:ascii="CiscoSansTT" w:hAnsi="CiscoSansTT" w:cs="CiscoSansTT"/>
          <w:color w:val="365F91" w:themeColor="accent1" w:themeShade="BF"/>
          <w:sz w:val="36"/>
          <w:szCs w:val="36"/>
        </w:rPr>
      </w:pPr>
      <w:r w:rsidRPr="00AD7DCE">
        <w:rPr>
          <w:rFonts w:ascii="CiscoSansTT" w:hAnsi="CiscoSansTT" w:cs="CiscoSansTT"/>
          <w:color w:val="365F91" w:themeColor="accent1" w:themeShade="BF"/>
          <w:sz w:val="36"/>
          <w:szCs w:val="36"/>
        </w:rPr>
        <w:t>Intermediate</w:t>
      </w:r>
    </w:p>
    <w:p w14:paraId="6FA2131B" w14:textId="77777777" w:rsidR="004B5AF5" w:rsidRPr="00193709" w:rsidRDefault="004B5AF5" w:rsidP="004B5AF5">
      <w:pPr>
        <w:jc w:val="center"/>
        <w:rPr>
          <w:rFonts w:ascii="CiscoSansTT" w:hAnsi="CiscoSansTT" w:cs="CiscoSansTT"/>
          <w:b/>
          <w:color w:val="365F91" w:themeColor="accent1" w:themeShade="BF"/>
          <w:sz w:val="36"/>
          <w:szCs w:val="44"/>
        </w:rPr>
      </w:pPr>
    </w:p>
    <w:p w14:paraId="37C3F243" w14:textId="77777777" w:rsidR="004B5AF5" w:rsidRPr="00193709" w:rsidRDefault="004B5AF5" w:rsidP="004B5AF5">
      <w:pPr>
        <w:jc w:val="center"/>
        <w:rPr>
          <w:rFonts w:ascii="CiscoSansTT" w:hAnsi="CiscoSansTT" w:cs="CiscoSansTT"/>
          <w:b/>
          <w:color w:val="365F91" w:themeColor="accent1" w:themeShade="BF"/>
          <w:sz w:val="36"/>
          <w:szCs w:val="44"/>
        </w:rPr>
      </w:pPr>
    </w:p>
    <w:p w14:paraId="6BB86905" w14:textId="4D4CB5B8" w:rsidR="00E8123A" w:rsidRP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Sofia Athanasiou</w:t>
      </w:r>
      <w:r>
        <w:rPr>
          <w:rFonts w:ascii="CiscoSansTT" w:hAnsi="CiscoSansTT" w:cs="CiscoSansTT"/>
          <w:color w:val="365F91" w:themeColor="accent1" w:themeShade="BF"/>
          <w:sz w:val="36"/>
          <w:szCs w:val="36"/>
        </w:rPr>
        <w:t xml:space="preserve"> -</w:t>
      </w:r>
      <w:r w:rsidRPr="00E8123A">
        <w:rPr>
          <w:rFonts w:ascii="CiscoSansTT" w:hAnsi="CiscoSansTT" w:cs="CiscoSansTT"/>
          <w:color w:val="365F91" w:themeColor="accent1" w:themeShade="BF"/>
          <w:sz w:val="36"/>
          <w:szCs w:val="36"/>
        </w:rPr>
        <w:t xml:space="preserve"> Customer Success Specialist</w:t>
      </w:r>
    </w:p>
    <w:p w14:paraId="71ACCEF1" w14:textId="6B3C9734" w:rsid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Hector Oses</w:t>
      </w:r>
      <w:r>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w:t>
      </w:r>
      <w:r w:rsidRPr="00E8123A">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 xml:space="preserve">Customer Delivery </w:t>
      </w:r>
      <w:r w:rsidRPr="00E8123A">
        <w:rPr>
          <w:rFonts w:ascii="CiscoSansTT" w:hAnsi="CiscoSansTT" w:cs="CiscoSansTT"/>
          <w:color w:val="365F91" w:themeColor="accent1" w:themeShade="BF"/>
          <w:sz w:val="36"/>
          <w:szCs w:val="36"/>
        </w:rPr>
        <w:t>Software Architect</w:t>
      </w:r>
    </w:p>
    <w:p w14:paraId="0B4DE96D" w14:textId="77777777" w:rsidR="004B5AF5" w:rsidRDefault="004B5AF5" w:rsidP="004B5AF5">
      <w:pPr>
        <w:pStyle w:val="dC-H1"/>
      </w:pPr>
      <w:r>
        <w:br/>
        <w:t xml:space="preserve"> </w:t>
      </w:r>
    </w:p>
    <w:p w14:paraId="7F81E7D0" w14:textId="77777777" w:rsidR="004B5AF5" w:rsidRDefault="004B5AF5">
      <w:pPr>
        <w:rPr>
          <w:rFonts w:ascii="CiscoSans" w:eastAsia="Times New Roman" w:hAnsi="CiscoSans" w:cs="Arial"/>
          <w:b/>
          <w:bCs/>
          <w:color w:val="365F91" w:themeColor="accent1" w:themeShade="BF"/>
          <w:kern w:val="32"/>
          <w:sz w:val="32"/>
          <w:szCs w:val="32"/>
          <w:lang w:val="en-US"/>
        </w:rPr>
      </w:pPr>
      <w:r>
        <w:br w:type="page"/>
      </w:r>
    </w:p>
    <w:p w14:paraId="51408E21" w14:textId="4700A9E1" w:rsidR="004B5AF5" w:rsidRPr="00DA1CE5" w:rsidRDefault="004B5AF5" w:rsidP="004B5AF5">
      <w:pPr>
        <w:pStyle w:val="dC-H1"/>
        <w:rPr>
          <w:rFonts w:ascii="CiscoSansTT" w:eastAsiaTheme="majorEastAsia" w:hAnsi="CiscoSansTT" w:cstheme="majorBidi"/>
          <w:sz w:val="28"/>
          <w:szCs w:val="28"/>
        </w:rPr>
      </w:pPr>
      <w:r w:rsidRPr="00C80642">
        <w:lastRenderedPageBreak/>
        <w:t>Learning Objectives or Table of Contents [Heading 1]</w:t>
      </w:r>
    </w:p>
    <w:p w14:paraId="34996C3E" w14:textId="77777777" w:rsidR="004B5AF5" w:rsidRPr="00050C69" w:rsidRDefault="004B5AF5" w:rsidP="004B5AF5">
      <w:pPr>
        <w:rPr>
          <w:rFonts w:ascii="CiscoSansTT" w:hAnsi="CiscoSansTT" w:cs="CiscoSansTT"/>
        </w:rPr>
      </w:pPr>
      <w:r w:rsidRPr="00050C69">
        <w:rPr>
          <w:rFonts w:ascii="CiscoSansTT" w:hAnsi="CiscoSansTT" w:cs="CiscoSansTT"/>
        </w:rPr>
        <w:t xml:space="preserve">Upon completion of this lab, you will be able to: </w:t>
      </w:r>
    </w:p>
    <w:p w14:paraId="7CDA61B5" w14:textId="77777777" w:rsidR="004B5AF5" w:rsidRPr="00050C69" w:rsidRDefault="004B5AF5" w:rsidP="004B5AF5">
      <w:pPr>
        <w:pStyle w:val="ListParagraph"/>
        <w:numPr>
          <w:ilvl w:val="0"/>
          <w:numId w:val="1"/>
        </w:numPr>
        <w:rPr>
          <w:rFonts w:ascii="CiscoSansTT" w:hAnsi="CiscoSansTT" w:cs="CiscoSansTT"/>
        </w:rPr>
      </w:pPr>
      <w:r w:rsidRPr="00050C69">
        <w:rPr>
          <w:rFonts w:ascii="CiscoSansTT" w:hAnsi="CiscoSansTT" w:cs="CiscoSansTT"/>
        </w:rPr>
        <w:t xml:space="preserve">One </w:t>
      </w:r>
    </w:p>
    <w:p w14:paraId="60E35F21" w14:textId="77777777" w:rsidR="004B5AF5" w:rsidRPr="00050C69" w:rsidRDefault="004B5AF5" w:rsidP="004B5AF5">
      <w:pPr>
        <w:pStyle w:val="ListParagraph"/>
        <w:numPr>
          <w:ilvl w:val="0"/>
          <w:numId w:val="1"/>
        </w:numPr>
        <w:rPr>
          <w:rFonts w:ascii="CiscoSansTT" w:hAnsi="CiscoSansTT" w:cs="CiscoSansTT"/>
        </w:rPr>
      </w:pPr>
      <w:r w:rsidRPr="00050C69">
        <w:rPr>
          <w:rFonts w:ascii="CiscoSansTT" w:hAnsi="CiscoSansTT" w:cs="CiscoSansTT"/>
        </w:rPr>
        <w:t>Two</w:t>
      </w:r>
    </w:p>
    <w:p w14:paraId="0DC550EE" w14:textId="77777777" w:rsidR="004B5AF5" w:rsidRPr="00050C69" w:rsidRDefault="004B5AF5" w:rsidP="004B5AF5">
      <w:pPr>
        <w:pStyle w:val="ListParagraph"/>
        <w:numPr>
          <w:ilvl w:val="0"/>
          <w:numId w:val="1"/>
        </w:numPr>
        <w:rPr>
          <w:rFonts w:ascii="CiscoSansTT" w:hAnsi="CiscoSansTT" w:cs="CiscoSansTT"/>
        </w:rPr>
      </w:pPr>
      <w:r w:rsidRPr="00050C69">
        <w:rPr>
          <w:rFonts w:ascii="CiscoSansTT" w:hAnsi="CiscoSansTT" w:cs="CiscoSansTT"/>
        </w:rPr>
        <w:t>Three…</w:t>
      </w:r>
    </w:p>
    <w:p w14:paraId="65BE6910" w14:textId="77777777" w:rsidR="004B5AF5" w:rsidRPr="00050C69" w:rsidRDefault="004B5AF5" w:rsidP="004B5AF5">
      <w:pPr>
        <w:pStyle w:val="ListParagraph"/>
        <w:rPr>
          <w:rFonts w:ascii="CiscoSansTT" w:hAnsi="CiscoSansTT" w:cs="CiscoSansTT"/>
        </w:rPr>
      </w:pPr>
    </w:p>
    <w:p w14:paraId="54D18A44" w14:textId="77777777" w:rsidR="004B5AF5" w:rsidRPr="00193709" w:rsidRDefault="004B5AF5" w:rsidP="004B5AF5">
      <w:pPr>
        <w:pStyle w:val="dC-Normal"/>
        <w:rPr>
          <w:color w:val="365F91" w:themeColor="accent1" w:themeShade="BF"/>
        </w:rPr>
      </w:pPr>
    </w:p>
    <w:p w14:paraId="05B22B6C" w14:textId="77777777" w:rsidR="004B5AF5" w:rsidRPr="00193709" w:rsidRDefault="004B5AF5" w:rsidP="004B5AF5">
      <w:pPr>
        <w:pStyle w:val="dC-H1"/>
      </w:pPr>
      <w:bookmarkStart w:id="0" w:name="_Toc441525027"/>
      <w:bookmarkStart w:id="1" w:name="_Toc523932676"/>
      <w:r w:rsidRPr="00193709">
        <w:t>Disclaimer</w:t>
      </w:r>
      <w:bookmarkEnd w:id="0"/>
      <w:bookmarkEnd w:id="1"/>
    </w:p>
    <w:p w14:paraId="1F38841C" w14:textId="77777777" w:rsidR="004B5AF5" w:rsidRPr="00F05ACE" w:rsidRDefault="004B5AF5" w:rsidP="004B5AF5">
      <w:pPr>
        <w:pStyle w:val="dC-Normal"/>
        <w:rPr>
          <w:rFonts w:ascii="CiscoSansTT" w:eastAsiaTheme="minorHAnsi" w:hAnsi="CiscoSansTT" w:cs="CiscoSansTT"/>
          <w:color w:val="auto"/>
          <w:sz w:val="22"/>
          <w:szCs w:val="22"/>
          <w:lang w:val="en-GB"/>
        </w:rPr>
      </w:pPr>
      <w:r w:rsidRPr="00F05ACE">
        <w:rPr>
          <w:rFonts w:ascii="CiscoSansTT" w:eastAsiaTheme="minorHAnsi" w:hAnsi="CiscoSansTT" w:cs="CiscoSansTT"/>
          <w:color w:val="auto"/>
          <w:sz w:val="22"/>
          <w:szCs w:val="22"/>
          <w:lang w:val="en-GB"/>
        </w:rPr>
        <w:t xml:space="preserve">This training document is to familiarize with [xzxzxzxzxzxzxzxzxzx]. Although the lab design and configuration examples could be used as a reference, it’s not a real design, thus not all recommended features are used, or enabled optimally. For the design related questions please contact your representative  at Cisco, or a Cisco partner. </w:t>
      </w:r>
    </w:p>
    <w:p w14:paraId="3051E681" w14:textId="77777777" w:rsidR="004B5AF5" w:rsidRDefault="004B5AF5" w:rsidP="004B5AF5">
      <w:pPr>
        <w:pStyle w:val="dC-H1"/>
      </w:pPr>
    </w:p>
    <w:p w14:paraId="4F815A17" w14:textId="41D1FFDF" w:rsidR="004B5AF5" w:rsidRPr="00193709" w:rsidRDefault="004B5AF5" w:rsidP="004B5AF5">
      <w:pPr>
        <w:pStyle w:val="dC-H1"/>
      </w:pPr>
      <w:r w:rsidRPr="00193709">
        <w:t xml:space="preserve">Scenario </w:t>
      </w:r>
    </w:p>
    <w:p w14:paraId="306A0F94" w14:textId="77777777" w:rsidR="004B5AF5" w:rsidRDefault="004B5AF5" w:rsidP="004B5AF5">
      <w:pPr>
        <w:jc w:val="both"/>
        <w:rPr>
          <w:rFonts w:ascii="CiscoSansTT" w:hAnsi="CiscoSansTT" w:cs="CiscoSansTT"/>
        </w:rPr>
      </w:pPr>
      <w:r w:rsidRPr="00050C69">
        <w:rPr>
          <w:rFonts w:ascii="CiscoSansTT" w:hAnsi="CiscoSansTT" w:cs="CiscoSansTT"/>
        </w:rPr>
        <w:t xml:space="preserve">In this lab activity, you will learn how to …  Lorem ipsum dolor sit amet, consectetur adipiscing elit. Duis ac est lectus. Fusce nec est dolor. Suspendisse vel ornare ligula. Sed blandit lacus eu nulla scelerisque semper. Donec maximus turpis vel massa molestie iaculis. </w:t>
      </w:r>
      <w:r w:rsidRPr="004F5623">
        <w:rPr>
          <w:rFonts w:ascii="CiscoSansTT" w:hAnsi="CiscoSansTT" w:cs="CiscoSansTT"/>
          <w:lang w:val="es-ES"/>
        </w:rPr>
        <w:t xml:space="preserve">Nam nec lacus luctus, vestibulum ex non, convallis elit. Pellentesque habitant morbi tristique senectus et netus et malesuada fames ac turpis egestas. Mauris ultrices lorem mauris, eu dictum ante iaculis ut. Suspendisse potenti. Aliquam ullamcorper, nisl eu vestibulum molestie, nibh est volutpat sapien, sed viverra est lectus ac nisl. </w:t>
      </w:r>
      <w:r w:rsidRPr="00050C69">
        <w:rPr>
          <w:rFonts w:ascii="CiscoSansTT" w:hAnsi="CiscoSansTT" w:cs="CiscoSansTT"/>
        </w:rPr>
        <w:t xml:space="preserve">Morbi rhoncus sagittis nisl id congue. Pellentesque eleifend lectus tellus, nec suscipit nisi tincidunt accumsan. Nam turpis leo, eleifend ut vehicula sed, sollicitudin at tellus. Duis tincidunt felis lacus, a accumsan enim tincidunt consectetur. Donec sollicitudin tincidunt eros in volutpat. Etiam a imperdiet purus. </w:t>
      </w:r>
    </w:p>
    <w:p w14:paraId="6FE477D4" w14:textId="77777777" w:rsidR="004B5AF5" w:rsidRDefault="004B5AF5" w:rsidP="004B5AF5">
      <w:pPr>
        <w:jc w:val="both"/>
        <w:rPr>
          <w:rFonts w:ascii="CiscoSansTT" w:hAnsi="CiscoSansTT" w:cs="CiscoSansTT"/>
        </w:rPr>
      </w:pPr>
    </w:p>
    <w:p w14:paraId="2AD602C4" w14:textId="77777777" w:rsidR="004B5AF5" w:rsidRPr="00193709" w:rsidRDefault="004B5AF5" w:rsidP="004B5AF5">
      <w:pPr>
        <w:pStyle w:val="Heading1"/>
      </w:pPr>
      <w:r w:rsidRPr="00193709">
        <w:lastRenderedPageBreak/>
        <w:t xml:space="preserve">Network Diagram </w:t>
      </w:r>
    </w:p>
    <w:p w14:paraId="6F34F1B1" w14:textId="77777777" w:rsidR="004B5AF5" w:rsidRPr="00050C69" w:rsidRDefault="004B5AF5" w:rsidP="004B5AF5">
      <w:pPr>
        <w:rPr>
          <w:rFonts w:ascii="CiscoSansTT" w:hAnsi="CiscoSansTT" w:cs="CiscoSansTT"/>
        </w:rPr>
      </w:pPr>
      <w:r w:rsidRPr="00050C69">
        <w:rPr>
          <w:rFonts w:ascii="CiscoSansTT" w:hAnsi="CiscoSansTT" w:cs="CiscoSansTT"/>
          <w:noProof/>
        </w:rPr>
        <w:drawing>
          <wp:inline distT="0" distB="0" distL="0" distR="0" wp14:anchorId="622E7583" wp14:editId="2B5F1AED">
            <wp:extent cx="5768340" cy="4072255"/>
            <wp:effectExtent l="0" t="0" r="3810" b="4445"/>
            <wp:docPr id="1485357304" name="Picture 1485357304" descr="Macintosh HD:private:var:folders:mq:v398cvys5pn2xgbbt0vc1xh40000gn:T:TemporaryItems:Lab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mq:v398cvys5pn2xgbbt0vc1xh40000gn:T:TemporaryItems:LabTop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5629" r="-677"/>
                    <a:stretch/>
                  </pic:blipFill>
                  <pic:spPr bwMode="auto">
                    <a:xfrm>
                      <a:off x="0" y="0"/>
                      <a:ext cx="5768340" cy="4072255"/>
                    </a:xfrm>
                    <a:prstGeom prst="rect">
                      <a:avLst/>
                    </a:prstGeom>
                    <a:noFill/>
                    <a:ln>
                      <a:noFill/>
                    </a:ln>
                    <a:extLst>
                      <a:ext uri="{53640926-AAD7-44D8-BBD7-CCE9431645EC}">
                        <a14:shadowObscured xmlns:a14="http://schemas.microsoft.com/office/drawing/2010/main"/>
                      </a:ext>
                    </a:extLst>
                  </pic:spPr>
                </pic:pic>
              </a:graphicData>
            </a:graphic>
          </wp:inline>
        </w:drawing>
      </w:r>
    </w:p>
    <w:p w14:paraId="5D2900FF" w14:textId="77777777" w:rsidR="004B5AF5" w:rsidRPr="00DA1CE5" w:rsidRDefault="004B5AF5" w:rsidP="004B5AF5">
      <w:pPr>
        <w:pStyle w:val="dC-H2"/>
      </w:pPr>
      <w:r w:rsidRPr="00193709">
        <w:t xml:space="preserve">Task 1: [Task Action Subtitle] </w:t>
      </w:r>
    </w:p>
    <w:p w14:paraId="09180D7B" w14:textId="77777777" w:rsidR="004B5AF5" w:rsidRPr="00050C69" w:rsidRDefault="004B5AF5" w:rsidP="004B5AF5">
      <w:pPr>
        <w:pStyle w:val="NoSpacing"/>
        <w:rPr>
          <w:rFonts w:ascii="CiscoSansTT" w:hAnsi="CiscoSansTT" w:cs="CiscoSansTT"/>
        </w:rPr>
      </w:pPr>
    </w:p>
    <w:p w14:paraId="7AC9EF29" w14:textId="77777777" w:rsidR="004B5AF5" w:rsidRPr="00050C69" w:rsidRDefault="004B5AF5" w:rsidP="004B5AF5">
      <w:pPr>
        <w:jc w:val="both"/>
        <w:rPr>
          <w:rFonts w:ascii="CiscoSansTT" w:hAnsi="CiscoSansTT" w:cs="CiscoSansTT"/>
        </w:rPr>
      </w:pPr>
      <w:r w:rsidRPr="00050C69">
        <w:rPr>
          <w:rFonts w:ascii="CiscoSansTT" w:hAnsi="CiscoSansTT" w:cs="CiscoSansTT"/>
        </w:rPr>
        <w:t xml:space="preserve">[Task Action Instructions] Lorem ipsum dolor sit amet, consectetur adipiscing elit. Duis ac est lectus. Fusce nec est dolor. Suspendisse vel ornare ligula. Sed blandit lacus eu nulla scelerisque semper. Donec maximus turpis vel massa molestie iaculis. </w:t>
      </w:r>
      <w:r w:rsidRPr="004F5623">
        <w:rPr>
          <w:rFonts w:ascii="CiscoSansTT" w:hAnsi="CiscoSansTT" w:cs="CiscoSansTT"/>
          <w:lang w:val="es-ES"/>
        </w:rPr>
        <w:t xml:space="preserve">Nam nec lacus luctus, vestibulum ex non, convallis elit. Pellentesque habitant morbi tristique senectus et netus et malesuada fames ac turpis egestas. </w:t>
      </w:r>
      <w:r w:rsidRPr="00050C69">
        <w:rPr>
          <w:rFonts w:ascii="CiscoSansTT" w:hAnsi="CiscoSansTT" w:cs="CiscoSansTT"/>
        </w:rPr>
        <w:t xml:space="preserve">Mauris ultrices lorem mauris, eu dictum ante iaculis ut. Suspendisse potenti. </w:t>
      </w:r>
    </w:p>
    <w:p w14:paraId="2FE9030A" w14:textId="77777777" w:rsidR="004B5AF5" w:rsidRPr="00050C69" w:rsidRDefault="004B5AF5" w:rsidP="004B5AF5">
      <w:pPr>
        <w:pStyle w:val="NoSpacing"/>
        <w:rPr>
          <w:rFonts w:ascii="CiscoSansTT" w:hAnsi="CiscoSansTT" w:cs="CiscoSansTT"/>
        </w:rPr>
      </w:pPr>
    </w:p>
    <w:p w14:paraId="192655F3" w14:textId="77777777" w:rsidR="004B5AF5" w:rsidRPr="001B66A0" w:rsidRDefault="004B5AF5" w:rsidP="004B5AF5">
      <w:pPr>
        <w:pStyle w:val="dC-H3"/>
      </w:pPr>
      <w:r w:rsidRPr="001B66A0">
        <w:t xml:space="preserve">Step 1: Configure… [Task Step by Step Instructions] </w:t>
      </w:r>
    </w:p>
    <w:p w14:paraId="6EBC1168" w14:textId="77777777" w:rsidR="004B5AF5" w:rsidRPr="00050C69" w:rsidRDefault="004B5AF5" w:rsidP="004B5AF5">
      <w:pPr>
        <w:pStyle w:val="NoSpacing"/>
        <w:rPr>
          <w:rFonts w:ascii="CiscoSansTT" w:hAnsi="CiscoSansTT" w:cs="CiscoSansTT"/>
        </w:rPr>
      </w:pPr>
    </w:p>
    <w:p w14:paraId="3FF4C395" w14:textId="77777777" w:rsidR="004B5AF5" w:rsidRPr="00050C69" w:rsidRDefault="004B5AF5" w:rsidP="004B5AF5">
      <w:pPr>
        <w:pStyle w:val="NoSpacing"/>
        <w:rPr>
          <w:rFonts w:ascii="CiscoSansTT" w:hAnsi="CiscoSansTT" w:cs="CiscoSansTT"/>
        </w:rPr>
      </w:pPr>
      <w:r w:rsidRPr="00050C69">
        <w:rPr>
          <w:rFonts w:ascii="CiscoSansTT" w:hAnsi="CiscoSansTT" w:cs="CiscoSansTT"/>
        </w:rPr>
        <w:t xml:space="preserve">[Provide detailed steps to complete the task] Nam nec lacus luctus, vestibulum ex non, convallis elit. </w:t>
      </w:r>
      <w:r w:rsidRPr="0080188D">
        <w:rPr>
          <w:rFonts w:ascii="CiscoSansTT" w:hAnsi="CiscoSansTT" w:cs="CiscoSansTT"/>
          <w:lang w:val="es-ES"/>
        </w:rPr>
        <w:t xml:space="preserve">Pellentesque habitant morbi tristique senectus et netus et malesuada fames ac turpis egestas. Mauris ultrices lorem mauris, eu dictum ante iaculis ut. Suspendisse potenti. Aliquam ullamcorper, nisl eu vestibulum molestie, nibh est volutpat sapien, sed viverra est lectus ac nisl. </w:t>
      </w:r>
      <w:r w:rsidRPr="00050C69">
        <w:rPr>
          <w:rFonts w:ascii="CiscoSansTT" w:hAnsi="CiscoSansTT" w:cs="CiscoSansTT"/>
        </w:rPr>
        <w:t>Morbi rhoncus sagittis nisl id congue. Pellentesque eleifend lectus tellus, nec suscipit nisi tincidunt accumsan. Nam turpis leo, eleifend ut vehicula sed, sollicitudin at tellus.</w:t>
      </w:r>
    </w:p>
    <w:p w14:paraId="2C000E43" w14:textId="77777777" w:rsidR="004B5AF5" w:rsidRPr="00050C69" w:rsidRDefault="004B5AF5" w:rsidP="004B5AF5">
      <w:pPr>
        <w:pStyle w:val="NoSpacing"/>
        <w:rPr>
          <w:rFonts w:ascii="CiscoSansTT" w:hAnsi="CiscoSansTT" w:cs="CiscoSansTT"/>
        </w:rPr>
      </w:pPr>
    </w:p>
    <w:p w14:paraId="192FDFBB" w14:textId="77777777" w:rsidR="004B5AF5" w:rsidRPr="00C80642" w:rsidRDefault="004B5AF5" w:rsidP="004B5AF5">
      <w:pPr>
        <w:pStyle w:val="dC-H3"/>
      </w:pPr>
      <w:r w:rsidRPr="00C80642">
        <w:t>Step 2: Configure</w:t>
      </w:r>
      <w:r>
        <w:t>/Verify</w:t>
      </w:r>
      <w:r w:rsidRPr="00C80642">
        <w:t xml:space="preserve">… [Task Step by Step Instructions] </w:t>
      </w:r>
    </w:p>
    <w:p w14:paraId="5CA6D609" w14:textId="77777777" w:rsidR="004B5AF5" w:rsidRPr="00050C69" w:rsidRDefault="004B5AF5" w:rsidP="004B5AF5">
      <w:pPr>
        <w:pStyle w:val="NoSpacing"/>
        <w:rPr>
          <w:rFonts w:ascii="CiscoSansTT" w:hAnsi="CiscoSansTT" w:cs="CiscoSansTT"/>
        </w:rPr>
      </w:pPr>
    </w:p>
    <w:p w14:paraId="076DED97" w14:textId="77777777" w:rsidR="004B5AF5" w:rsidRPr="00DA1CE5" w:rsidRDefault="004B5AF5" w:rsidP="004B5AF5">
      <w:pPr>
        <w:pStyle w:val="NoSpacing"/>
        <w:rPr>
          <w:rFonts w:ascii="CiscoSansTT" w:hAnsi="CiscoSansTT" w:cs="CiscoSansTT"/>
        </w:rPr>
      </w:pPr>
      <w:r w:rsidRPr="00050C69">
        <w:rPr>
          <w:rFonts w:ascii="CiscoSansTT" w:hAnsi="CiscoSansTT" w:cs="CiscoSansTT"/>
        </w:rPr>
        <w:lastRenderedPageBreak/>
        <w:t xml:space="preserve">[Provide detailed steps to complete the task] Nam nec lacus luctus, vestibulum ex non, convallis elit. </w:t>
      </w:r>
      <w:r w:rsidRPr="0080188D">
        <w:rPr>
          <w:rFonts w:ascii="CiscoSansTT" w:hAnsi="CiscoSansTT" w:cs="CiscoSansTT"/>
          <w:lang w:val="es-ES"/>
        </w:rPr>
        <w:t xml:space="preserve">Pellentesque habitant morbi tristique senectus et netus et malesuada fames ac turpis egestas. Mauris ultrices lorem mauris, eu dictum ante iaculis ut. Suspendisse potenti. Aliquam ullamcorper, nisl eu vestibulum molestie, nibh est volutpat sapien, sed viverra est lectus ac nisl. </w:t>
      </w:r>
      <w:r w:rsidRPr="00050C69">
        <w:rPr>
          <w:rFonts w:ascii="CiscoSansTT" w:hAnsi="CiscoSansTT" w:cs="CiscoSansTT"/>
        </w:rPr>
        <w:t>Morbi rhoncus sagittis nisl id congue. Pellentesque eleifend lectus tellus, nec suscipit nisi tincidunt accumsan. Nam turpis leo, eleifend ut vehicula sed, sollicitudin at tellus.</w:t>
      </w:r>
    </w:p>
    <w:p w14:paraId="1F4076ED" w14:textId="77777777" w:rsidR="004B5AF5" w:rsidRPr="00440EAE" w:rsidRDefault="004B5AF5" w:rsidP="004B5AF5">
      <w:pPr>
        <w:pStyle w:val="NoSpacing"/>
        <w:rPr>
          <w:rFonts w:asciiTheme="minorHAnsi" w:hAnsiTheme="minorHAnsi"/>
          <w:lang w:val="en-US"/>
        </w:rPr>
      </w:pPr>
    </w:p>
    <w:p w14:paraId="071F1700" w14:textId="77777777" w:rsidR="004B5AF5" w:rsidRPr="00EF4604" w:rsidRDefault="004B5AF5" w:rsidP="004B5AF5">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Lorem ipsum dolor sit amet</w:t>
      </w:r>
    </w:p>
    <w:p w14:paraId="4EC2179E" w14:textId="77777777" w:rsidR="004B5AF5" w:rsidRDefault="004B5AF5" w:rsidP="004B5AF5">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4B5AF5" w:rsidRPr="00EF4604" w14:paraId="1B4CD68A" w14:textId="77777777" w:rsidTr="00AE5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10E038" w14:textId="77777777" w:rsidR="004B5AF5" w:rsidRPr="00EF4604" w:rsidRDefault="004B5AF5" w:rsidP="00AE5B48">
            <w:pPr>
              <w:pStyle w:val="NoSpacing"/>
              <w:jc w:val="center"/>
              <w:rPr>
                <w:rFonts w:ascii="CiscoSansTT" w:hAnsi="CiscoSansTT" w:cs="CiscoSansTT"/>
              </w:rPr>
            </w:pPr>
            <w:r w:rsidRPr="00EF4604">
              <w:rPr>
                <w:rFonts w:ascii="CiscoSansTT" w:hAnsi="CiscoSansTT" w:cs="CiscoSansTT"/>
              </w:rPr>
              <w:t>Lorem ipsum</w:t>
            </w:r>
          </w:p>
        </w:tc>
        <w:tc>
          <w:tcPr>
            <w:tcW w:w="2254" w:type="dxa"/>
          </w:tcPr>
          <w:p w14:paraId="2D767353" w14:textId="77777777" w:rsidR="004B5AF5" w:rsidRPr="00EF4604" w:rsidRDefault="004B5AF5" w:rsidP="00AE5B48">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34330CB9" w14:textId="77777777" w:rsidR="004B5AF5" w:rsidRPr="00EF4604" w:rsidRDefault="004B5AF5" w:rsidP="00AE5B48">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257BD952" w14:textId="77777777" w:rsidR="004B5AF5" w:rsidRPr="00EF4604" w:rsidRDefault="004B5AF5" w:rsidP="00AE5B48">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B5AF5" w:rsidRPr="00EF4604" w14:paraId="5AE173A0" w14:textId="77777777" w:rsidTr="00AE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CF2500" w14:textId="77777777" w:rsidR="004B5AF5" w:rsidRPr="00EF4604" w:rsidRDefault="004B5AF5" w:rsidP="00AE5B48">
            <w:pPr>
              <w:pStyle w:val="NoSpacing"/>
              <w:rPr>
                <w:rFonts w:ascii="CiscoSansTT" w:hAnsi="CiscoSansTT" w:cs="CiscoSansTT"/>
              </w:rPr>
            </w:pPr>
            <w:r w:rsidRPr="00EF4604">
              <w:rPr>
                <w:rFonts w:ascii="CiscoSansTT" w:hAnsi="CiscoSansTT" w:cs="CiscoSansTT"/>
              </w:rPr>
              <w:t>Lorem ipsum</w:t>
            </w:r>
          </w:p>
        </w:tc>
        <w:tc>
          <w:tcPr>
            <w:tcW w:w="2254" w:type="dxa"/>
          </w:tcPr>
          <w:p w14:paraId="3ECB6C08" w14:textId="77777777" w:rsidR="004B5AF5" w:rsidRPr="00EF4604" w:rsidRDefault="004B5AF5" w:rsidP="00AE5B48">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1CFC527D" w14:textId="77777777" w:rsidR="004B5AF5" w:rsidRPr="00EF4604" w:rsidRDefault="004B5AF5" w:rsidP="00AE5B48">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16F54840" w14:textId="77777777" w:rsidR="004B5AF5" w:rsidRPr="00EF4604" w:rsidRDefault="004B5AF5" w:rsidP="00AE5B48">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B5AF5" w:rsidRPr="00EF4604" w14:paraId="298AE614" w14:textId="77777777" w:rsidTr="00AE5B48">
        <w:tc>
          <w:tcPr>
            <w:cnfStyle w:val="001000000000" w:firstRow="0" w:lastRow="0" w:firstColumn="1" w:lastColumn="0" w:oddVBand="0" w:evenVBand="0" w:oddHBand="0" w:evenHBand="0" w:firstRowFirstColumn="0" w:firstRowLastColumn="0" w:lastRowFirstColumn="0" w:lastRowLastColumn="0"/>
            <w:tcW w:w="2254" w:type="dxa"/>
          </w:tcPr>
          <w:p w14:paraId="161D99B1" w14:textId="77777777" w:rsidR="004B5AF5" w:rsidRPr="00EF4604" w:rsidRDefault="004B5AF5" w:rsidP="00AE5B48">
            <w:pPr>
              <w:pStyle w:val="NoSpacing"/>
              <w:rPr>
                <w:rFonts w:ascii="CiscoSansTT" w:hAnsi="CiscoSansTT" w:cs="CiscoSansTT"/>
              </w:rPr>
            </w:pPr>
            <w:r w:rsidRPr="00EF4604">
              <w:rPr>
                <w:rFonts w:ascii="CiscoSansTT" w:hAnsi="CiscoSansTT" w:cs="CiscoSansTT"/>
              </w:rPr>
              <w:t>Lorem ipsum</w:t>
            </w:r>
          </w:p>
        </w:tc>
        <w:tc>
          <w:tcPr>
            <w:tcW w:w="2254" w:type="dxa"/>
          </w:tcPr>
          <w:p w14:paraId="089DE99B" w14:textId="77777777" w:rsidR="004B5AF5" w:rsidRPr="00EF4604" w:rsidRDefault="004B5AF5" w:rsidP="00AE5B48">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2D178BAB" w14:textId="77777777" w:rsidR="004B5AF5" w:rsidRPr="00EF4604" w:rsidRDefault="004B5AF5" w:rsidP="00AE5B48">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B55E6F9" w14:textId="77777777" w:rsidR="004B5AF5" w:rsidRPr="00EF4604" w:rsidRDefault="004B5AF5" w:rsidP="00AE5B48">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4B5AF5" w:rsidRPr="00EF4604" w14:paraId="0DDA1334" w14:textId="77777777" w:rsidTr="00AE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0A95E43" w14:textId="77777777" w:rsidR="004B5AF5" w:rsidRPr="00EF4604" w:rsidRDefault="004B5AF5" w:rsidP="00AE5B48">
            <w:pPr>
              <w:pStyle w:val="NoSpacing"/>
              <w:rPr>
                <w:rFonts w:ascii="CiscoSansTT" w:hAnsi="CiscoSansTT" w:cs="CiscoSansTT"/>
              </w:rPr>
            </w:pPr>
            <w:r w:rsidRPr="00EF4604">
              <w:rPr>
                <w:rFonts w:ascii="CiscoSansTT" w:hAnsi="CiscoSansTT" w:cs="CiscoSansTT"/>
              </w:rPr>
              <w:t>Lorem ipsum</w:t>
            </w:r>
          </w:p>
        </w:tc>
        <w:tc>
          <w:tcPr>
            <w:tcW w:w="2254" w:type="dxa"/>
          </w:tcPr>
          <w:p w14:paraId="0C9217BF" w14:textId="77777777" w:rsidR="004B5AF5" w:rsidRPr="00EF4604" w:rsidRDefault="004B5AF5" w:rsidP="00AE5B48">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5BA5A0F9" w14:textId="77777777" w:rsidR="004B5AF5" w:rsidRPr="00EF4604" w:rsidRDefault="004B5AF5" w:rsidP="00AE5B48">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C1D5F33" w14:textId="77777777" w:rsidR="004B5AF5" w:rsidRPr="00EF4604" w:rsidRDefault="004B5AF5" w:rsidP="00AE5B48">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B5AF5" w:rsidRPr="00EF4604" w14:paraId="6E39687D" w14:textId="77777777" w:rsidTr="00AE5B48">
        <w:tc>
          <w:tcPr>
            <w:cnfStyle w:val="001000000000" w:firstRow="0" w:lastRow="0" w:firstColumn="1" w:lastColumn="0" w:oddVBand="0" w:evenVBand="0" w:oddHBand="0" w:evenHBand="0" w:firstRowFirstColumn="0" w:firstRowLastColumn="0" w:lastRowFirstColumn="0" w:lastRowLastColumn="0"/>
            <w:tcW w:w="2254" w:type="dxa"/>
          </w:tcPr>
          <w:p w14:paraId="021F661F" w14:textId="77777777" w:rsidR="004B5AF5" w:rsidRPr="00EF4604" w:rsidRDefault="004B5AF5" w:rsidP="00AE5B48">
            <w:pPr>
              <w:pStyle w:val="NoSpacing"/>
              <w:rPr>
                <w:rFonts w:ascii="CiscoSansTT" w:hAnsi="CiscoSansTT" w:cs="CiscoSansTT"/>
              </w:rPr>
            </w:pPr>
            <w:r w:rsidRPr="00EF4604">
              <w:rPr>
                <w:rFonts w:ascii="CiscoSansTT" w:hAnsi="CiscoSansTT" w:cs="CiscoSansTT"/>
              </w:rPr>
              <w:t>Lorem ipsum</w:t>
            </w:r>
          </w:p>
        </w:tc>
        <w:tc>
          <w:tcPr>
            <w:tcW w:w="2254" w:type="dxa"/>
          </w:tcPr>
          <w:p w14:paraId="099D5788" w14:textId="77777777" w:rsidR="004B5AF5" w:rsidRPr="00EF4604" w:rsidRDefault="004B5AF5" w:rsidP="00AE5B48">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7433AC96" w14:textId="77777777" w:rsidR="004B5AF5" w:rsidRPr="00EF4604" w:rsidRDefault="004B5AF5" w:rsidP="00AE5B48">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D70DF74" w14:textId="77777777" w:rsidR="004B5AF5" w:rsidRPr="00EF4604" w:rsidRDefault="004B5AF5" w:rsidP="00AE5B48">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bl>
    <w:p w14:paraId="2B6A6D49" w14:textId="77777777" w:rsidR="004B5AF5" w:rsidRPr="00DA1CE5" w:rsidRDefault="004B5AF5" w:rsidP="004B5AF5">
      <w:pPr>
        <w:pStyle w:val="dC-H1"/>
        <w:rPr>
          <w:rFonts w:eastAsiaTheme="minorHAnsi"/>
          <w:sz w:val="28"/>
          <w:szCs w:val="24"/>
          <w:lang w:eastAsia="ja-JP" w:bidi="en-US"/>
        </w:rPr>
      </w:pPr>
      <w:bookmarkStart w:id="2" w:name="_Toc523932684"/>
      <w:r w:rsidRPr="00193709">
        <w:t>Related Sessions at Ciscolive</w:t>
      </w:r>
      <w:bookmarkEnd w:id="2"/>
    </w:p>
    <w:p w14:paraId="2CEF5653" w14:textId="77777777" w:rsidR="004B5AF5" w:rsidRDefault="004B5AF5" w:rsidP="004B5AF5">
      <w:pPr>
        <w:pStyle w:val="NoSpacing"/>
        <w:rPr>
          <w:rFonts w:ascii="CiscoSansTT Light" w:eastAsiaTheme="minorEastAsia" w:hAnsi="CiscoSansTT Light" w:cs="CiscoSansTT Light"/>
          <w:lang w:val="en-US"/>
        </w:rPr>
      </w:pPr>
      <w:r w:rsidRPr="00440EAE">
        <w:rPr>
          <w:rFonts w:ascii="CiscoSansTT Light" w:eastAsiaTheme="minorEastAsia" w:hAnsi="CiscoSansTT Light" w:cs="CiscoSansTT Light"/>
          <w:lang w:val="en-US"/>
        </w:rPr>
        <w:t xml:space="preserve">You can search CiscoLive </w:t>
      </w:r>
      <w:r>
        <w:rPr>
          <w:rFonts w:ascii="CiscoSansTT Light" w:eastAsiaTheme="minorEastAsia" w:hAnsi="CiscoSansTT Light" w:cs="CiscoSansTT Light"/>
          <w:lang w:val="en-US"/>
        </w:rPr>
        <w:t>Amsterdam</w:t>
      </w:r>
      <w:r w:rsidRPr="00440EAE">
        <w:rPr>
          <w:rFonts w:ascii="CiscoSansTT Light" w:eastAsiaTheme="minorEastAsia" w:hAnsi="CiscoSansTT Light" w:cs="CiscoSansTT Light"/>
          <w:lang w:val="en-US"/>
        </w:rPr>
        <w:t xml:space="preserve"> content catalog with specific keyword and recommend sessions that </w:t>
      </w:r>
      <w:r>
        <w:rPr>
          <w:rFonts w:ascii="CiscoSansTT Light" w:eastAsiaTheme="minorEastAsia" w:hAnsi="CiscoSansTT Light" w:cs="CiscoSansTT Light"/>
          <w:lang w:val="en-US"/>
        </w:rPr>
        <w:t>are</w:t>
      </w:r>
      <w:r w:rsidRPr="00440EAE">
        <w:rPr>
          <w:rFonts w:ascii="CiscoSansTT Light" w:eastAsiaTheme="minorEastAsia" w:hAnsi="CiscoSansTT Light" w:cs="CiscoSansTT Light"/>
          <w:lang w:val="en-US"/>
        </w:rPr>
        <w:t xml:space="preserve"> relevant to your lab.</w:t>
      </w:r>
    </w:p>
    <w:p w14:paraId="74CF6898" w14:textId="77777777" w:rsidR="004B5AF5" w:rsidRPr="00EF4604" w:rsidRDefault="004B5AF5" w:rsidP="004B5AF5">
      <w:pPr>
        <w:pStyle w:val="NoSpacing"/>
        <w:rPr>
          <w:rFonts w:ascii="CiscoSansTT" w:eastAsiaTheme="minorEastAsia" w:hAnsi="CiscoSansTT" w:cs="CiscoSansTT"/>
          <w:lang w:val="en-US"/>
        </w:rPr>
      </w:pPr>
    </w:p>
    <w:p w14:paraId="53EC8322" w14:textId="77777777" w:rsidR="004B5AF5" w:rsidRPr="00EF4604" w:rsidRDefault="00DF2B27" w:rsidP="004B5AF5">
      <w:pPr>
        <w:rPr>
          <w:rFonts w:ascii="CiscoSansTT" w:hAnsi="CiscoSansTT" w:cs="CiscoSansTT"/>
          <w:iCs/>
        </w:rPr>
      </w:pPr>
      <w:hyperlink r:id="rId11" w:history="1">
        <w:r w:rsidR="004B5AF5" w:rsidRPr="00EF4604">
          <w:rPr>
            <w:rStyle w:val="Hyperlink"/>
            <w:rFonts w:ascii="CiscoSansTT" w:hAnsi="CiscoSansTT" w:cs="CiscoSansTT"/>
          </w:rPr>
          <w:t>Content Catalog Link</w:t>
        </w:r>
      </w:hyperlink>
    </w:p>
    <w:p w14:paraId="336F8931" w14:textId="77777777" w:rsidR="004B5AF5" w:rsidRPr="00EF4604" w:rsidRDefault="004B5AF5" w:rsidP="004B5AF5">
      <w:pPr>
        <w:rPr>
          <w:rFonts w:ascii="CiscoSansTT" w:hAnsi="CiscoSansTT" w:cs="CiscoSansTT"/>
          <w:iCs/>
        </w:rPr>
      </w:pPr>
    </w:p>
    <w:p w14:paraId="58EEEE79" w14:textId="77777777" w:rsidR="004B5AF5" w:rsidRPr="00EF4604" w:rsidRDefault="004B5AF5" w:rsidP="004B5AF5">
      <w:pPr>
        <w:rPr>
          <w:rFonts w:ascii="CiscoSansTT" w:hAnsi="CiscoSansTT" w:cs="CiscoSansTT"/>
          <w:iCs/>
        </w:rPr>
      </w:pPr>
    </w:p>
    <w:p w14:paraId="613F7158" w14:textId="77777777" w:rsidR="004B5AF5" w:rsidRPr="00EF4604" w:rsidRDefault="004B5AF5" w:rsidP="004B5AF5">
      <w:pPr>
        <w:pStyle w:val="dC-Normal"/>
        <w:rPr>
          <w:rFonts w:ascii="CiscoSansTT" w:eastAsiaTheme="minorEastAsia" w:hAnsi="CiscoSansTT" w:cs="CiscoSansTT"/>
          <w:color w:val="auto"/>
          <w:sz w:val="22"/>
          <w:szCs w:val="22"/>
        </w:rPr>
      </w:pPr>
      <w:r w:rsidRPr="00EF4604">
        <w:rPr>
          <w:rFonts w:ascii="CiscoSansTT" w:eastAsiaTheme="minorEastAsia" w:hAnsi="CiscoSansTT" w:cs="CiscoSansTT"/>
          <w:color w:val="auto"/>
          <w:sz w:val="22"/>
          <w:szCs w:val="22"/>
        </w:rPr>
        <w:t>XYZ Troubleshooting [BRKABC-2000] Name of the Speaker, Technical Leader, Cisco</w:t>
      </w:r>
    </w:p>
    <w:p w14:paraId="59EC318E" w14:textId="77777777" w:rsidR="004B5AF5" w:rsidRPr="00EF4604" w:rsidRDefault="004B5AF5" w:rsidP="004B5AF5">
      <w:pPr>
        <w:rPr>
          <w:rFonts w:ascii="CiscoSansTT" w:hAnsi="CiscoSansTT" w:cs="CiscoSansTT"/>
          <w:iCs/>
        </w:rPr>
      </w:pPr>
    </w:p>
    <w:p w14:paraId="553606B3" w14:textId="77777777" w:rsidR="004B5AF5" w:rsidRPr="00EF4604" w:rsidRDefault="004B5AF5" w:rsidP="004B5AF5">
      <w:pPr>
        <w:pStyle w:val="dC-H1"/>
      </w:pPr>
      <w:bookmarkStart w:id="3" w:name="_Toc441525065"/>
      <w:bookmarkStart w:id="4" w:name="_Toc523932685"/>
    </w:p>
    <w:p w14:paraId="14ABF35F" w14:textId="77777777" w:rsidR="004B5AF5" w:rsidRDefault="004B5AF5" w:rsidP="004B5AF5">
      <w:pPr>
        <w:pStyle w:val="dC-H1"/>
      </w:pPr>
    </w:p>
    <w:p w14:paraId="23A43E08" w14:textId="77777777" w:rsidR="004B5AF5" w:rsidRDefault="004B5AF5" w:rsidP="004B5AF5">
      <w:pPr>
        <w:pStyle w:val="dC-H1"/>
      </w:pPr>
    </w:p>
    <w:p w14:paraId="6EEC8D6C" w14:textId="77777777" w:rsidR="004B5AF5" w:rsidRDefault="004B5AF5" w:rsidP="004B5AF5">
      <w:pPr>
        <w:pStyle w:val="dC-H1"/>
      </w:pPr>
    </w:p>
    <w:p w14:paraId="03FA643F" w14:textId="77777777" w:rsidR="004B5AF5" w:rsidRPr="00F05ACE" w:rsidRDefault="004B5AF5" w:rsidP="004B5AF5">
      <w:pPr>
        <w:pStyle w:val="dC-H2"/>
      </w:pPr>
      <w:r w:rsidRPr="00F05ACE">
        <w:t>Summary</w:t>
      </w:r>
      <w:bookmarkEnd w:id="3"/>
      <w:bookmarkEnd w:id="4"/>
    </w:p>
    <w:p w14:paraId="37E469AD" w14:textId="77777777" w:rsidR="004B5AF5" w:rsidRPr="00440EAE" w:rsidRDefault="004B5AF5" w:rsidP="004B5AF5">
      <w:pPr>
        <w:pStyle w:val="dC-Normal"/>
        <w:rPr>
          <w:rFonts w:ascii="CiscoSansTT Light" w:eastAsiaTheme="minorEastAsia" w:hAnsi="CiscoSansTT Light" w:cs="CiscoSansTT Light"/>
          <w:color w:val="auto"/>
          <w:sz w:val="22"/>
          <w:szCs w:val="22"/>
        </w:rPr>
      </w:pPr>
      <w:r w:rsidRPr="00440EAE">
        <w:rPr>
          <w:rFonts w:ascii="CiscoSansTT Light" w:eastAsiaTheme="minorEastAsia" w:hAnsi="CiscoSansTT Light" w:cs="CiscoSansTT Light"/>
          <w:color w:val="auto"/>
          <w:sz w:val="22"/>
          <w:szCs w:val="22"/>
        </w:rPr>
        <w:t>Appendix A is designed to familiarize you with the startup process of discovering the fabric and viewing each of the physical components of the fabric. This test also allows you to get familiar with navigating through the Fabric view of the APIC GUI. This is the first critical step in building up the ACI environment and will be the baseline infrastructure to build up your application network.</w:t>
      </w:r>
    </w:p>
    <w:p w14:paraId="50B6F2CE" w14:textId="77777777" w:rsidR="004B5AF5" w:rsidRPr="00E96236" w:rsidRDefault="004B5AF5" w:rsidP="004B5AF5">
      <w:pPr>
        <w:autoSpaceDE w:val="0"/>
        <w:autoSpaceDN w:val="0"/>
        <w:adjustRightInd w:val="0"/>
      </w:pPr>
    </w:p>
    <w:p w14:paraId="158DA454" w14:textId="77777777" w:rsidR="004B5AF5" w:rsidRPr="00050C69" w:rsidRDefault="004B5AF5" w:rsidP="004B5AF5">
      <w:pPr>
        <w:pStyle w:val="NoSpacing"/>
        <w:rPr>
          <w:rFonts w:ascii="CiscoSansTT" w:hAnsi="CiscoSansTT" w:cs="CiscoSansTT"/>
        </w:rPr>
      </w:pPr>
    </w:p>
    <w:p w14:paraId="75E5D5AC" w14:textId="77777777" w:rsidR="004B5AF5" w:rsidRPr="003A55F4" w:rsidRDefault="004B5AF5" w:rsidP="004B5AF5"/>
    <w:p w14:paraId="0D43194E" w14:textId="77777777" w:rsidR="004B5AF5" w:rsidRPr="00DA1CE5" w:rsidRDefault="004B5AF5" w:rsidP="004B5AF5"/>
    <w:p w14:paraId="48018F39" w14:textId="3614812C" w:rsidR="00D15CF3" w:rsidRPr="004B5AF5" w:rsidRDefault="00D15CF3" w:rsidP="004B5AF5"/>
    <w:sectPr w:rsidR="00D15CF3" w:rsidRPr="004B5AF5" w:rsidSect="004B5AF5">
      <w:headerReference w:type="even" r:id="rId12"/>
      <w:footerReference w:type="default" r:id="rId13"/>
      <w:headerReference w:type="first" r:id="rId14"/>
      <w:pgSz w:w="11906" w:h="16838"/>
      <w:pgMar w:top="1440" w:right="1440" w:bottom="720" w:left="1440" w:header="708"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02D8" w14:textId="77777777" w:rsidR="002B4311" w:rsidRDefault="002B4311" w:rsidP="005E3D82">
      <w:pPr>
        <w:spacing w:after="0" w:line="240" w:lineRule="auto"/>
      </w:pPr>
      <w:r>
        <w:separator/>
      </w:r>
    </w:p>
  </w:endnote>
  <w:endnote w:type="continuationSeparator" w:id="0">
    <w:p w14:paraId="39B7E226" w14:textId="77777777" w:rsidR="002B4311" w:rsidRDefault="002B4311"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scoSansTT">
    <w:altName w:val="Calibri"/>
    <w:panose1 w:val="020B0503020201020303"/>
    <w:charset w:val="00"/>
    <w:family w:val="swiss"/>
    <w:pitch w:val="variable"/>
    <w:sig w:usb0="A00002FF" w:usb1="100078FB" w:usb2="0000000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iscoSans">
    <w:altName w:val="Calibri"/>
    <w:panose1 w:val="00000000000000000000"/>
    <w:charset w:val="00"/>
    <w:family w:val="swiss"/>
    <w:notTrueType/>
    <w:pitch w:val="variable"/>
    <w:sig w:usb0="800002EF" w:usb1="4000207B" w:usb2="00000000" w:usb3="00000000" w:csb0="0000009F" w:csb1="00000000"/>
  </w:font>
  <w:font w:name="CiscoSansTT Light">
    <w:altName w:val="Calibri"/>
    <w:panose1 w:val="020B0503020201020303"/>
    <w:charset w:val="00"/>
    <w:family w:val="swiss"/>
    <w:pitch w:val="variable"/>
    <w:sig w:usb0="A00002FF" w:usb1="100078FB" w:usb2="0000000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864322"/>
      <w:docPartObj>
        <w:docPartGallery w:val="Page Numbers (Bottom of Page)"/>
        <w:docPartUnique/>
      </w:docPartObj>
    </w:sdtPr>
    <w:sdtEndPr>
      <w:rPr>
        <w:color w:val="7F7F7F" w:themeColor="background1" w:themeShade="7F"/>
        <w:spacing w:val="60"/>
      </w:rPr>
    </w:sdtEndPr>
    <w:sdtContent>
      <w:p w14:paraId="13462E9F" w14:textId="29DE3153" w:rsidR="005E3D82" w:rsidRDefault="00CC5BDE">
        <w:pPr>
          <w:pStyle w:val="Footer"/>
          <w:pBdr>
            <w:top w:val="single" w:sz="4" w:space="1" w:color="D9D9D9" w:themeColor="background1" w:themeShade="D9"/>
          </w:pBdr>
          <w:jc w:val="right"/>
        </w:pPr>
        <w:r>
          <w:rPr>
            <w:noProof/>
          </w:rPr>
          <w:drawing>
            <wp:anchor distT="0" distB="0" distL="114300" distR="114300" simplePos="0" relativeHeight="251656704" behindDoc="0" locked="0" layoutInCell="1" allowOverlap="1" wp14:anchorId="1EF9D937" wp14:editId="1355D9E1">
              <wp:simplePos x="0" y="0"/>
              <wp:positionH relativeFrom="column">
                <wp:posOffset>-356045</wp:posOffset>
              </wp:positionH>
              <wp:positionV relativeFrom="paragraph">
                <wp:posOffset>-363764</wp:posOffset>
              </wp:positionV>
              <wp:extent cx="1508125" cy="492760"/>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749" b="16006"/>
                      <a:stretch/>
                    </pic:blipFill>
                    <pic:spPr bwMode="auto">
                      <a:xfrm>
                        <a:off x="0" y="0"/>
                        <a:ext cx="15081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D82">
          <w:fldChar w:fldCharType="begin"/>
        </w:r>
        <w:r w:rsidR="005E3D82">
          <w:instrText xml:space="preserve"> PAGE   \* MERGEFORMAT </w:instrText>
        </w:r>
        <w:r w:rsidR="005E3D82">
          <w:fldChar w:fldCharType="separate"/>
        </w:r>
        <w:r w:rsidR="001B66A0">
          <w:rPr>
            <w:noProof/>
          </w:rPr>
          <w:t>1</w:t>
        </w:r>
        <w:r w:rsidR="005E3D82">
          <w:rPr>
            <w:noProof/>
          </w:rPr>
          <w:fldChar w:fldCharType="end"/>
        </w:r>
        <w:r w:rsidR="005E3D82">
          <w:t xml:space="preserve"> | </w:t>
        </w:r>
        <w:r w:rsidR="005E3D82">
          <w:rPr>
            <w:color w:val="7F7F7F" w:themeColor="background1" w:themeShade="7F"/>
            <w:spacing w:val="60"/>
          </w:rPr>
          <w:t>Page</w:t>
        </w:r>
      </w:p>
    </w:sdtContent>
  </w:sdt>
  <w:p w14:paraId="19488F7D" w14:textId="7CA1E01B" w:rsidR="005E3D82" w:rsidRDefault="005E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58033" w14:textId="77777777" w:rsidR="002B4311" w:rsidRDefault="002B4311" w:rsidP="005E3D82">
      <w:pPr>
        <w:spacing w:after="0" w:line="240" w:lineRule="auto"/>
      </w:pPr>
      <w:r>
        <w:separator/>
      </w:r>
    </w:p>
  </w:footnote>
  <w:footnote w:type="continuationSeparator" w:id="0">
    <w:p w14:paraId="4C059E75" w14:textId="77777777" w:rsidR="002B4311" w:rsidRDefault="002B4311" w:rsidP="005E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69BE" w14:textId="22E92A35" w:rsidR="00D5166F" w:rsidRDefault="00DF2B27">
    <w:pPr>
      <w:pStyle w:val="Header"/>
    </w:pPr>
    <w:r>
      <w:rPr>
        <w:noProof/>
      </w:rPr>
      <w:pict w14:anchorId="66050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2052" o:spid="_x0000_s1025" type="#_x0000_t75" alt="" style="position:absolute;left:0;text-align:left;margin-left:0;margin-top:0;width:451.15pt;height:638.4pt;z-index:-251657728;mso-wrap-edited:f;mso-width-percent:0;mso-height-percent:0;mso-position-horizontal:center;mso-position-horizontal-relative:margin;mso-position-vertical:center;mso-position-vertical-relative:margin;mso-width-percent:0;mso-height-percent:0" o:allowincell="f">
          <v:imagedata r:id="rId1" o:title="background-r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A3F" w14:textId="445E6DEF" w:rsidR="00D5166F" w:rsidRDefault="004B5AF5">
    <w:pPr>
      <w:pStyle w:val="Header"/>
    </w:pPr>
    <w:r>
      <w:rPr>
        <w:noProof/>
      </w:rPr>
      <w:drawing>
        <wp:anchor distT="114300" distB="114300" distL="114300" distR="114300" simplePos="0" relativeHeight="251657728" behindDoc="0" locked="0" layoutInCell="1" hidden="0" allowOverlap="1" wp14:anchorId="028EDD28" wp14:editId="75AC3E44">
          <wp:simplePos x="0" y="0"/>
          <wp:positionH relativeFrom="page">
            <wp:posOffset>2687</wp:posOffset>
          </wp:positionH>
          <wp:positionV relativeFrom="page">
            <wp:posOffset>-34485</wp:posOffset>
          </wp:positionV>
          <wp:extent cx="7571903" cy="1447710"/>
          <wp:effectExtent l="0" t="0" r="0" b="0"/>
          <wp:wrapSquare wrapText="bothSides" distT="114300" distB="114300" distL="114300" distR="114300"/>
          <wp:docPr id="1811623009" name="Picture 1811623009" descr="A blue and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white background&#10;&#10;Description automatically generated"/>
                  <pic:cNvPicPr preferRelativeResize="0"/>
                </pic:nvPicPr>
                <pic:blipFill>
                  <a:blip r:embed="rId1"/>
                  <a:srcRect/>
                  <a:stretch>
                    <a:fillRect/>
                  </a:stretch>
                </pic:blipFill>
                <pic:spPr>
                  <a:xfrm>
                    <a:off x="0" y="0"/>
                    <a:ext cx="7571903" cy="14477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9C"/>
    <w:multiLevelType w:val="hybridMultilevel"/>
    <w:tmpl w:val="3E8CD92E"/>
    <w:lvl w:ilvl="0" w:tplc="04090001">
      <w:start w:val="1"/>
      <w:numFmt w:val="bullet"/>
      <w:lvlText w:val=""/>
      <w:lvlJc w:val="left"/>
      <w:pPr>
        <w:tabs>
          <w:tab w:val="num" w:pos="720"/>
        </w:tabs>
        <w:ind w:left="720" w:hanging="360"/>
      </w:pPr>
      <w:rPr>
        <w:rFonts w:ascii="Symbol" w:hAnsi="Symbol" w:hint="default"/>
      </w:rPr>
    </w:lvl>
    <w:lvl w:ilvl="1" w:tplc="FE280424" w:tentative="1">
      <w:start w:val="1"/>
      <w:numFmt w:val="bullet"/>
      <w:lvlText w:val="•"/>
      <w:lvlJc w:val="left"/>
      <w:pPr>
        <w:tabs>
          <w:tab w:val="num" w:pos="1440"/>
        </w:tabs>
        <w:ind w:left="1440" w:hanging="360"/>
      </w:pPr>
      <w:rPr>
        <w:rFonts w:ascii="Arial" w:hAnsi="Arial" w:hint="default"/>
      </w:rPr>
    </w:lvl>
    <w:lvl w:ilvl="2" w:tplc="1D64DBFE" w:tentative="1">
      <w:start w:val="1"/>
      <w:numFmt w:val="bullet"/>
      <w:lvlText w:val="•"/>
      <w:lvlJc w:val="left"/>
      <w:pPr>
        <w:tabs>
          <w:tab w:val="num" w:pos="2160"/>
        </w:tabs>
        <w:ind w:left="2160" w:hanging="360"/>
      </w:pPr>
      <w:rPr>
        <w:rFonts w:ascii="Arial" w:hAnsi="Arial" w:hint="default"/>
      </w:rPr>
    </w:lvl>
    <w:lvl w:ilvl="3" w:tplc="5F105AE4" w:tentative="1">
      <w:start w:val="1"/>
      <w:numFmt w:val="bullet"/>
      <w:lvlText w:val="•"/>
      <w:lvlJc w:val="left"/>
      <w:pPr>
        <w:tabs>
          <w:tab w:val="num" w:pos="2880"/>
        </w:tabs>
        <w:ind w:left="2880" w:hanging="360"/>
      </w:pPr>
      <w:rPr>
        <w:rFonts w:ascii="Arial" w:hAnsi="Arial" w:hint="default"/>
      </w:rPr>
    </w:lvl>
    <w:lvl w:ilvl="4" w:tplc="6EC4DE38" w:tentative="1">
      <w:start w:val="1"/>
      <w:numFmt w:val="bullet"/>
      <w:lvlText w:val="•"/>
      <w:lvlJc w:val="left"/>
      <w:pPr>
        <w:tabs>
          <w:tab w:val="num" w:pos="3600"/>
        </w:tabs>
        <w:ind w:left="3600" w:hanging="360"/>
      </w:pPr>
      <w:rPr>
        <w:rFonts w:ascii="Arial" w:hAnsi="Arial" w:hint="default"/>
      </w:rPr>
    </w:lvl>
    <w:lvl w:ilvl="5" w:tplc="A3FED474" w:tentative="1">
      <w:start w:val="1"/>
      <w:numFmt w:val="bullet"/>
      <w:lvlText w:val="•"/>
      <w:lvlJc w:val="left"/>
      <w:pPr>
        <w:tabs>
          <w:tab w:val="num" w:pos="4320"/>
        </w:tabs>
        <w:ind w:left="4320" w:hanging="360"/>
      </w:pPr>
      <w:rPr>
        <w:rFonts w:ascii="Arial" w:hAnsi="Arial" w:hint="default"/>
      </w:rPr>
    </w:lvl>
    <w:lvl w:ilvl="6" w:tplc="0762AAEA" w:tentative="1">
      <w:start w:val="1"/>
      <w:numFmt w:val="bullet"/>
      <w:lvlText w:val="•"/>
      <w:lvlJc w:val="left"/>
      <w:pPr>
        <w:tabs>
          <w:tab w:val="num" w:pos="5040"/>
        </w:tabs>
        <w:ind w:left="5040" w:hanging="360"/>
      </w:pPr>
      <w:rPr>
        <w:rFonts w:ascii="Arial" w:hAnsi="Arial" w:hint="default"/>
      </w:rPr>
    </w:lvl>
    <w:lvl w:ilvl="7" w:tplc="5FB0413E" w:tentative="1">
      <w:start w:val="1"/>
      <w:numFmt w:val="bullet"/>
      <w:lvlText w:val="•"/>
      <w:lvlJc w:val="left"/>
      <w:pPr>
        <w:tabs>
          <w:tab w:val="num" w:pos="5760"/>
        </w:tabs>
        <w:ind w:left="5760" w:hanging="360"/>
      </w:pPr>
      <w:rPr>
        <w:rFonts w:ascii="Arial" w:hAnsi="Arial" w:hint="default"/>
      </w:rPr>
    </w:lvl>
    <w:lvl w:ilvl="8" w:tplc="72440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17F5C"/>
    <w:multiLevelType w:val="hybridMultilevel"/>
    <w:tmpl w:val="64B4B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F2339"/>
    <w:multiLevelType w:val="hybridMultilevel"/>
    <w:tmpl w:val="18328A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3222D4D"/>
    <w:multiLevelType w:val="hybridMultilevel"/>
    <w:tmpl w:val="3FE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3685"/>
    <w:multiLevelType w:val="hybridMultilevel"/>
    <w:tmpl w:val="A958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77865"/>
    <w:multiLevelType w:val="hybridMultilevel"/>
    <w:tmpl w:val="DAE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F4C97"/>
    <w:multiLevelType w:val="hybridMultilevel"/>
    <w:tmpl w:val="FED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61902"/>
    <w:multiLevelType w:val="hybridMultilevel"/>
    <w:tmpl w:val="479ED9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FF486E"/>
    <w:multiLevelType w:val="hybridMultilevel"/>
    <w:tmpl w:val="BD9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F7AAE"/>
    <w:multiLevelType w:val="hybridMultilevel"/>
    <w:tmpl w:val="736A200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CF27AD"/>
    <w:multiLevelType w:val="hybridMultilevel"/>
    <w:tmpl w:val="909071D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9039C6"/>
    <w:multiLevelType w:val="hybridMultilevel"/>
    <w:tmpl w:val="525268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D9329B"/>
    <w:multiLevelType w:val="hybridMultilevel"/>
    <w:tmpl w:val="66F6623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B73D06"/>
    <w:multiLevelType w:val="hybridMultilevel"/>
    <w:tmpl w:val="8C18F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70D03EA"/>
    <w:multiLevelType w:val="hybridMultilevel"/>
    <w:tmpl w:val="CA7A37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9F464CB"/>
    <w:multiLevelType w:val="hybridMultilevel"/>
    <w:tmpl w:val="3CC2704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6B7171"/>
    <w:multiLevelType w:val="hybridMultilevel"/>
    <w:tmpl w:val="8B76B7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96377879">
    <w:abstractNumId w:val="13"/>
  </w:num>
  <w:num w:numId="2" w16cid:durableId="317199164">
    <w:abstractNumId w:val="5"/>
  </w:num>
  <w:num w:numId="3" w16cid:durableId="1498886113">
    <w:abstractNumId w:val="4"/>
  </w:num>
  <w:num w:numId="4" w16cid:durableId="167599508">
    <w:abstractNumId w:val="16"/>
  </w:num>
  <w:num w:numId="5" w16cid:durableId="1254121143">
    <w:abstractNumId w:val="12"/>
  </w:num>
  <w:num w:numId="6" w16cid:durableId="1874071461">
    <w:abstractNumId w:val="15"/>
  </w:num>
  <w:num w:numId="7" w16cid:durableId="1814905382">
    <w:abstractNumId w:val="2"/>
  </w:num>
  <w:num w:numId="8" w16cid:durableId="1642342910">
    <w:abstractNumId w:val="18"/>
  </w:num>
  <w:num w:numId="9" w16cid:durableId="749740046">
    <w:abstractNumId w:val="9"/>
  </w:num>
  <w:num w:numId="10" w16cid:durableId="1728798502">
    <w:abstractNumId w:val="17"/>
  </w:num>
  <w:num w:numId="11" w16cid:durableId="1928617378">
    <w:abstractNumId w:val="8"/>
  </w:num>
  <w:num w:numId="12" w16cid:durableId="1642005910">
    <w:abstractNumId w:val="14"/>
  </w:num>
  <w:num w:numId="13" w16cid:durableId="1825774656">
    <w:abstractNumId w:val="11"/>
  </w:num>
  <w:num w:numId="14" w16cid:durableId="64038810">
    <w:abstractNumId w:val="10"/>
  </w:num>
  <w:num w:numId="15" w16cid:durableId="1864437361">
    <w:abstractNumId w:val="0"/>
  </w:num>
  <w:num w:numId="16" w16cid:durableId="950743360">
    <w:abstractNumId w:val="6"/>
  </w:num>
  <w:num w:numId="17" w16cid:durableId="615720004">
    <w:abstractNumId w:val="7"/>
  </w:num>
  <w:num w:numId="18" w16cid:durableId="2021854401">
    <w:abstractNumId w:val="3"/>
  </w:num>
  <w:num w:numId="19" w16cid:durableId="2133396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34023"/>
    <w:rsid w:val="000340D2"/>
    <w:rsid w:val="00050C69"/>
    <w:rsid w:val="0005604F"/>
    <w:rsid w:val="000618EE"/>
    <w:rsid w:val="000705E0"/>
    <w:rsid w:val="0008065D"/>
    <w:rsid w:val="00080F92"/>
    <w:rsid w:val="00087B68"/>
    <w:rsid w:val="00097449"/>
    <w:rsid w:val="000A3916"/>
    <w:rsid w:val="000B3F21"/>
    <w:rsid w:val="000B4E50"/>
    <w:rsid w:val="000C742A"/>
    <w:rsid w:val="000E16E4"/>
    <w:rsid w:val="00104F72"/>
    <w:rsid w:val="001050F5"/>
    <w:rsid w:val="00134060"/>
    <w:rsid w:val="00140D8D"/>
    <w:rsid w:val="001536F6"/>
    <w:rsid w:val="00167FA9"/>
    <w:rsid w:val="001701BA"/>
    <w:rsid w:val="0017575A"/>
    <w:rsid w:val="001819C7"/>
    <w:rsid w:val="001B1D48"/>
    <w:rsid w:val="001B42C7"/>
    <w:rsid w:val="001B66A0"/>
    <w:rsid w:val="001D3180"/>
    <w:rsid w:val="001E3987"/>
    <w:rsid w:val="001E5465"/>
    <w:rsid w:val="001F26AD"/>
    <w:rsid w:val="001F3380"/>
    <w:rsid w:val="001F69DE"/>
    <w:rsid w:val="002116AD"/>
    <w:rsid w:val="002129DC"/>
    <w:rsid w:val="00213DF8"/>
    <w:rsid w:val="00231BED"/>
    <w:rsid w:val="00235D5F"/>
    <w:rsid w:val="002404EF"/>
    <w:rsid w:val="00263A7D"/>
    <w:rsid w:val="00271E68"/>
    <w:rsid w:val="002731A7"/>
    <w:rsid w:val="002748DA"/>
    <w:rsid w:val="002800DA"/>
    <w:rsid w:val="00294169"/>
    <w:rsid w:val="002B2FAB"/>
    <w:rsid w:val="002B4311"/>
    <w:rsid w:val="002C6A2E"/>
    <w:rsid w:val="002E0181"/>
    <w:rsid w:val="002E0D37"/>
    <w:rsid w:val="002E29AE"/>
    <w:rsid w:val="002F6B4E"/>
    <w:rsid w:val="00312AC2"/>
    <w:rsid w:val="00320BEC"/>
    <w:rsid w:val="003320EE"/>
    <w:rsid w:val="003359B1"/>
    <w:rsid w:val="00335F4C"/>
    <w:rsid w:val="00346197"/>
    <w:rsid w:val="00355717"/>
    <w:rsid w:val="003671F2"/>
    <w:rsid w:val="00367EFF"/>
    <w:rsid w:val="003731D7"/>
    <w:rsid w:val="00385316"/>
    <w:rsid w:val="0038783E"/>
    <w:rsid w:val="00390354"/>
    <w:rsid w:val="00396DC6"/>
    <w:rsid w:val="003A461B"/>
    <w:rsid w:val="003B096E"/>
    <w:rsid w:val="003D6CDD"/>
    <w:rsid w:val="003E1E4F"/>
    <w:rsid w:val="003E3DD0"/>
    <w:rsid w:val="003E42AE"/>
    <w:rsid w:val="003F7134"/>
    <w:rsid w:val="00403651"/>
    <w:rsid w:val="004220E5"/>
    <w:rsid w:val="004474BC"/>
    <w:rsid w:val="00454C2F"/>
    <w:rsid w:val="0045623C"/>
    <w:rsid w:val="00460C69"/>
    <w:rsid w:val="004805DD"/>
    <w:rsid w:val="004867CF"/>
    <w:rsid w:val="00486A37"/>
    <w:rsid w:val="00487C22"/>
    <w:rsid w:val="004900EF"/>
    <w:rsid w:val="00491D02"/>
    <w:rsid w:val="004920EE"/>
    <w:rsid w:val="004A01ED"/>
    <w:rsid w:val="004B5AF5"/>
    <w:rsid w:val="004C3F52"/>
    <w:rsid w:val="004D629A"/>
    <w:rsid w:val="004E0D39"/>
    <w:rsid w:val="004E4A15"/>
    <w:rsid w:val="004E6CF5"/>
    <w:rsid w:val="004E6F84"/>
    <w:rsid w:val="004E74DB"/>
    <w:rsid w:val="004F3B63"/>
    <w:rsid w:val="004F5623"/>
    <w:rsid w:val="00504352"/>
    <w:rsid w:val="00516227"/>
    <w:rsid w:val="00521E08"/>
    <w:rsid w:val="005229C7"/>
    <w:rsid w:val="00531FCF"/>
    <w:rsid w:val="005327E9"/>
    <w:rsid w:val="0055168E"/>
    <w:rsid w:val="00554C04"/>
    <w:rsid w:val="00561FAD"/>
    <w:rsid w:val="00562A71"/>
    <w:rsid w:val="00567D51"/>
    <w:rsid w:val="0057090B"/>
    <w:rsid w:val="0058110F"/>
    <w:rsid w:val="00586BF1"/>
    <w:rsid w:val="00597565"/>
    <w:rsid w:val="005B0302"/>
    <w:rsid w:val="005B6186"/>
    <w:rsid w:val="005C7272"/>
    <w:rsid w:val="005D1E88"/>
    <w:rsid w:val="005D3C5D"/>
    <w:rsid w:val="005D456E"/>
    <w:rsid w:val="005D6236"/>
    <w:rsid w:val="005E3D82"/>
    <w:rsid w:val="005E6ADD"/>
    <w:rsid w:val="005E7733"/>
    <w:rsid w:val="0060227A"/>
    <w:rsid w:val="00605A5E"/>
    <w:rsid w:val="00613DD7"/>
    <w:rsid w:val="00617E1E"/>
    <w:rsid w:val="00622F3A"/>
    <w:rsid w:val="00630649"/>
    <w:rsid w:val="00641068"/>
    <w:rsid w:val="00657B70"/>
    <w:rsid w:val="00670745"/>
    <w:rsid w:val="00673CED"/>
    <w:rsid w:val="006856FD"/>
    <w:rsid w:val="00691C57"/>
    <w:rsid w:val="006B62D5"/>
    <w:rsid w:val="006B705B"/>
    <w:rsid w:val="006C409F"/>
    <w:rsid w:val="006E4079"/>
    <w:rsid w:val="006E5B5C"/>
    <w:rsid w:val="006F5285"/>
    <w:rsid w:val="00700235"/>
    <w:rsid w:val="00706245"/>
    <w:rsid w:val="00711210"/>
    <w:rsid w:val="00716071"/>
    <w:rsid w:val="00723BC5"/>
    <w:rsid w:val="00732444"/>
    <w:rsid w:val="007325A5"/>
    <w:rsid w:val="00735180"/>
    <w:rsid w:val="00755D52"/>
    <w:rsid w:val="00757C0C"/>
    <w:rsid w:val="00774B1C"/>
    <w:rsid w:val="00784A57"/>
    <w:rsid w:val="00786106"/>
    <w:rsid w:val="0079256C"/>
    <w:rsid w:val="007A310A"/>
    <w:rsid w:val="007B4422"/>
    <w:rsid w:val="007B75DC"/>
    <w:rsid w:val="007C36DF"/>
    <w:rsid w:val="007C44FB"/>
    <w:rsid w:val="007D7A67"/>
    <w:rsid w:val="007F49DC"/>
    <w:rsid w:val="0080092F"/>
    <w:rsid w:val="00806D16"/>
    <w:rsid w:val="00810AE9"/>
    <w:rsid w:val="00810C7D"/>
    <w:rsid w:val="00813091"/>
    <w:rsid w:val="008133D8"/>
    <w:rsid w:val="008163AE"/>
    <w:rsid w:val="00823470"/>
    <w:rsid w:val="008326EC"/>
    <w:rsid w:val="00841BF9"/>
    <w:rsid w:val="008446E4"/>
    <w:rsid w:val="008544D6"/>
    <w:rsid w:val="00865DD9"/>
    <w:rsid w:val="00876A67"/>
    <w:rsid w:val="00881A05"/>
    <w:rsid w:val="00885CE1"/>
    <w:rsid w:val="00894E3A"/>
    <w:rsid w:val="008A23FA"/>
    <w:rsid w:val="008A4246"/>
    <w:rsid w:val="008B7E01"/>
    <w:rsid w:val="008C3A94"/>
    <w:rsid w:val="008C7B96"/>
    <w:rsid w:val="008D3CFE"/>
    <w:rsid w:val="008D6AFB"/>
    <w:rsid w:val="008E228C"/>
    <w:rsid w:val="008F1615"/>
    <w:rsid w:val="008F3FF7"/>
    <w:rsid w:val="00903BF1"/>
    <w:rsid w:val="009135BD"/>
    <w:rsid w:val="00922A7E"/>
    <w:rsid w:val="009257BE"/>
    <w:rsid w:val="009346E0"/>
    <w:rsid w:val="0094149D"/>
    <w:rsid w:val="00954251"/>
    <w:rsid w:val="009718A5"/>
    <w:rsid w:val="00974672"/>
    <w:rsid w:val="00975D93"/>
    <w:rsid w:val="00986E5D"/>
    <w:rsid w:val="009910A4"/>
    <w:rsid w:val="0099256D"/>
    <w:rsid w:val="009A260B"/>
    <w:rsid w:val="009B14E6"/>
    <w:rsid w:val="009B3578"/>
    <w:rsid w:val="009B3F47"/>
    <w:rsid w:val="009C2EA9"/>
    <w:rsid w:val="009C6935"/>
    <w:rsid w:val="009D03B1"/>
    <w:rsid w:val="009E32D5"/>
    <w:rsid w:val="00A02FE6"/>
    <w:rsid w:val="00A145D4"/>
    <w:rsid w:val="00A22BAE"/>
    <w:rsid w:val="00A277DD"/>
    <w:rsid w:val="00A3147C"/>
    <w:rsid w:val="00A46AE0"/>
    <w:rsid w:val="00A53380"/>
    <w:rsid w:val="00A5508C"/>
    <w:rsid w:val="00A61FA1"/>
    <w:rsid w:val="00A621B1"/>
    <w:rsid w:val="00A80B8B"/>
    <w:rsid w:val="00A93E2A"/>
    <w:rsid w:val="00AA747E"/>
    <w:rsid w:val="00AB4ECB"/>
    <w:rsid w:val="00AB6060"/>
    <w:rsid w:val="00AB6699"/>
    <w:rsid w:val="00AC3548"/>
    <w:rsid w:val="00AD7DCE"/>
    <w:rsid w:val="00AE66D6"/>
    <w:rsid w:val="00AF7EE9"/>
    <w:rsid w:val="00B11824"/>
    <w:rsid w:val="00B11AFF"/>
    <w:rsid w:val="00B20C0C"/>
    <w:rsid w:val="00B21964"/>
    <w:rsid w:val="00B21C01"/>
    <w:rsid w:val="00B2258A"/>
    <w:rsid w:val="00B376E4"/>
    <w:rsid w:val="00B37E86"/>
    <w:rsid w:val="00B409FB"/>
    <w:rsid w:val="00B41855"/>
    <w:rsid w:val="00B535CC"/>
    <w:rsid w:val="00B63A2E"/>
    <w:rsid w:val="00B64132"/>
    <w:rsid w:val="00B75235"/>
    <w:rsid w:val="00B84D20"/>
    <w:rsid w:val="00BA3B41"/>
    <w:rsid w:val="00BC435C"/>
    <w:rsid w:val="00BC4D78"/>
    <w:rsid w:val="00BD2342"/>
    <w:rsid w:val="00BD7A03"/>
    <w:rsid w:val="00C115BD"/>
    <w:rsid w:val="00C4627C"/>
    <w:rsid w:val="00C4753F"/>
    <w:rsid w:val="00C54FD9"/>
    <w:rsid w:val="00C6292C"/>
    <w:rsid w:val="00C75BC4"/>
    <w:rsid w:val="00C80642"/>
    <w:rsid w:val="00C92301"/>
    <w:rsid w:val="00CB1FBF"/>
    <w:rsid w:val="00CC5BDE"/>
    <w:rsid w:val="00CD5BBA"/>
    <w:rsid w:val="00CE5C1D"/>
    <w:rsid w:val="00CF2D81"/>
    <w:rsid w:val="00D03572"/>
    <w:rsid w:val="00D04DA2"/>
    <w:rsid w:val="00D078B3"/>
    <w:rsid w:val="00D12D73"/>
    <w:rsid w:val="00D146B9"/>
    <w:rsid w:val="00D15CF3"/>
    <w:rsid w:val="00D17941"/>
    <w:rsid w:val="00D31CE6"/>
    <w:rsid w:val="00D33029"/>
    <w:rsid w:val="00D3719D"/>
    <w:rsid w:val="00D4615F"/>
    <w:rsid w:val="00D47B27"/>
    <w:rsid w:val="00D5166F"/>
    <w:rsid w:val="00D5598B"/>
    <w:rsid w:val="00D64029"/>
    <w:rsid w:val="00D75788"/>
    <w:rsid w:val="00D85CF3"/>
    <w:rsid w:val="00DA6689"/>
    <w:rsid w:val="00DB1D12"/>
    <w:rsid w:val="00DB475D"/>
    <w:rsid w:val="00DC30B4"/>
    <w:rsid w:val="00DC6A6E"/>
    <w:rsid w:val="00DD5197"/>
    <w:rsid w:val="00DE2606"/>
    <w:rsid w:val="00DE64E8"/>
    <w:rsid w:val="00DF1C2F"/>
    <w:rsid w:val="00DF2B27"/>
    <w:rsid w:val="00E220F9"/>
    <w:rsid w:val="00E33641"/>
    <w:rsid w:val="00E3447D"/>
    <w:rsid w:val="00E51FDF"/>
    <w:rsid w:val="00E70779"/>
    <w:rsid w:val="00E8123A"/>
    <w:rsid w:val="00E816EC"/>
    <w:rsid w:val="00E853D8"/>
    <w:rsid w:val="00E86EB6"/>
    <w:rsid w:val="00E8756A"/>
    <w:rsid w:val="00EA4C37"/>
    <w:rsid w:val="00EC47E8"/>
    <w:rsid w:val="00EC75B3"/>
    <w:rsid w:val="00ED3CAA"/>
    <w:rsid w:val="00ED4549"/>
    <w:rsid w:val="00ED6331"/>
    <w:rsid w:val="00EF45CA"/>
    <w:rsid w:val="00F00505"/>
    <w:rsid w:val="00F01C23"/>
    <w:rsid w:val="00F05F0E"/>
    <w:rsid w:val="00F17A81"/>
    <w:rsid w:val="00F25A34"/>
    <w:rsid w:val="00F308EB"/>
    <w:rsid w:val="00F32232"/>
    <w:rsid w:val="00F34C1C"/>
    <w:rsid w:val="00F42A72"/>
    <w:rsid w:val="00F45A5E"/>
    <w:rsid w:val="00F52726"/>
    <w:rsid w:val="00F52D96"/>
    <w:rsid w:val="00F54BBD"/>
    <w:rsid w:val="00F63997"/>
    <w:rsid w:val="00F66E08"/>
    <w:rsid w:val="00F70AF6"/>
    <w:rsid w:val="00F74D4C"/>
    <w:rsid w:val="00F80A7D"/>
    <w:rsid w:val="00F83E34"/>
    <w:rsid w:val="00F86828"/>
    <w:rsid w:val="00F929AC"/>
    <w:rsid w:val="00F97890"/>
    <w:rsid w:val="00FB7494"/>
    <w:rsid w:val="00FC0EF3"/>
    <w:rsid w:val="00FC53AA"/>
    <w:rsid w:val="00FC6336"/>
    <w:rsid w:val="00FC7810"/>
    <w:rsid w:val="00FD779B"/>
    <w:rsid w:val="00FE674F"/>
    <w:rsid w:val="00FE7EC7"/>
    <w:rsid w:val="00FF2E40"/>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FF5DC"/>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A0"/>
  </w:style>
  <w:style w:type="paragraph" w:styleId="Heading1">
    <w:name w:val="heading 1"/>
    <w:basedOn w:val="Normal"/>
    <w:next w:val="Normal"/>
    <w:link w:val="Heading1Char"/>
    <w:uiPriority w:val="9"/>
    <w:qFormat/>
    <w:rsid w:val="001B66A0"/>
    <w:pPr>
      <w:keepNext/>
      <w:keepLines/>
      <w:spacing w:before="480" w:after="0"/>
      <w:outlineLvl w:val="0"/>
    </w:pPr>
    <w:rPr>
      <w:rFonts w:ascii="CiscoSansTT" w:eastAsiaTheme="majorEastAsia" w:hAnsi="CiscoSansT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0"/>
    <w:rPr>
      <w:rFonts w:ascii="CiscoSansTT" w:eastAsiaTheme="majorEastAsia" w:hAnsi="CiscoSansTT" w:cstheme="majorBidi"/>
      <w:b/>
      <w:bCs/>
      <w:color w:val="365F91" w:themeColor="accent1" w:themeShade="BF"/>
      <w:sz w:val="28"/>
      <w:szCs w:val="28"/>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5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27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4627C"/>
    <w:pPr>
      <w:spacing w:after="0" w:line="240" w:lineRule="auto"/>
    </w:pPr>
    <w:rPr>
      <w:rFonts w:ascii="Consolas" w:hAnsi="Consolas" w:cs="Consolas"/>
    </w:rPr>
  </w:style>
  <w:style w:type="character" w:customStyle="1" w:styleId="Heading3Char">
    <w:name w:val="Heading 3 Char"/>
    <w:basedOn w:val="DefaultParagraphFont"/>
    <w:link w:val="Heading3"/>
    <w:uiPriority w:val="9"/>
    <w:rsid w:val="003461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StyleHeading1LatinCiscoSansTTCustomColorRGB080115">
    <w:name w:val="Style Heading 1 + (Latin) CiscoSansTT Custom Color(RGB(080115))"/>
    <w:basedOn w:val="Heading1"/>
    <w:autoRedefine/>
    <w:qFormat/>
    <w:rsid w:val="001B66A0"/>
    <w:rPr>
      <w:color w:val="005073"/>
    </w:rPr>
  </w:style>
  <w:style w:type="paragraph" w:customStyle="1" w:styleId="dC-H2">
    <w:name w:val="dC-H2"/>
    <w:basedOn w:val="Normal"/>
    <w:qFormat/>
    <w:rsid w:val="00294169"/>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365F91" w:themeColor="accent1" w:themeShade="BF"/>
      <w:sz w:val="28"/>
      <w:szCs w:val="24"/>
      <w:lang w:val="en-US" w:eastAsia="ja-JP" w:bidi="en-US"/>
    </w:rPr>
  </w:style>
  <w:style w:type="paragraph" w:customStyle="1" w:styleId="dC-Title">
    <w:name w:val="dC-Title"/>
    <w:basedOn w:val="Normal"/>
    <w:link w:val="dC-TitleChar"/>
    <w:qFormat/>
    <w:rsid w:val="004B5AF5"/>
    <w:pPr>
      <w:spacing w:after="120" w:line="280" w:lineRule="atLeast"/>
    </w:pPr>
    <w:rPr>
      <w:rFonts w:ascii="Arial" w:eastAsia="Times New Roman" w:hAnsi="Arial" w:cs="Arial"/>
      <w:color w:val="0D2D8E"/>
      <w:sz w:val="40"/>
      <w:szCs w:val="32"/>
      <w:lang w:val="en-US"/>
    </w:rPr>
  </w:style>
  <w:style w:type="character" w:customStyle="1" w:styleId="dC-TitleChar">
    <w:name w:val="dC-Title Char"/>
    <w:basedOn w:val="DefaultParagraphFont"/>
    <w:link w:val="dC-Title"/>
    <w:rsid w:val="004B5AF5"/>
    <w:rPr>
      <w:rFonts w:ascii="Arial" w:eastAsia="Times New Roman" w:hAnsi="Arial" w:cs="Arial"/>
      <w:color w:val="0D2D8E"/>
      <w:sz w:val="40"/>
      <w:szCs w:val="32"/>
      <w:lang w:val="en-US"/>
    </w:rPr>
  </w:style>
  <w:style w:type="paragraph" w:customStyle="1" w:styleId="dC-H1">
    <w:name w:val="dC-H1"/>
    <w:basedOn w:val="Heading1"/>
    <w:next w:val="Heading1"/>
    <w:link w:val="dC-H1Char"/>
    <w:autoRedefine/>
    <w:qFormat/>
    <w:rsid w:val="004B5AF5"/>
    <w:pPr>
      <w:keepLines w:val="0"/>
      <w:spacing w:before="120" w:after="60" w:line="120" w:lineRule="atLeast"/>
    </w:pPr>
    <w:rPr>
      <w:rFonts w:ascii="CiscoSans" w:eastAsia="Times New Roman" w:hAnsi="CiscoSans" w:cs="Arial"/>
      <w:kern w:val="32"/>
      <w:sz w:val="32"/>
      <w:szCs w:val="32"/>
      <w:lang w:val="en-US"/>
    </w:rPr>
  </w:style>
  <w:style w:type="paragraph" w:customStyle="1" w:styleId="dC-Normal">
    <w:name w:val="dC-Normal"/>
    <w:basedOn w:val="Normal"/>
    <w:link w:val="dC-NormalChar"/>
    <w:qFormat/>
    <w:rsid w:val="004B5AF5"/>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pPr>
    <w:rPr>
      <w:rFonts w:ascii="Arial" w:eastAsia="Times New Roman" w:hAnsi="Arial" w:cs="Times New Roman"/>
      <w:color w:val="000000"/>
      <w:sz w:val="18"/>
      <w:szCs w:val="20"/>
      <w:lang w:val="en-US"/>
    </w:rPr>
  </w:style>
  <w:style w:type="character" w:customStyle="1" w:styleId="dC-H1Char">
    <w:name w:val="dC-H1 Char"/>
    <w:basedOn w:val="DefaultParagraphFont"/>
    <w:link w:val="dC-H1"/>
    <w:rsid w:val="004B5AF5"/>
    <w:rPr>
      <w:rFonts w:ascii="CiscoSans" w:eastAsia="Times New Roman" w:hAnsi="CiscoSans" w:cs="Arial"/>
      <w:b/>
      <w:bCs/>
      <w:color w:val="365F91" w:themeColor="accent1" w:themeShade="BF"/>
      <w:kern w:val="32"/>
      <w:sz w:val="32"/>
      <w:szCs w:val="32"/>
      <w:lang w:val="en-US"/>
    </w:rPr>
  </w:style>
  <w:style w:type="character" w:customStyle="1" w:styleId="dC-NormalChar">
    <w:name w:val="dC-Normal Char"/>
    <w:basedOn w:val="DefaultParagraphFont"/>
    <w:link w:val="dC-Normal"/>
    <w:rsid w:val="004B5AF5"/>
    <w:rPr>
      <w:rFonts w:ascii="Arial" w:eastAsia="Times New Roman" w:hAnsi="Arial" w:cs="Times New Roman"/>
      <w:color w:val="000000"/>
      <w:sz w:val="18"/>
      <w:szCs w:val="20"/>
      <w:lang w:val="en-US"/>
    </w:rPr>
  </w:style>
  <w:style w:type="paragraph" w:customStyle="1" w:styleId="dC-H3">
    <w:name w:val="dC-H3"/>
    <w:basedOn w:val="Normal"/>
    <w:link w:val="dC-H3Char"/>
    <w:qFormat/>
    <w:rsid w:val="004B5AF5"/>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4F81BD" w:themeColor="accent1"/>
      <w:sz w:val="24"/>
      <w:szCs w:val="24"/>
      <w:lang w:val="en-US" w:eastAsia="ja-JP" w:bidi="en-US"/>
    </w:rPr>
  </w:style>
  <w:style w:type="character" w:customStyle="1" w:styleId="dC-H3Char">
    <w:name w:val="dC-H3 Char"/>
    <w:basedOn w:val="DefaultParagraphFont"/>
    <w:link w:val="dC-H3"/>
    <w:rsid w:val="004B5AF5"/>
    <w:rPr>
      <w:rFonts w:ascii="CiscoSans" w:hAnsi="CiscoSans" w:cs="Arial"/>
      <w:b/>
      <w:bCs/>
      <w:color w:val="4F81BD" w:themeColor="accent1"/>
      <w:sz w:val="24"/>
      <w:szCs w:val="24"/>
      <w:lang w:val="en-US" w:eastAsia="ja-JP" w:bidi="en-US"/>
    </w:rPr>
  </w:style>
  <w:style w:type="character" w:styleId="Hyperlink">
    <w:name w:val="Hyperlink"/>
    <w:basedOn w:val="DefaultParagraphFont"/>
    <w:rsid w:val="004B5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iscolive.com/emea/learn/sessions/content-catalo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s xmlns="5ad2d37b-16ea-4274-9da9-da32d366390e" xsi:nil="true"/>
    <lcf76f155ced4ddcb4097134ff3c332f xmlns="5ad2d37b-16ea-4274-9da9-da32d366390e">
      <Terms xmlns="http://schemas.microsoft.com/office/infopath/2007/PartnerControls"/>
    </lcf76f155ced4ddcb4097134ff3c332f>
    <TaxCatchAll xmlns="fdc10f26-a213-4e6e-911f-1a4acfd3bd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7D9DFCFCD6B04180C81A4A640A75E0" ma:contentTypeVersion="16" ma:contentTypeDescription="Create a new document." ma:contentTypeScope="" ma:versionID="807f0f74d792d9d03750290ec99aa979">
  <xsd:schema xmlns:xsd="http://www.w3.org/2001/XMLSchema" xmlns:xs="http://www.w3.org/2001/XMLSchema" xmlns:p="http://schemas.microsoft.com/office/2006/metadata/properties" xmlns:ns2="5ad2d37b-16ea-4274-9da9-da32d366390e" xmlns:ns3="fdc10f26-a213-4e6e-911f-1a4acfd3bda4" targetNamespace="http://schemas.microsoft.com/office/2006/metadata/properties" ma:root="true" ma:fieldsID="b8d3c663717ebcd12c1f62be60223607" ns2:_="" ns3:_="">
    <xsd:import namespace="5ad2d37b-16ea-4274-9da9-da32d366390e"/>
    <xsd:import namespace="fdc10f26-a213-4e6e-911f-1a4acfd3b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Fil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d37b-16ea-4274-9da9-da32d3663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Files" ma:index="20" nillable="true" ma:displayName="Files" ma:format="Dropdown" ma:internalName="Files"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10f26-a213-4e6e-911f-1a4acfd3bd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7aa556-cb25-4254-98ae-dcf89ca4d29b}" ma:internalName="TaxCatchAll" ma:showField="CatchAllData" ma:web="fdc10f26-a213-4e6e-911f-1a4acfd3b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740466-FD1B-481A-9BCC-C2C64C58D9AC}">
  <ds:schemaRefs>
    <ds:schemaRef ds:uri="http://schemas.microsoft.com/office/2006/metadata/properties"/>
    <ds:schemaRef ds:uri="http://schemas.microsoft.com/office/infopath/2007/PartnerControls"/>
    <ds:schemaRef ds:uri="5ad2d37b-16ea-4274-9da9-da32d366390e"/>
    <ds:schemaRef ds:uri="fdc10f26-a213-4e6e-911f-1a4acfd3bda4"/>
  </ds:schemaRefs>
</ds:datastoreItem>
</file>

<file path=customXml/itemProps2.xml><?xml version="1.0" encoding="utf-8"?>
<ds:datastoreItem xmlns:ds="http://schemas.openxmlformats.org/officeDocument/2006/customXml" ds:itemID="{D3D1EB14-6692-4F88-BF78-0DE340670FF8}">
  <ds:schemaRefs>
    <ds:schemaRef ds:uri="http://schemas.microsoft.com/sharepoint/v3/contenttype/forms"/>
  </ds:schemaRefs>
</ds:datastoreItem>
</file>

<file path=customXml/itemProps3.xml><?xml version="1.0" encoding="utf-8"?>
<ds:datastoreItem xmlns:ds="http://schemas.openxmlformats.org/officeDocument/2006/customXml" ds:itemID="{FD0DD568-6F91-42D9-9A9F-97C1E602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2d37b-16ea-4274-9da9-da32d366390e"/>
    <ds:schemaRef ds:uri="fdc10f26-a213-4e6e-911f-1a4acfd3b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Hector Oses (hoses)</cp:lastModifiedBy>
  <cp:revision>7</cp:revision>
  <dcterms:created xsi:type="dcterms:W3CDTF">2023-11-13T16:41:00Z</dcterms:created>
  <dcterms:modified xsi:type="dcterms:W3CDTF">2024-01-31T11:58:00Z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0x010100C57D9DFCFCD6B04180C81A4A640A75E0</vt:lpwstr>
  </property>
</Properties>
</file>