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7414BFEF" w14:textId="232B2505" w:rsidR="00EF326A" w:rsidRPr="00347412" w:rsidRDefault="004A055F" w:rsidP="00556CC3">
      <w:pPr>
        <w:widowControl w:val="0"/>
        <w:pBdr>
          <w:top w:val="nil"/>
          <w:left w:val="nil"/>
          <w:bottom w:val="nil"/>
          <w:right w:val="nil"/>
          <w:between w:val="nil"/>
        </w:pBdr>
        <w:spacing w:line="276" w:lineRule="auto"/>
        <w:ind w:firstLine="0"/>
        <w:rPr>
          <w:rFonts w:cs="Times New Roman"/>
          <w:szCs w:val="24"/>
        </w:rPr>
        <w:sectPr w:rsidR="00EF326A" w:rsidRPr="00347412" w:rsidSect="003C08DC">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709" w:footer="709" w:gutter="0"/>
          <w:pgNumType w:fmt="numberInDash" w:start="1"/>
          <w:cols w:space="720"/>
          <w:titlePg/>
          <w:docGrid w:linePitch="326"/>
        </w:sectPr>
      </w:pPr>
      <w:r w:rsidRPr="00347412">
        <w:rPr>
          <w:rFonts w:cs="Times New Roman"/>
          <w:noProof/>
          <w:szCs w:val="24"/>
          <w:lang w:val="es-CR" w:eastAsia="es-CR"/>
        </w:rPr>
        <w:drawing>
          <wp:anchor distT="0" distB="0" distL="114300" distR="114300" simplePos="0" relativeHeight="251658240" behindDoc="0" locked="0" layoutInCell="1" allowOverlap="1" wp14:anchorId="7BC40939" wp14:editId="665321AB">
            <wp:simplePos x="0" y="0"/>
            <wp:positionH relativeFrom="margin">
              <wp:posOffset>1278255</wp:posOffset>
            </wp:positionH>
            <wp:positionV relativeFrom="page">
              <wp:posOffset>271145</wp:posOffset>
            </wp:positionV>
            <wp:extent cx="3471545" cy="1225550"/>
            <wp:effectExtent l="0" t="0" r="0" b="0"/>
            <wp:wrapSquare wrapText="bothSides"/>
            <wp:docPr id="14" name="Imagen 14" descr="UNAN-Managua – Universidad Abierta en Línea de Nicar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AN-Managua – Universidad Abierta en Línea de Nicaragu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1545" cy="122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B36C8" w14:textId="733E6A28" w:rsidR="00ED7B86" w:rsidRPr="00347412" w:rsidRDefault="00ED7B86" w:rsidP="00556CC3">
      <w:pPr>
        <w:spacing w:before="0" w:line="240" w:lineRule="auto"/>
        <w:ind w:firstLine="0"/>
        <w:rPr>
          <w:rFonts w:eastAsia="Times New Roman" w:cs="Times New Roman"/>
          <w:b/>
          <w:color w:val="0000FF"/>
          <w:szCs w:val="24"/>
        </w:rPr>
      </w:pPr>
    </w:p>
    <w:p w14:paraId="3D621F49" w14:textId="77777777" w:rsidR="00387820" w:rsidRDefault="00D66CCF" w:rsidP="00556CC3">
      <w:pPr>
        <w:spacing w:before="0" w:line="240" w:lineRule="auto"/>
        <w:ind w:firstLine="0"/>
        <w:rPr>
          <w:rFonts w:eastAsia="Times New Roman" w:cs="Times New Roman"/>
          <w:b/>
          <w:szCs w:val="24"/>
        </w:rPr>
      </w:pPr>
      <w:r w:rsidRPr="00347412">
        <w:rPr>
          <w:rFonts w:eastAsia="Times New Roman" w:cs="Times New Roman"/>
          <w:b/>
          <w:szCs w:val="24"/>
        </w:rPr>
        <w:t xml:space="preserve">   </w:t>
      </w:r>
    </w:p>
    <w:p w14:paraId="4BAEBA2F" w14:textId="55A6813D" w:rsidR="00EF326A" w:rsidRPr="00347412" w:rsidRDefault="00E000E2" w:rsidP="0058633E">
      <w:pPr>
        <w:spacing w:before="0" w:line="240" w:lineRule="auto"/>
        <w:ind w:firstLine="0"/>
        <w:jc w:val="center"/>
        <w:rPr>
          <w:rFonts w:eastAsia="Times New Roman" w:cs="Times New Roman"/>
          <w:b/>
          <w:szCs w:val="24"/>
        </w:rPr>
      </w:pPr>
      <w:r w:rsidRPr="00347412">
        <w:rPr>
          <w:rFonts w:eastAsia="Times New Roman" w:cs="Times New Roman"/>
          <w:b/>
          <w:szCs w:val="24"/>
        </w:rPr>
        <w:t>Recinto Universitario Rubén Darío</w:t>
      </w:r>
    </w:p>
    <w:p w14:paraId="750C2004" w14:textId="1A616685" w:rsidR="00482326" w:rsidRPr="00237786" w:rsidRDefault="00237786" w:rsidP="0058633E">
      <w:pPr>
        <w:spacing w:before="0" w:line="240" w:lineRule="auto"/>
        <w:ind w:firstLine="0"/>
        <w:jc w:val="center"/>
        <w:rPr>
          <w:rFonts w:eastAsia="Times New Roman" w:cs="Times New Roman"/>
          <w:b/>
          <w:szCs w:val="24"/>
        </w:rPr>
      </w:pPr>
      <w:r w:rsidRPr="00237786">
        <w:rPr>
          <w:rFonts w:ascii="Roboto" w:hAnsi="Roboto"/>
          <w:b/>
          <w:color w:val="1D2125"/>
          <w:sz w:val="23"/>
          <w:szCs w:val="23"/>
        </w:rPr>
        <w:t>Área del Conocimiento Educación, Arte y Humanidades</w:t>
      </w:r>
    </w:p>
    <w:p w14:paraId="2E63FE22" w14:textId="02940E14" w:rsidR="00482326" w:rsidRPr="00347412" w:rsidRDefault="00482326" w:rsidP="0058633E">
      <w:pPr>
        <w:spacing w:before="0" w:line="240" w:lineRule="auto"/>
        <w:ind w:firstLine="0"/>
        <w:jc w:val="center"/>
        <w:rPr>
          <w:rFonts w:eastAsia="Times New Roman" w:cs="Times New Roman"/>
          <w:b/>
          <w:szCs w:val="24"/>
        </w:rPr>
      </w:pPr>
      <w:r w:rsidRPr="00347412">
        <w:rPr>
          <w:rFonts w:eastAsia="Times New Roman" w:cs="Times New Roman"/>
          <w:b/>
          <w:szCs w:val="24"/>
        </w:rPr>
        <w:t>Departamento de Tecnología Educativa</w:t>
      </w:r>
    </w:p>
    <w:p w14:paraId="0F04358B" w14:textId="6E4399B7" w:rsidR="004155DA" w:rsidRPr="00347412" w:rsidRDefault="00482326" w:rsidP="0058633E">
      <w:pPr>
        <w:spacing w:before="0" w:line="240" w:lineRule="auto"/>
        <w:ind w:firstLine="0"/>
        <w:jc w:val="center"/>
        <w:rPr>
          <w:rFonts w:eastAsia="Times New Roman" w:cs="Times New Roman"/>
          <w:b/>
          <w:szCs w:val="24"/>
        </w:rPr>
      </w:pPr>
      <w:r w:rsidRPr="00347412">
        <w:rPr>
          <w:rFonts w:eastAsia="Times New Roman" w:cs="Times New Roman"/>
          <w:b/>
          <w:szCs w:val="24"/>
        </w:rPr>
        <w:t xml:space="preserve">Carrera </w:t>
      </w:r>
      <w:r w:rsidR="00504EFA" w:rsidRPr="00347412">
        <w:rPr>
          <w:rFonts w:eastAsia="Times New Roman" w:cs="Times New Roman"/>
          <w:b/>
          <w:szCs w:val="24"/>
        </w:rPr>
        <w:t>Informática</w:t>
      </w:r>
      <w:r w:rsidRPr="00347412">
        <w:rPr>
          <w:rFonts w:eastAsia="Times New Roman" w:cs="Times New Roman"/>
          <w:b/>
          <w:szCs w:val="24"/>
        </w:rPr>
        <w:t xml:space="preserve"> Educativa</w:t>
      </w:r>
    </w:p>
    <w:p w14:paraId="11CEECA1" w14:textId="4BC8C69A" w:rsidR="004155DA" w:rsidRPr="00347412" w:rsidRDefault="00E000E2" w:rsidP="00556CC3">
      <w:pPr>
        <w:spacing w:before="0" w:line="240" w:lineRule="auto"/>
        <w:ind w:firstLine="0"/>
        <w:rPr>
          <w:rFonts w:eastAsia="Times New Roman" w:cs="Times New Roman"/>
          <w:b/>
          <w:szCs w:val="24"/>
        </w:rPr>
      </w:pPr>
      <w:r w:rsidRPr="00347412">
        <w:rPr>
          <w:rFonts w:eastAsia="Times New Roman" w:cs="Times New Roman"/>
          <w:b/>
          <w:szCs w:val="24"/>
        </w:rPr>
        <w:t>Tema</w:t>
      </w:r>
    </w:p>
    <w:p w14:paraId="7077E359" w14:textId="77777777" w:rsidR="001571FD" w:rsidRPr="00347412" w:rsidRDefault="001571FD" w:rsidP="00556CC3">
      <w:pPr>
        <w:spacing w:before="0" w:line="240" w:lineRule="auto"/>
        <w:ind w:firstLine="0"/>
        <w:rPr>
          <w:rFonts w:eastAsia="Times New Roman" w:cs="Times New Roman"/>
          <w:b/>
          <w:szCs w:val="24"/>
        </w:rPr>
      </w:pPr>
    </w:p>
    <w:p w14:paraId="691D0E0D" w14:textId="5B37A105" w:rsidR="003C744E" w:rsidRPr="00387820" w:rsidRDefault="0075171F" w:rsidP="00556CC3">
      <w:pPr>
        <w:spacing w:before="0" w:line="240" w:lineRule="auto"/>
        <w:ind w:firstLine="0"/>
        <w:rPr>
          <w:rFonts w:eastAsia="Times New Roman" w:cs="Times New Roman"/>
          <w:b/>
          <w:szCs w:val="24"/>
        </w:rPr>
      </w:pPr>
      <w:r w:rsidRPr="00387820">
        <w:rPr>
          <w:rFonts w:eastAsia="Times New Roman" w:cs="Times New Roman"/>
          <w:b/>
          <w:szCs w:val="24"/>
        </w:rPr>
        <w:t>"Implementación del Videojuego 'Sandino y la Misión Mult</w:t>
      </w:r>
      <w:r w:rsidR="0058633E">
        <w:rPr>
          <w:rFonts w:eastAsia="Times New Roman" w:cs="Times New Roman"/>
          <w:b/>
          <w:szCs w:val="24"/>
        </w:rPr>
        <w:t xml:space="preserve">iplicativa </w:t>
      </w:r>
      <w:r w:rsidRPr="00387820">
        <w:rPr>
          <w:rFonts w:eastAsia="Times New Roman" w:cs="Times New Roman"/>
          <w:b/>
          <w:szCs w:val="24"/>
        </w:rPr>
        <w:t>en la Escuela Federico García Lorca para Fortalecer el Aprendizaje de la Multiplicación en Tercer Grado"</w:t>
      </w:r>
    </w:p>
    <w:p w14:paraId="0AB00890" w14:textId="197E2C50" w:rsidR="001571FD" w:rsidRPr="00967D7A" w:rsidRDefault="001571FD" w:rsidP="00556CC3">
      <w:pPr>
        <w:spacing w:before="0" w:line="240" w:lineRule="auto"/>
        <w:ind w:firstLine="0"/>
        <w:rPr>
          <w:rFonts w:eastAsia="Times New Roman" w:cs="Times New Roman"/>
          <w:b/>
          <w:szCs w:val="24"/>
        </w:rPr>
      </w:pPr>
      <w:r w:rsidRPr="00967D7A">
        <w:rPr>
          <w:rFonts w:eastAsia="Times New Roman" w:cs="Times New Roman"/>
          <w:b/>
          <w:szCs w:val="24"/>
        </w:rPr>
        <w:t>Docente</w:t>
      </w:r>
      <w:r w:rsidR="003C744E" w:rsidRPr="00967D7A">
        <w:rPr>
          <w:rFonts w:eastAsia="Times New Roman" w:cs="Times New Roman"/>
          <w:b/>
          <w:szCs w:val="24"/>
        </w:rPr>
        <w:t>s</w:t>
      </w:r>
      <w:r w:rsidRPr="00967D7A">
        <w:rPr>
          <w:rFonts w:eastAsia="Times New Roman" w:cs="Times New Roman"/>
          <w:b/>
          <w:szCs w:val="24"/>
        </w:rPr>
        <w:t xml:space="preserve"> </w:t>
      </w:r>
    </w:p>
    <w:p w14:paraId="65FBCEDF" w14:textId="61DBC297" w:rsidR="009746BF" w:rsidRPr="00967D7A" w:rsidRDefault="003501A3" w:rsidP="00556CC3">
      <w:pPr>
        <w:pStyle w:val="Prrafodelista"/>
        <w:numPr>
          <w:ilvl w:val="0"/>
          <w:numId w:val="29"/>
        </w:numPr>
        <w:spacing w:before="0" w:after="0" w:line="240" w:lineRule="auto"/>
        <w:rPr>
          <w:rFonts w:eastAsia="Times New Roman" w:cs="Times New Roman"/>
          <w:color w:val="000000" w:themeColor="text1"/>
          <w:szCs w:val="24"/>
        </w:rPr>
      </w:pPr>
      <w:r w:rsidRPr="00967D7A">
        <w:rPr>
          <w:rFonts w:eastAsia="Times New Roman" w:cs="Times New Roman"/>
          <w:color w:val="000000" w:themeColor="text1"/>
          <w:szCs w:val="24"/>
        </w:rPr>
        <w:t>Integrador V-Lic. Moisés López</w:t>
      </w:r>
    </w:p>
    <w:p w14:paraId="739701AE" w14:textId="20DC0E92" w:rsidR="00760A57" w:rsidRPr="00967D7A" w:rsidRDefault="009746BF" w:rsidP="00556CC3">
      <w:pPr>
        <w:pStyle w:val="Prrafodelista"/>
        <w:numPr>
          <w:ilvl w:val="0"/>
          <w:numId w:val="29"/>
        </w:numPr>
        <w:spacing w:before="0" w:after="0" w:line="240" w:lineRule="auto"/>
        <w:rPr>
          <w:rFonts w:eastAsia="Times New Roman" w:cs="Times New Roman"/>
          <w:color w:val="000000" w:themeColor="text1"/>
          <w:szCs w:val="24"/>
        </w:rPr>
      </w:pPr>
      <w:r w:rsidRPr="00967D7A">
        <w:rPr>
          <w:rFonts w:eastAsia="Times New Roman" w:cs="Times New Roman"/>
          <w:color w:val="000000" w:themeColor="text1"/>
          <w:szCs w:val="24"/>
        </w:rPr>
        <w:t>Opt</w:t>
      </w:r>
      <w:r w:rsidR="00967D7A">
        <w:rPr>
          <w:rFonts w:eastAsia="Times New Roman" w:cs="Times New Roman"/>
          <w:color w:val="000000" w:themeColor="text1"/>
          <w:szCs w:val="24"/>
        </w:rPr>
        <w:t>ativo I - Ilustración Digital –Lic.</w:t>
      </w:r>
      <w:r w:rsidR="00967D7A" w:rsidRPr="00967D7A">
        <w:rPr>
          <w:rFonts w:eastAsia="Times New Roman" w:cs="Times New Roman"/>
          <w:color w:val="000000" w:themeColor="text1"/>
          <w:szCs w:val="24"/>
        </w:rPr>
        <w:t xml:space="preserve"> Xiomara</w:t>
      </w:r>
      <w:r w:rsidRPr="00967D7A">
        <w:rPr>
          <w:rFonts w:eastAsia="Times New Roman" w:cs="Times New Roman"/>
          <w:color w:val="000000" w:themeColor="text1"/>
          <w:szCs w:val="24"/>
        </w:rPr>
        <w:t xml:space="preserve"> Zamuria</w:t>
      </w:r>
    </w:p>
    <w:p w14:paraId="0C036725" w14:textId="0ED07CD8" w:rsidR="009746BF" w:rsidRPr="00967D7A" w:rsidRDefault="009746BF" w:rsidP="00556CC3">
      <w:pPr>
        <w:pStyle w:val="Prrafodelista"/>
        <w:numPr>
          <w:ilvl w:val="0"/>
          <w:numId w:val="29"/>
        </w:numPr>
        <w:spacing w:before="0" w:after="0" w:line="240" w:lineRule="auto"/>
        <w:rPr>
          <w:color w:val="000000" w:themeColor="text1"/>
        </w:rPr>
      </w:pPr>
      <w:r w:rsidRPr="00967D7A">
        <w:rPr>
          <w:rFonts w:eastAsia="Times New Roman" w:cs="Times New Roman"/>
          <w:color w:val="000000" w:themeColor="text1"/>
          <w:szCs w:val="24"/>
        </w:rPr>
        <w:t>Optativo II Aspectos Tecnológicos de una Aplicación Educativa-</w:t>
      </w:r>
      <w:r w:rsidRPr="00967D7A">
        <w:rPr>
          <w:color w:val="000000" w:themeColor="text1"/>
        </w:rPr>
        <w:t xml:space="preserve"> </w:t>
      </w:r>
      <w:r w:rsidR="00967D7A">
        <w:rPr>
          <w:color w:val="000000" w:themeColor="text1"/>
        </w:rPr>
        <w:t>MSC</w:t>
      </w:r>
      <w:r w:rsidRPr="00967D7A">
        <w:rPr>
          <w:color w:val="000000" w:themeColor="text1"/>
        </w:rPr>
        <w:t>,</w:t>
      </w:r>
      <w:r w:rsidRPr="00967D7A">
        <w:rPr>
          <w:rFonts w:eastAsia="Times New Roman" w:cs="Times New Roman"/>
          <w:color w:val="000000" w:themeColor="text1"/>
          <w:szCs w:val="24"/>
        </w:rPr>
        <w:t xml:space="preserve"> Jeffer </w:t>
      </w:r>
      <w:r w:rsidR="00967D7A">
        <w:rPr>
          <w:rFonts w:eastAsia="Times New Roman" w:cs="Times New Roman"/>
          <w:color w:val="000000" w:themeColor="text1"/>
          <w:szCs w:val="24"/>
        </w:rPr>
        <w:t xml:space="preserve">                </w:t>
      </w:r>
      <w:r w:rsidRPr="00967D7A">
        <w:rPr>
          <w:rFonts w:eastAsia="Times New Roman" w:cs="Times New Roman"/>
          <w:color w:val="000000" w:themeColor="text1"/>
          <w:szCs w:val="24"/>
        </w:rPr>
        <w:t>Javier García Castillo.</w:t>
      </w:r>
    </w:p>
    <w:p w14:paraId="18AD1BFB" w14:textId="2057FAA5" w:rsidR="009746BF" w:rsidRPr="00967D7A" w:rsidRDefault="009746BF" w:rsidP="00556CC3">
      <w:pPr>
        <w:pStyle w:val="Prrafodelista"/>
        <w:numPr>
          <w:ilvl w:val="0"/>
          <w:numId w:val="29"/>
        </w:numPr>
        <w:spacing w:before="0" w:after="0" w:line="240" w:lineRule="auto"/>
        <w:rPr>
          <w:rFonts w:eastAsia="Times New Roman" w:cs="Times New Roman"/>
          <w:color w:val="000000" w:themeColor="text1"/>
          <w:szCs w:val="24"/>
        </w:rPr>
      </w:pPr>
      <w:r w:rsidRPr="00967D7A">
        <w:rPr>
          <w:rFonts w:eastAsia="Times New Roman" w:cs="Times New Roman"/>
          <w:color w:val="000000" w:themeColor="text1"/>
          <w:szCs w:val="24"/>
        </w:rPr>
        <w:t>Evaluación Educativa por Competencias-MSC.Olga Alfaro Mendoza</w:t>
      </w:r>
    </w:p>
    <w:p w14:paraId="556661E2" w14:textId="6A3746FC" w:rsidR="009746BF" w:rsidRPr="00967D7A" w:rsidRDefault="009746BF" w:rsidP="00556CC3">
      <w:pPr>
        <w:pStyle w:val="Prrafodelista"/>
        <w:numPr>
          <w:ilvl w:val="0"/>
          <w:numId w:val="29"/>
        </w:numPr>
        <w:spacing w:before="0" w:after="0" w:line="240" w:lineRule="auto"/>
        <w:rPr>
          <w:rFonts w:eastAsia="Times New Roman" w:cs="Times New Roman"/>
          <w:color w:val="000000" w:themeColor="text1"/>
          <w:szCs w:val="24"/>
        </w:rPr>
      </w:pPr>
      <w:r w:rsidRPr="00967D7A">
        <w:rPr>
          <w:rFonts w:eastAsia="Times New Roman" w:cs="Times New Roman"/>
          <w:color w:val="000000" w:themeColor="text1"/>
          <w:szCs w:val="24"/>
        </w:rPr>
        <w:t>Entornos de Desarrollo-Lic. Ariel Enrique García Espinoza</w:t>
      </w:r>
    </w:p>
    <w:p w14:paraId="6BBC10C2" w14:textId="77777777" w:rsidR="009746BF" w:rsidRPr="00967D7A" w:rsidRDefault="009746BF" w:rsidP="00556CC3">
      <w:pPr>
        <w:spacing w:before="0" w:line="240" w:lineRule="auto"/>
        <w:ind w:firstLine="0"/>
        <w:rPr>
          <w:rFonts w:eastAsia="Times New Roman" w:cs="Times New Roman"/>
          <w:b/>
          <w:szCs w:val="24"/>
        </w:rPr>
      </w:pPr>
    </w:p>
    <w:p w14:paraId="7DD5759A" w14:textId="77777777" w:rsidR="00760A57" w:rsidRPr="00967D7A" w:rsidRDefault="00760A57" w:rsidP="00556CC3">
      <w:pPr>
        <w:spacing w:before="0" w:line="240" w:lineRule="auto"/>
        <w:ind w:firstLine="0"/>
        <w:rPr>
          <w:rFonts w:eastAsia="Times New Roman" w:cs="Times New Roman"/>
          <w:b/>
          <w:szCs w:val="24"/>
        </w:rPr>
      </w:pPr>
    </w:p>
    <w:p w14:paraId="24A3373E" w14:textId="77777777" w:rsidR="00387820" w:rsidRDefault="00387820" w:rsidP="00556CC3">
      <w:pPr>
        <w:spacing w:before="0" w:line="240" w:lineRule="auto"/>
        <w:ind w:firstLine="0"/>
        <w:rPr>
          <w:rFonts w:eastAsia="Times New Roman" w:cs="Times New Roman"/>
          <w:b/>
          <w:szCs w:val="24"/>
        </w:rPr>
      </w:pPr>
    </w:p>
    <w:p w14:paraId="6D57BA42" w14:textId="77777777" w:rsidR="00387820" w:rsidRDefault="00387820" w:rsidP="00556CC3">
      <w:pPr>
        <w:spacing w:before="0" w:line="240" w:lineRule="auto"/>
        <w:ind w:firstLine="0"/>
        <w:rPr>
          <w:rFonts w:eastAsia="Times New Roman" w:cs="Times New Roman"/>
          <w:b/>
          <w:szCs w:val="24"/>
        </w:rPr>
      </w:pPr>
    </w:p>
    <w:p w14:paraId="3CA05753" w14:textId="47B1069E" w:rsidR="00EF326A" w:rsidRPr="00967D7A" w:rsidRDefault="00760A57" w:rsidP="00556CC3">
      <w:pPr>
        <w:spacing w:before="0" w:line="240" w:lineRule="auto"/>
        <w:ind w:firstLine="0"/>
        <w:rPr>
          <w:rFonts w:eastAsia="Times New Roman" w:cs="Times New Roman"/>
          <w:b/>
          <w:szCs w:val="24"/>
        </w:rPr>
      </w:pPr>
      <w:r w:rsidRPr="00967D7A">
        <w:rPr>
          <w:rFonts w:cs="Times New Roman"/>
          <w:noProof/>
          <w:szCs w:val="24"/>
          <w:lang w:val="es-CR" w:eastAsia="es-CR"/>
        </w:rPr>
        <w:drawing>
          <wp:anchor distT="0" distB="0" distL="114300" distR="114300" simplePos="0" relativeHeight="251659264" behindDoc="0" locked="0" layoutInCell="1" allowOverlap="1" wp14:anchorId="6046ECD9" wp14:editId="1E94479B">
            <wp:simplePos x="0" y="0"/>
            <wp:positionH relativeFrom="page">
              <wp:align>left</wp:align>
            </wp:positionH>
            <wp:positionV relativeFrom="page">
              <wp:posOffset>4422140</wp:posOffset>
            </wp:positionV>
            <wp:extent cx="10447020" cy="1191260"/>
            <wp:effectExtent l="0" t="1270" r="0" b="0"/>
            <wp:wrapSquare wrapText="bothSides"/>
            <wp:docPr id="15" name="Imagen 15" descr="Símbolos de la UNAN Le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ímbolos de la UNAN León"/>
                    <pic:cNvPicPr>
                      <a:picLocks noChangeAspect="1" noChangeArrowheads="1"/>
                    </pic:cNvPicPr>
                  </pic:nvPicPr>
                  <pic:blipFill rotWithShape="1">
                    <a:blip r:embed="rId16">
                      <a:extLst>
                        <a:ext uri="{28A0092B-C50C-407E-A947-70E740481C1C}">
                          <a14:useLocalDpi xmlns:a14="http://schemas.microsoft.com/office/drawing/2010/main" val="0"/>
                        </a:ext>
                      </a:extLst>
                    </a:blip>
                    <a:srcRect l="10949" t="19084" r="8862" b="18137"/>
                    <a:stretch/>
                  </pic:blipFill>
                  <pic:spPr bwMode="auto">
                    <a:xfrm rot="16200000">
                      <a:off x="0" y="0"/>
                      <a:ext cx="10447020" cy="119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4EFA" w:rsidRPr="00967D7A">
        <w:rPr>
          <w:rFonts w:eastAsia="Times New Roman" w:cs="Times New Roman"/>
          <w:b/>
          <w:szCs w:val="24"/>
        </w:rPr>
        <w:t>Autores</w:t>
      </w:r>
    </w:p>
    <w:p w14:paraId="4FFC3D98" w14:textId="77777777" w:rsidR="00387820" w:rsidRDefault="00387820" w:rsidP="00556CC3">
      <w:pPr>
        <w:spacing w:before="0" w:after="0" w:line="240" w:lineRule="auto"/>
        <w:ind w:firstLine="0"/>
        <w:rPr>
          <w:rFonts w:eastAsia="Times New Roman" w:cs="Times New Roman"/>
          <w:szCs w:val="24"/>
        </w:rPr>
      </w:pPr>
    </w:p>
    <w:p w14:paraId="352FBC0E" w14:textId="77777777" w:rsidR="00387820" w:rsidRDefault="00387820" w:rsidP="00556CC3">
      <w:pPr>
        <w:spacing w:before="0" w:after="0" w:line="240" w:lineRule="auto"/>
        <w:ind w:firstLine="0"/>
        <w:rPr>
          <w:rFonts w:eastAsia="Times New Roman" w:cs="Times New Roman"/>
          <w:szCs w:val="24"/>
        </w:rPr>
      </w:pPr>
    </w:p>
    <w:p w14:paraId="76918A55" w14:textId="388DDBA3" w:rsidR="0024247B" w:rsidRPr="009746BF" w:rsidRDefault="00E000E2" w:rsidP="00556CC3">
      <w:pPr>
        <w:spacing w:before="0" w:after="0" w:line="240" w:lineRule="auto"/>
        <w:ind w:firstLine="0"/>
        <w:rPr>
          <w:rFonts w:eastAsia="Times New Roman" w:cs="Times New Roman"/>
          <w:szCs w:val="24"/>
        </w:rPr>
      </w:pPr>
      <w:r w:rsidRPr="009746BF">
        <w:rPr>
          <w:rFonts w:eastAsia="Times New Roman" w:cs="Times New Roman"/>
          <w:szCs w:val="24"/>
        </w:rPr>
        <w:t>Evenor</w:t>
      </w:r>
      <w:r w:rsidR="0024247B" w:rsidRPr="009746BF">
        <w:rPr>
          <w:rFonts w:eastAsia="Times New Roman" w:cs="Times New Roman"/>
          <w:szCs w:val="24"/>
        </w:rPr>
        <w:t xml:space="preserve"> </w:t>
      </w:r>
      <w:r w:rsidR="000C49C5" w:rsidRPr="009746BF">
        <w:rPr>
          <w:rFonts w:eastAsia="Times New Roman" w:cs="Times New Roman"/>
          <w:szCs w:val="24"/>
        </w:rPr>
        <w:t>Abimael</w:t>
      </w:r>
      <w:r w:rsidR="0024247B" w:rsidRPr="009746BF">
        <w:rPr>
          <w:rFonts w:eastAsia="Times New Roman" w:cs="Times New Roman"/>
          <w:szCs w:val="24"/>
        </w:rPr>
        <w:t xml:space="preserve"> </w:t>
      </w:r>
      <w:r w:rsidR="000C49C5" w:rsidRPr="009746BF">
        <w:rPr>
          <w:rFonts w:eastAsia="Times New Roman" w:cs="Times New Roman"/>
          <w:szCs w:val="24"/>
        </w:rPr>
        <w:t>Guillen</w:t>
      </w:r>
      <w:r w:rsidR="0024247B" w:rsidRPr="009746BF">
        <w:rPr>
          <w:rFonts w:eastAsia="Times New Roman" w:cs="Times New Roman"/>
          <w:szCs w:val="24"/>
        </w:rPr>
        <w:t xml:space="preserve"> </w:t>
      </w:r>
      <w:r w:rsidRPr="009746BF">
        <w:rPr>
          <w:rFonts w:eastAsia="Times New Roman" w:cs="Times New Roman"/>
          <w:szCs w:val="24"/>
        </w:rPr>
        <w:t>Flores                                                                                           Osmar Antonio Solís Calero</w:t>
      </w:r>
    </w:p>
    <w:p w14:paraId="315D1AF6" w14:textId="2DE012D0" w:rsidR="004155DA" w:rsidRPr="009746BF" w:rsidRDefault="00504EFA" w:rsidP="00556CC3">
      <w:pPr>
        <w:spacing w:before="0" w:after="0" w:line="240" w:lineRule="auto"/>
        <w:ind w:firstLine="0"/>
        <w:rPr>
          <w:rFonts w:eastAsia="Times New Roman" w:cs="Times New Roman"/>
          <w:szCs w:val="24"/>
        </w:rPr>
      </w:pPr>
      <w:r w:rsidRPr="009746BF">
        <w:rPr>
          <w:rFonts w:eastAsia="Times New Roman" w:cs="Times New Roman"/>
          <w:szCs w:val="24"/>
        </w:rPr>
        <w:t>Hedley David López Chavarría</w:t>
      </w:r>
    </w:p>
    <w:p w14:paraId="4250292B" w14:textId="77777777" w:rsidR="00387820" w:rsidRDefault="00387820" w:rsidP="00556CC3">
      <w:pPr>
        <w:spacing w:line="240" w:lineRule="auto"/>
        <w:ind w:firstLine="0"/>
        <w:rPr>
          <w:rFonts w:eastAsia="Times New Roman" w:cs="Times New Roman"/>
          <w:b/>
          <w:szCs w:val="24"/>
        </w:rPr>
      </w:pPr>
    </w:p>
    <w:p w14:paraId="116BD4C4" w14:textId="77777777" w:rsidR="00387820" w:rsidRDefault="00387820" w:rsidP="00556CC3">
      <w:pPr>
        <w:spacing w:line="240" w:lineRule="auto"/>
        <w:ind w:firstLine="0"/>
        <w:rPr>
          <w:rFonts w:eastAsia="Times New Roman" w:cs="Times New Roman"/>
          <w:b/>
          <w:szCs w:val="24"/>
        </w:rPr>
      </w:pPr>
    </w:p>
    <w:p w14:paraId="2F260D6B" w14:textId="77777777" w:rsidR="00387820" w:rsidRDefault="00387820" w:rsidP="00556CC3">
      <w:pPr>
        <w:spacing w:line="240" w:lineRule="auto"/>
        <w:ind w:firstLine="0"/>
        <w:rPr>
          <w:rFonts w:eastAsia="Times New Roman" w:cs="Times New Roman"/>
          <w:b/>
          <w:szCs w:val="24"/>
        </w:rPr>
      </w:pPr>
    </w:p>
    <w:p w14:paraId="7AE01D6A" w14:textId="77777777" w:rsidR="0024247B" w:rsidRPr="00347412" w:rsidRDefault="003501A3" w:rsidP="00556CC3">
      <w:pPr>
        <w:spacing w:before="0" w:after="0" w:line="305" w:lineRule="auto"/>
        <w:ind w:firstLine="709"/>
        <w:rPr>
          <w:rFonts w:cs="Times New Roman"/>
          <w:b/>
          <w:color w:val="455F51" w:themeColor="text2"/>
          <w:szCs w:val="24"/>
        </w:rPr>
      </w:pPr>
      <w:r w:rsidRPr="00347412">
        <w:rPr>
          <w:rFonts w:eastAsia="Times New Roman" w:cs="Times New Roman"/>
          <w:b/>
          <w:szCs w:val="24"/>
        </w:rPr>
        <w:t xml:space="preserve">Unión Universitaria </w:t>
      </w:r>
      <w:bookmarkStart w:id="0" w:name="_Toc145410742"/>
    </w:p>
    <w:p w14:paraId="6C641F4A" w14:textId="77777777" w:rsidR="004A055F" w:rsidRPr="00347412" w:rsidRDefault="004A055F" w:rsidP="00556CC3">
      <w:pPr>
        <w:spacing w:before="0" w:after="0" w:line="305" w:lineRule="auto"/>
        <w:ind w:firstLine="709"/>
        <w:rPr>
          <w:rFonts w:cs="Times New Roman"/>
          <w:b/>
          <w:color w:val="002060"/>
          <w:szCs w:val="24"/>
        </w:rPr>
      </w:pPr>
    </w:p>
    <w:bookmarkEnd w:id="0"/>
    <w:p w14:paraId="2C93C5A0" w14:textId="70710D58" w:rsidR="00B035D7" w:rsidRPr="00347412" w:rsidRDefault="00B035D7" w:rsidP="00556CC3">
      <w:pPr>
        <w:spacing w:before="40" w:after="0"/>
        <w:ind w:firstLine="0"/>
        <w:rPr>
          <w:rFonts w:cs="Times New Roman"/>
          <w:b/>
          <w:color w:val="455F51" w:themeColor="text2"/>
          <w:szCs w:val="24"/>
          <w:lang w:val="es-MX"/>
        </w:rPr>
      </w:pPr>
    </w:p>
    <w:p w14:paraId="1144FDA3" w14:textId="3263928B" w:rsidR="008063F5" w:rsidRPr="00347412" w:rsidRDefault="008063F5" w:rsidP="00556CC3">
      <w:pPr>
        <w:pStyle w:val="TDC1"/>
        <w:rPr>
          <w:szCs w:val="24"/>
        </w:rPr>
      </w:pPr>
    </w:p>
    <w:sdt>
      <w:sdtPr>
        <w:rPr>
          <w:rFonts w:ascii="Times New Roman" w:eastAsia="Calibri" w:hAnsi="Times New Roman" w:cs="Calibri"/>
          <w:color w:val="auto"/>
          <w:sz w:val="24"/>
          <w:szCs w:val="22"/>
          <w:lang w:val="es-ES"/>
        </w:rPr>
        <w:id w:val="361867939"/>
        <w:docPartObj>
          <w:docPartGallery w:val="Table of Contents"/>
          <w:docPartUnique/>
        </w:docPartObj>
      </w:sdtPr>
      <w:sdtEndPr>
        <w:rPr>
          <w:b/>
          <w:bCs/>
          <w:color w:val="000000" w:themeColor="text1"/>
        </w:rPr>
      </w:sdtEndPr>
      <w:sdtContent>
        <w:p w14:paraId="257795B8" w14:textId="531FECB6" w:rsidR="00556CC3" w:rsidRPr="00556CC3" w:rsidRDefault="00556CC3" w:rsidP="00556CC3">
          <w:pPr>
            <w:pStyle w:val="TtuloTDC"/>
            <w:rPr>
              <w:rFonts w:ascii="Times New Roman" w:hAnsi="Times New Roman" w:cs="Times New Roman"/>
              <w:b/>
              <w:color w:val="000000" w:themeColor="text1"/>
            </w:rPr>
          </w:pPr>
          <w:r w:rsidRPr="00556CC3">
            <w:rPr>
              <w:rFonts w:ascii="Times New Roman" w:hAnsi="Times New Roman" w:cs="Times New Roman"/>
              <w:b/>
              <w:color w:val="000000" w:themeColor="text1"/>
              <w:lang w:val="es-ES"/>
            </w:rPr>
            <w:t>Contenido</w:t>
          </w:r>
        </w:p>
        <w:p w14:paraId="391CF04D" w14:textId="0A37F4D6" w:rsidR="007A2E4B" w:rsidRPr="00DB65E9" w:rsidRDefault="00556CC3">
          <w:pPr>
            <w:pStyle w:val="TDC1"/>
            <w:rPr>
              <w:rFonts w:asciiTheme="minorHAnsi" w:hAnsiTheme="minorHAnsi" w:cstheme="minorBidi"/>
              <w:b w:val="0"/>
              <w:noProof/>
              <w:color w:val="000000" w:themeColor="text1"/>
              <w:sz w:val="22"/>
              <w:lang w:val="es-MX" w:eastAsia="es-MX"/>
            </w:rPr>
          </w:pPr>
          <w:r w:rsidRPr="00DB65E9">
            <w:rPr>
              <w:color w:val="000000" w:themeColor="text1"/>
            </w:rPr>
            <w:fldChar w:fldCharType="begin"/>
          </w:r>
          <w:r w:rsidRPr="00DB65E9">
            <w:rPr>
              <w:color w:val="000000" w:themeColor="text1"/>
            </w:rPr>
            <w:instrText xml:space="preserve"> TOC \o "1-3" \h \z \u </w:instrText>
          </w:r>
          <w:r w:rsidRPr="00DB65E9">
            <w:rPr>
              <w:color w:val="000000" w:themeColor="text1"/>
            </w:rPr>
            <w:fldChar w:fldCharType="separate"/>
          </w:r>
          <w:hyperlink w:anchor="_Toc166921935" w:history="1">
            <w:r w:rsidR="007A2E4B" w:rsidRPr="00DB65E9">
              <w:rPr>
                <w:rStyle w:val="Hipervnculo"/>
                <w:noProof/>
                <w:color w:val="000000" w:themeColor="text1"/>
              </w:rPr>
              <w:t>Objetivo general:</w:t>
            </w:r>
            <w:r w:rsidR="007A2E4B" w:rsidRPr="00DB65E9">
              <w:rPr>
                <w:noProof/>
                <w:webHidden/>
                <w:color w:val="000000" w:themeColor="text1"/>
              </w:rPr>
              <w:tab/>
            </w:r>
            <w:r w:rsidR="007A2E4B" w:rsidRPr="00DB65E9">
              <w:rPr>
                <w:noProof/>
                <w:webHidden/>
                <w:color w:val="000000" w:themeColor="text1"/>
              </w:rPr>
              <w:fldChar w:fldCharType="begin"/>
            </w:r>
            <w:r w:rsidR="007A2E4B" w:rsidRPr="00DB65E9">
              <w:rPr>
                <w:noProof/>
                <w:webHidden/>
                <w:color w:val="000000" w:themeColor="text1"/>
              </w:rPr>
              <w:instrText xml:space="preserve"> PAGEREF _Toc166921935 \h </w:instrText>
            </w:r>
            <w:r w:rsidR="007A2E4B" w:rsidRPr="00DB65E9">
              <w:rPr>
                <w:noProof/>
                <w:webHidden/>
                <w:color w:val="000000" w:themeColor="text1"/>
              </w:rPr>
            </w:r>
            <w:r w:rsidR="007A2E4B" w:rsidRPr="00DB65E9">
              <w:rPr>
                <w:noProof/>
                <w:webHidden/>
                <w:color w:val="000000" w:themeColor="text1"/>
              </w:rPr>
              <w:fldChar w:fldCharType="separate"/>
            </w:r>
            <w:r w:rsidR="007A2E4B" w:rsidRPr="00DB65E9">
              <w:rPr>
                <w:noProof/>
                <w:webHidden/>
                <w:color w:val="000000" w:themeColor="text1"/>
              </w:rPr>
              <w:t>3</w:t>
            </w:r>
            <w:r w:rsidR="007A2E4B" w:rsidRPr="00DB65E9">
              <w:rPr>
                <w:noProof/>
                <w:webHidden/>
                <w:color w:val="000000" w:themeColor="text1"/>
              </w:rPr>
              <w:fldChar w:fldCharType="end"/>
            </w:r>
          </w:hyperlink>
        </w:p>
        <w:p w14:paraId="263B7FE2" w14:textId="2F247BF1" w:rsidR="007A2E4B" w:rsidRPr="00DB65E9" w:rsidRDefault="007614E3">
          <w:pPr>
            <w:pStyle w:val="TDC1"/>
            <w:rPr>
              <w:rFonts w:asciiTheme="minorHAnsi" w:hAnsiTheme="minorHAnsi" w:cstheme="minorBidi"/>
              <w:b w:val="0"/>
              <w:noProof/>
              <w:color w:val="000000" w:themeColor="text1"/>
              <w:sz w:val="22"/>
              <w:lang w:val="es-MX" w:eastAsia="es-MX"/>
            </w:rPr>
          </w:pPr>
          <w:hyperlink w:anchor="_Toc166921936" w:history="1">
            <w:r w:rsidR="007A2E4B" w:rsidRPr="00DB65E9">
              <w:rPr>
                <w:rStyle w:val="Hipervnculo"/>
                <w:noProof/>
                <w:color w:val="000000" w:themeColor="text1"/>
              </w:rPr>
              <w:t>Objetivos Específicos:</w:t>
            </w:r>
            <w:r w:rsidR="007A2E4B" w:rsidRPr="00DB65E9">
              <w:rPr>
                <w:noProof/>
                <w:webHidden/>
                <w:color w:val="000000" w:themeColor="text1"/>
              </w:rPr>
              <w:tab/>
            </w:r>
            <w:r w:rsidR="007A2E4B" w:rsidRPr="00DB65E9">
              <w:rPr>
                <w:noProof/>
                <w:webHidden/>
                <w:color w:val="000000" w:themeColor="text1"/>
              </w:rPr>
              <w:fldChar w:fldCharType="begin"/>
            </w:r>
            <w:r w:rsidR="007A2E4B" w:rsidRPr="00DB65E9">
              <w:rPr>
                <w:noProof/>
                <w:webHidden/>
                <w:color w:val="000000" w:themeColor="text1"/>
              </w:rPr>
              <w:instrText xml:space="preserve"> PAGEREF _Toc166921936 \h </w:instrText>
            </w:r>
            <w:r w:rsidR="007A2E4B" w:rsidRPr="00DB65E9">
              <w:rPr>
                <w:noProof/>
                <w:webHidden/>
                <w:color w:val="000000" w:themeColor="text1"/>
              </w:rPr>
            </w:r>
            <w:r w:rsidR="007A2E4B" w:rsidRPr="00DB65E9">
              <w:rPr>
                <w:noProof/>
                <w:webHidden/>
                <w:color w:val="000000" w:themeColor="text1"/>
              </w:rPr>
              <w:fldChar w:fldCharType="separate"/>
            </w:r>
            <w:r w:rsidR="007A2E4B" w:rsidRPr="00DB65E9">
              <w:rPr>
                <w:noProof/>
                <w:webHidden/>
                <w:color w:val="000000" w:themeColor="text1"/>
              </w:rPr>
              <w:t>3</w:t>
            </w:r>
            <w:r w:rsidR="007A2E4B" w:rsidRPr="00DB65E9">
              <w:rPr>
                <w:noProof/>
                <w:webHidden/>
                <w:color w:val="000000" w:themeColor="text1"/>
              </w:rPr>
              <w:fldChar w:fldCharType="end"/>
            </w:r>
          </w:hyperlink>
        </w:p>
        <w:p w14:paraId="53A5C6A2" w14:textId="28D0CACC" w:rsidR="007A2E4B" w:rsidRPr="00DB65E9" w:rsidRDefault="007614E3">
          <w:pPr>
            <w:pStyle w:val="TDC1"/>
            <w:rPr>
              <w:rFonts w:asciiTheme="minorHAnsi" w:hAnsiTheme="minorHAnsi" w:cstheme="minorBidi"/>
              <w:b w:val="0"/>
              <w:noProof/>
              <w:color w:val="000000" w:themeColor="text1"/>
              <w:sz w:val="22"/>
              <w:lang w:val="es-MX" w:eastAsia="es-MX"/>
            </w:rPr>
          </w:pPr>
          <w:hyperlink w:anchor="_Toc166921937" w:history="1">
            <w:r w:rsidR="007A2E4B" w:rsidRPr="00DB65E9">
              <w:rPr>
                <w:rStyle w:val="Hipervnculo"/>
                <w:noProof/>
                <w:color w:val="000000" w:themeColor="text1"/>
              </w:rPr>
              <w:t>Justificación</w:t>
            </w:r>
            <w:r w:rsidR="007A2E4B" w:rsidRPr="00DB65E9">
              <w:rPr>
                <w:noProof/>
                <w:webHidden/>
                <w:color w:val="000000" w:themeColor="text1"/>
              </w:rPr>
              <w:tab/>
            </w:r>
            <w:r w:rsidR="007A2E4B" w:rsidRPr="00DB65E9">
              <w:rPr>
                <w:noProof/>
                <w:webHidden/>
                <w:color w:val="000000" w:themeColor="text1"/>
              </w:rPr>
              <w:fldChar w:fldCharType="begin"/>
            </w:r>
            <w:r w:rsidR="007A2E4B" w:rsidRPr="00DB65E9">
              <w:rPr>
                <w:noProof/>
                <w:webHidden/>
                <w:color w:val="000000" w:themeColor="text1"/>
              </w:rPr>
              <w:instrText xml:space="preserve"> PAGEREF _Toc166921937 \h </w:instrText>
            </w:r>
            <w:r w:rsidR="007A2E4B" w:rsidRPr="00DB65E9">
              <w:rPr>
                <w:noProof/>
                <w:webHidden/>
                <w:color w:val="000000" w:themeColor="text1"/>
              </w:rPr>
            </w:r>
            <w:r w:rsidR="007A2E4B" w:rsidRPr="00DB65E9">
              <w:rPr>
                <w:noProof/>
                <w:webHidden/>
                <w:color w:val="000000" w:themeColor="text1"/>
              </w:rPr>
              <w:fldChar w:fldCharType="separate"/>
            </w:r>
            <w:r w:rsidR="007A2E4B" w:rsidRPr="00DB65E9">
              <w:rPr>
                <w:noProof/>
                <w:webHidden/>
                <w:color w:val="000000" w:themeColor="text1"/>
              </w:rPr>
              <w:t>4</w:t>
            </w:r>
            <w:r w:rsidR="007A2E4B" w:rsidRPr="00DB65E9">
              <w:rPr>
                <w:noProof/>
                <w:webHidden/>
                <w:color w:val="000000" w:themeColor="text1"/>
              </w:rPr>
              <w:fldChar w:fldCharType="end"/>
            </w:r>
          </w:hyperlink>
        </w:p>
        <w:p w14:paraId="19C22446" w14:textId="3E0F5681" w:rsidR="007A2E4B" w:rsidRPr="00DB65E9" w:rsidRDefault="007614E3">
          <w:pPr>
            <w:pStyle w:val="TDC1"/>
            <w:rPr>
              <w:rFonts w:asciiTheme="minorHAnsi" w:hAnsiTheme="minorHAnsi" w:cstheme="minorBidi"/>
              <w:b w:val="0"/>
              <w:noProof/>
              <w:color w:val="000000" w:themeColor="text1"/>
              <w:sz w:val="22"/>
              <w:lang w:val="es-MX" w:eastAsia="es-MX"/>
            </w:rPr>
          </w:pPr>
          <w:hyperlink w:anchor="_Toc166921938" w:history="1">
            <w:r w:rsidR="007A2E4B" w:rsidRPr="00DB65E9">
              <w:rPr>
                <w:rStyle w:val="Hipervnculo"/>
                <w:noProof/>
                <w:color w:val="000000" w:themeColor="text1"/>
              </w:rPr>
              <w:t>Contexto del videojuego Educativo</w:t>
            </w:r>
            <w:r w:rsidR="007A2E4B" w:rsidRPr="00DB65E9">
              <w:rPr>
                <w:noProof/>
                <w:webHidden/>
                <w:color w:val="000000" w:themeColor="text1"/>
              </w:rPr>
              <w:tab/>
            </w:r>
            <w:r w:rsidR="007A2E4B" w:rsidRPr="00DB65E9">
              <w:rPr>
                <w:noProof/>
                <w:webHidden/>
                <w:color w:val="000000" w:themeColor="text1"/>
              </w:rPr>
              <w:fldChar w:fldCharType="begin"/>
            </w:r>
            <w:r w:rsidR="007A2E4B" w:rsidRPr="00DB65E9">
              <w:rPr>
                <w:noProof/>
                <w:webHidden/>
                <w:color w:val="000000" w:themeColor="text1"/>
              </w:rPr>
              <w:instrText xml:space="preserve"> PAGEREF _Toc166921938 \h </w:instrText>
            </w:r>
            <w:r w:rsidR="007A2E4B" w:rsidRPr="00DB65E9">
              <w:rPr>
                <w:noProof/>
                <w:webHidden/>
                <w:color w:val="000000" w:themeColor="text1"/>
              </w:rPr>
            </w:r>
            <w:r w:rsidR="007A2E4B" w:rsidRPr="00DB65E9">
              <w:rPr>
                <w:noProof/>
                <w:webHidden/>
                <w:color w:val="000000" w:themeColor="text1"/>
              </w:rPr>
              <w:fldChar w:fldCharType="separate"/>
            </w:r>
            <w:r w:rsidR="007A2E4B" w:rsidRPr="00DB65E9">
              <w:rPr>
                <w:noProof/>
                <w:webHidden/>
                <w:color w:val="000000" w:themeColor="text1"/>
              </w:rPr>
              <w:t>5</w:t>
            </w:r>
            <w:r w:rsidR="007A2E4B" w:rsidRPr="00DB65E9">
              <w:rPr>
                <w:noProof/>
                <w:webHidden/>
                <w:color w:val="000000" w:themeColor="text1"/>
              </w:rPr>
              <w:fldChar w:fldCharType="end"/>
            </w:r>
          </w:hyperlink>
        </w:p>
        <w:p w14:paraId="47F648BA" w14:textId="4A156A00" w:rsidR="007A2E4B" w:rsidRPr="00DB65E9" w:rsidRDefault="007614E3">
          <w:pPr>
            <w:pStyle w:val="TDC1"/>
            <w:rPr>
              <w:rFonts w:asciiTheme="minorHAnsi" w:hAnsiTheme="minorHAnsi" w:cstheme="minorBidi"/>
              <w:b w:val="0"/>
              <w:noProof/>
              <w:color w:val="000000" w:themeColor="text1"/>
              <w:sz w:val="22"/>
              <w:lang w:val="es-MX" w:eastAsia="es-MX"/>
            </w:rPr>
          </w:pPr>
          <w:hyperlink w:anchor="_Toc166921939" w:history="1">
            <w:r w:rsidR="007A2E4B" w:rsidRPr="00DB65E9">
              <w:rPr>
                <w:rStyle w:val="Hipervnculo"/>
                <w:noProof/>
                <w:color w:val="000000" w:themeColor="text1"/>
              </w:rPr>
              <w:t>Evaluación de los aprendizajes en el videojuego</w:t>
            </w:r>
            <w:r w:rsidR="007A2E4B" w:rsidRPr="00DB65E9">
              <w:rPr>
                <w:noProof/>
                <w:webHidden/>
                <w:color w:val="000000" w:themeColor="text1"/>
              </w:rPr>
              <w:tab/>
            </w:r>
            <w:r w:rsidR="007A2E4B" w:rsidRPr="00DB65E9">
              <w:rPr>
                <w:noProof/>
                <w:webHidden/>
                <w:color w:val="000000" w:themeColor="text1"/>
              </w:rPr>
              <w:fldChar w:fldCharType="begin"/>
            </w:r>
            <w:r w:rsidR="007A2E4B" w:rsidRPr="00DB65E9">
              <w:rPr>
                <w:noProof/>
                <w:webHidden/>
                <w:color w:val="000000" w:themeColor="text1"/>
              </w:rPr>
              <w:instrText xml:space="preserve"> PAGEREF _Toc166921939 \h </w:instrText>
            </w:r>
            <w:r w:rsidR="007A2E4B" w:rsidRPr="00DB65E9">
              <w:rPr>
                <w:noProof/>
                <w:webHidden/>
                <w:color w:val="000000" w:themeColor="text1"/>
              </w:rPr>
            </w:r>
            <w:r w:rsidR="007A2E4B" w:rsidRPr="00DB65E9">
              <w:rPr>
                <w:noProof/>
                <w:webHidden/>
                <w:color w:val="000000" w:themeColor="text1"/>
              </w:rPr>
              <w:fldChar w:fldCharType="separate"/>
            </w:r>
            <w:r w:rsidR="007A2E4B" w:rsidRPr="00DB65E9">
              <w:rPr>
                <w:noProof/>
                <w:webHidden/>
                <w:color w:val="000000" w:themeColor="text1"/>
              </w:rPr>
              <w:t>8</w:t>
            </w:r>
            <w:r w:rsidR="007A2E4B" w:rsidRPr="00DB65E9">
              <w:rPr>
                <w:noProof/>
                <w:webHidden/>
                <w:color w:val="000000" w:themeColor="text1"/>
              </w:rPr>
              <w:fldChar w:fldCharType="end"/>
            </w:r>
          </w:hyperlink>
        </w:p>
        <w:p w14:paraId="4E50E35B" w14:textId="0E03999F" w:rsidR="007A2E4B" w:rsidRPr="00DB65E9" w:rsidRDefault="007614E3">
          <w:pPr>
            <w:pStyle w:val="TDC1"/>
            <w:rPr>
              <w:rFonts w:asciiTheme="minorHAnsi" w:hAnsiTheme="minorHAnsi" w:cstheme="minorBidi"/>
              <w:b w:val="0"/>
              <w:noProof/>
              <w:color w:val="000000" w:themeColor="text1"/>
              <w:sz w:val="22"/>
              <w:lang w:val="es-MX" w:eastAsia="es-MX"/>
            </w:rPr>
          </w:pPr>
          <w:hyperlink w:anchor="_Toc166921940" w:history="1">
            <w:r w:rsidR="007A2E4B" w:rsidRPr="00DB65E9">
              <w:rPr>
                <w:rStyle w:val="Hipervnculo"/>
                <w:noProof/>
                <w:color w:val="000000" w:themeColor="text1"/>
              </w:rPr>
              <w:t>Diseño de mapas del videojuego educativo</w:t>
            </w:r>
            <w:r w:rsidR="007A2E4B" w:rsidRPr="00DB65E9">
              <w:rPr>
                <w:noProof/>
                <w:webHidden/>
                <w:color w:val="000000" w:themeColor="text1"/>
              </w:rPr>
              <w:tab/>
            </w:r>
            <w:r w:rsidR="007A2E4B" w:rsidRPr="00DB65E9">
              <w:rPr>
                <w:noProof/>
                <w:webHidden/>
                <w:color w:val="000000" w:themeColor="text1"/>
              </w:rPr>
              <w:fldChar w:fldCharType="begin"/>
            </w:r>
            <w:r w:rsidR="007A2E4B" w:rsidRPr="00DB65E9">
              <w:rPr>
                <w:noProof/>
                <w:webHidden/>
                <w:color w:val="000000" w:themeColor="text1"/>
              </w:rPr>
              <w:instrText xml:space="preserve"> PAGEREF _Toc166921940 \h </w:instrText>
            </w:r>
            <w:r w:rsidR="007A2E4B" w:rsidRPr="00DB65E9">
              <w:rPr>
                <w:noProof/>
                <w:webHidden/>
                <w:color w:val="000000" w:themeColor="text1"/>
              </w:rPr>
            </w:r>
            <w:r w:rsidR="007A2E4B" w:rsidRPr="00DB65E9">
              <w:rPr>
                <w:noProof/>
                <w:webHidden/>
                <w:color w:val="000000" w:themeColor="text1"/>
              </w:rPr>
              <w:fldChar w:fldCharType="separate"/>
            </w:r>
            <w:r w:rsidR="007A2E4B" w:rsidRPr="00DB65E9">
              <w:rPr>
                <w:noProof/>
                <w:webHidden/>
                <w:color w:val="000000" w:themeColor="text1"/>
              </w:rPr>
              <w:t>10</w:t>
            </w:r>
            <w:r w:rsidR="007A2E4B" w:rsidRPr="00DB65E9">
              <w:rPr>
                <w:noProof/>
                <w:webHidden/>
                <w:color w:val="000000" w:themeColor="text1"/>
              </w:rPr>
              <w:fldChar w:fldCharType="end"/>
            </w:r>
          </w:hyperlink>
        </w:p>
        <w:p w14:paraId="102F0775" w14:textId="3E1BFB33" w:rsidR="007A2E4B" w:rsidRPr="00DB65E9" w:rsidRDefault="007614E3">
          <w:pPr>
            <w:pStyle w:val="TDC1"/>
            <w:rPr>
              <w:rFonts w:asciiTheme="minorHAnsi" w:hAnsiTheme="minorHAnsi" w:cstheme="minorBidi"/>
              <w:b w:val="0"/>
              <w:noProof/>
              <w:color w:val="000000" w:themeColor="text1"/>
              <w:sz w:val="22"/>
              <w:lang w:val="es-MX" w:eastAsia="es-MX"/>
            </w:rPr>
          </w:pPr>
          <w:hyperlink w:anchor="_Toc166921941" w:history="1">
            <w:r w:rsidR="007A2E4B" w:rsidRPr="00DB65E9">
              <w:rPr>
                <w:rStyle w:val="Hipervnculo"/>
                <w:noProof/>
                <w:color w:val="000000" w:themeColor="text1"/>
              </w:rPr>
              <w:t>Guion audiovisual: enfocado en la descripción de las funcionalidades del videojuego educativo (diseño multimedial)</w:t>
            </w:r>
            <w:r w:rsidR="007A2E4B" w:rsidRPr="00DB65E9">
              <w:rPr>
                <w:noProof/>
                <w:webHidden/>
                <w:color w:val="000000" w:themeColor="text1"/>
              </w:rPr>
              <w:tab/>
            </w:r>
            <w:r w:rsidR="007A2E4B" w:rsidRPr="00DB65E9">
              <w:rPr>
                <w:noProof/>
                <w:webHidden/>
                <w:color w:val="000000" w:themeColor="text1"/>
              </w:rPr>
              <w:fldChar w:fldCharType="begin"/>
            </w:r>
            <w:r w:rsidR="007A2E4B" w:rsidRPr="00DB65E9">
              <w:rPr>
                <w:noProof/>
                <w:webHidden/>
                <w:color w:val="000000" w:themeColor="text1"/>
              </w:rPr>
              <w:instrText xml:space="preserve"> PAGEREF _Toc166921941 \h </w:instrText>
            </w:r>
            <w:r w:rsidR="007A2E4B" w:rsidRPr="00DB65E9">
              <w:rPr>
                <w:noProof/>
                <w:webHidden/>
                <w:color w:val="000000" w:themeColor="text1"/>
              </w:rPr>
            </w:r>
            <w:r w:rsidR="007A2E4B" w:rsidRPr="00DB65E9">
              <w:rPr>
                <w:noProof/>
                <w:webHidden/>
                <w:color w:val="000000" w:themeColor="text1"/>
              </w:rPr>
              <w:fldChar w:fldCharType="separate"/>
            </w:r>
            <w:r w:rsidR="007A2E4B" w:rsidRPr="00DB65E9">
              <w:rPr>
                <w:noProof/>
                <w:webHidden/>
                <w:color w:val="000000" w:themeColor="text1"/>
              </w:rPr>
              <w:t>10</w:t>
            </w:r>
            <w:r w:rsidR="007A2E4B" w:rsidRPr="00DB65E9">
              <w:rPr>
                <w:noProof/>
                <w:webHidden/>
                <w:color w:val="000000" w:themeColor="text1"/>
              </w:rPr>
              <w:fldChar w:fldCharType="end"/>
            </w:r>
          </w:hyperlink>
        </w:p>
        <w:p w14:paraId="773DCE78" w14:textId="51AC236C" w:rsidR="007A2E4B" w:rsidRPr="00DB65E9" w:rsidRDefault="007614E3">
          <w:pPr>
            <w:pStyle w:val="TDC1"/>
            <w:rPr>
              <w:rFonts w:asciiTheme="minorHAnsi" w:hAnsiTheme="minorHAnsi" w:cstheme="minorBidi"/>
              <w:b w:val="0"/>
              <w:noProof/>
              <w:color w:val="000000" w:themeColor="text1"/>
              <w:sz w:val="22"/>
              <w:lang w:val="es-MX" w:eastAsia="es-MX"/>
            </w:rPr>
          </w:pPr>
          <w:hyperlink w:anchor="_Toc166921942" w:history="1">
            <w:r w:rsidR="007A2E4B" w:rsidRPr="00DB65E9">
              <w:rPr>
                <w:rStyle w:val="Hipervnculo"/>
                <w:noProof/>
                <w:color w:val="000000" w:themeColor="text1"/>
              </w:rPr>
              <w:t>Aspectos Educativos del videojuego</w:t>
            </w:r>
            <w:r w:rsidR="007A2E4B" w:rsidRPr="00DB65E9">
              <w:rPr>
                <w:noProof/>
                <w:webHidden/>
                <w:color w:val="000000" w:themeColor="text1"/>
              </w:rPr>
              <w:tab/>
            </w:r>
            <w:r w:rsidR="007A2E4B" w:rsidRPr="00DB65E9">
              <w:rPr>
                <w:noProof/>
                <w:webHidden/>
                <w:color w:val="000000" w:themeColor="text1"/>
              </w:rPr>
              <w:fldChar w:fldCharType="begin"/>
            </w:r>
            <w:r w:rsidR="007A2E4B" w:rsidRPr="00DB65E9">
              <w:rPr>
                <w:noProof/>
                <w:webHidden/>
                <w:color w:val="000000" w:themeColor="text1"/>
              </w:rPr>
              <w:instrText xml:space="preserve"> PAGEREF _Toc166921942 \h </w:instrText>
            </w:r>
            <w:r w:rsidR="007A2E4B" w:rsidRPr="00DB65E9">
              <w:rPr>
                <w:noProof/>
                <w:webHidden/>
                <w:color w:val="000000" w:themeColor="text1"/>
              </w:rPr>
            </w:r>
            <w:r w:rsidR="007A2E4B" w:rsidRPr="00DB65E9">
              <w:rPr>
                <w:noProof/>
                <w:webHidden/>
                <w:color w:val="000000" w:themeColor="text1"/>
              </w:rPr>
              <w:fldChar w:fldCharType="separate"/>
            </w:r>
            <w:r w:rsidR="007A2E4B" w:rsidRPr="00DB65E9">
              <w:rPr>
                <w:noProof/>
                <w:webHidden/>
                <w:color w:val="000000" w:themeColor="text1"/>
              </w:rPr>
              <w:t>13</w:t>
            </w:r>
            <w:r w:rsidR="007A2E4B" w:rsidRPr="00DB65E9">
              <w:rPr>
                <w:noProof/>
                <w:webHidden/>
                <w:color w:val="000000" w:themeColor="text1"/>
              </w:rPr>
              <w:fldChar w:fldCharType="end"/>
            </w:r>
          </w:hyperlink>
        </w:p>
        <w:p w14:paraId="1926CFED" w14:textId="5C83389E" w:rsidR="007A2E4B" w:rsidRPr="00DB65E9" w:rsidRDefault="007614E3">
          <w:pPr>
            <w:pStyle w:val="TDC1"/>
            <w:rPr>
              <w:rFonts w:asciiTheme="minorHAnsi" w:hAnsiTheme="minorHAnsi" w:cstheme="minorBidi"/>
              <w:b w:val="0"/>
              <w:noProof/>
              <w:color w:val="000000" w:themeColor="text1"/>
              <w:sz w:val="22"/>
              <w:lang w:val="es-MX" w:eastAsia="es-MX"/>
            </w:rPr>
          </w:pPr>
          <w:hyperlink w:anchor="_Toc166921943" w:history="1">
            <w:r w:rsidR="007A2E4B" w:rsidRPr="00DB65E9">
              <w:rPr>
                <w:rStyle w:val="Hipervnculo"/>
                <w:noProof/>
                <w:color w:val="000000" w:themeColor="text1"/>
              </w:rPr>
              <w:t>Repositorio en GitHub:</w:t>
            </w:r>
            <w:r w:rsidR="007A2E4B" w:rsidRPr="00DB65E9">
              <w:rPr>
                <w:noProof/>
                <w:webHidden/>
                <w:color w:val="000000" w:themeColor="text1"/>
              </w:rPr>
              <w:tab/>
            </w:r>
            <w:r w:rsidR="007A2E4B" w:rsidRPr="00DB65E9">
              <w:rPr>
                <w:noProof/>
                <w:webHidden/>
                <w:color w:val="000000" w:themeColor="text1"/>
              </w:rPr>
              <w:fldChar w:fldCharType="begin"/>
            </w:r>
            <w:r w:rsidR="007A2E4B" w:rsidRPr="00DB65E9">
              <w:rPr>
                <w:noProof/>
                <w:webHidden/>
                <w:color w:val="000000" w:themeColor="text1"/>
              </w:rPr>
              <w:instrText xml:space="preserve"> PAGEREF _Toc166921943 \h </w:instrText>
            </w:r>
            <w:r w:rsidR="007A2E4B" w:rsidRPr="00DB65E9">
              <w:rPr>
                <w:noProof/>
                <w:webHidden/>
                <w:color w:val="000000" w:themeColor="text1"/>
              </w:rPr>
            </w:r>
            <w:r w:rsidR="007A2E4B" w:rsidRPr="00DB65E9">
              <w:rPr>
                <w:noProof/>
                <w:webHidden/>
                <w:color w:val="000000" w:themeColor="text1"/>
              </w:rPr>
              <w:fldChar w:fldCharType="separate"/>
            </w:r>
            <w:r w:rsidR="007A2E4B" w:rsidRPr="00DB65E9">
              <w:rPr>
                <w:noProof/>
                <w:webHidden/>
                <w:color w:val="000000" w:themeColor="text1"/>
              </w:rPr>
              <w:t>13</w:t>
            </w:r>
            <w:r w:rsidR="007A2E4B" w:rsidRPr="00DB65E9">
              <w:rPr>
                <w:noProof/>
                <w:webHidden/>
                <w:color w:val="000000" w:themeColor="text1"/>
              </w:rPr>
              <w:fldChar w:fldCharType="end"/>
            </w:r>
          </w:hyperlink>
        </w:p>
        <w:p w14:paraId="77B772A1" w14:textId="749CA96F" w:rsidR="00556CC3" w:rsidRPr="00DB65E9" w:rsidRDefault="00556CC3" w:rsidP="00556CC3">
          <w:pPr>
            <w:rPr>
              <w:color w:val="000000" w:themeColor="text1"/>
            </w:rPr>
          </w:pPr>
          <w:r w:rsidRPr="00DB65E9">
            <w:rPr>
              <w:rFonts w:cs="Times New Roman"/>
              <w:b/>
              <w:bCs/>
              <w:color w:val="000000" w:themeColor="text1"/>
              <w:lang w:val="es-ES"/>
            </w:rPr>
            <w:fldChar w:fldCharType="end"/>
          </w:r>
        </w:p>
      </w:sdtContent>
    </w:sdt>
    <w:p w14:paraId="310B2EAA" w14:textId="6EC60E3E" w:rsidR="008063F5" w:rsidRPr="00347412" w:rsidRDefault="008063F5" w:rsidP="00556CC3">
      <w:pPr>
        <w:spacing w:before="0" w:after="0" w:line="305" w:lineRule="auto"/>
        <w:ind w:firstLine="709"/>
        <w:rPr>
          <w:rFonts w:cs="Times New Roman"/>
          <w:b/>
          <w:color w:val="455F51" w:themeColor="text2"/>
          <w:szCs w:val="24"/>
          <w:lang w:val="es-MX"/>
        </w:rPr>
      </w:pPr>
      <w:r w:rsidRPr="00347412">
        <w:rPr>
          <w:rFonts w:cs="Times New Roman"/>
          <w:b/>
          <w:color w:val="455F51" w:themeColor="text2"/>
          <w:szCs w:val="24"/>
          <w:lang w:val="es-MX"/>
        </w:rPr>
        <w:br w:type="page"/>
      </w:r>
    </w:p>
    <w:p w14:paraId="3F1D4A8C" w14:textId="77777777" w:rsidR="00B45F1B" w:rsidRPr="00347412" w:rsidRDefault="00B45F1B" w:rsidP="00556CC3">
      <w:pPr>
        <w:spacing w:before="0" w:after="0" w:line="305" w:lineRule="auto"/>
        <w:ind w:firstLine="709"/>
        <w:rPr>
          <w:rFonts w:cs="Times New Roman"/>
          <w:b/>
          <w:color w:val="455F51" w:themeColor="text2"/>
          <w:szCs w:val="24"/>
          <w:lang w:val="es-MX"/>
        </w:rPr>
      </w:pPr>
    </w:p>
    <w:p w14:paraId="0EC67019" w14:textId="77777777" w:rsidR="003501A3" w:rsidRPr="00E12B46" w:rsidRDefault="003501A3" w:rsidP="00556CC3">
      <w:pPr>
        <w:pStyle w:val="Ttulo1"/>
        <w:rPr>
          <w:color w:val="455F51" w:themeColor="text2"/>
        </w:rPr>
      </w:pPr>
      <w:bookmarkStart w:id="1" w:name="_Toc166921935"/>
      <w:r w:rsidRPr="00E12B46">
        <w:rPr>
          <w:color w:val="455F51" w:themeColor="text2"/>
        </w:rPr>
        <w:t>Objetivo general:</w:t>
      </w:r>
      <w:bookmarkEnd w:id="1"/>
      <w:r w:rsidRPr="00E12B46">
        <w:rPr>
          <w:color w:val="455F51" w:themeColor="text2"/>
        </w:rPr>
        <w:t xml:space="preserve"> </w:t>
      </w:r>
    </w:p>
    <w:p w14:paraId="7178C249" w14:textId="77777777" w:rsidR="00387820" w:rsidRPr="00387820" w:rsidRDefault="003501A3" w:rsidP="00556CC3">
      <w:pPr>
        <w:pStyle w:val="Prrafodelista"/>
        <w:numPr>
          <w:ilvl w:val="0"/>
          <w:numId w:val="28"/>
        </w:numPr>
        <w:spacing w:before="0"/>
        <w:rPr>
          <w:rFonts w:cs="Times New Roman"/>
          <w:b/>
          <w:szCs w:val="24"/>
        </w:rPr>
      </w:pPr>
      <w:r w:rsidRPr="00347412">
        <w:rPr>
          <w:rFonts w:cs="Times New Roman"/>
          <w:szCs w:val="24"/>
        </w:rPr>
        <w:t>Desarrollar</w:t>
      </w:r>
      <w:r w:rsidR="00E77541" w:rsidRPr="00347412">
        <w:rPr>
          <w:rFonts w:cs="Times New Roman"/>
          <w:szCs w:val="24"/>
        </w:rPr>
        <w:t xml:space="preserve"> un videojuego educativo </w:t>
      </w:r>
      <w:r w:rsidRPr="00347412">
        <w:rPr>
          <w:rFonts w:cs="Times New Roman"/>
          <w:szCs w:val="24"/>
        </w:rPr>
        <w:t>integrándolo como herramienta de gamificación para mejorar el aprendizaje de la multipl</w:t>
      </w:r>
      <w:r w:rsidR="00E77541" w:rsidRPr="00347412">
        <w:rPr>
          <w:rFonts w:cs="Times New Roman"/>
          <w:szCs w:val="24"/>
        </w:rPr>
        <w:t>icación</w:t>
      </w:r>
      <w:r w:rsidR="003C744E">
        <w:rPr>
          <w:rFonts w:cs="Times New Roman"/>
          <w:szCs w:val="24"/>
        </w:rPr>
        <w:t xml:space="preserve"> de los estudiantes de tercer grado del </w:t>
      </w:r>
      <w:r w:rsidR="003C744E" w:rsidRPr="00347412">
        <w:rPr>
          <w:rFonts w:cs="Times New Roman"/>
          <w:szCs w:val="24"/>
        </w:rPr>
        <w:t>colegio</w:t>
      </w:r>
      <w:r w:rsidR="00E77541" w:rsidRPr="00347412">
        <w:rPr>
          <w:rFonts w:cs="Times New Roman"/>
          <w:szCs w:val="24"/>
        </w:rPr>
        <w:t xml:space="preserve"> Federico García </w:t>
      </w:r>
      <w:r w:rsidR="009726D0">
        <w:rPr>
          <w:rFonts w:cs="Times New Roman"/>
          <w:szCs w:val="24"/>
        </w:rPr>
        <w:t xml:space="preserve">Lorca del municipio de Santa Teresa – </w:t>
      </w:r>
      <w:r w:rsidR="008C2FA0">
        <w:rPr>
          <w:rFonts w:cs="Times New Roman"/>
          <w:szCs w:val="24"/>
        </w:rPr>
        <w:t>Carazo.</w:t>
      </w:r>
      <w:r w:rsidR="009726D0">
        <w:rPr>
          <w:rFonts w:cs="Times New Roman"/>
          <w:szCs w:val="24"/>
        </w:rPr>
        <w:t xml:space="preserve"> </w:t>
      </w:r>
    </w:p>
    <w:p w14:paraId="14D37915" w14:textId="1645090C" w:rsidR="003501A3" w:rsidRPr="00E12B46" w:rsidRDefault="003501A3" w:rsidP="00556CC3">
      <w:pPr>
        <w:pStyle w:val="Ttulo1"/>
        <w:rPr>
          <w:color w:val="455F51" w:themeColor="text2"/>
        </w:rPr>
      </w:pPr>
      <w:bookmarkStart w:id="2" w:name="_Toc166921936"/>
      <w:r w:rsidRPr="00E12B46">
        <w:rPr>
          <w:color w:val="455F51" w:themeColor="text2"/>
        </w:rPr>
        <w:t xml:space="preserve">Objetivos </w:t>
      </w:r>
      <w:r w:rsidR="00387820" w:rsidRPr="00E12B46">
        <w:rPr>
          <w:color w:val="455F51" w:themeColor="text2"/>
        </w:rPr>
        <w:t>Específicos:</w:t>
      </w:r>
      <w:bookmarkEnd w:id="2"/>
    </w:p>
    <w:p w14:paraId="0FD8E3B0" w14:textId="3DF27397" w:rsidR="003501A3" w:rsidRPr="00347412" w:rsidRDefault="003501A3" w:rsidP="00556CC3">
      <w:pPr>
        <w:pStyle w:val="Prrafodelista"/>
        <w:numPr>
          <w:ilvl w:val="0"/>
          <w:numId w:val="26"/>
        </w:numPr>
        <w:spacing w:before="0"/>
        <w:rPr>
          <w:rFonts w:cs="Times New Roman"/>
          <w:szCs w:val="24"/>
        </w:rPr>
      </w:pPr>
      <w:r w:rsidRPr="00347412">
        <w:rPr>
          <w:rFonts w:cs="Times New Roman"/>
          <w:szCs w:val="24"/>
        </w:rPr>
        <w:t>Identificar las habilidades matemáticas específicas que los estud</w:t>
      </w:r>
      <w:r w:rsidR="00E77541" w:rsidRPr="00347412">
        <w:rPr>
          <w:rFonts w:cs="Times New Roman"/>
          <w:szCs w:val="24"/>
        </w:rPr>
        <w:t>iantes necesitan</w:t>
      </w:r>
      <w:r w:rsidRPr="00347412">
        <w:rPr>
          <w:rFonts w:cs="Times New Roman"/>
          <w:szCs w:val="24"/>
        </w:rPr>
        <w:t xml:space="preserve"> reforzar </w:t>
      </w:r>
      <w:r w:rsidR="001C7B0C">
        <w:rPr>
          <w:rFonts w:cs="Times New Roman"/>
          <w:szCs w:val="24"/>
        </w:rPr>
        <w:t xml:space="preserve">en el </w:t>
      </w:r>
      <w:r w:rsidR="00E77541" w:rsidRPr="00347412">
        <w:rPr>
          <w:rFonts w:cs="Times New Roman"/>
          <w:szCs w:val="24"/>
        </w:rPr>
        <w:t xml:space="preserve">colegio Federico García Lorca </w:t>
      </w:r>
      <w:r w:rsidRPr="00347412">
        <w:rPr>
          <w:rFonts w:cs="Times New Roman"/>
          <w:szCs w:val="24"/>
        </w:rPr>
        <w:t>en relación con la multiplicación, mediante análisis de desempeño y evaluación diagnóstica.</w:t>
      </w:r>
    </w:p>
    <w:p w14:paraId="650B53AD" w14:textId="67153BDA" w:rsidR="00B45F1B" w:rsidRDefault="008C2FA0" w:rsidP="00556CC3">
      <w:pPr>
        <w:pStyle w:val="Prrafodelista"/>
        <w:numPr>
          <w:ilvl w:val="0"/>
          <w:numId w:val="26"/>
        </w:numPr>
        <w:spacing w:before="0"/>
        <w:rPr>
          <w:rFonts w:cs="Times New Roman"/>
          <w:szCs w:val="24"/>
        </w:rPr>
      </w:pPr>
      <w:r>
        <w:rPr>
          <w:rFonts w:cs="Times New Roman"/>
          <w:szCs w:val="24"/>
        </w:rPr>
        <w:t>Desarrollar</w:t>
      </w:r>
      <w:r w:rsidR="001C7B0C">
        <w:rPr>
          <w:rFonts w:cs="Times New Roman"/>
          <w:szCs w:val="24"/>
        </w:rPr>
        <w:t xml:space="preserve"> un video </w:t>
      </w:r>
      <w:r w:rsidR="003C744E">
        <w:rPr>
          <w:rFonts w:cs="Times New Roman"/>
          <w:szCs w:val="24"/>
        </w:rPr>
        <w:t xml:space="preserve">juego </w:t>
      </w:r>
      <w:r w:rsidR="003C744E" w:rsidRPr="00347412">
        <w:rPr>
          <w:rFonts w:cs="Times New Roman"/>
          <w:szCs w:val="24"/>
        </w:rPr>
        <w:t>y</w:t>
      </w:r>
      <w:r>
        <w:rPr>
          <w:rFonts w:cs="Times New Roman"/>
          <w:szCs w:val="24"/>
        </w:rPr>
        <w:t xml:space="preserve"> sus </w:t>
      </w:r>
      <w:r w:rsidR="00E77541" w:rsidRPr="00347412">
        <w:rPr>
          <w:rFonts w:cs="Times New Roman"/>
          <w:szCs w:val="24"/>
        </w:rPr>
        <w:t xml:space="preserve">niveles del video juego </w:t>
      </w:r>
      <w:r w:rsidR="003501A3" w:rsidRPr="00347412">
        <w:rPr>
          <w:rFonts w:cs="Times New Roman"/>
          <w:szCs w:val="24"/>
        </w:rPr>
        <w:t>que se alineen c</w:t>
      </w:r>
      <w:r w:rsidR="00E77541" w:rsidRPr="00347412">
        <w:rPr>
          <w:rFonts w:cs="Times New Roman"/>
          <w:szCs w:val="24"/>
        </w:rPr>
        <w:t>on los objetivos de aprendizaje</w:t>
      </w:r>
      <w:r w:rsidR="003501A3" w:rsidRPr="00347412">
        <w:rPr>
          <w:rFonts w:cs="Times New Roman"/>
          <w:szCs w:val="24"/>
        </w:rPr>
        <w:t xml:space="preserve"> la multiplicación en el cu</w:t>
      </w:r>
      <w:r w:rsidR="00E77541" w:rsidRPr="00347412">
        <w:rPr>
          <w:rFonts w:cs="Times New Roman"/>
          <w:szCs w:val="24"/>
        </w:rPr>
        <w:t>rrículo del colegio Federico García Lorca,</w:t>
      </w:r>
      <w:r w:rsidR="003501A3" w:rsidRPr="00347412">
        <w:rPr>
          <w:rFonts w:cs="Times New Roman"/>
          <w:szCs w:val="24"/>
        </w:rPr>
        <w:t xml:space="preserve"> enfocándose en la progresión de dificultad y el refuerzo positivo.</w:t>
      </w:r>
    </w:p>
    <w:p w14:paraId="69D7ACB7" w14:textId="77777777" w:rsidR="003C744E" w:rsidRPr="003C744E" w:rsidRDefault="003C744E" w:rsidP="00556CC3">
      <w:pPr>
        <w:pStyle w:val="Prrafodelista"/>
        <w:numPr>
          <w:ilvl w:val="0"/>
          <w:numId w:val="26"/>
        </w:numPr>
        <w:rPr>
          <w:rFonts w:cs="Times New Roman"/>
          <w:szCs w:val="24"/>
        </w:rPr>
      </w:pPr>
      <w:r w:rsidRPr="003C744E">
        <w:rPr>
          <w:rFonts w:cs="Times New Roman"/>
          <w:szCs w:val="24"/>
        </w:rPr>
        <w:t>Evaluar el impacto del videojuego educativo en el aprendizaje de la multiplicación de los estudiantes de tercer grado en la Escuela Federico García Lorca, mediante la comparación de resultados antes y después de la implementación, así como la observación del desempeño y la retroalimentación de los estudiantes durante el uso del juego.</w:t>
      </w:r>
    </w:p>
    <w:p w14:paraId="34A61262" w14:textId="77777777" w:rsidR="003C744E" w:rsidRPr="00347412" w:rsidRDefault="003C744E" w:rsidP="00556CC3">
      <w:pPr>
        <w:pStyle w:val="Prrafodelista"/>
        <w:spacing w:before="0"/>
        <w:ind w:firstLine="0"/>
        <w:rPr>
          <w:rFonts w:cs="Times New Roman"/>
          <w:szCs w:val="24"/>
        </w:rPr>
      </w:pPr>
    </w:p>
    <w:p w14:paraId="211476F8" w14:textId="5058ED0E" w:rsidR="00B45F1B" w:rsidRPr="00347412" w:rsidRDefault="00B45F1B" w:rsidP="00556CC3">
      <w:pPr>
        <w:spacing w:before="0"/>
        <w:rPr>
          <w:rFonts w:cs="Times New Roman"/>
          <w:szCs w:val="24"/>
        </w:rPr>
      </w:pPr>
    </w:p>
    <w:p w14:paraId="660FD579" w14:textId="737C1E64" w:rsidR="00387820" w:rsidRDefault="00387820" w:rsidP="00556CC3">
      <w:pPr>
        <w:spacing w:before="40" w:after="0"/>
        <w:ind w:firstLine="0"/>
        <w:rPr>
          <w:rFonts w:cs="Times New Roman"/>
          <w:szCs w:val="24"/>
        </w:rPr>
      </w:pPr>
    </w:p>
    <w:p w14:paraId="7BA6D21E" w14:textId="2C0E6FFB" w:rsidR="00933F6D" w:rsidRDefault="00933F6D" w:rsidP="00556CC3">
      <w:pPr>
        <w:spacing w:before="40" w:after="0"/>
        <w:ind w:firstLine="0"/>
        <w:rPr>
          <w:rFonts w:cs="Times New Roman"/>
          <w:szCs w:val="24"/>
        </w:rPr>
      </w:pPr>
    </w:p>
    <w:p w14:paraId="40EAC5D4" w14:textId="7FFC6F62" w:rsidR="00933F6D" w:rsidRDefault="00933F6D" w:rsidP="00556CC3">
      <w:pPr>
        <w:spacing w:before="40" w:after="0"/>
        <w:ind w:firstLine="0"/>
        <w:rPr>
          <w:rFonts w:cs="Times New Roman"/>
          <w:szCs w:val="24"/>
        </w:rPr>
      </w:pPr>
    </w:p>
    <w:p w14:paraId="124A0FB2" w14:textId="77777777" w:rsidR="00933F6D" w:rsidRDefault="00933F6D" w:rsidP="00556CC3">
      <w:pPr>
        <w:spacing w:before="40" w:after="0"/>
        <w:ind w:firstLine="0"/>
        <w:rPr>
          <w:rFonts w:cs="Times New Roman"/>
          <w:b/>
          <w:color w:val="0070C0"/>
          <w:szCs w:val="24"/>
        </w:rPr>
      </w:pPr>
    </w:p>
    <w:p w14:paraId="3B46C2DD" w14:textId="419E0418" w:rsidR="00E31343" w:rsidRPr="00907ADF" w:rsidRDefault="00E31343" w:rsidP="00907ADF">
      <w:pPr>
        <w:pStyle w:val="Ttulo1"/>
        <w:spacing w:line="276" w:lineRule="auto"/>
        <w:rPr>
          <w:color w:val="455F51" w:themeColor="text2"/>
        </w:rPr>
      </w:pPr>
      <w:bookmarkStart w:id="3" w:name="_Toc166921937"/>
      <w:r w:rsidRPr="00907ADF">
        <w:rPr>
          <w:color w:val="455F51" w:themeColor="text2"/>
        </w:rPr>
        <w:t>Justificación</w:t>
      </w:r>
      <w:bookmarkEnd w:id="3"/>
    </w:p>
    <w:p w14:paraId="4D972CF0" w14:textId="61BFC5DE" w:rsidR="00E31343" w:rsidRPr="008C2FA0" w:rsidRDefault="00E31343" w:rsidP="00907ADF">
      <w:pPr>
        <w:spacing w:line="276" w:lineRule="auto"/>
        <w:rPr>
          <w:rFonts w:cs="Times New Roman"/>
          <w:color w:val="000000" w:themeColor="text1"/>
          <w:szCs w:val="24"/>
        </w:rPr>
      </w:pPr>
      <w:r w:rsidRPr="00E31343">
        <w:rPr>
          <w:rFonts w:cs="Times New Roman"/>
          <w:color w:val="000000" w:themeColor="text1"/>
          <w:szCs w:val="24"/>
        </w:rPr>
        <w:t>El p</w:t>
      </w:r>
      <w:r w:rsidR="00933F6D">
        <w:rPr>
          <w:rFonts w:cs="Times New Roman"/>
          <w:color w:val="000000" w:themeColor="text1"/>
          <w:szCs w:val="24"/>
        </w:rPr>
        <w:t xml:space="preserve">royecto de implementación del </w:t>
      </w:r>
      <w:r w:rsidRPr="00E31343">
        <w:rPr>
          <w:rFonts w:cs="Times New Roman"/>
          <w:color w:val="000000" w:themeColor="text1"/>
          <w:szCs w:val="24"/>
        </w:rPr>
        <w:t xml:space="preserve">videojuego </w:t>
      </w:r>
      <w:r w:rsidR="00933F6D" w:rsidRPr="00E31343">
        <w:rPr>
          <w:rFonts w:cs="Times New Roman"/>
          <w:color w:val="000000" w:themeColor="text1"/>
          <w:szCs w:val="24"/>
        </w:rPr>
        <w:t>educativo</w:t>
      </w:r>
      <w:r w:rsidR="00933F6D" w:rsidRPr="00933F6D">
        <w:rPr>
          <w:rFonts w:eastAsia="Times New Roman" w:cs="Times New Roman"/>
          <w:b/>
          <w:szCs w:val="24"/>
        </w:rPr>
        <w:t xml:space="preserve"> </w:t>
      </w:r>
      <w:r w:rsidR="00933F6D" w:rsidRPr="00387820">
        <w:rPr>
          <w:rFonts w:eastAsia="Times New Roman" w:cs="Times New Roman"/>
          <w:b/>
          <w:szCs w:val="24"/>
        </w:rPr>
        <w:t>‘‘Sandino y la Misión Multi</w:t>
      </w:r>
      <w:r w:rsidR="00933F6D">
        <w:rPr>
          <w:rFonts w:eastAsia="Times New Roman" w:cs="Times New Roman"/>
          <w:b/>
          <w:szCs w:val="24"/>
        </w:rPr>
        <w:t>plicativa’</w:t>
      </w:r>
      <w:r w:rsidR="00933F6D" w:rsidRPr="00387820">
        <w:rPr>
          <w:rFonts w:eastAsia="Times New Roman" w:cs="Times New Roman"/>
          <w:b/>
          <w:szCs w:val="24"/>
        </w:rPr>
        <w:t>’</w:t>
      </w:r>
      <w:r w:rsidR="00933F6D">
        <w:rPr>
          <w:rFonts w:eastAsia="Times New Roman" w:cs="Times New Roman"/>
          <w:b/>
          <w:szCs w:val="24"/>
        </w:rPr>
        <w:t xml:space="preserve"> </w:t>
      </w:r>
      <w:r w:rsidR="00933F6D" w:rsidRPr="00933F6D">
        <w:rPr>
          <w:rFonts w:eastAsia="Times New Roman" w:cs="Times New Roman"/>
          <w:szCs w:val="24"/>
        </w:rPr>
        <w:t>para</w:t>
      </w:r>
      <w:r w:rsidRPr="00933F6D">
        <w:rPr>
          <w:rFonts w:cs="Times New Roman"/>
          <w:color w:val="000000" w:themeColor="text1"/>
          <w:szCs w:val="24"/>
        </w:rPr>
        <w:t xml:space="preserve"> fortalecer</w:t>
      </w:r>
      <w:r w:rsidRPr="00E31343">
        <w:rPr>
          <w:rFonts w:cs="Times New Roman"/>
          <w:color w:val="000000" w:themeColor="text1"/>
          <w:szCs w:val="24"/>
        </w:rPr>
        <w:t xml:space="preserve"> el aprendizaje de la multiplicación en tercer grado en el colegio Federico García Lorca es crucial para abordar las dificultades identificadas en los estudiantes en este tema fundamental de matemáticas. La multiplicación es una habilidad esencial para el desarrollo de competencias matemáticas más avanzadas y para la resolución de </w:t>
      </w:r>
      <w:r w:rsidR="008C2FA0">
        <w:rPr>
          <w:rFonts w:cs="Times New Roman"/>
          <w:color w:val="000000" w:themeColor="text1"/>
          <w:szCs w:val="24"/>
        </w:rPr>
        <w:t>problemas en la vida cotidiana.</w:t>
      </w:r>
    </w:p>
    <w:p w14:paraId="2FBAC5C9" w14:textId="3784F59B" w:rsidR="008C2FA0" w:rsidRPr="00D56FFC" w:rsidRDefault="00E31343" w:rsidP="00907ADF">
      <w:pPr>
        <w:spacing w:line="276" w:lineRule="auto"/>
        <w:rPr>
          <w:rFonts w:cs="Times New Roman"/>
          <w:b/>
          <w:i/>
          <w:color w:val="000000" w:themeColor="text1"/>
          <w:szCs w:val="24"/>
        </w:rPr>
      </w:pPr>
      <w:r w:rsidRPr="00E31343">
        <w:rPr>
          <w:rFonts w:cs="Times New Roman"/>
          <w:color w:val="000000" w:themeColor="text1"/>
          <w:szCs w:val="24"/>
        </w:rPr>
        <w:t xml:space="preserve">Este proyecto se centra en </w:t>
      </w:r>
      <w:r w:rsidR="00475BAA">
        <w:rPr>
          <w:rFonts w:cs="Times New Roman"/>
          <w:color w:val="000000" w:themeColor="text1"/>
          <w:szCs w:val="24"/>
        </w:rPr>
        <w:t xml:space="preserve">crear un video juego educativo e </w:t>
      </w:r>
      <w:r w:rsidR="00387820">
        <w:rPr>
          <w:rFonts w:cs="Times New Roman"/>
          <w:color w:val="000000" w:themeColor="text1"/>
          <w:szCs w:val="24"/>
        </w:rPr>
        <w:t xml:space="preserve">innovador </w:t>
      </w:r>
      <w:r w:rsidR="00387820" w:rsidRPr="00E31343">
        <w:rPr>
          <w:rFonts w:cs="Times New Roman"/>
          <w:color w:val="000000" w:themeColor="text1"/>
          <w:szCs w:val="24"/>
        </w:rPr>
        <w:t>que</w:t>
      </w:r>
      <w:r w:rsidRPr="00E31343">
        <w:rPr>
          <w:rFonts w:cs="Times New Roman"/>
          <w:color w:val="000000" w:themeColor="text1"/>
          <w:szCs w:val="24"/>
        </w:rPr>
        <w:t xml:space="preserve"> motive a los estudiantes y les permita aprender de manera más efectiva y significativa. Al incorporar elementos de gamificación, como la puntuación, recompensas y desafíos, el videojuego educativo tiene el potencial de mejorar la participación, la colaboración y el pensamiento crítico de los estudiantes. Además, alineado con los objetivos del plan nacional de lucha contra la pobreza, este proyecto busca mejorar la calidad educativa y reducir las brechas de aprendizaje en matemáticas.</w:t>
      </w:r>
      <w:r w:rsidR="008C2FA0" w:rsidRPr="008C2FA0">
        <w:t xml:space="preserve"> </w:t>
      </w:r>
      <w:r w:rsidR="008C2FA0" w:rsidRPr="008C2FA0">
        <w:rPr>
          <w:rFonts w:cs="Times New Roman"/>
          <w:color w:val="000000" w:themeColor="text1"/>
          <w:szCs w:val="24"/>
        </w:rPr>
        <w:t>El proyecto de implementación de un videojuego educativo</w:t>
      </w:r>
      <w:r w:rsidR="00933F6D">
        <w:rPr>
          <w:rFonts w:cs="Times New Roman"/>
          <w:color w:val="000000" w:themeColor="text1"/>
          <w:szCs w:val="24"/>
        </w:rPr>
        <w:t xml:space="preserve"> </w:t>
      </w:r>
      <w:r w:rsidR="00933F6D" w:rsidRPr="00387820">
        <w:rPr>
          <w:rFonts w:eastAsia="Times New Roman" w:cs="Times New Roman"/>
          <w:b/>
          <w:szCs w:val="24"/>
        </w:rPr>
        <w:t>‘‘Sandino y la Misión Multi</w:t>
      </w:r>
      <w:r w:rsidR="00933F6D">
        <w:rPr>
          <w:rFonts w:eastAsia="Times New Roman" w:cs="Times New Roman"/>
          <w:b/>
          <w:szCs w:val="24"/>
        </w:rPr>
        <w:t>plicativa’</w:t>
      </w:r>
      <w:r w:rsidR="00933F6D" w:rsidRPr="00387820">
        <w:rPr>
          <w:rFonts w:eastAsia="Times New Roman" w:cs="Times New Roman"/>
          <w:b/>
          <w:szCs w:val="24"/>
        </w:rPr>
        <w:t>’</w:t>
      </w:r>
      <w:r w:rsidR="008C2FA0" w:rsidRPr="008C2FA0">
        <w:rPr>
          <w:rFonts w:cs="Times New Roman"/>
          <w:color w:val="000000" w:themeColor="text1"/>
          <w:szCs w:val="24"/>
        </w:rPr>
        <w:t xml:space="preserve"> para fortalecer el aprendizaje de la multiplicación en tercer grado en el colegio Federico García Lorca se alinea con varios Objetivos de Desarrollo Sostenible (ODS) de la Agenda 2030 de las Naciones Unidas. </w:t>
      </w:r>
      <w:r w:rsidR="008C2FA0" w:rsidRPr="00D56FFC">
        <w:rPr>
          <w:rFonts w:cs="Times New Roman"/>
          <w:b/>
          <w:i/>
          <w:color w:val="000000" w:themeColor="text1"/>
          <w:szCs w:val="24"/>
        </w:rPr>
        <w:t>Los ODS a los que este proyecto puede contribuir directamente son:</w:t>
      </w:r>
    </w:p>
    <w:p w14:paraId="46CE23F0" w14:textId="41C39A19" w:rsidR="008C2FA0" w:rsidRPr="00387820" w:rsidRDefault="008C2FA0" w:rsidP="00907ADF">
      <w:pPr>
        <w:spacing w:line="276" w:lineRule="auto"/>
        <w:rPr>
          <w:rFonts w:cs="Times New Roman"/>
          <w:i/>
          <w:color w:val="000000" w:themeColor="text1"/>
          <w:szCs w:val="24"/>
        </w:rPr>
      </w:pPr>
      <w:r w:rsidRPr="00387820">
        <w:rPr>
          <w:rFonts w:cs="Times New Roman"/>
          <w:i/>
          <w:color w:val="000000" w:themeColor="text1"/>
          <w:szCs w:val="24"/>
        </w:rPr>
        <w:t>ODS 4: Educación de calidad: El proyecto busca mejorar la calidad educativa mediante la implementación de una herramienta pedagógica innovadora que motive a los estudiantes y les permita aprender de manera más efectiva y significativa.</w:t>
      </w:r>
    </w:p>
    <w:p w14:paraId="303CEACA" w14:textId="1C716F79" w:rsidR="008C2FA0" w:rsidRPr="00387820" w:rsidRDefault="008C2FA0" w:rsidP="00907ADF">
      <w:pPr>
        <w:spacing w:line="276" w:lineRule="auto"/>
        <w:rPr>
          <w:rFonts w:cs="Times New Roman"/>
          <w:i/>
          <w:color w:val="000000" w:themeColor="text1"/>
          <w:szCs w:val="24"/>
        </w:rPr>
      </w:pPr>
      <w:r w:rsidRPr="00387820">
        <w:rPr>
          <w:rFonts w:cs="Times New Roman"/>
          <w:i/>
          <w:color w:val="000000" w:themeColor="text1"/>
          <w:szCs w:val="24"/>
        </w:rPr>
        <w:t>ODS 10: Reducción de las desigualdades: Al abordar las dificultades identificadas en los estudiantes en la comprensión de la multiplicación, el proyecto contribuye a reducir las brechas de aprendizaje y a promover la equidad educativa.</w:t>
      </w:r>
    </w:p>
    <w:p w14:paraId="3EDF272E" w14:textId="2C1259B2" w:rsidR="00CC271B" w:rsidRDefault="008C2FA0" w:rsidP="00907ADF">
      <w:pPr>
        <w:spacing w:line="276" w:lineRule="auto"/>
      </w:pPr>
      <w:r w:rsidRPr="00387820">
        <w:rPr>
          <w:rFonts w:cs="Times New Roman"/>
          <w:i/>
          <w:color w:val="000000" w:themeColor="text1"/>
          <w:szCs w:val="24"/>
        </w:rPr>
        <w:t>ODS 17: Alianzas para lograr los objetivos: El proyecto involucra la colaboración entre docentes, directivos y desarrolladores de videojuegos educativos, lo que refleja la importancia de trabajar juntos para alcanzar objetivos comunes en educación.</w:t>
      </w:r>
      <w:r w:rsidR="00CC271B" w:rsidRPr="00CC271B">
        <w:t xml:space="preserve"> </w:t>
      </w:r>
    </w:p>
    <w:p w14:paraId="5707C65F" w14:textId="1437CA49" w:rsidR="00907ADF" w:rsidRDefault="00907ADF" w:rsidP="00907ADF">
      <w:pPr>
        <w:spacing w:line="276" w:lineRule="auto"/>
      </w:pPr>
    </w:p>
    <w:p w14:paraId="3B58185A" w14:textId="77777777" w:rsidR="00907ADF" w:rsidRDefault="00907ADF" w:rsidP="00907ADF">
      <w:pPr>
        <w:spacing w:line="276" w:lineRule="auto"/>
      </w:pPr>
    </w:p>
    <w:p w14:paraId="28D2D43F" w14:textId="4A6EB4B8" w:rsidR="00D15142" w:rsidRPr="00DB65E9" w:rsidRDefault="00CC271B" w:rsidP="00907ADF">
      <w:pPr>
        <w:pStyle w:val="Ttulo1"/>
        <w:spacing w:line="276" w:lineRule="auto"/>
        <w:rPr>
          <w:rFonts w:ascii="Times New Roman" w:hAnsi="Times New Roman" w:cs="Times New Roman"/>
          <w:color w:val="455F51" w:themeColor="text2"/>
        </w:rPr>
      </w:pPr>
      <w:bookmarkStart w:id="4" w:name="_Toc166921938"/>
      <w:r w:rsidRPr="00DB65E9">
        <w:rPr>
          <w:rFonts w:ascii="Times New Roman" w:hAnsi="Times New Roman" w:cs="Times New Roman"/>
          <w:color w:val="455F51" w:themeColor="text2"/>
        </w:rPr>
        <w:lastRenderedPageBreak/>
        <w:t>Contexto del videojuego</w:t>
      </w:r>
      <w:r w:rsidR="00556CC3" w:rsidRPr="00DB65E9">
        <w:rPr>
          <w:rFonts w:ascii="Times New Roman" w:hAnsi="Times New Roman" w:cs="Times New Roman"/>
          <w:color w:val="455F51" w:themeColor="text2"/>
        </w:rPr>
        <w:t xml:space="preserve"> E</w:t>
      </w:r>
      <w:r w:rsidRPr="00DB65E9">
        <w:rPr>
          <w:rFonts w:ascii="Times New Roman" w:hAnsi="Times New Roman" w:cs="Times New Roman"/>
          <w:color w:val="455F51" w:themeColor="text2"/>
        </w:rPr>
        <w:t>ducativo</w:t>
      </w:r>
      <w:bookmarkEnd w:id="4"/>
    </w:p>
    <w:p w14:paraId="4CF7DED4" w14:textId="015BEFD3" w:rsidR="00D15142" w:rsidRPr="00D15142" w:rsidRDefault="00D15142" w:rsidP="00907ADF">
      <w:pPr>
        <w:pStyle w:val="Prrafodelista"/>
        <w:numPr>
          <w:ilvl w:val="0"/>
          <w:numId w:val="30"/>
        </w:numPr>
        <w:spacing w:before="0" w:line="276" w:lineRule="auto"/>
        <w:ind w:firstLine="720"/>
        <w:rPr>
          <w:b/>
          <w:szCs w:val="24"/>
        </w:rPr>
      </w:pPr>
      <w:r w:rsidRPr="00D15142">
        <w:rPr>
          <w:b/>
          <w:szCs w:val="24"/>
        </w:rPr>
        <w:t>Características del Colegio Federico García Lorca:</w:t>
      </w:r>
    </w:p>
    <w:p w14:paraId="3309DA29" w14:textId="77777777" w:rsidR="00D15142" w:rsidRDefault="00D15142" w:rsidP="00907ADF">
      <w:pPr>
        <w:pStyle w:val="Prrafodelista"/>
        <w:numPr>
          <w:ilvl w:val="0"/>
          <w:numId w:val="30"/>
        </w:numPr>
        <w:spacing w:before="0" w:line="276" w:lineRule="auto"/>
        <w:ind w:firstLine="720"/>
        <w:rPr>
          <w:szCs w:val="24"/>
        </w:rPr>
      </w:pPr>
      <w:r w:rsidRPr="00D15142">
        <w:rPr>
          <w:b/>
          <w:szCs w:val="24"/>
        </w:rPr>
        <w:t>Ubicación:</w:t>
      </w:r>
      <w:r w:rsidRPr="00D15142">
        <w:rPr>
          <w:szCs w:val="24"/>
        </w:rPr>
        <w:t xml:space="preserve"> Santa Teresa Carazo, Nicaragua</w:t>
      </w:r>
    </w:p>
    <w:p w14:paraId="2DAF6F67" w14:textId="2FFD251E" w:rsidR="00D15142" w:rsidRPr="00D15142" w:rsidRDefault="00D15142" w:rsidP="00907ADF">
      <w:pPr>
        <w:pStyle w:val="Prrafodelista"/>
        <w:numPr>
          <w:ilvl w:val="0"/>
          <w:numId w:val="30"/>
        </w:numPr>
        <w:spacing w:before="0" w:line="276" w:lineRule="auto"/>
        <w:ind w:firstLine="720"/>
        <w:rPr>
          <w:szCs w:val="24"/>
        </w:rPr>
      </w:pPr>
      <w:r w:rsidRPr="00D15142">
        <w:rPr>
          <w:b/>
          <w:szCs w:val="24"/>
        </w:rPr>
        <w:t xml:space="preserve">Población estudiantil: </w:t>
      </w:r>
      <w:r w:rsidRPr="00D15142">
        <w:rPr>
          <w:szCs w:val="24"/>
        </w:rPr>
        <w:t>84 alumnos, de l</w:t>
      </w:r>
      <w:r>
        <w:rPr>
          <w:szCs w:val="24"/>
        </w:rPr>
        <w:t>os cuales 16 cursan tercer grado</w:t>
      </w:r>
      <w:r w:rsidR="00794D5E">
        <w:rPr>
          <w:szCs w:val="24"/>
        </w:rPr>
        <w:t xml:space="preserve">, las edades comprendidas </w:t>
      </w:r>
      <w:r w:rsidR="009E3211">
        <w:rPr>
          <w:szCs w:val="24"/>
        </w:rPr>
        <w:t>son entre</w:t>
      </w:r>
      <w:r w:rsidR="00794D5E">
        <w:rPr>
          <w:szCs w:val="24"/>
        </w:rPr>
        <w:t xml:space="preserve"> los 8 y 9 años de edad. </w:t>
      </w:r>
    </w:p>
    <w:p w14:paraId="5797732E" w14:textId="6EDF1A29" w:rsidR="00D15142" w:rsidRPr="00D15142" w:rsidRDefault="00D15142" w:rsidP="00907ADF">
      <w:pPr>
        <w:spacing w:before="0" w:line="276" w:lineRule="auto"/>
        <w:rPr>
          <w:szCs w:val="24"/>
        </w:rPr>
      </w:pPr>
      <w:r w:rsidRPr="00D15142">
        <w:rPr>
          <w:b/>
          <w:szCs w:val="24"/>
        </w:rPr>
        <w:t>Nivel socioeconómico:</w:t>
      </w:r>
      <w:r w:rsidRPr="00D15142">
        <w:rPr>
          <w:szCs w:val="24"/>
        </w:rPr>
        <w:t xml:space="preserve"> El colegio se encuentra ubicado en una zona rural, por lo que la mayoría de los estudiantes provienen de familias de bajos ingresos. Algunos estudiantes pueden tener dificultades de acceso a recursos tecnológ</w:t>
      </w:r>
      <w:r>
        <w:rPr>
          <w:szCs w:val="24"/>
        </w:rPr>
        <w:t>icos o conectividad a internet.</w:t>
      </w:r>
    </w:p>
    <w:p w14:paraId="2E5152CE" w14:textId="77777777" w:rsidR="00D15142" w:rsidRDefault="00D15142" w:rsidP="00907ADF">
      <w:pPr>
        <w:spacing w:before="0" w:line="276" w:lineRule="auto"/>
        <w:rPr>
          <w:szCs w:val="24"/>
        </w:rPr>
      </w:pPr>
      <w:r w:rsidRPr="00D15142">
        <w:rPr>
          <w:b/>
          <w:szCs w:val="24"/>
        </w:rPr>
        <w:t>Nivel educativo:</w:t>
      </w:r>
      <w:r w:rsidRPr="00D15142">
        <w:rPr>
          <w:szCs w:val="24"/>
        </w:rPr>
        <w:t xml:space="preserve"> El colegio tiene un nivel educativo medio, con docentes comprometidos con el aprendizaje de sus alumnos. Sin </w:t>
      </w:r>
      <w:r>
        <w:rPr>
          <w:szCs w:val="24"/>
        </w:rPr>
        <w:t xml:space="preserve">embargo, los recursos tecnológicos </w:t>
      </w:r>
      <w:r w:rsidRPr="00D15142">
        <w:rPr>
          <w:szCs w:val="24"/>
        </w:rPr>
        <w:t xml:space="preserve">son limitados y algunos docentes pueden no tener experiencia en el uso de herramientas </w:t>
      </w:r>
      <w:r>
        <w:rPr>
          <w:szCs w:val="24"/>
        </w:rPr>
        <w:t>tecnológicas para la enseñanza.</w:t>
      </w:r>
    </w:p>
    <w:p w14:paraId="45713841" w14:textId="52DE1ED2" w:rsidR="00D15142" w:rsidRPr="00D15142" w:rsidRDefault="00D15142" w:rsidP="00907ADF">
      <w:pPr>
        <w:spacing w:before="0" w:line="276" w:lineRule="auto"/>
        <w:rPr>
          <w:szCs w:val="24"/>
        </w:rPr>
      </w:pPr>
      <w:r w:rsidRPr="00D15142">
        <w:rPr>
          <w:b/>
          <w:szCs w:val="24"/>
        </w:rPr>
        <w:t xml:space="preserve">Motivación de los estudiantes: </w:t>
      </w:r>
      <w:r w:rsidRPr="00D15142">
        <w:rPr>
          <w:szCs w:val="24"/>
        </w:rPr>
        <w:t>Los estudiantes del colegio muestran interés por las actividades lúdicas, especialmente aquellas que involucran tecnología. Se espera que el videojuego sea una herramienta atractiva para ellos.</w:t>
      </w:r>
    </w:p>
    <w:p w14:paraId="2387FCF1" w14:textId="77777777" w:rsidR="00D15142" w:rsidRPr="00D15142" w:rsidRDefault="00D15142" w:rsidP="00907ADF">
      <w:pPr>
        <w:spacing w:before="0" w:line="276" w:lineRule="auto"/>
        <w:rPr>
          <w:szCs w:val="24"/>
        </w:rPr>
      </w:pPr>
    </w:p>
    <w:p w14:paraId="4BA2855F" w14:textId="75A45300" w:rsidR="00D15142" w:rsidRDefault="00D15142" w:rsidP="00907ADF">
      <w:pPr>
        <w:spacing w:before="0" w:line="276" w:lineRule="auto"/>
        <w:rPr>
          <w:szCs w:val="24"/>
        </w:rPr>
      </w:pPr>
      <w:r w:rsidRPr="00D15142">
        <w:rPr>
          <w:b/>
          <w:szCs w:val="24"/>
        </w:rPr>
        <w:t>Recursos disponibles:</w:t>
      </w:r>
      <w:r w:rsidRPr="00D15142">
        <w:rPr>
          <w:szCs w:val="24"/>
        </w:rPr>
        <w:t xml:space="preserve"> El colegio cuenta con una sala de informática co</w:t>
      </w:r>
      <w:r>
        <w:rPr>
          <w:szCs w:val="24"/>
        </w:rPr>
        <w:t xml:space="preserve">n 40 Tablet </w:t>
      </w:r>
      <w:r w:rsidRPr="00D15142">
        <w:rPr>
          <w:szCs w:val="24"/>
        </w:rPr>
        <w:t>y</w:t>
      </w:r>
      <w:r>
        <w:rPr>
          <w:szCs w:val="24"/>
        </w:rPr>
        <w:t xml:space="preserve"> dos </w:t>
      </w:r>
      <w:r w:rsidRPr="00D15142">
        <w:rPr>
          <w:szCs w:val="24"/>
        </w:rPr>
        <w:t xml:space="preserve">computadoras y </w:t>
      </w:r>
      <w:r>
        <w:rPr>
          <w:szCs w:val="24"/>
        </w:rPr>
        <w:t xml:space="preserve">con </w:t>
      </w:r>
      <w:r w:rsidRPr="00D15142">
        <w:rPr>
          <w:szCs w:val="24"/>
        </w:rPr>
        <w:t>acceso a internet, lo que permitirá la implementación del videojuego. Sin embargo, las computadoras son antiguas y pue</w:t>
      </w:r>
      <w:r>
        <w:rPr>
          <w:szCs w:val="24"/>
        </w:rPr>
        <w:t>den tener un rendimiento lento.</w:t>
      </w:r>
    </w:p>
    <w:p w14:paraId="053DE6D3" w14:textId="146D6AEF" w:rsidR="00D15142" w:rsidRPr="00D15142" w:rsidRDefault="00D15142" w:rsidP="00907ADF">
      <w:pPr>
        <w:spacing w:before="0" w:line="276" w:lineRule="auto"/>
        <w:rPr>
          <w:b/>
          <w:szCs w:val="24"/>
        </w:rPr>
      </w:pPr>
      <w:r w:rsidRPr="00D15142">
        <w:rPr>
          <w:szCs w:val="24"/>
        </w:rPr>
        <w:t xml:space="preserve"> </w:t>
      </w:r>
      <w:r>
        <w:rPr>
          <w:b/>
          <w:szCs w:val="24"/>
        </w:rPr>
        <w:t>Elementos del Game Design:</w:t>
      </w:r>
    </w:p>
    <w:p w14:paraId="7882C65F" w14:textId="38695103" w:rsidR="00D15142" w:rsidRPr="00D15142" w:rsidRDefault="00D15142" w:rsidP="00907ADF">
      <w:pPr>
        <w:spacing w:before="0" w:line="276" w:lineRule="auto"/>
        <w:rPr>
          <w:szCs w:val="24"/>
        </w:rPr>
      </w:pPr>
      <w:r w:rsidRPr="00D15142">
        <w:rPr>
          <w:b/>
          <w:szCs w:val="24"/>
        </w:rPr>
        <w:t>Asignatura:</w:t>
      </w:r>
      <w:r>
        <w:rPr>
          <w:szCs w:val="24"/>
        </w:rPr>
        <w:t xml:space="preserve"> Matemáticas</w:t>
      </w:r>
    </w:p>
    <w:p w14:paraId="6537CFFC" w14:textId="0F26457F" w:rsidR="00D15142" w:rsidRPr="00D15142" w:rsidRDefault="00D15142" w:rsidP="00907ADF">
      <w:pPr>
        <w:spacing w:before="0" w:line="276" w:lineRule="auto"/>
        <w:rPr>
          <w:szCs w:val="24"/>
        </w:rPr>
      </w:pPr>
      <w:r w:rsidRPr="00D15142">
        <w:rPr>
          <w:b/>
          <w:szCs w:val="24"/>
        </w:rPr>
        <w:t>Unidad:</w:t>
      </w:r>
      <w:r>
        <w:rPr>
          <w:szCs w:val="24"/>
        </w:rPr>
        <w:t xml:space="preserve"> IV. Multiplicación</w:t>
      </w:r>
    </w:p>
    <w:p w14:paraId="3EB3F47A" w14:textId="77777777" w:rsidR="00D15142" w:rsidRDefault="00D15142" w:rsidP="00907ADF">
      <w:pPr>
        <w:spacing w:before="0" w:line="276" w:lineRule="auto"/>
        <w:rPr>
          <w:b/>
          <w:szCs w:val="24"/>
        </w:rPr>
      </w:pPr>
      <w:r w:rsidRPr="00D15142">
        <w:rPr>
          <w:b/>
          <w:szCs w:val="24"/>
        </w:rPr>
        <w:t>Contenido curricular:</w:t>
      </w:r>
    </w:p>
    <w:p w14:paraId="6F1F8FBA" w14:textId="77777777" w:rsidR="00D15142" w:rsidRPr="00D15142" w:rsidRDefault="00D15142" w:rsidP="00907ADF">
      <w:pPr>
        <w:spacing w:before="0" w:line="276" w:lineRule="auto"/>
        <w:rPr>
          <w:szCs w:val="24"/>
        </w:rPr>
      </w:pPr>
      <w:r w:rsidRPr="00D15142">
        <w:rPr>
          <w:szCs w:val="24"/>
        </w:rPr>
        <w:t>Tablas de multiplicación del 1 al 10.</w:t>
      </w:r>
    </w:p>
    <w:p w14:paraId="28D9B76D" w14:textId="77777777" w:rsidR="00D15142" w:rsidRPr="00D15142" w:rsidRDefault="00D15142" w:rsidP="00907ADF">
      <w:pPr>
        <w:spacing w:before="0" w:line="276" w:lineRule="auto"/>
        <w:rPr>
          <w:szCs w:val="24"/>
        </w:rPr>
      </w:pPr>
      <w:r w:rsidRPr="00D15142">
        <w:rPr>
          <w:szCs w:val="24"/>
        </w:rPr>
        <w:t>Resolución de problemas que impliquen la operación de multiplicación.</w:t>
      </w:r>
    </w:p>
    <w:p w14:paraId="1ED1FDFD" w14:textId="22675A2C" w:rsidR="00D15142" w:rsidRPr="00D15142" w:rsidRDefault="00D15142" w:rsidP="00907ADF">
      <w:pPr>
        <w:spacing w:before="0" w:line="276" w:lineRule="auto"/>
        <w:rPr>
          <w:b/>
          <w:szCs w:val="24"/>
        </w:rPr>
      </w:pPr>
      <w:r w:rsidRPr="00D15142">
        <w:rPr>
          <w:b/>
          <w:szCs w:val="24"/>
        </w:rPr>
        <w:t>Objetivo de aprendizaje:</w:t>
      </w:r>
    </w:p>
    <w:p w14:paraId="458AA2FA" w14:textId="77777777" w:rsidR="00D15142" w:rsidRDefault="00D15142" w:rsidP="00907ADF">
      <w:pPr>
        <w:spacing w:before="0" w:line="276" w:lineRule="auto"/>
        <w:rPr>
          <w:szCs w:val="24"/>
        </w:rPr>
      </w:pPr>
      <w:r w:rsidRPr="00D15142">
        <w:rPr>
          <w:szCs w:val="24"/>
        </w:rPr>
        <w:t>Que los estudiantes comprendan y apliquen los conceptos básicos de la multiplicación de manera efectiva, para resolver problemas matemáticos y enfrentar situaciones cotidiana</w:t>
      </w:r>
      <w:r>
        <w:rPr>
          <w:szCs w:val="24"/>
        </w:rPr>
        <w:t>s que impliquen esta operación.</w:t>
      </w:r>
    </w:p>
    <w:p w14:paraId="016E0B19" w14:textId="59DCCC44" w:rsidR="00D15142" w:rsidRPr="00D15142" w:rsidRDefault="00D15142" w:rsidP="00907ADF">
      <w:pPr>
        <w:spacing w:before="0" w:line="276" w:lineRule="auto"/>
        <w:rPr>
          <w:b/>
          <w:szCs w:val="24"/>
        </w:rPr>
      </w:pPr>
      <w:r>
        <w:rPr>
          <w:b/>
          <w:szCs w:val="24"/>
        </w:rPr>
        <w:t>Temática o ambientación:</w:t>
      </w:r>
    </w:p>
    <w:p w14:paraId="71A79979" w14:textId="32E0047E" w:rsidR="00D15142" w:rsidRPr="00D15142" w:rsidRDefault="00D15142" w:rsidP="00907ADF">
      <w:pPr>
        <w:spacing w:before="0" w:line="276" w:lineRule="auto"/>
        <w:rPr>
          <w:szCs w:val="24"/>
        </w:rPr>
      </w:pPr>
      <w:r w:rsidRPr="00D15142">
        <w:rPr>
          <w:szCs w:val="24"/>
        </w:rPr>
        <w:t xml:space="preserve">El videojuego </w:t>
      </w:r>
      <w:r w:rsidR="00933F6D">
        <w:rPr>
          <w:rFonts w:eastAsia="Times New Roman" w:cs="Times New Roman"/>
          <w:b/>
          <w:szCs w:val="24"/>
        </w:rPr>
        <w:t xml:space="preserve">‘‘Sandino y la Misión Multiplicativa’’ </w:t>
      </w:r>
      <w:r w:rsidRPr="00D15142">
        <w:rPr>
          <w:szCs w:val="24"/>
        </w:rPr>
        <w:t xml:space="preserve">se desarrolla en el </w:t>
      </w:r>
      <w:r w:rsidRPr="00794D5E">
        <w:rPr>
          <w:b/>
          <w:szCs w:val="24"/>
        </w:rPr>
        <w:t>"Mundo de las Matemáticas",</w:t>
      </w:r>
      <w:r w:rsidRPr="00D15142">
        <w:rPr>
          <w:szCs w:val="24"/>
        </w:rPr>
        <w:t xml:space="preserve"> un lugar mágico y colorido habitado por números, signos matemáticos y figuras geométricas. El juga</w:t>
      </w:r>
      <w:r>
        <w:rPr>
          <w:szCs w:val="24"/>
        </w:rPr>
        <w:t xml:space="preserve">dor asume el papel de "Sandino ", un aprendiz </w:t>
      </w:r>
      <w:r w:rsidRPr="00D15142">
        <w:rPr>
          <w:szCs w:val="24"/>
        </w:rPr>
        <w:t>que utiliza sus poderes de multiplicación para supera</w:t>
      </w:r>
      <w:r w:rsidR="00933F6D">
        <w:rPr>
          <w:szCs w:val="24"/>
        </w:rPr>
        <w:t xml:space="preserve">r obstáculos </w:t>
      </w:r>
      <w:r w:rsidR="00933F6D" w:rsidRPr="00D15142">
        <w:rPr>
          <w:szCs w:val="24"/>
        </w:rPr>
        <w:t>y</w:t>
      </w:r>
      <w:r w:rsidRPr="00D15142">
        <w:rPr>
          <w:szCs w:val="24"/>
        </w:rPr>
        <w:t xml:space="preserve"> avanzar e</w:t>
      </w:r>
      <w:r>
        <w:rPr>
          <w:szCs w:val="24"/>
        </w:rPr>
        <w:t xml:space="preserve">n la historia. </w:t>
      </w:r>
    </w:p>
    <w:p w14:paraId="618E034D" w14:textId="77777777" w:rsidR="00D15142" w:rsidRDefault="00D15142" w:rsidP="00907ADF">
      <w:pPr>
        <w:spacing w:before="0" w:line="276" w:lineRule="auto"/>
        <w:rPr>
          <w:b/>
          <w:szCs w:val="24"/>
        </w:rPr>
      </w:pPr>
    </w:p>
    <w:p w14:paraId="2F164DD6" w14:textId="77777777" w:rsidR="00D15142" w:rsidRDefault="00D15142" w:rsidP="00907ADF">
      <w:pPr>
        <w:spacing w:before="0" w:line="276" w:lineRule="auto"/>
        <w:rPr>
          <w:b/>
          <w:szCs w:val="24"/>
        </w:rPr>
      </w:pPr>
    </w:p>
    <w:p w14:paraId="643C0258" w14:textId="28ED34FB" w:rsidR="00D15142" w:rsidRDefault="00D15142" w:rsidP="00907ADF">
      <w:pPr>
        <w:spacing w:before="0" w:line="276" w:lineRule="auto"/>
        <w:rPr>
          <w:b/>
          <w:szCs w:val="24"/>
        </w:rPr>
      </w:pPr>
      <w:r w:rsidRPr="00D15142">
        <w:rPr>
          <w:b/>
          <w:szCs w:val="24"/>
        </w:rPr>
        <w:t>Personajes principales:</w:t>
      </w:r>
    </w:p>
    <w:p w14:paraId="12D595F5" w14:textId="35ED74CB" w:rsidR="00D15142" w:rsidRPr="00D15142" w:rsidRDefault="00794D5E" w:rsidP="00907ADF">
      <w:pPr>
        <w:spacing w:before="0" w:line="276" w:lineRule="auto"/>
        <w:rPr>
          <w:b/>
          <w:szCs w:val="24"/>
        </w:rPr>
      </w:pPr>
      <w:r>
        <w:rPr>
          <w:b/>
          <w:szCs w:val="24"/>
        </w:rPr>
        <w:t>Sandino:</w:t>
      </w:r>
      <w:r w:rsidR="00D15142" w:rsidRPr="00D15142">
        <w:rPr>
          <w:szCs w:val="24"/>
        </w:rPr>
        <w:t xml:space="preserve"> El protago</w:t>
      </w:r>
      <w:r w:rsidR="009E3211">
        <w:rPr>
          <w:szCs w:val="24"/>
        </w:rPr>
        <w:t xml:space="preserve">nista del juego, un niño </w:t>
      </w:r>
      <w:r w:rsidR="00D15142" w:rsidRPr="00D15142">
        <w:rPr>
          <w:szCs w:val="24"/>
        </w:rPr>
        <w:t>que inicia su aventura como aprendiz de mago, con el objetivo de dominar la multiplicación y convertirse en un mago poderoso.</w:t>
      </w:r>
    </w:p>
    <w:p w14:paraId="26E6A40F" w14:textId="48ABB223" w:rsidR="00D15142" w:rsidRPr="00D15142" w:rsidRDefault="00D15142" w:rsidP="00907ADF">
      <w:pPr>
        <w:spacing w:before="0" w:line="276" w:lineRule="auto"/>
        <w:rPr>
          <w:szCs w:val="24"/>
        </w:rPr>
      </w:pPr>
      <w:r w:rsidRPr="00794D5E">
        <w:rPr>
          <w:b/>
          <w:szCs w:val="24"/>
        </w:rPr>
        <w:t>Guio</w:t>
      </w:r>
      <w:r w:rsidR="00794D5E">
        <w:rPr>
          <w:szCs w:val="24"/>
        </w:rPr>
        <w:t xml:space="preserve">: Un búho sabio y mentor de </w:t>
      </w:r>
      <w:r w:rsidR="009E3211">
        <w:rPr>
          <w:szCs w:val="24"/>
        </w:rPr>
        <w:t>Sandino,</w:t>
      </w:r>
      <w:r w:rsidRPr="00D15142">
        <w:rPr>
          <w:szCs w:val="24"/>
        </w:rPr>
        <w:t xml:space="preserve"> quien lo guía en su camino y le ofrece consejos para resolver los desafíos matemáticos.</w:t>
      </w:r>
    </w:p>
    <w:p w14:paraId="57CE8B96" w14:textId="1F66EA25" w:rsidR="00D15142" w:rsidRPr="00794D5E" w:rsidRDefault="00794D5E" w:rsidP="00907ADF">
      <w:pPr>
        <w:spacing w:before="0" w:line="276" w:lineRule="auto"/>
        <w:rPr>
          <w:b/>
          <w:szCs w:val="24"/>
        </w:rPr>
      </w:pPr>
      <w:r>
        <w:rPr>
          <w:b/>
          <w:szCs w:val="24"/>
        </w:rPr>
        <w:t>Personajes secundarios:</w:t>
      </w:r>
    </w:p>
    <w:p w14:paraId="29CDCF96" w14:textId="026D7522" w:rsidR="00D15142" w:rsidRPr="00D15142" w:rsidRDefault="00D15142" w:rsidP="00907ADF">
      <w:pPr>
        <w:spacing w:before="0" w:line="276" w:lineRule="auto"/>
        <w:rPr>
          <w:szCs w:val="24"/>
        </w:rPr>
      </w:pPr>
      <w:r w:rsidRPr="00794D5E">
        <w:rPr>
          <w:b/>
          <w:szCs w:val="24"/>
        </w:rPr>
        <w:t>Números:</w:t>
      </w:r>
      <w:r w:rsidRPr="00D15142">
        <w:rPr>
          <w:szCs w:val="24"/>
        </w:rPr>
        <w:t xml:space="preserve"> Los habitantes del Mundo de las Matemáticas, quienes se presentan en forma de personajes amigab</w:t>
      </w:r>
      <w:r w:rsidR="00794D5E">
        <w:rPr>
          <w:szCs w:val="24"/>
        </w:rPr>
        <w:t xml:space="preserve">les y dispuestos a ayudar a Sandino </w:t>
      </w:r>
      <w:r w:rsidRPr="00D15142">
        <w:rPr>
          <w:szCs w:val="24"/>
        </w:rPr>
        <w:t>en su aprendizaje.</w:t>
      </w:r>
    </w:p>
    <w:p w14:paraId="57A17C04" w14:textId="77777777" w:rsidR="00D15142" w:rsidRPr="00D15142" w:rsidRDefault="00D15142" w:rsidP="00907ADF">
      <w:pPr>
        <w:spacing w:before="0" w:line="276" w:lineRule="auto"/>
        <w:rPr>
          <w:szCs w:val="24"/>
        </w:rPr>
      </w:pPr>
      <w:r w:rsidRPr="00794D5E">
        <w:rPr>
          <w:b/>
          <w:szCs w:val="24"/>
        </w:rPr>
        <w:t>Signos matemáticos:</w:t>
      </w:r>
      <w:r w:rsidRPr="00D15142">
        <w:rPr>
          <w:szCs w:val="24"/>
        </w:rPr>
        <w:t xml:space="preserve"> Guías que indican las operaciones matemáticas que Multimago debe realizar para resolver problemas.</w:t>
      </w:r>
    </w:p>
    <w:p w14:paraId="691F8D14" w14:textId="77777777" w:rsidR="00D15142" w:rsidRPr="00D15142" w:rsidRDefault="00D15142" w:rsidP="00907ADF">
      <w:pPr>
        <w:spacing w:before="0" w:line="276" w:lineRule="auto"/>
        <w:rPr>
          <w:szCs w:val="24"/>
        </w:rPr>
      </w:pPr>
      <w:r w:rsidRPr="00794D5E">
        <w:rPr>
          <w:b/>
          <w:szCs w:val="24"/>
        </w:rPr>
        <w:t>Figuras geométricas:</w:t>
      </w:r>
      <w:r w:rsidRPr="00D15142">
        <w:rPr>
          <w:szCs w:val="24"/>
        </w:rPr>
        <w:t xml:space="preserve"> Elementos del escenario que cobran vida y presentan desafíos matemáticos relacionados con su forma y propiedades.</w:t>
      </w:r>
    </w:p>
    <w:p w14:paraId="7A7613C1" w14:textId="78F4BE22" w:rsidR="00794D5E" w:rsidRPr="00794D5E" w:rsidRDefault="00794D5E" w:rsidP="00907ADF">
      <w:pPr>
        <w:spacing w:before="0" w:line="276" w:lineRule="auto"/>
        <w:rPr>
          <w:b/>
          <w:szCs w:val="24"/>
        </w:rPr>
      </w:pPr>
      <w:r w:rsidRPr="00794D5E">
        <w:rPr>
          <w:b/>
          <w:szCs w:val="24"/>
        </w:rPr>
        <w:t>Historia:</w:t>
      </w:r>
    </w:p>
    <w:p w14:paraId="4CE7F573" w14:textId="35921774" w:rsidR="00D15142" w:rsidRPr="00794D5E" w:rsidRDefault="00D15142" w:rsidP="00907ADF">
      <w:pPr>
        <w:spacing w:before="0" w:line="276" w:lineRule="auto"/>
        <w:rPr>
          <w:b/>
          <w:szCs w:val="24"/>
        </w:rPr>
      </w:pPr>
      <w:r w:rsidRPr="00794D5E">
        <w:rPr>
          <w:szCs w:val="24"/>
        </w:rPr>
        <w:t>La historia del vide</w:t>
      </w:r>
      <w:r w:rsidR="00794D5E" w:rsidRPr="00794D5E">
        <w:rPr>
          <w:szCs w:val="24"/>
        </w:rPr>
        <w:t>ojuego comienza cuando Sandino llega</w:t>
      </w:r>
      <w:r w:rsidRPr="00794D5E">
        <w:rPr>
          <w:szCs w:val="24"/>
        </w:rPr>
        <w:t xml:space="preserve"> al Mundo de las Matemáticas en busca de convertirse en un poderoso mago. Para lograrlo, debe dominar el arte de la multiplicación y superar una serie de pruebas y desafíos mat</w:t>
      </w:r>
      <w:r w:rsidR="00794D5E">
        <w:rPr>
          <w:szCs w:val="24"/>
        </w:rPr>
        <w:t>emáticos. En su camino, Sandin</w:t>
      </w:r>
      <w:r w:rsidRPr="00794D5E">
        <w:rPr>
          <w:szCs w:val="24"/>
        </w:rPr>
        <w:t>o conocerá a Guio, un búho sabio que será su mentor, y a otros personajes que lo ayudarán en su aventura. A medida q</w:t>
      </w:r>
      <w:r w:rsidR="004449EA">
        <w:rPr>
          <w:szCs w:val="24"/>
        </w:rPr>
        <w:t xml:space="preserve">ue avanza en el juego, Sandino </w:t>
      </w:r>
      <w:r w:rsidRPr="00794D5E">
        <w:rPr>
          <w:szCs w:val="24"/>
        </w:rPr>
        <w:t xml:space="preserve"> irá aprendiendo las tablas de multiplicación, resolverá problemas cada vez más complejos y descubrirá el poder de la multiplicación para transformar el mundo.</w:t>
      </w:r>
    </w:p>
    <w:p w14:paraId="79C013B1" w14:textId="77777777" w:rsidR="00D15142" w:rsidRPr="00D15142" w:rsidRDefault="00D15142" w:rsidP="00907ADF">
      <w:pPr>
        <w:spacing w:before="0" w:line="276" w:lineRule="auto"/>
        <w:rPr>
          <w:szCs w:val="24"/>
        </w:rPr>
      </w:pPr>
    </w:p>
    <w:p w14:paraId="2DC5F231" w14:textId="7138D3FB" w:rsidR="00D15142" w:rsidRPr="00794D5E" w:rsidRDefault="00794D5E" w:rsidP="00907ADF">
      <w:pPr>
        <w:spacing w:before="0" w:line="276" w:lineRule="auto"/>
        <w:rPr>
          <w:b/>
          <w:szCs w:val="24"/>
        </w:rPr>
      </w:pPr>
      <w:r>
        <w:rPr>
          <w:b/>
          <w:szCs w:val="24"/>
        </w:rPr>
        <w:t>4. Impacto esperado:</w:t>
      </w:r>
      <w:r w:rsidRPr="00D15142">
        <w:rPr>
          <w:szCs w:val="24"/>
        </w:rPr>
        <w:t xml:space="preserve"> Se</w:t>
      </w:r>
      <w:r w:rsidR="00D15142" w:rsidRPr="00D15142">
        <w:rPr>
          <w:szCs w:val="24"/>
        </w:rPr>
        <w:t xml:space="preserve"> espera que la implementación del videojuego educativo tenga un impacto positivo en el aprendizaje de la multiplicación en los estudiantes de tercer grado del Colegio Federico García Lorca. </w:t>
      </w:r>
      <w:r w:rsidR="00D15142" w:rsidRPr="00794D5E">
        <w:rPr>
          <w:b/>
          <w:szCs w:val="24"/>
        </w:rPr>
        <w:t>Se espera que los estudiantes</w:t>
      </w:r>
      <w:r w:rsidR="00933F6D">
        <w:rPr>
          <w:b/>
          <w:szCs w:val="24"/>
        </w:rPr>
        <w:t xml:space="preserve"> logren estas </w:t>
      </w:r>
      <w:r w:rsidR="004F35B1">
        <w:rPr>
          <w:b/>
          <w:szCs w:val="24"/>
        </w:rPr>
        <w:t>competencias:</w:t>
      </w:r>
    </w:p>
    <w:p w14:paraId="1DE90C22" w14:textId="77777777" w:rsidR="00D15142" w:rsidRPr="00D15142" w:rsidRDefault="00D15142" w:rsidP="00907ADF">
      <w:pPr>
        <w:spacing w:before="0" w:line="276" w:lineRule="auto"/>
        <w:rPr>
          <w:szCs w:val="24"/>
        </w:rPr>
      </w:pPr>
      <w:r w:rsidRPr="00D15142">
        <w:rPr>
          <w:szCs w:val="24"/>
        </w:rPr>
        <w:t>Mejoren su comprensión de los conceptos básicos de la multiplicación.</w:t>
      </w:r>
    </w:p>
    <w:p w14:paraId="10832F06" w14:textId="77777777" w:rsidR="00D15142" w:rsidRPr="00D15142" w:rsidRDefault="00D15142" w:rsidP="00907ADF">
      <w:pPr>
        <w:spacing w:before="0" w:line="276" w:lineRule="auto"/>
        <w:rPr>
          <w:szCs w:val="24"/>
        </w:rPr>
      </w:pPr>
      <w:r w:rsidRPr="00D15142">
        <w:rPr>
          <w:szCs w:val="24"/>
        </w:rPr>
        <w:t>Fortalezcan sus habilidades de resolución de problemas matemáticos.</w:t>
      </w:r>
    </w:p>
    <w:p w14:paraId="13AFB546" w14:textId="77777777" w:rsidR="00D15142" w:rsidRPr="00D15142" w:rsidRDefault="00D15142" w:rsidP="00907ADF">
      <w:pPr>
        <w:spacing w:before="0" w:line="276" w:lineRule="auto"/>
        <w:rPr>
          <w:szCs w:val="24"/>
        </w:rPr>
      </w:pPr>
      <w:r w:rsidRPr="00D15142">
        <w:rPr>
          <w:szCs w:val="24"/>
        </w:rPr>
        <w:t>Se motiven a aprender matemáticas de manera divertida e interactiva.</w:t>
      </w:r>
    </w:p>
    <w:p w14:paraId="56CA0BD4" w14:textId="77777777" w:rsidR="00D15142" w:rsidRPr="00D15142" w:rsidRDefault="00D15142" w:rsidP="00907ADF">
      <w:pPr>
        <w:spacing w:before="0" w:line="276" w:lineRule="auto"/>
        <w:rPr>
          <w:szCs w:val="24"/>
        </w:rPr>
      </w:pPr>
      <w:r w:rsidRPr="00D15142">
        <w:rPr>
          <w:szCs w:val="24"/>
        </w:rPr>
        <w:t>Desarrollen su pensamiento crítico y la capacidad de análisis.</w:t>
      </w:r>
    </w:p>
    <w:p w14:paraId="2034B635" w14:textId="77777777" w:rsidR="00D15142" w:rsidRPr="00D15142" w:rsidRDefault="00D15142" w:rsidP="00907ADF">
      <w:pPr>
        <w:spacing w:before="0" w:line="276" w:lineRule="auto"/>
        <w:rPr>
          <w:szCs w:val="24"/>
        </w:rPr>
      </w:pPr>
      <w:r w:rsidRPr="00D15142">
        <w:rPr>
          <w:szCs w:val="24"/>
        </w:rPr>
        <w:t>Mejoren su autoestima y su confianza en sus habilidades matemáticas.</w:t>
      </w:r>
    </w:p>
    <w:p w14:paraId="0992CEE5" w14:textId="2ADC66CC" w:rsidR="00CC271B" w:rsidRDefault="00D15142" w:rsidP="00907ADF">
      <w:pPr>
        <w:spacing w:before="0" w:line="276" w:lineRule="auto"/>
        <w:rPr>
          <w:szCs w:val="24"/>
        </w:rPr>
      </w:pPr>
      <w:r w:rsidRPr="00D15142">
        <w:rPr>
          <w:szCs w:val="24"/>
        </w:rPr>
        <w:t xml:space="preserve">El videojuego educativo </w:t>
      </w:r>
      <w:r w:rsidR="00933F6D">
        <w:rPr>
          <w:rFonts w:eastAsia="Times New Roman" w:cs="Times New Roman"/>
          <w:b/>
          <w:szCs w:val="24"/>
        </w:rPr>
        <w:t xml:space="preserve">‘‘Sandino y la Misión Multiplicativa’’ </w:t>
      </w:r>
      <w:r w:rsidRPr="00D15142">
        <w:rPr>
          <w:szCs w:val="24"/>
        </w:rPr>
        <w:t xml:space="preserve">para fortalecer el aprendizaje de la multiplicación en tercer grado tiene el potencial de ser una herramienta valiosa para mejorar el aprendizaje de los estudiantes del Colegio Federico García Lorca. </w:t>
      </w:r>
    </w:p>
    <w:p w14:paraId="440A7E88" w14:textId="47830DDB" w:rsidR="00794D5E" w:rsidRPr="00DB65E9" w:rsidRDefault="00794D5E" w:rsidP="00907ADF">
      <w:pPr>
        <w:pStyle w:val="Ttulo1"/>
        <w:spacing w:line="276" w:lineRule="auto"/>
        <w:rPr>
          <w:color w:val="455F51" w:themeColor="text2"/>
          <w:szCs w:val="24"/>
        </w:rPr>
      </w:pPr>
      <w:bookmarkStart w:id="5" w:name="_Toc166921939"/>
      <w:r w:rsidRPr="00DB65E9">
        <w:rPr>
          <w:color w:val="455F51" w:themeColor="text2"/>
        </w:rPr>
        <w:lastRenderedPageBreak/>
        <w:t>Evaluación de los aprendizajes en el videojuego</w:t>
      </w:r>
      <w:bookmarkEnd w:id="5"/>
    </w:p>
    <w:p w14:paraId="50B8F9EA" w14:textId="77777777" w:rsidR="0069137E" w:rsidRPr="0069137E" w:rsidRDefault="0069137E" w:rsidP="00907ADF">
      <w:pPr>
        <w:spacing w:before="100" w:beforeAutospacing="1" w:after="100" w:afterAutospacing="1" w:line="276" w:lineRule="auto"/>
        <w:rPr>
          <w:rFonts w:eastAsia="Times New Roman" w:cs="Times New Roman"/>
          <w:szCs w:val="24"/>
          <w:lang w:val="es-MX" w:eastAsia="es-MX"/>
        </w:rPr>
      </w:pPr>
      <w:r w:rsidRPr="0069137E">
        <w:rPr>
          <w:rFonts w:eastAsia="Times New Roman" w:cs="Times New Roman"/>
          <w:b/>
          <w:bCs/>
          <w:szCs w:val="24"/>
          <w:lang w:val="es-MX" w:eastAsia="es-MX"/>
        </w:rPr>
        <w:t>Tipo de Evaluación:</w:t>
      </w:r>
      <w:r w:rsidRPr="0069137E">
        <w:rPr>
          <w:rFonts w:eastAsia="Times New Roman" w:cs="Times New Roman"/>
          <w:szCs w:val="24"/>
          <w:lang w:val="es-MX" w:eastAsia="es-MX"/>
        </w:rPr>
        <w:t xml:space="preserve"> Evaluación Formativa y Sumativa</w:t>
      </w:r>
    </w:p>
    <w:p w14:paraId="60EC28DA" w14:textId="77777777" w:rsidR="0069137E" w:rsidRDefault="0069137E" w:rsidP="00907ADF">
      <w:pPr>
        <w:spacing w:before="100" w:beforeAutospacing="1" w:after="100" w:afterAutospacing="1" w:line="276" w:lineRule="auto"/>
        <w:rPr>
          <w:rFonts w:eastAsia="Times New Roman" w:cs="Times New Roman"/>
          <w:b/>
          <w:bCs/>
          <w:szCs w:val="24"/>
          <w:lang w:val="es-MX" w:eastAsia="es-MX"/>
        </w:rPr>
      </w:pPr>
      <w:r>
        <w:rPr>
          <w:rFonts w:eastAsia="Times New Roman" w:cs="Times New Roman"/>
          <w:b/>
          <w:bCs/>
          <w:szCs w:val="24"/>
          <w:lang w:val="es-MX" w:eastAsia="es-MX"/>
        </w:rPr>
        <w:t>Evaluación Formativa</w:t>
      </w:r>
    </w:p>
    <w:p w14:paraId="6381D30F" w14:textId="48D6556E" w:rsidR="0069137E" w:rsidRPr="0069137E" w:rsidRDefault="0069137E" w:rsidP="00907ADF">
      <w:pPr>
        <w:spacing w:before="100" w:beforeAutospacing="1" w:after="100" w:afterAutospacing="1" w:line="276" w:lineRule="auto"/>
        <w:rPr>
          <w:rFonts w:eastAsia="Times New Roman" w:cs="Times New Roman"/>
          <w:szCs w:val="24"/>
          <w:lang w:val="es-MX" w:eastAsia="es-MX"/>
        </w:rPr>
      </w:pPr>
      <w:r>
        <w:rPr>
          <w:rFonts w:eastAsia="Times New Roman" w:cs="Times New Roman"/>
          <w:b/>
          <w:bCs/>
          <w:szCs w:val="24"/>
          <w:lang w:val="es-MX" w:eastAsia="es-MX"/>
        </w:rPr>
        <w:t xml:space="preserve">Según Autores como </w:t>
      </w:r>
      <w:r w:rsidRPr="0069137E">
        <w:rPr>
          <w:rFonts w:eastAsia="Times New Roman" w:cs="Times New Roman"/>
          <w:b/>
          <w:bCs/>
          <w:szCs w:val="24"/>
          <w:lang w:val="es-MX" w:eastAsia="es-MX"/>
        </w:rPr>
        <w:t>John Dewey (1916):</w:t>
      </w:r>
      <w:r w:rsidRPr="0069137E">
        <w:rPr>
          <w:rFonts w:eastAsia="Times New Roman" w:cs="Times New Roman"/>
          <w:szCs w:val="24"/>
          <w:lang w:val="es-MX" w:eastAsia="es-MX"/>
        </w:rPr>
        <w:t xml:space="preserve"> Propuso la evaluación formativa como un proceso continuo que permite al docente ajustar la enseñanza en función de las necesidades de los estudiantes.</w:t>
      </w:r>
    </w:p>
    <w:p w14:paraId="068AC9E2" w14:textId="77777777" w:rsidR="0069137E" w:rsidRPr="0069137E" w:rsidRDefault="0069137E" w:rsidP="00907ADF">
      <w:pPr>
        <w:spacing w:before="100" w:beforeAutospacing="1" w:after="100" w:afterAutospacing="1" w:line="276" w:lineRule="auto"/>
        <w:rPr>
          <w:rFonts w:eastAsia="Times New Roman" w:cs="Times New Roman"/>
          <w:szCs w:val="24"/>
          <w:lang w:val="es-MX" w:eastAsia="es-MX"/>
        </w:rPr>
      </w:pPr>
      <w:r w:rsidRPr="0069137E">
        <w:rPr>
          <w:rFonts w:eastAsia="Times New Roman" w:cs="Times New Roman"/>
          <w:b/>
          <w:bCs/>
          <w:szCs w:val="24"/>
          <w:lang w:val="es-MX" w:eastAsia="es-MX"/>
        </w:rPr>
        <w:t>David Ausubel (1968):</w:t>
      </w:r>
      <w:r w:rsidRPr="0069137E">
        <w:rPr>
          <w:rFonts w:eastAsia="Times New Roman" w:cs="Times New Roman"/>
          <w:szCs w:val="24"/>
          <w:lang w:val="es-MX" w:eastAsia="es-MX"/>
        </w:rPr>
        <w:t xml:space="preserve"> Enfatizó la importancia de la retroalimentación inmediata para que los estudiantes puedan identificar sus errores y aprender de ellos.</w:t>
      </w:r>
    </w:p>
    <w:p w14:paraId="75271AFA" w14:textId="77777777" w:rsidR="0069137E" w:rsidRPr="0069137E" w:rsidRDefault="0069137E" w:rsidP="00907ADF">
      <w:pPr>
        <w:spacing w:before="100" w:beforeAutospacing="1" w:after="100" w:afterAutospacing="1" w:line="276" w:lineRule="auto"/>
        <w:rPr>
          <w:rFonts w:eastAsia="Times New Roman" w:cs="Times New Roman"/>
          <w:szCs w:val="24"/>
          <w:lang w:val="es-MX" w:eastAsia="es-MX"/>
        </w:rPr>
      </w:pPr>
      <w:r w:rsidRPr="0069137E">
        <w:rPr>
          <w:rFonts w:eastAsia="Times New Roman" w:cs="Times New Roman"/>
          <w:szCs w:val="24"/>
          <w:lang w:val="es-MX" w:eastAsia="es-MX"/>
        </w:rPr>
        <w:t xml:space="preserve">El videojuego </w:t>
      </w:r>
      <w:r w:rsidRPr="0069137E">
        <w:rPr>
          <w:rFonts w:eastAsia="Times New Roman" w:cs="Times New Roman"/>
          <w:b/>
          <w:szCs w:val="24"/>
          <w:lang w:val="es-MX" w:eastAsia="es-MX"/>
        </w:rPr>
        <w:t>"Sandino y la Misión Multiplicativa"</w:t>
      </w:r>
      <w:r w:rsidRPr="0069137E">
        <w:rPr>
          <w:rFonts w:eastAsia="Times New Roman" w:cs="Times New Roman"/>
          <w:szCs w:val="24"/>
          <w:lang w:val="es-MX" w:eastAsia="es-MX"/>
        </w:rPr>
        <w:t xml:space="preserve"> incorpora una evaluación formativa continua a través de la retroalimentación inmediata que se brinda a los estudiantes después de cada problema de multiplicación. Esta retroalimentación debe ser:</w:t>
      </w:r>
    </w:p>
    <w:p w14:paraId="7842E6FF" w14:textId="77777777" w:rsidR="0069137E" w:rsidRPr="0069137E" w:rsidRDefault="0069137E" w:rsidP="00907ADF">
      <w:pPr>
        <w:numPr>
          <w:ilvl w:val="1"/>
          <w:numId w:val="33"/>
        </w:numPr>
        <w:spacing w:before="100" w:beforeAutospacing="1" w:after="100" w:afterAutospacing="1" w:line="276" w:lineRule="auto"/>
        <w:ind w:firstLine="720"/>
        <w:rPr>
          <w:rFonts w:eastAsia="Times New Roman" w:cs="Times New Roman"/>
          <w:szCs w:val="24"/>
          <w:lang w:val="es-MX" w:eastAsia="es-MX"/>
        </w:rPr>
      </w:pPr>
      <w:r w:rsidRPr="0069137E">
        <w:rPr>
          <w:rFonts w:eastAsia="Times New Roman" w:cs="Times New Roman"/>
          <w:b/>
          <w:bCs/>
          <w:szCs w:val="24"/>
          <w:lang w:val="es-MX" w:eastAsia="es-MX"/>
        </w:rPr>
        <w:t>Clara:</w:t>
      </w:r>
      <w:r w:rsidRPr="0069137E">
        <w:rPr>
          <w:rFonts w:eastAsia="Times New Roman" w:cs="Times New Roman"/>
          <w:szCs w:val="24"/>
          <w:lang w:val="es-MX" w:eastAsia="es-MX"/>
        </w:rPr>
        <w:t xml:space="preserve"> Fácil de entender para los estudiantes.</w:t>
      </w:r>
    </w:p>
    <w:p w14:paraId="39A4C058" w14:textId="77777777" w:rsidR="0069137E" w:rsidRPr="0069137E" w:rsidRDefault="0069137E" w:rsidP="00907ADF">
      <w:pPr>
        <w:numPr>
          <w:ilvl w:val="1"/>
          <w:numId w:val="33"/>
        </w:numPr>
        <w:spacing w:before="100" w:beforeAutospacing="1" w:after="100" w:afterAutospacing="1" w:line="276" w:lineRule="auto"/>
        <w:ind w:firstLine="720"/>
        <w:rPr>
          <w:rFonts w:eastAsia="Times New Roman" w:cs="Times New Roman"/>
          <w:szCs w:val="24"/>
          <w:lang w:val="es-MX" w:eastAsia="es-MX"/>
        </w:rPr>
      </w:pPr>
      <w:r w:rsidRPr="0069137E">
        <w:rPr>
          <w:rFonts w:eastAsia="Times New Roman" w:cs="Times New Roman"/>
          <w:b/>
          <w:bCs/>
          <w:szCs w:val="24"/>
          <w:lang w:val="es-MX" w:eastAsia="es-MX"/>
        </w:rPr>
        <w:t>Específica:</w:t>
      </w:r>
      <w:r w:rsidRPr="0069137E">
        <w:rPr>
          <w:rFonts w:eastAsia="Times New Roman" w:cs="Times New Roman"/>
          <w:szCs w:val="24"/>
          <w:lang w:val="es-MX" w:eastAsia="es-MX"/>
        </w:rPr>
        <w:t xml:space="preserve"> Dirigida al error o acierto concreto del estudiante.</w:t>
      </w:r>
    </w:p>
    <w:p w14:paraId="0073C59E" w14:textId="77777777" w:rsidR="0069137E" w:rsidRPr="0069137E" w:rsidRDefault="0069137E" w:rsidP="00907ADF">
      <w:pPr>
        <w:numPr>
          <w:ilvl w:val="1"/>
          <w:numId w:val="33"/>
        </w:numPr>
        <w:spacing w:before="100" w:beforeAutospacing="1" w:after="100" w:afterAutospacing="1" w:line="276" w:lineRule="auto"/>
        <w:ind w:firstLine="720"/>
        <w:rPr>
          <w:rFonts w:eastAsia="Times New Roman" w:cs="Times New Roman"/>
          <w:szCs w:val="24"/>
          <w:lang w:val="es-MX" w:eastAsia="es-MX"/>
        </w:rPr>
      </w:pPr>
      <w:r w:rsidRPr="0069137E">
        <w:rPr>
          <w:rFonts w:eastAsia="Times New Roman" w:cs="Times New Roman"/>
          <w:b/>
          <w:bCs/>
          <w:szCs w:val="24"/>
          <w:lang w:val="es-MX" w:eastAsia="es-MX"/>
        </w:rPr>
        <w:t>Orientada a la mejora:</w:t>
      </w:r>
      <w:r w:rsidRPr="0069137E">
        <w:rPr>
          <w:rFonts w:eastAsia="Times New Roman" w:cs="Times New Roman"/>
          <w:szCs w:val="24"/>
          <w:lang w:val="es-MX" w:eastAsia="es-MX"/>
        </w:rPr>
        <w:t xml:space="preserve"> Proporcionar pistas o consejos para que el estudiante pueda corregir sus errores y mejorar su comprensión.</w:t>
      </w:r>
    </w:p>
    <w:p w14:paraId="7470E31C" w14:textId="77777777" w:rsidR="0069137E" w:rsidRPr="0069137E" w:rsidRDefault="0069137E" w:rsidP="00907ADF">
      <w:pPr>
        <w:spacing w:before="100" w:beforeAutospacing="1" w:after="100" w:afterAutospacing="1" w:line="276" w:lineRule="auto"/>
        <w:rPr>
          <w:rFonts w:eastAsia="Times New Roman" w:cs="Times New Roman"/>
          <w:szCs w:val="24"/>
          <w:lang w:val="es-MX" w:eastAsia="es-MX"/>
        </w:rPr>
      </w:pPr>
      <w:r w:rsidRPr="0069137E">
        <w:rPr>
          <w:rFonts w:eastAsia="Times New Roman" w:cs="Times New Roman"/>
          <w:szCs w:val="24"/>
          <w:lang w:val="es-MX" w:eastAsia="es-MX"/>
        </w:rPr>
        <w:t>Además, se pueden incluir desafíos adicionales o niveles de dificultad creciente para aquellos estudiantes que demuestren un dominio superior de los conceptos, permitiendo una diferenciación del aprendizaje.</w:t>
      </w:r>
    </w:p>
    <w:p w14:paraId="1F0564E8" w14:textId="3B60AA95" w:rsidR="0069137E" w:rsidRPr="0069137E" w:rsidRDefault="0069137E" w:rsidP="00907ADF">
      <w:pPr>
        <w:spacing w:before="100" w:beforeAutospacing="1" w:after="100" w:afterAutospacing="1" w:line="276" w:lineRule="auto"/>
        <w:rPr>
          <w:rFonts w:eastAsia="Times New Roman" w:cs="Times New Roman"/>
          <w:szCs w:val="24"/>
          <w:lang w:val="es-MX" w:eastAsia="es-MX"/>
        </w:rPr>
      </w:pPr>
      <w:r w:rsidRPr="0069137E">
        <w:rPr>
          <w:rFonts w:eastAsia="Times New Roman" w:cs="Times New Roman"/>
          <w:b/>
          <w:bCs/>
          <w:szCs w:val="24"/>
          <w:lang w:val="es-MX" w:eastAsia="es-MX"/>
        </w:rPr>
        <w:t>Evaluación Sumativa:</w:t>
      </w:r>
    </w:p>
    <w:p w14:paraId="59878093" w14:textId="4878A236" w:rsidR="004F35B1" w:rsidRDefault="004F35B1" w:rsidP="00907ADF">
      <w:pPr>
        <w:spacing w:before="100" w:beforeAutospacing="1" w:after="100" w:afterAutospacing="1" w:line="276" w:lineRule="auto"/>
        <w:rPr>
          <w:rFonts w:eastAsia="Times New Roman" w:cs="Times New Roman"/>
          <w:szCs w:val="24"/>
          <w:lang w:val="es-MX" w:eastAsia="es-MX"/>
        </w:rPr>
      </w:pPr>
      <w:r>
        <w:rPr>
          <w:rFonts w:eastAsia="Times New Roman" w:cs="Times New Roman"/>
          <w:b/>
          <w:bCs/>
          <w:szCs w:val="24"/>
          <w:lang w:val="es-MX" w:eastAsia="es-MX"/>
        </w:rPr>
        <w:t>Según algunos autores como Benjamín</w:t>
      </w:r>
      <w:r w:rsidR="0069137E" w:rsidRPr="0069137E">
        <w:rPr>
          <w:rFonts w:eastAsia="Times New Roman" w:cs="Times New Roman"/>
          <w:b/>
          <w:bCs/>
          <w:szCs w:val="24"/>
          <w:lang w:val="es-MX" w:eastAsia="es-MX"/>
        </w:rPr>
        <w:t xml:space="preserve"> Bloom (1956):</w:t>
      </w:r>
      <w:r w:rsidR="0069137E" w:rsidRPr="0069137E">
        <w:rPr>
          <w:rFonts w:eastAsia="Times New Roman" w:cs="Times New Roman"/>
          <w:szCs w:val="24"/>
          <w:lang w:val="es-MX" w:eastAsia="es-MX"/>
        </w:rPr>
        <w:t xml:space="preserve"> Propuso una taxonomía de objetivos educativos que clasifica los diferentes niveles de aprendizaje, desde el conocimiento hasta la aplicación y la evaluación.</w:t>
      </w:r>
    </w:p>
    <w:p w14:paraId="78B747EE" w14:textId="79D773EF" w:rsidR="0069137E" w:rsidRPr="0069137E" w:rsidRDefault="0069137E" w:rsidP="00907ADF">
      <w:pPr>
        <w:spacing w:before="100" w:beforeAutospacing="1" w:after="100" w:afterAutospacing="1" w:line="276" w:lineRule="auto"/>
        <w:rPr>
          <w:rFonts w:eastAsia="Times New Roman" w:cs="Times New Roman"/>
          <w:szCs w:val="24"/>
          <w:lang w:val="es-MX" w:eastAsia="es-MX"/>
        </w:rPr>
      </w:pPr>
      <w:r w:rsidRPr="0069137E">
        <w:rPr>
          <w:rFonts w:eastAsia="Times New Roman" w:cs="Times New Roman"/>
          <w:b/>
          <w:bCs/>
          <w:szCs w:val="24"/>
          <w:lang w:val="es-MX" w:eastAsia="es-MX"/>
        </w:rPr>
        <w:t>Robert Gagné (1965):</w:t>
      </w:r>
      <w:r w:rsidRPr="0069137E">
        <w:rPr>
          <w:rFonts w:eastAsia="Times New Roman" w:cs="Times New Roman"/>
          <w:szCs w:val="24"/>
          <w:lang w:val="es-MX" w:eastAsia="es-MX"/>
        </w:rPr>
        <w:t xml:space="preserve"> Enfatizó la importancia de medir el logro de los objetivos de aprendizaje al finalizar una unidad o un curso.</w:t>
      </w:r>
    </w:p>
    <w:p w14:paraId="452B2EE3" w14:textId="77777777" w:rsidR="0069137E" w:rsidRPr="0069137E" w:rsidRDefault="0069137E" w:rsidP="00907ADF">
      <w:pPr>
        <w:spacing w:before="100" w:beforeAutospacing="1" w:after="100" w:afterAutospacing="1" w:line="276" w:lineRule="auto"/>
        <w:rPr>
          <w:rFonts w:eastAsia="Times New Roman" w:cs="Times New Roman"/>
          <w:szCs w:val="24"/>
          <w:lang w:val="es-MX" w:eastAsia="es-MX"/>
        </w:rPr>
      </w:pPr>
      <w:r w:rsidRPr="0069137E">
        <w:rPr>
          <w:rFonts w:eastAsia="Times New Roman" w:cs="Times New Roman"/>
          <w:szCs w:val="24"/>
          <w:lang w:val="es-MX" w:eastAsia="es-MX"/>
        </w:rPr>
        <w:t>Al finalizar cada nivel del videojuego, se realiza una evaluación sumativa que permite medir el progreso de los estudiantes en el dominio de la multiplicación. Esta evaluación puede consistir en:</w:t>
      </w:r>
    </w:p>
    <w:p w14:paraId="24B2956E" w14:textId="77777777" w:rsidR="0069137E" w:rsidRPr="0069137E" w:rsidRDefault="0069137E" w:rsidP="00907ADF">
      <w:pPr>
        <w:spacing w:before="100" w:beforeAutospacing="1" w:after="100" w:afterAutospacing="1" w:line="276" w:lineRule="auto"/>
        <w:rPr>
          <w:rFonts w:eastAsia="Times New Roman" w:cs="Times New Roman"/>
          <w:szCs w:val="24"/>
          <w:lang w:val="es-MX" w:eastAsia="es-MX"/>
        </w:rPr>
      </w:pPr>
      <w:r w:rsidRPr="0069137E">
        <w:rPr>
          <w:rFonts w:eastAsia="Times New Roman" w:cs="Times New Roman"/>
          <w:b/>
          <w:bCs/>
          <w:szCs w:val="24"/>
          <w:lang w:val="es-MX" w:eastAsia="es-MX"/>
        </w:rPr>
        <w:t>Cuestionarios:</w:t>
      </w:r>
      <w:r w:rsidRPr="0069137E">
        <w:rPr>
          <w:rFonts w:eastAsia="Times New Roman" w:cs="Times New Roman"/>
          <w:szCs w:val="24"/>
          <w:lang w:val="es-MX" w:eastAsia="es-MX"/>
        </w:rPr>
        <w:t xml:space="preserve"> Con preguntas de opción múltiple, respuesta corta o problemas de resolución de problemas.</w:t>
      </w:r>
    </w:p>
    <w:p w14:paraId="721B6411" w14:textId="13C1DFC7" w:rsidR="0069137E" w:rsidRPr="0069137E" w:rsidRDefault="0069137E" w:rsidP="00907ADF">
      <w:pPr>
        <w:spacing w:before="100" w:beforeAutospacing="1" w:after="100" w:afterAutospacing="1" w:line="276" w:lineRule="auto"/>
        <w:rPr>
          <w:rFonts w:eastAsia="Times New Roman" w:cs="Times New Roman"/>
          <w:szCs w:val="24"/>
          <w:lang w:val="es-MX" w:eastAsia="es-MX"/>
        </w:rPr>
      </w:pPr>
      <w:r w:rsidRPr="0069137E">
        <w:rPr>
          <w:rFonts w:eastAsia="Times New Roman" w:cs="Times New Roman"/>
          <w:b/>
          <w:bCs/>
          <w:szCs w:val="24"/>
          <w:lang w:val="es-MX" w:eastAsia="es-MX"/>
        </w:rPr>
        <w:lastRenderedPageBreak/>
        <w:t>Juegos de preguntas y respuestas:</w:t>
      </w:r>
      <w:r w:rsidRPr="0069137E">
        <w:rPr>
          <w:rFonts w:eastAsia="Times New Roman" w:cs="Times New Roman"/>
          <w:szCs w:val="24"/>
          <w:lang w:val="es-MX" w:eastAsia="es-MX"/>
        </w:rPr>
        <w:t xml:space="preserve"> Para evaluar el conocimiento de una manera más divertida e interactiva.</w:t>
      </w:r>
    </w:p>
    <w:p w14:paraId="1FDAC87A" w14:textId="77777777" w:rsidR="0069137E" w:rsidRPr="0069137E" w:rsidRDefault="0069137E" w:rsidP="00907ADF">
      <w:pPr>
        <w:spacing w:before="100" w:beforeAutospacing="1" w:after="100" w:afterAutospacing="1" w:line="276" w:lineRule="auto"/>
        <w:rPr>
          <w:rFonts w:eastAsia="Times New Roman" w:cs="Times New Roman"/>
          <w:szCs w:val="24"/>
          <w:lang w:val="es-MX" w:eastAsia="es-MX"/>
        </w:rPr>
      </w:pPr>
      <w:r w:rsidRPr="0069137E">
        <w:rPr>
          <w:rFonts w:eastAsia="Times New Roman" w:cs="Times New Roman"/>
          <w:b/>
          <w:bCs/>
          <w:szCs w:val="24"/>
          <w:lang w:val="es-MX" w:eastAsia="es-MX"/>
        </w:rPr>
        <w:t>Actividades prácticas:</w:t>
      </w:r>
      <w:r w:rsidRPr="0069137E">
        <w:rPr>
          <w:rFonts w:eastAsia="Times New Roman" w:cs="Times New Roman"/>
          <w:szCs w:val="24"/>
          <w:lang w:val="es-MX" w:eastAsia="es-MX"/>
        </w:rPr>
        <w:t xml:space="preserve"> Que requieran la aplicación de los conceptos aprendidos en situaciones del mundo real.</w:t>
      </w:r>
    </w:p>
    <w:p w14:paraId="100694EB" w14:textId="77777777" w:rsidR="00907ADF" w:rsidRDefault="0069137E" w:rsidP="00907ADF">
      <w:pPr>
        <w:spacing w:before="100" w:beforeAutospacing="1" w:after="100" w:afterAutospacing="1" w:line="276" w:lineRule="auto"/>
        <w:rPr>
          <w:rFonts w:eastAsia="Times New Roman" w:cs="Times New Roman"/>
          <w:b/>
          <w:szCs w:val="24"/>
          <w:lang w:val="es-MX" w:eastAsia="es-MX"/>
        </w:rPr>
      </w:pPr>
      <w:r w:rsidRPr="0069137E">
        <w:rPr>
          <w:rFonts w:eastAsia="Times New Roman" w:cs="Times New Roman"/>
          <w:b/>
          <w:szCs w:val="24"/>
          <w:lang w:val="es-MX" w:eastAsia="es-MX"/>
        </w:rPr>
        <w:t>Los resultados de la evaluación sumativa pueden ser utilizados para:</w:t>
      </w:r>
    </w:p>
    <w:p w14:paraId="4BA11A29" w14:textId="77777777" w:rsidR="00907ADF" w:rsidRPr="00907ADF" w:rsidRDefault="0069137E" w:rsidP="00907ADF">
      <w:pPr>
        <w:pStyle w:val="Prrafodelista"/>
        <w:numPr>
          <w:ilvl w:val="1"/>
          <w:numId w:val="44"/>
        </w:numPr>
        <w:spacing w:before="100" w:beforeAutospacing="1" w:after="100" w:afterAutospacing="1" w:line="276" w:lineRule="auto"/>
        <w:rPr>
          <w:rFonts w:eastAsia="Times New Roman" w:cs="Times New Roman"/>
          <w:b/>
          <w:szCs w:val="24"/>
          <w:lang w:val="es-MX" w:eastAsia="es-MX"/>
        </w:rPr>
      </w:pPr>
      <w:r w:rsidRPr="00907ADF">
        <w:rPr>
          <w:rFonts w:eastAsia="Times New Roman" w:cs="Times New Roman"/>
          <w:bCs/>
          <w:szCs w:val="24"/>
          <w:lang w:val="es-MX" w:eastAsia="es-MX"/>
        </w:rPr>
        <w:t>Identificar estudiantes que necesitan apoyo adicional.</w:t>
      </w:r>
    </w:p>
    <w:p w14:paraId="549A74D0" w14:textId="5DE59565" w:rsidR="0069137E" w:rsidRPr="00907ADF" w:rsidRDefault="0069137E" w:rsidP="00907ADF">
      <w:pPr>
        <w:pStyle w:val="Prrafodelista"/>
        <w:numPr>
          <w:ilvl w:val="1"/>
          <w:numId w:val="44"/>
        </w:numPr>
        <w:spacing w:before="100" w:beforeAutospacing="1" w:after="100" w:afterAutospacing="1" w:line="276" w:lineRule="auto"/>
        <w:rPr>
          <w:rFonts w:eastAsia="Times New Roman" w:cs="Times New Roman"/>
          <w:b/>
          <w:szCs w:val="24"/>
          <w:lang w:val="es-MX" w:eastAsia="es-MX"/>
        </w:rPr>
      </w:pPr>
      <w:r w:rsidRPr="00907ADF">
        <w:rPr>
          <w:rFonts w:eastAsia="Times New Roman" w:cs="Times New Roman"/>
          <w:bCs/>
          <w:szCs w:val="24"/>
          <w:lang w:val="es-MX" w:eastAsia="es-MX"/>
        </w:rPr>
        <w:t>Informar sobre la efectividad del videojuego como herramienta de aprendizaje.</w:t>
      </w:r>
    </w:p>
    <w:p w14:paraId="4480262E" w14:textId="77777777" w:rsidR="0069137E" w:rsidRPr="0069137E" w:rsidRDefault="0069137E" w:rsidP="00907ADF">
      <w:pPr>
        <w:spacing w:before="100" w:beforeAutospacing="1" w:after="100" w:afterAutospacing="1" w:line="276" w:lineRule="auto"/>
        <w:rPr>
          <w:rFonts w:eastAsia="Times New Roman" w:cs="Times New Roman"/>
          <w:szCs w:val="24"/>
          <w:lang w:val="es-MX" w:eastAsia="es-MX"/>
        </w:rPr>
      </w:pPr>
      <w:r w:rsidRPr="0069137E">
        <w:rPr>
          <w:rFonts w:eastAsia="Times New Roman" w:cs="Times New Roman"/>
          <w:b/>
          <w:bCs/>
          <w:szCs w:val="24"/>
          <w:lang w:val="es-MX" w:eastAsia="es-MX"/>
        </w:rPr>
        <w:t>Implementación de la Evaluación en el Videojuego:</w:t>
      </w:r>
    </w:p>
    <w:p w14:paraId="03458BA8" w14:textId="77777777" w:rsidR="0069137E" w:rsidRPr="0069137E" w:rsidRDefault="0069137E" w:rsidP="00907ADF">
      <w:pPr>
        <w:spacing w:before="100" w:beforeAutospacing="1" w:after="100" w:afterAutospacing="1" w:line="276" w:lineRule="auto"/>
        <w:rPr>
          <w:rFonts w:eastAsia="Times New Roman" w:cs="Times New Roman"/>
          <w:szCs w:val="24"/>
          <w:lang w:val="es-MX" w:eastAsia="es-MX"/>
        </w:rPr>
      </w:pPr>
      <w:r w:rsidRPr="0069137E">
        <w:rPr>
          <w:rFonts w:eastAsia="Times New Roman" w:cs="Times New Roman"/>
          <w:b/>
          <w:bCs/>
          <w:szCs w:val="24"/>
          <w:lang w:val="es-MX" w:eastAsia="es-MX"/>
        </w:rPr>
        <w:t>Evaluación Formativa:</w:t>
      </w:r>
    </w:p>
    <w:p w14:paraId="1E0B5073" w14:textId="77777777" w:rsidR="0069137E" w:rsidRPr="0069137E" w:rsidRDefault="0069137E" w:rsidP="00907ADF">
      <w:pPr>
        <w:spacing w:before="100" w:beforeAutospacing="1" w:after="100" w:afterAutospacing="1" w:line="276" w:lineRule="auto"/>
        <w:rPr>
          <w:rFonts w:eastAsia="Times New Roman" w:cs="Times New Roman"/>
          <w:szCs w:val="24"/>
          <w:lang w:val="es-MX" w:eastAsia="es-MX"/>
        </w:rPr>
      </w:pPr>
      <w:r w:rsidRPr="0069137E">
        <w:rPr>
          <w:rFonts w:eastAsia="Times New Roman" w:cs="Times New Roman"/>
          <w:b/>
          <w:bCs/>
          <w:szCs w:val="24"/>
          <w:lang w:val="es-MX" w:eastAsia="es-MX"/>
        </w:rPr>
        <w:t>Retroalimentación Inmediata:</w:t>
      </w:r>
    </w:p>
    <w:p w14:paraId="0CD20314" w14:textId="77777777" w:rsidR="00907ADF" w:rsidRDefault="0069137E" w:rsidP="00907ADF">
      <w:pPr>
        <w:pStyle w:val="Prrafodelista"/>
        <w:numPr>
          <w:ilvl w:val="1"/>
          <w:numId w:val="43"/>
        </w:numPr>
        <w:spacing w:before="100" w:beforeAutospacing="1" w:after="100" w:afterAutospacing="1" w:line="276" w:lineRule="auto"/>
        <w:rPr>
          <w:rFonts w:eastAsia="Times New Roman" w:cs="Times New Roman"/>
          <w:szCs w:val="24"/>
          <w:lang w:val="es-MX" w:eastAsia="es-MX"/>
        </w:rPr>
      </w:pPr>
      <w:r w:rsidRPr="00907ADF">
        <w:rPr>
          <w:rFonts w:eastAsia="Times New Roman" w:cs="Times New Roman"/>
          <w:b/>
          <w:bCs/>
          <w:szCs w:val="24"/>
          <w:lang w:val="es-MX" w:eastAsia="es-MX"/>
        </w:rPr>
        <w:t>Visual:</w:t>
      </w:r>
      <w:r w:rsidRPr="00907ADF">
        <w:rPr>
          <w:rFonts w:eastAsia="Times New Roman" w:cs="Times New Roman"/>
          <w:szCs w:val="24"/>
          <w:lang w:val="es-MX" w:eastAsia="es-MX"/>
        </w:rPr>
        <w:t xml:space="preserve"> Señales verdes o rojas para indicar si la respuesta es correcta o incorrecta.</w:t>
      </w:r>
    </w:p>
    <w:p w14:paraId="265A87C9" w14:textId="77777777" w:rsidR="00907ADF" w:rsidRDefault="0069137E" w:rsidP="00907ADF">
      <w:pPr>
        <w:pStyle w:val="Prrafodelista"/>
        <w:numPr>
          <w:ilvl w:val="1"/>
          <w:numId w:val="43"/>
        </w:numPr>
        <w:spacing w:before="100" w:beforeAutospacing="1" w:after="100" w:afterAutospacing="1" w:line="276" w:lineRule="auto"/>
        <w:rPr>
          <w:rFonts w:eastAsia="Times New Roman" w:cs="Times New Roman"/>
          <w:szCs w:val="24"/>
          <w:lang w:val="es-MX" w:eastAsia="es-MX"/>
        </w:rPr>
      </w:pPr>
      <w:r w:rsidRPr="00907ADF">
        <w:rPr>
          <w:rFonts w:eastAsia="Times New Roman" w:cs="Times New Roman"/>
          <w:b/>
          <w:bCs/>
          <w:szCs w:val="24"/>
          <w:lang w:val="es-MX" w:eastAsia="es-MX"/>
        </w:rPr>
        <w:t>Auditiva:</w:t>
      </w:r>
      <w:r w:rsidRPr="00907ADF">
        <w:rPr>
          <w:rFonts w:eastAsia="Times New Roman" w:cs="Times New Roman"/>
          <w:szCs w:val="24"/>
          <w:lang w:val="es-MX" w:eastAsia="es-MX"/>
        </w:rPr>
        <w:t xml:space="preserve"> Mensajes de audio que feliciten o indiquen errores.</w:t>
      </w:r>
    </w:p>
    <w:p w14:paraId="0BB128AF" w14:textId="69BD8314" w:rsidR="0069137E" w:rsidRPr="00907ADF" w:rsidRDefault="0069137E" w:rsidP="00907ADF">
      <w:pPr>
        <w:pStyle w:val="Prrafodelista"/>
        <w:numPr>
          <w:ilvl w:val="1"/>
          <w:numId w:val="43"/>
        </w:numPr>
        <w:spacing w:before="100" w:beforeAutospacing="1" w:after="100" w:afterAutospacing="1" w:line="276" w:lineRule="auto"/>
        <w:rPr>
          <w:rFonts w:eastAsia="Times New Roman" w:cs="Times New Roman"/>
          <w:szCs w:val="24"/>
          <w:lang w:val="es-MX" w:eastAsia="es-MX"/>
        </w:rPr>
      </w:pPr>
      <w:r w:rsidRPr="00907ADF">
        <w:rPr>
          <w:rFonts w:eastAsia="Times New Roman" w:cs="Times New Roman"/>
          <w:b/>
          <w:bCs/>
          <w:szCs w:val="24"/>
          <w:lang w:val="es-MX" w:eastAsia="es-MX"/>
        </w:rPr>
        <w:t>Escrita:</w:t>
      </w:r>
      <w:r w:rsidRPr="00907ADF">
        <w:rPr>
          <w:rFonts w:eastAsia="Times New Roman" w:cs="Times New Roman"/>
          <w:szCs w:val="24"/>
          <w:lang w:val="es-MX" w:eastAsia="es-MX"/>
        </w:rPr>
        <w:t xml:space="preserve"> Explicaciones breves sobre la corrección o incorrección de la respuesta.</w:t>
      </w:r>
    </w:p>
    <w:p w14:paraId="0C7B8B40" w14:textId="13095261" w:rsidR="0075171F" w:rsidRDefault="0069137E" w:rsidP="00907ADF">
      <w:pPr>
        <w:spacing w:before="100" w:beforeAutospacing="1" w:after="100" w:afterAutospacing="1" w:line="276" w:lineRule="auto"/>
        <w:rPr>
          <w:rFonts w:eastAsia="Times New Roman" w:cs="Times New Roman"/>
          <w:szCs w:val="24"/>
          <w:lang w:val="es-MX" w:eastAsia="es-MX"/>
        </w:rPr>
      </w:pPr>
      <w:r w:rsidRPr="0069137E">
        <w:rPr>
          <w:rFonts w:eastAsia="Times New Roman" w:cs="Times New Roman"/>
          <w:szCs w:val="24"/>
          <w:lang w:val="es-MX" w:eastAsia="es-MX"/>
        </w:rPr>
        <w:t xml:space="preserve">La evaluación formativa y sumativa son herramientas valiosas que pueden utilizarse para mejorar el aprendizaje de los estudiantes en el videojuego </w:t>
      </w:r>
      <w:r w:rsidRPr="0069137E">
        <w:rPr>
          <w:rFonts w:eastAsia="Times New Roman" w:cs="Times New Roman"/>
          <w:b/>
          <w:szCs w:val="24"/>
          <w:lang w:val="es-MX" w:eastAsia="es-MX"/>
        </w:rPr>
        <w:t>"Sandino y la Misión Multiplicativa".</w:t>
      </w:r>
      <w:r w:rsidRPr="0069137E">
        <w:rPr>
          <w:rFonts w:eastAsia="Times New Roman" w:cs="Times New Roman"/>
          <w:szCs w:val="24"/>
          <w:lang w:val="es-MX" w:eastAsia="es-MX"/>
        </w:rPr>
        <w:t xml:space="preserve"> Al implementar una evaluación efectiva, se puede garantizar que el videojuego cumpla con su objetivo de fortalecer el aprendizaje de la multiplicación en los estudiantes de tercer grado del Colegio Federico García Lorca</w:t>
      </w:r>
      <w:r w:rsidR="00237786">
        <w:rPr>
          <w:rFonts w:eastAsia="Times New Roman" w:cs="Times New Roman"/>
          <w:szCs w:val="24"/>
          <w:lang w:val="es-MX" w:eastAsia="es-MX"/>
        </w:rPr>
        <w:t>.</w:t>
      </w:r>
    </w:p>
    <w:p w14:paraId="67A9FBD9" w14:textId="6B0A221A" w:rsidR="00082B5C" w:rsidRDefault="00082B5C" w:rsidP="00907ADF">
      <w:pPr>
        <w:spacing w:before="100" w:beforeAutospacing="1" w:after="100" w:afterAutospacing="1" w:line="276" w:lineRule="auto"/>
        <w:rPr>
          <w:rFonts w:eastAsia="Times New Roman" w:cs="Times New Roman"/>
          <w:szCs w:val="24"/>
          <w:lang w:val="es-MX" w:eastAsia="es-MX"/>
        </w:rPr>
      </w:pPr>
    </w:p>
    <w:p w14:paraId="7ECB3A19" w14:textId="39AC7059" w:rsidR="00082B5C" w:rsidRDefault="00082B5C" w:rsidP="00907ADF">
      <w:pPr>
        <w:spacing w:before="100" w:beforeAutospacing="1" w:after="100" w:afterAutospacing="1" w:line="276" w:lineRule="auto"/>
        <w:rPr>
          <w:rFonts w:eastAsia="Times New Roman" w:cs="Times New Roman"/>
          <w:szCs w:val="24"/>
          <w:lang w:val="es-MX" w:eastAsia="es-MX"/>
        </w:rPr>
      </w:pPr>
    </w:p>
    <w:p w14:paraId="275ECF9D" w14:textId="59FCB54C" w:rsidR="00082B5C" w:rsidRDefault="00082B5C" w:rsidP="00907ADF">
      <w:pPr>
        <w:spacing w:before="100" w:beforeAutospacing="1" w:after="100" w:afterAutospacing="1" w:line="276" w:lineRule="auto"/>
        <w:rPr>
          <w:rFonts w:eastAsia="Times New Roman" w:cs="Times New Roman"/>
          <w:szCs w:val="24"/>
          <w:lang w:val="es-MX" w:eastAsia="es-MX"/>
        </w:rPr>
      </w:pPr>
    </w:p>
    <w:p w14:paraId="4EC401E5" w14:textId="549598C5" w:rsidR="00082B5C" w:rsidRDefault="00082B5C" w:rsidP="00907ADF">
      <w:pPr>
        <w:spacing w:before="100" w:beforeAutospacing="1" w:after="100" w:afterAutospacing="1" w:line="276" w:lineRule="auto"/>
        <w:rPr>
          <w:rFonts w:eastAsia="Times New Roman" w:cs="Times New Roman"/>
          <w:szCs w:val="24"/>
          <w:lang w:val="es-MX" w:eastAsia="es-MX"/>
        </w:rPr>
      </w:pPr>
    </w:p>
    <w:p w14:paraId="0A12AF29" w14:textId="41BC352A" w:rsidR="00082B5C" w:rsidRDefault="00082B5C" w:rsidP="00907ADF">
      <w:pPr>
        <w:spacing w:before="100" w:beforeAutospacing="1" w:after="100" w:afterAutospacing="1" w:line="276" w:lineRule="auto"/>
        <w:rPr>
          <w:rFonts w:eastAsia="Times New Roman" w:cs="Times New Roman"/>
          <w:szCs w:val="24"/>
          <w:lang w:val="es-MX" w:eastAsia="es-MX"/>
        </w:rPr>
      </w:pPr>
    </w:p>
    <w:p w14:paraId="6C505370" w14:textId="34B8380E" w:rsidR="00082B5C" w:rsidRDefault="00082B5C" w:rsidP="00907ADF">
      <w:pPr>
        <w:spacing w:before="100" w:beforeAutospacing="1" w:after="100" w:afterAutospacing="1" w:line="276" w:lineRule="auto"/>
        <w:rPr>
          <w:rFonts w:eastAsia="Times New Roman" w:cs="Times New Roman"/>
          <w:szCs w:val="24"/>
          <w:lang w:val="es-MX" w:eastAsia="es-MX"/>
        </w:rPr>
      </w:pPr>
    </w:p>
    <w:p w14:paraId="1A4B5292" w14:textId="48D12763" w:rsidR="00082B5C" w:rsidRDefault="00082B5C" w:rsidP="00907ADF">
      <w:pPr>
        <w:spacing w:before="100" w:beforeAutospacing="1" w:after="100" w:afterAutospacing="1" w:line="276" w:lineRule="auto"/>
        <w:rPr>
          <w:rFonts w:eastAsia="Times New Roman" w:cs="Times New Roman"/>
          <w:szCs w:val="24"/>
          <w:lang w:val="es-MX" w:eastAsia="es-MX"/>
        </w:rPr>
      </w:pPr>
    </w:p>
    <w:p w14:paraId="1AE0DF3A" w14:textId="2E2FD7F4" w:rsidR="00082B5C" w:rsidRDefault="00082B5C" w:rsidP="00907ADF">
      <w:pPr>
        <w:spacing w:before="100" w:beforeAutospacing="1" w:after="100" w:afterAutospacing="1" w:line="276" w:lineRule="auto"/>
        <w:rPr>
          <w:rFonts w:eastAsia="Times New Roman" w:cs="Times New Roman"/>
          <w:szCs w:val="24"/>
          <w:lang w:val="es-MX" w:eastAsia="es-MX"/>
        </w:rPr>
      </w:pPr>
    </w:p>
    <w:p w14:paraId="7C7C6961" w14:textId="49603F19" w:rsidR="00082B5C" w:rsidRDefault="00082B5C" w:rsidP="00907ADF">
      <w:pPr>
        <w:spacing w:before="100" w:beforeAutospacing="1" w:after="100" w:afterAutospacing="1" w:line="276" w:lineRule="auto"/>
        <w:rPr>
          <w:rFonts w:eastAsia="Times New Roman" w:cs="Times New Roman"/>
          <w:szCs w:val="24"/>
          <w:lang w:val="es-MX" w:eastAsia="es-MX"/>
        </w:rPr>
      </w:pPr>
    </w:p>
    <w:p w14:paraId="1C25C059" w14:textId="5555A7B8" w:rsidR="007A2E4B" w:rsidRDefault="007A2E4B" w:rsidP="00907ADF">
      <w:pPr>
        <w:pStyle w:val="Ttulo1"/>
        <w:spacing w:line="276" w:lineRule="auto"/>
        <w:rPr>
          <w:color w:val="455F51" w:themeColor="text2"/>
        </w:rPr>
      </w:pPr>
      <w:r w:rsidRPr="00DB65E9">
        <w:rPr>
          <w:color w:val="455F51" w:themeColor="text2"/>
        </w:rPr>
        <w:t xml:space="preserve"> </w:t>
      </w:r>
      <w:bookmarkStart w:id="6" w:name="_Toc166921940"/>
      <w:r w:rsidRPr="00DB65E9">
        <w:rPr>
          <w:color w:val="455F51" w:themeColor="text2"/>
        </w:rPr>
        <w:t>Diseño de mapas del videojuego educativo</w:t>
      </w:r>
      <w:bookmarkEnd w:id="6"/>
    </w:p>
    <w:p w14:paraId="07E35523" w14:textId="7E246050" w:rsidR="00230172" w:rsidRPr="00556569" w:rsidRDefault="00707E00" w:rsidP="00556569">
      <w:pPr>
        <w:spacing w:before="120" w:after="280"/>
        <w:jc w:val="both"/>
        <w:rPr>
          <w:rFonts w:cs="Times New Roman"/>
          <w:szCs w:val="24"/>
        </w:rPr>
      </w:pPr>
      <w:r>
        <w:rPr>
          <w:noProof/>
          <w:lang w:val="es-CR" w:eastAsia="es-CR"/>
        </w:rPr>
        <w:drawing>
          <wp:anchor distT="0" distB="0" distL="114300" distR="114300" simplePos="0" relativeHeight="251672576" behindDoc="0" locked="0" layoutInCell="1" allowOverlap="1" wp14:anchorId="5A8E4993" wp14:editId="437B7039">
            <wp:simplePos x="0" y="0"/>
            <wp:positionH relativeFrom="column">
              <wp:posOffset>-690880</wp:posOffset>
            </wp:positionH>
            <wp:positionV relativeFrom="page">
              <wp:posOffset>3004185</wp:posOffset>
            </wp:positionV>
            <wp:extent cx="7221855" cy="417957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21855" cy="4179570"/>
                    </a:xfrm>
                    <a:prstGeom prst="rect">
                      <a:avLst/>
                    </a:prstGeom>
                  </pic:spPr>
                </pic:pic>
              </a:graphicData>
            </a:graphic>
            <wp14:sizeRelH relativeFrom="margin">
              <wp14:pctWidth>0</wp14:pctWidth>
            </wp14:sizeRelH>
            <wp14:sizeRelV relativeFrom="margin">
              <wp14:pctHeight>0</wp14:pctHeight>
            </wp14:sizeRelV>
          </wp:anchor>
        </w:drawing>
      </w:r>
      <w:r w:rsidR="00556569" w:rsidRPr="00556569">
        <w:rPr>
          <w:rFonts w:cs="Times New Roman"/>
          <w:szCs w:val="24"/>
        </w:rPr>
        <w:t xml:space="preserve">En la siguiente presentación  </w:t>
      </w:r>
      <w:r w:rsidR="00225F9C">
        <w:rPr>
          <w:rFonts w:cs="Times New Roman"/>
          <w:szCs w:val="24"/>
        </w:rPr>
        <w:t xml:space="preserve"> se muestra el personaje principal </w:t>
      </w:r>
      <w:r w:rsidR="00225F9C" w:rsidRPr="00556569">
        <w:rPr>
          <w:rFonts w:cs="Times New Roman"/>
          <w:szCs w:val="24"/>
        </w:rPr>
        <w:t>y</w:t>
      </w:r>
      <w:r w:rsidR="00230172" w:rsidRPr="00556569">
        <w:rPr>
          <w:rFonts w:cs="Times New Roman"/>
          <w:szCs w:val="24"/>
        </w:rPr>
        <w:t xml:space="preserve"> el nombre del juego llamado </w:t>
      </w:r>
      <w:r w:rsidR="00230172" w:rsidRPr="00556569">
        <w:rPr>
          <w:rFonts w:cs="Times New Roman"/>
          <w:b/>
          <w:szCs w:val="24"/>
        </w:rPr>
        <w:t>Sandino y la Misión Multiplicativa</w:t>
      </w:r>
      <w:r w:rsidR="00225F9C">
        <w:rPr>
          <w:rFonts w:cs="Times New Roman"/>
          <w:szCs w:val="24"/>
        </w:rPr>
        <w:t xml:space="preserve"> con un </w:t>
      </w:r>
      <w:r>
        <w:rPr>
          <w:rFonts w:cs="Times New Roman"/>
          <w:szCs w:val="24"/>
        </w:rPr>
        <w:t xml:space="preserve">fondo </w:t>
      </w:r>
      <w:r w:rsidRPr="00556569">
        <w:rPr>
          <w:rFonts w:cs="Times New Roman"/>
          <w:szCs w:val="24"/>
        </w:rPr>
        <w:t>de</w:t>
      </w:r>
      <w:r w:rsidR="00230172" w:rsidRPr="00556569">
        <w:rPr>
          <w:rFonts w:cs="Times New Roman"/>
          <w:szCs w:val="24"/>
        </w:rPr>
        <w:t xml:space="preserve"> colores que capten la atenc</w:t>
      </w:r>
      <w:r w:rsidR="00225F9C">
        <w:rPr>
          <w:rFonts w:cs="Times New Roman"/>
          <w:szCs w:val="24"/>
        </w:rPr>
        <w:t xml:space="preserve">ión del estudiante, un juego </w:t>
      </w:r>
      <w:r w:rsidR="00230172" w:rsidRPr="00556569">
        <w:rPr>
          <w:rFonts w:cs="Times New Roman"/>
          <w:szCs w:val="24"/>
        </w:rPr>
        <w:t xml:space="preserve">educativo con el fin de conseguir mejores resultados en la ejercitación de </w:t>
      </w:r>
      <w:r w:rsidR="00225F9C">
        <w:rPr>
          <w:rFonts w:cs="Times New Roman"/>
          <w:szCs w:val="24"/>
        </w:rPr>
        <w:t xml:space="preserve">las tablas de multiplicación y </w:t>
      </w:r>
      <w:r w:rsidR="00230172" w:rsidRPr="00556569">
        <w:rPr>
          <w:rFonts w:cs="Times New Roman"/>
          <w:szCs w:val="24"/>
        </w:rPr>
        <w:t>así mejorar habilidades de aprendizaje.</w:t>
      </w:r>
    </w:p>
    <w:p w14:paraId="574D7CF8" w14:textId="13963093" w:rsidR="00230172" w:rsidRPr="00230172" w:rsidRDefault="00230172" w:rsidP="00230172"/>
    <w:p w14:paraId="1EFA1ADD" w14:textId="26758821" w:rsidR="00082B5C" w:rsidRDefault="00082B5C" w:rsidP="00082B5C"/>
    <w:p w14:paraId="7D927B98" w14:textId="77777777" w:rsidR="00556569" w:rsidRDefault="00556569" w:rsidP="00082B5C"/>
    <w:p w14:paraId="0B7D962F" w14:textId="77777777" w:rsidR="00556569" w:rsidRDefault="00556569" w:rsidP="00082B5C"/>
    <w:p w14:paraId="4D06441A" w14:textId="77777777" w:rsidR="00556569" w:rsidRDefault="00556569" w:rsidP="00082B5C"/>
    <w:p w14:paraId="1DB62735" w14:textId="77777777" w:rsidR="00556569" w:rsidRDefault="00556569" w:rsidP="00082B5C"/>
    <w:p w14:paraId="2FC0B839" w14:textId="4602938A" w:rsidR="00707E00" w:rsidRDefault="00707E00" w:rsidP="00556569">
      <w:pPr>
        <w:spacing w:before="120" w:after="280"/>
        <w:jc w:val="both"/>
        <w:rPr>
          <w:noProof/>
        </w:rPr>
      </w:pPr>
      <w:r>
        <w:rPr>
          <w:noProof/>
          <w:lang w:val="es-CR" w:eastAsia="es-CR"/>
        </w:rPr>
        <w:drawing>
          <wp:anchor distT="0" distB="0" distL="114300" distR="114300" simplePos="0" relativeHeight="251675648" behindDoc="0" locked="0" layoutInCell="1" allowOverlap="1" wp14:anchorId="552237C5" wp14:editId="7C8091EB">
            <wp:simplePos x="0" y="0"/>
            <wp:positionH relativeFrom="margin">
              <wp:align>center</wp:align>
            </wp:positionH>
            <wp:positionV relativeFrom="page">
              <wp:posOffset>3499100</wp:posOffset>
            </wp:positionV>
            <wp:extent cx="4175760" cy="2348865"/>
            <wp:effectExtent l="19050" t="19050" r="15240" b="1333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5760" cy="2348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val="es-CR" w:eastAsia="es-CR"/>
        </w:rPr>
        <w:drawing>
          <wp:anchor distT="0" distB="0" distL="114300" distR="114300" simplePos="0" relativeHeight="251673600" behindDoc="0" locked="0" layoutInCell="1" allowOverlap="1" wp14:anchorId="18BFADC7" wp14:editId="30BA15B5">
            <wp:simplePos x="0" y="0"/>
            <wp:positionH relativeFrom="column">
              <wp:posOffset>-713105</wp:posOffset>
            </wp:positionH>
            <wp:positionV relativeFrom="page">
              <wp:posOffset>511175</wp:posOffset>
            </wp:positionV>
            <wp:extent cx="3649980" cy="2744470"/>
            <wp:effectExtent l="19050" t="19050" r="26670" b="1778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9980" cy="274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val="es-CR" w:eastAsia="es-CR"/>
        </w:rPr>
        <w:drawing>
          <wp:anchor distT="0" distB="0" distL="114300" distR="114300" simplePos="0" relativeHeight="251674624" behindDoc="0" locked="0" layoutInCell="1" allowOverlap="1" wp14:anchorId="3D51665B" wp14:editId="5FE39BAE">
            <wp:simplePos x="0" y="0"/>
            <wp:positionH relativeFrom="column">
              <wp:posOffset>3059430</wp:posOffset>
            </wp:positionH>
            <wp:positionV relativeFrom="page">
              <wp:posOffset>503555</wp:posOffset>
            </wp:positionV>
            <wp:extent cx="3620770" cy="2742565"/>
            <wp:effectExtent l="19050" t="19050" r="17780" b="196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20770" cy="27425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CA3FED5" w14:textId="7DE8F48D" w:rsidR="00707E00" w:rsidRDefault="00707E00" w:rsidP="00556569">
      <w:pPr>
        <w:spacing w:before="120" w:after="280"/>
        <w:jc w:val="both"/>
        <w:rPr>
          <w:noProof/>
        </w:rPr>
      </w:pPr>
    </w:p>
    <w:p w14:paraId="1F2AD614" w14:textId="7B998F71" w:rsidR="00707E00" w:rsidRDefault="00707E00" w:rsidP="00556569">
      <w:pPr>
        <w:spacing w:before="120" w:after="280"/>
        <w:jc w:val="both"/>
        <w:rPr>
          <w:noProof/>
        </w:rPr>
      </w:pPr>
    </w:p>
    <w:p w14:paraId="50E7B8C3" w14:textId="6AF03DCB" w:rsidR="00707E00" w:rsidRDefault="00707E00" w:rsidP="00556569">
      <w:pPr>
        <w:spacing w:before="120" w:after="280"/>
        <w:jc w:val="both"/>
        <w:rPr>
          <w:noProof/>
        </w:rPr>
      </w:pPr>
    </w:p>
    <w:p w14:paraId="5B987E6F" w14:textId="6F695B56" w:rsidR="00707E00" w:rsidRDefault="00707E00" w:rsidP="00556569">
      <w:pPr>
        <w:spacing w:before="120" w:after="280"/>
        <w:jc w:val="both"/>
        <w:rPr>
          <w:noProof/>
        </w:rPr>
      </w:pPr>
    </w:p>
    <w:p w14:paraId="31F4F91A" w14:textId="363507DF" w:rsidR="00707E00" w:rsidRDefault="00707E00" w:rsidP="00556569">
      <w:pPr>
        <w:spacing w:before="120" w:after="280"/>
        <w:jc w:val="both"/>
        <w:rPr>
          <w:noProof/>
        </w:rPr>
      </w:pPr>
      <w:r>
        <w:rPr>
          <w:bCs/>
          <w:noProof/>
          <w:color w:val="455F51" w:themeColor="text2"/>
          <w:lang w:val="es-CR" w:eastAsia="es-CR"/>
        </w:rPr>
        <w:drawing>
          <wp:anchor distT="0" distB="0" distL="114300" distR="114300" simplePos="0" relativeHeight="251676672" behindDoc="0" locked="0" layoutInCell="1" allowOverlap="1" wp14:anchorId="14CD1155" wp14:editId="4F44610A">
            <wp:simplePos x="0" y="0"/>
            <wp:positionH relativeFrom="margin">
              <wp:posOffset>885190</wp:posOffset>
            </wp:positionH>
            <wp:positionV relativeFrom="page">
              <wp:posOffset>5925185</wp:posOffset>
            </wp:positionV>
            <wp:extent cx="4182745" cy="2526665"/>
            <wp:effectExtent l="19050" t="19050" r="27305" b="260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82745" cy="25266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EC6816E" w14:textId="4FDF9024" w:rsidR="00707E00" w:rsidRDefault="00707E00" w:rsidP="00556569">
      <w:pPr>
        <w:spacing w:before="120" w:after="280"/>
        <w:jc w:val="both"/>
        <w:rPr>
          <w:noProof/>
        </w:rPr>
      </w:pPr>
    </w:p>
    <w:p w14:paraId="09BA2F76" w14:textId="5BADB5D2" w:rsidR="00707E00" w:rsidRDefault="00707E00" w:rsidP="00556569">
      <w:pPr>
        <w:spacing w:before="120" w:after="280"/>
        <w:jc w:val="both"/>
        <w:rPr>
          <w:noProof/>
        </w:rPr>
      </w:pPr>
    </w:p>
    <w:p w14:paraId="48A08D82" w14:textId="45D85E1B" w:rsidR="00707E00" w:rsidRDefault="00707E00" w:rsidP="00556569">
      <w:pPr>
        <w:spacing w:before="120" w:after="280"/>
        <w:jc w:val="both"/>
        <w:rPr>
          <w:noProof/>
        </w:rPr>
      </w:pPr>
    </w:p>
    <w:p w14:paraId="36A4FA1E" w14:textId="59DCB742" w:rsidR="00707E00" w:rsidRDefault="00707E00" w:rsidP="00556569">
      <w:pPr>
        <w:spacing w:before="120" w:after="280"/>
        <w:jc w:val="both"/>
        <w:rPr>
          <w:noProof/>
        </w:rPr>
      </w:pPr>
    </w:p>
    <w:p w14:paraId="7F07860D" w14:textId="148E6AD4" w:rsidR="00556569" w:rsidRPr="004C7639" w:rsidRDefault="00556569" w:rsidP="00556569">
      <w:pPr>
        <w:spacing w:before="120" w:after="280"/>
        <w:jc w:val="both"/>
        <w:rPr>
          <w:noProof/>
        </w:rPr>
      </w:pPr>
      <w:r>
        <w:rPr>
          <w:noProof/>
        </w:rPr>
        <w:lastRenderedPageBreak/>
        <w:t xml:space="preserve">En esta  </w:t>
      </w:r>
      <w:r w:rsidRPr="004C7639">
        <w:rPr>
          <w:noProof/>
        </w:rPr>
        <w:t xml:space="preserve"> pantalla </w:t>
      </w:r>
      <w:r>
        <w:rPr>
          <w:noProof/>
        </w:rPr>
        <w:t xml:space="preserve"> se meuestra el </w:t>
      </w:r>
      <w:r w:rsidRPr="004C7639">
        <w:rPr>
          <w:noProof/>
        </w:rPr>
        <w:t>menú de o</w:t>
      </w:r>
      <w:r w:rsidR="00225F9C">
        <w:rPr>
          <w:noProof/>
        </w:rPr>
        <w:t xml:space="preserve">pciones donde indican los tres niveles del juego </w:t>
      </w:r>
      <w:r w:rsidRPr="004C7639">
        <w:rPr>
          <w:noProof/>
        </w:rPr>
        <w:t>boton los niveles de juego</w:t>
      </w:r>
      <w:r w:rsidR="00225F9C">
        <w:rPr>
          <w:noProof/>
        </w:rPr>
        <w:t xml:space="preserve">. </w:t>
      </w:r>
    </w:p>
    <w:p w14:paraId="2027A6B9" w14:textId="58750D14" w:rsidR="0047390D" w:rsidRPr="0047390D" w:rsidRDefault="0047390D" w:rsidP="0047390D">
      <w:pPr>
        <w:rPr>
          <w:rStyle w:val="Ttulo1Car"/>
          <w:rFonts w:ascii="Times New Roman" w:eastAsia="Calibri" w:hAnsi="Times New Roman" w:cs="Calibri"/>
          <w:b w:val="0"/>
          <w:bCs w:val="0"/>
          <w:color w:val="auto"/>
          <w:sz w:val="24"/>
          <w:szCs w:val="22"/>
        </w:rPr>
      </w:pPr>
      <w:r>
        <w:rPr>
          <w:bCs/>
          <w:noProof/>
          <w:color w:val="455F51" w:themeColor="text2"/>
          <w:lang w:val="es-CR" w:eastAsia="es-CR"/>
        </w:rPr>
        <mc:AlternateContent>
          <mc:Choice Requires="wps">
            <w:drawing>
              <wp:anchor distT="0" distB="0" distL="114300" distR="114300" simplePos="0" relativeHeight="251671552" behindDoc="0" locked="0" layoutInCell="1" allowOverlap="1" wp14:anchorId="6C3B4C4D" wp14:editId="72CC242F">
                <wp:simplePos x="0" y="0"/>
                <wp:positionH relativeFrom="rightMargin">
                  <wp:posOffset>-594438</wp:posOffset>
                </wp:positionH>
                <wp:positionV relativeFrom="paragraph">
                  <wp:posOffset>4012876</wp:posOffset>
                </wp:positionV>
                <wp:extent cx="2146300" cy="579600"/>
                <wp:effectExtent l="2540" t="0" r="27940" b="8890"/>
                <wp:wrapNone/>
                <wp:docPr id="13" name="Flecha curvada hacia abajo 13"/>
                <wp:cNvGraphicFramePr/>
                <a:graphic xmlns:a="http://schemas.openxmlformats.org/drawingml/2006/main">
                  <a:graphicData uri="http://schemas.microsoft.com/office/word/2010/wordprocessingShape">
                    <wps:wsp>
                      <wps:cNvSpPr/>
                      <wps:spPr>
                        <a:xfrm rot="5400000">
                          <a:off x="0" y="0"/>
                          <a:ext cx="2146300" cy="579600"/>
                        </a:xfrm>
                        <a:prstGeom prst="curved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EE4AB4"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13" o:spid="_x0000_s1026" type="#_x0000_t105" style="position:absolute;margin-left:-46.8pt;margin-top:315.95pt;width:169pt;height:45.65pt;rotation:90;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" adj="18684,20871,16200" fillcolor="yellow" strokecolor="#4c661a [1604]" strokeweight="2pt">
                <w10:wrap anchorx="margin"/>
              </v:shape>
            </w:pict>
          </mc:Fallback>
        </mc:AlternateContent>
      </w:r>
      <w:r>
        <w:rPr>
          <w:noProof/>
          <w:lang w:val="es-CR" w:eastAsia="es-CR"/>
        </w:rPr>
        <w:drawing>
          <wp:anchor distT="0" distB="0" distL="114300" distR="114300" simplePos="0" relativeHeight="251677696" behindDoc="0" locked="0" layoutInCell="1" allowOverlap="1" wp14:anchorId="5B41726F" wp14:editId="57AE3415">
            <wp:simplePos x="0" y="0"/>
            <wp:positionH relativeFrom="margin">
              <wp:posOffset>-579120</wp:posOffset>
            </wp:positionH>
            <wp:positionV relativeFrom="margin">
              <wp:posOffset>1137920</wp:posOffset>
            </wp:positionV>
            <wp:extent cx="6624320" cy="3343275"/>
            <wp:effectExtent l="0" t="0" r="508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24320" cy="3343275"/>
                    </a:xfrm>
                    <a:prstGeom prst="rect">
                      <a:avLst/>
                    </a:prstGeom>
                  </pic:spPr>
                </pic:pic>
              </a:graphicData>
            </a:graphic>
            <wp14:sizeRelH relativeFrom="margin">
              <wp14:pctWidth>0</wp14:pctWidth>
            </wp14:sizeRelH>
          </wp:anchor>
        </w:drawing>
      </w:r>
      <w:r>
        <w:rPr>
          <w:bCs/>
          <w:noProof/>
          <w:color w:val="455F51" w:themeColor="text2"/>
          <w:lang w:val="es-CR" w:eastAsia="es-CR"/>
        </w:rPr>
        <w:drawing>
          <wp:anchor distT="0" distB="0" distL="114300" distR="114300" simplePos="0" relativeHeight="251680768" behindDoc="0" locked="0" layoutInCell="1" allowOverlap="1" wp14:anchorId="5EA170BC" wp14:editId="681F582D">
            <wp:simplePos x="0" y="0"/>
            <wp:positionH relativeFrom="column">
              <wp:posOffset>-579120</wp:posOffset>
            </wp:positionH>
            <wp:positionV relativeFrom="page">
              <wp:posOffset>5560695</wp:posOffset>
            </wp:positionV>
            <wp:extent cx="6624320" cy="3343275"/>
            <wp:effectExtent l="0" t="0" r="508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4320" cy="3343275"/>
                    </a:xfrm>
                    <a:prstGeom prst="rect">
                      <a:avLst/>
                    </a:prstGeom>
                  </pic:spPr>
                </pic:pic>
              </a:graphicData>
            </a:graphic>
            <wp14:sizeRelH relativeFrom="margin">
              <wp14:pctWidth>0</wp14:pctWidth>
            </wp14:sizeRelH>
          </wp:anchor>
        </w:drawing>
      </w:r>
      <w:r>
        <w:rPr>
          <w:bCs/>
          <w:noProof/>
          <w:color w:val="455F51" w:themeColor="text2"/>
          <w:lang w:val="es-CR" w:eastAsia="es-CR"/>
        </w:rPr>
        <mc:AlternateContent>
          <mc:Choice Requires="wps">
            <w:drawing>
              <wp:anchor distT="0" distB="0" distL="114300" distR="114300" simplePos="0" relativeHeight="251679744" behindDoc="0" locked="0" layoutInCell="1" allowOverlap="1" wp14:anchorId="4A011C8B" wp14:editId="424C1F70">
                <wp:simplePos x="0" y="0"/>
                <wp:positionH relativeFrom="margin">
                  <wp:posOffset>1343544</wp:posOffset>
                </wp:positionH>
                <wp:positionV relativeFrom="paragraph">
                  <wp:posOffset>93099</wp:posOffset>
                </wp:positionV>
                <wp:extent cx="3066194" cy="833496"/>
                <wp:effectExtent l="0" t="0" r="0" b="24130"/>
                <wp:wrapNone/>
                <wp:docPr id="18" name="Flecha curvada hacia abajo 18"/>
                <wp:cNvGraphicFramePr/>
                <a:graphic xmlns:a="http://schemas.openxmlformats.org/drawingml/2006/main">
                  <a:graphicData uri="http://schemas.microsoft.com/office/word/2010/wordprocessingShape">
                    <wps:wsp>
                      <wps:cNvSpPr/>
                      <wps:spPr>
                        <a:xfrm>
                          <a:off x="0" y="0"/>
                          <a:ext cx="3066194" cy="833496"/>
                        </a:xfrm>
                        <a:prstGeom prst="curvedDownArrow">
                          <a:avLst/>
                        </a:prstGeom>
                        <a:solidFill>
                          <a:srgbClr val="FFFF00"/>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1D1B0" id="Flecha curvada hacia abajo 18" o:spid="_x0000_s1026" type="#_x0000_t105" style="position:absolute;margin-left:105.8pt;margin-top:7.35pt;width:241.45pt;height:65.6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" adj="18664,20866,16200" fillcolor="yellow" strokecolor="#51c3f9 [3209]" strokeweight="2pt">
                <w10:wrap anchorx="margin"/>
              </v:shape>
            </w:pict>
          </mc:Fallback>
        </mc:AlternateContent>
      </w:r>
      <w:bookmarkStart w:id="7" w:name="_Toc166921941"/>
    </w:p>
    <w:p w14:paraId="24359B0D" w14:textId="749CA6C4" w:rsidR="000B5031" w:rsidRDefault="000B5031" w:rsidP="00907ADF">
      <w:pPr>
        <w:pStyle w:val="Ttulo1"/>
        <w:spacing w:line="276" w:lineRule="auto"/>
        <w:rPr>
          <w:rStyle w:val="Ttulo1Car"/>
          <w:b/>
          <w:color w:val="455F51" w:themeColor="text2"/>
        </w:rPr>
      </w:pPr>
    </w:p>
    <w:p w14:paraId="24D1A34B" w14:textId="6D7EB04F" w:rsidR="00225F9C" w:rsidRDefault="00225F9C" w:rsidP="00A802F8">
      <w:pPr>
        <w:pStyle w:val="Ttulo1"/>
        <w:spacing w:line="276" w:lineRule="auto"/>
        <w:ind w:firstLine="0"/>
        <w:rPr>
          <w:rStyle w:val="Ttulo1Car"/>
          <w:rFonts w:ascii="Times New Roman" w:hAnsi="Times New Roman" w:cs="Times New Roman"/>
          <w:color w:val="auto"/>
          <w:sz w:val="24"/>
          <w:szCs w:val="24"/>
        </w:rPr>
      </w:pPr>
      <w:r w:rsidRPr="00225F9C">
        <w:rPr>
          <w:rStyle w:val="Ttulo1Car"/>
          <w:rFonts w:ascii="Times New Roman" w:hAnsi="Times New Roman" w:cs="Times New Roman"/>
          <w:color w:val="auto"/>
          <w:sz w:val="24"/>
          <w:szCs w:val="24"/>
        </w:rPr>
        <w:t>En estas pantallas se muestra las misiones multiplicativa</w:t>
      </w:r>
      <w:r>
        <w:rPr>
          <w:rStyle w:val="Ttulo1Car"/>
          <w:rFonts w:ascii="Times New Roman" w:hAnsi="Times New Roman" w:cs="Times New Roman"/>
          <w:color w:val="auto"/>
          <w:sz w:val="24"/>
          <w:szCs w:val="24"/>
        </w:rPr>
        <w:t>s</w:t>
      </w:r>
      <w:r w:rsidRPr="00225F9C">
        <w:rPr>
          <w:rStyle w:val="Ttulo1Car"/>
          <w:rFonts w:ascii="Times New Roman" w:hAnsi="Times New Roman" w:cs="Times New Roman"/>
          <w:color w:val="auto"/>
          <w:sz w:val="24"/>
          <w:szCs w:val="24"/>
        </w:rPr>
        <w:t xml:space="preserve"> que el personaje principal debe cumplir, las recompensas y el puntaje acumulado por cada misión. </w:t>
      </w:r>
    </w:p>
    <w:p w14:paraId="303EB405" w14:textId="1D2246E3" w:rsidR="00225F9C" w:rsidRPr="00225F9C" w:rsidRDefault="00225F9C" w:rsidP="00225F9C">
      <w:r>
        <w:t xml:space="preserve">El personaje debe de desplazarse de izquierda a derecha, arriba y abajo resolver el ejercicio, tomar la llave para continuar al siguiente ejercicio. </w:t>
      </w:r>
    </w:p>
    <w:p w14:paraId="2714943A" w14:textId="2DE0D17E" w:rsidR="007A2E4B" w:rsidRPr="00DB65E9" w:rsidRDefault="007A2E4B" w:rsidP="00A802F8">
      <w:pPr>
        <w:pStyle w:val="Ttulo1"/>
        <w:spacing w:line="276" w:lineRule="auto"/>
        <w:ind w:firstLine="0"/>
        <w:rPr>
          <w:color w:val="455F51" w:themeColor="text2"/>
        </w:rPr>
      </w:pPr>
      <w:r w:rsidRPr="00DB65E9">
        <w:rPr>
          <w:rStyle w:val="Ttulo1Car"/>
          <w:b/>
          <w:color w:val="455F51" w:themeColor="text2"/>
        </w:rPr>
        <w:t>Guion audiovisual: enfocado en la descripción de las funcionalidades del videojuego educativo (diseño multimedial)</w:t>
      </w:r>
      <w:bookmarkEnd w:id="7"/>
      <w:r w:rsidRPr="00DB65E9">
        <w:rPr>
          <w:color w:val="455F51" w:themeColor="text2"/>
        </w:rPr>
        <w:t xml:space="preserve"> </w:t>
      </w:r>
    </w:p>
    <w:p w14:paraId="6A9A4212" w14:textId="77777777" w:rsidR="007A2E4B" w:rsidRPr="007A2E4B" w:rsidRDefault="007A2E4B" w:rsidP="00907ADF">
      <w:pPr>
        <w:spacing w:line="276" w:lineRule="auto"/>
      </w:pPr>
    </w:p>
    <w:p w14:paraId="43ADAA9D" w14:textId="357E0429" w:rsidR="00E31343" w:rsidRPr="00E31343" w:rsidRDefault="00E31343" w:rsidP="00907ADF">
      <w:pPr>
        <w:spacing w:line="276" w:lineRule="auto"/>
        <w:rPr>
          <w:rFonts w:cs="Times New Roman"/>
          <w:color w:val="000000" w:themeColor="text1"/>
          <w:szCs w:val="24"/>
        </w:rPr>
      </w:pPr>
      <w:r w:rsidRPr="00E31343">
        <w:rPr>
          <w:rFonts w:cs="Times New Roman"/>
          <w:color w:val="000000" w:themeColor="text1"/>
          <w:szCs w:val="24"/>
        </w:rPr>
        <w:t xml:space="preserve"> El guion audiovisual del videojuego describe las funcionalidades del juego, incluyendo la mecánica de juego, los controles, los objetivos y la historia. También incluye la narrativa y el diseño visual del juego, que busca captar la atención de los estudiantes y hacer del aprendizaje una exper</w:t>
      </w:r>
      <w:r w:rsidR="003C744E">
        <w:rPr>
          <w:rFonts w:cs="Times New Roman"/>
          <w:color w:val="000000" w:themeColor="text1"/>
          <w:szCs w:val="24"/>
        </w:rPr>
        <w:t>iencia emocionante y divertida.</w:t>
      </w:r>
    </w:p>
    <w:p w14:paraId="1D0BB7AB" w14:textId="0EB8CD5E" w:rsidR="00E31343" w:rsidRPr="00A802F8" w:rsidRDefault="00E31343" w:rsidP="00A802F8">
      <w:pPr>
        <w:spacing w:line="276" w:lineRule="auto"/>
        <w:rPr>
          <w:rFonts w:cs="Times New Roman"/>
          <w:color w:val="000000" w:themeColor="text1"/>
          <w:szCs w:val="24"/>
        </w:rPr>
      </w:pPr>
      <w:r w:rsidRPr="00E31343">
        <w:rPr>
          <w:rFonts w:cs="Times New Roman"/>
          <w:color w:val="000000" w:themeColor="text1"/>
          <w:szCs w:val="24"/>
        </w:rPr>
        <w:t>El videojuego incorpora elementos motivacionales, como la obtención de puntos y recompensas, para incentivar la participación de los estudiantes. También incluye mecanismos de retroalimentación inmediata que les permiten aprender de sus errores y mejorar su desempeño. Los desafíos presentados en el juego están diseñados para promover el pensamiento crític</w:t>
      </w:r>
      <w:r w:rsidR="00A802F8">
        <w:rPr>
          <w:rFonts w:cs="Times New Roman"/>
          <w:color w:val="000000" w:themeColor="text1"/>
          <w:szCs w:val="24"/>
        </w:rPr>
        <w:t>o y la resolución de problemas.</w:t>
      </w:r>
    </w:p>
    <w:tbl>
      <w:tblPr>
        <w:tblStyle w:val="Tabladecuadrcula4-nfasis1"/>
        <w:tblpPr w:leftFromText="141" w:rightFromText="141" w:vertAnchor="page" w:horzAnchor="margin" w:tblpXSpec="center" w:tblpY="292"/>
        <w:tblW w:w="11725" w:type="dxa"/>
        <w:tblLayout w:type="fixed"/>
        <w:tblLook w:val="04A0" w:firstRow="1" w:lastRow="0" w:firstColumn="1" w:lastColumn="0" w:noHBand="0" w:noVBand="1"/>
      </w:tblPr>
      <w:tblGrid>
        <w:gridCol w:w="2978"/>
        <w:gridCol w:w="1691"/>
        <w:gridCol w:w="1647"/>
        <w:gridCol w:w="2693"/>
        <w:gridCol w:w="2716"/>
      </w:tblGrid>
      <w:tr w:rsidR="0047390D" w:rsidRPr="00556CC3" w14:paraId="6ABD31AC" w14:textId="77777777" w:rsidTr="004739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tcPr>
          <w:p w14:paraId="3534DD29" w14:textId="77777777" w:rsidR="0047390D" w:rsidRPr="00556CC3" w:rsidRDefault="0047390D" w:rsidP="0047390D">
            <w:pPr>
              <w:spacing w:after="0"/>
              <w:ind w:firstLine="0"/>
              <w:rPr>
                <w:rFonts w:eastAsia="Times New Roman" w:cs="Times New Roman"/>
                <w:color w:val="000000"/>
                <w:szCs w:val="24"/>
              </w:rPr>
            </w:pPr>
            <w:r w:rsidRPr="00556CC3">
              <w:rPr>
                <w:rFonts w:eastAsia="Times New Roman" w:cs="Times New Roman"/>
                <w:color w:val="000000"/>
                <w:szCs w:val="24"/>
              </w:rPr>
              <w:lastRenderedPageBreak/>
              <w:t>Nº Escenas</w:t>
            </w:r>
          </w:p>
        </w:tc>
        <w:tc>
          <w:tcPr>
            <w:tcW w:w="1691" w:type="dxa"/>
            <w:noWrap/>
            <w:hideMark/>
          </w:tcPr>
          <w:p w14:paraId="4815432A" w14:textId="49FEA8BA" w:rsidR="0047390D" w:rsidRPr="00556CC3" w:rsidRDefault="0047390D" w:rsidP="0047390D">
            <w:pPr>
              <w:spacing w:after="0"/>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Tiemp</w:t>
            </w:r>
            <w:r>
              <w:rPr>
                <w:rFonts w:eastAsia="Times New Roman" w:cs="Times New Roman"/>
                <w:color w:val="000000"/>
                <w:szCs w:val="24"/>
              </w:rPr>
              <w:t xml:space="preserve">o </w:t>
            </w:r>
            <w:proofErr w:type="spellStart"/>
            <w:r>
              <w:rPr>
                <w:rFonts w:eastAsia="Times New Roman" w:cs="Times New Roman"/>
                <w:color w:val="000000"/>
                <w:szCs w:val="24"/>
              </w:rPr>
              <w:t>Approximado</w:t>
            </w:r>
            <w:proofErr w:type="spellEnd"/>
          </w:p>
        </w:tc>
        <w:tc>
          <w:tcPr>
            <w:tcW w:w="1647" w:type="dxa"/>
            <w:noWrap/>
            <w:hideMark/>
          </w:tcPr>
          <w:p w14:paraId="72BE70DB" w14:textId="77777777" w:rsidR="0047390D" w:rsidRPr="00556CC3" w:rsidRDefault="0047390D" w:rsidP="0047390D">
            <w:pPr>
              <w:spacing w:after="0"/>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Imagen</w:t>
            </w:r>
          </w:p>
        </w:tc>
        <w:tc>
          <w:tcPr>
            <w:tcW w:w="2693" w:type="dxa"/>
            <w:noWrap/>
            <w:hideMark/>
          </w:tcPr>
          <w:p w14:paraId="0EFC7028" w14:textId="77777777" w:rsidR="0047390D" w:rsidRPr="00556CC3" w:rsidRDefault="0047390D" w:rsidP="0047390D">
            <w:pPr>
              <w:spacing w:after="0"/>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Dialogo / voz off / voz in</w:t>
            </w:r>
          </w:p>
        </w:tc>
        <w:tc>
          <w:tcPr>
            <w:tcW w:w="2716" w:type="dxa"/>
            <w:noWrap/>
            <w:hideMark/>
          </w:tcPr>
          <w:p w14:paraId="056765E8" w14:textId="77777777" w:rsidR="0047390D" w:rsidRPr="00556CC3" w:rsidRDefault="0047390D" w:rsidP="0047390D">
            <w:pPr>
              <w:spacing w:after="0"/>
              <w:ind w:firstLine="0"/>
              <w:cnfStyle w:val="100000000000" w:firstRow="1" w:lastRow="0" w:firstColumn="0" w:lastColumn="0" w:oddVBand="0" w:evenVBand="0" w:oddHBand="0" w:evenHBand="0" w:firstRowFirstColumn="0" w:firstRowLastColumn="0" w:lastRowFirstColumn="0" w:lastRowLastColumn="0"/>
              <w:rPr>
                <w:rFonts w:eastAsia="Times New Roman" w:cs="Times New Roman"/>
                <w:szCs w:val="24"/>
                <w:highlight w:val="black"/>
              </w:rPr>
            </w:pPr>
            <w:r w:rsidRPr="00972EF6">
              <w:rPr>
                <w:rFonts w:eastAsia="Times New Roman" w:cs="Times New Roman"/>
                <w:color w:val="000000"/>
                <w:szCs w:val="24"/>
              </w:rPr>
              <w:t>Audio</w:t>
            </w:r>
          </w:p>
        </w:tc>
      </w:tr>
      <w:tr w:rsidR="0047390D" w:rsidRPr="00556CC3" w14:paraId="2C9E88C8" w14:textId="77777777" w:rsidTr="0047390D">
        <w:trPr>
          <w:cnfStyle w:val="000000100000" w:firstRow="0" w:lastRow="0" w:firstColumn="0" w:lastColumn="0" w:oddVBand="0" w:evenVBand="0" w:oddHBand="1" w:evenHBand="0" w:firstRowFirstColumn="0" w:firstRowLastColumn="0" w:lastRowFirstColumn="0" w:lastRowLastColumn="0"/>
          <w:trHeight w:val="2"/>
        </w:trPr>
        <w:tc>
          <w:tcPr>
            <w:cnfStyle w:val="001000000000" w:firstRow="0" w:lastRow="0" w:firstColumn="1" w:lastColumn="0" w:oddVBand="0" w:evenVBand="0" w:oddHBand="0" w:evenHBand="0" w:firstRowFirstColumn="0" w:firstRowLastColumn="0" w:lastRowFirstColumn="0" w:lastRowLastColumn="0"/>
            <w:tcW w:w="2978" w:type="dxa"/>
          </w:tcPr>
          <w:p w14:paraId="77277CC1" w14:textId="77777777" w:rsidR="0047390D" w:rsidRPr="00556CC3" w:rsidRDefault="0047390D" w:rsidP="0047390D">
            <w:pPr>
              <w:spacing w:after="0"/>
              <w:rPr>
                <w:rFonts w:eastAsia="Times New Roman" w:cs="Times New Roman"/>
                <w:b w:val="0"/>
                <w:bCs w:val="0"/>
                <w:color w:val="000000"/>
                <w:szCs w:val="24"/>
              </w:rPr>
            </w:pPr>
            <w:r w:rsidRPr="00556CC3">
              <w:rPr>
                <w:rFonts w:eastAsia="Times New Roman" w:cs="Times New Roman"/>
                <w:color w:val="000000"/>
                <w:szCs w:val="24"/>
              </w:rPr>
              <w:t>1</w:t>
            </w:r>
          </w:p>
        </w:tc>
        <w:tc>
          <w:tcPr>
            <w:tcW w:w="1691" w:type="dxa"/>
            <w:hideMark/>
          </w:tcPr>
          <w:p w14:paraId="40EA002F" w14:textId="77777777" w:rsidR="0047390D" w:rsidRPr="00556CC3" w:rsidRDefault="0047390D" w:rsidP="0047390D">
            <w:pPr>
              <w:spacing w:after="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 xml:space="preserve">20 </w:t>
            </w:r>
            <w:proofErr w:type="spellStart"/>
            <w:r w:rsidRPr="00556CC3">
              <w:rPr>
                <w:rFonts w:eastAsia="Times New Roman" w:cs="Times New Roman"/>
                <w:color w:val="000000"/>
                <w:szCs w:val="24"/>
              </w:rPr>
              <w:t>seg</w:t>
            </w:r>
            <w:proofErr w:type="spellEnd"/>
          </w:p>
        </w:tc>
        <w:tc>
          <w:tcPr>
            <w:tcW w:w="1647" w:type="dxa"/>
            <w:noWrap/>
            <w:hideMark/>
          </w:tcPr>
          <w:p w14:paraId="6C15DF84" w14:textId="77777777" w:rsidR="0047390D" w:rsidRPr="00556CC3" w:rsidRDefault="0047390D" w:rsidP="0047390D">
            <w:pPr>
              <w:spacing w:after="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 xml:space="preserve">Se muestra el logotipo y el nombre del videojuego </w:t>
            </w:r>
          </w:p>
        </w:tc>
        <w:tc>
          <w:tcPr>
            <w:tcW w:w="2693" w:type="dxa"/>
            <w:noWrap/>
            <w:hideMark/>
          </w:tcPr>
          <w:p w14:paraId="1E2CBFFE" w14:textId="77777777" w:rsidR="0047390D" w:rsidRPr="005E7F22" w:rsidRDefault="0047390D" w:rsidP="0047390D">
            <w:pPr>
              <w:spacing w:after="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556CC3">
              <w:rPr>
                <w:rFonts w:eastAsia="Times New Roman" w:cs="Times New Roman"/>
                <w:color w:val="000000"/>
                <w:szCs w:val="24"/>
              </w:rPr>
              <w:t>Presentado</w:t>
            </w:r>
            <w:r>
              <w:rPr>
                <w:rFonts w:eastAsia="Times New Roman" w:cs="Times New Roman"/>
                <w:color w:val="000000"/>
                <w:szCs w:val="24"/>
              </w:rPr>
              <w:t xml:space="preserve">r: Bienvenidos al juego </w:t>
            </w:r>
            <w:r w:rsidRPr="005E7F22">
              <w:rPr>
                <w:rFonts w:eastAsia="Times New Roman" w:cs="Times New Roman"/>
                <w:b/>
                <w:color w:val="000000"/>
                <w:szCs w:val="24"/>
              </w:rPr>
              <w:t xml:space="preserve">Sandino y la </w:t>
            </w:r>
            <w:proofErr w:type="spellStart"/>
            <w:r w:rsidRPr="005E7F22">
              <w:rPr>
                <w:rFonts w:eastAsia="Times New Roman" w:cs="Times New Roman"/>
                <w:b/>
                <w:color w:val="000000"/>
                <w:szCs w:val="24"/>
              </w:rPr>
              <w:t>Mision</w:t>
            </w:r>
            <w:proofErr w:type="spellEnd"/>
            <w:r w:rsidRPr="005E7F22">
              <w:rPr>
                <w:rFonts w:eastAsia="Times New Roman" w:cs="Times New Roman"/>
                <w:b/>
                <w:color w:val="000000"/>
                <w:szCs w:val="24"/>
              </w:rPr>
              <w:t xml:space="preserve"> Multiplicativa </w:t>
            </w:r>
          </w:p>
          <w:p w14:paraId="35CE42A0" w14:textId="77777777" w:rsidR="0047390D" w:rsidRPr="00556CC3" w:rsidRDefault="0047390D" w:rsidP="0047390D">
            <w:pPr>
              <w:spacing w:after="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Este juego te a</w:t>
            </w:r>
            <w:r>
              <w:rPr>
                <w:rFonts w:eastAsia="Times New Roman" w:cs="Times New Roman"/>
                <w:color w:val="000000"/>
                <w:szCs w:val="24"/>
              </w:rPr>
              <w:t xml:space="preserve">yudara a aprender las tablas de </w:t>
            </w:r>
            <w:proofErr w:type="spellStart"/>
            <w:proofErr w:type="gramStart"/>
            <w:r>
              <w:rPr>
                <w:rFonts w:eastAsia="Times New Roman" w:cs="Times New Roman"/>
                <w:color w:val="000000"/>
                <w:szCs w:val="24"/>
              </w:rPr>
              <w:t>multiplicacion</w:t>
            </w:r>
            <w:proofErr w:type="spellEnd"/>
            <w:r>
              <w:rPr>
                <w:rFonts w:eastAsia="Times New Roman" w:cs="Times New Roman"/>
                <w:color w:val="000000"/>
                <w:szCs w:val="24"/>
              </w:rPr>
              <w:t xml:space="preserve"> </w:t>
            </w:r>
            <w:r w:rsidRPr="00556CC3">
              <w:rPr>
                <w:rFonts w:eastAsia="Times New Roman" w:cs="Times New Roman"/>
                <w:color w:val="000000"/>
                <w:szCs w:val="24"/>
              </w:rPr>
              <w:t xml:space="preserve"> de</w:t>
            </w:r>
            <w:proofErr w:type="gramEnd"/>
            <w:r w:rsidRPr="00556CC3">
              <w:rPr>
                <w:rFonts w:eastAsia="Times New Roman" w:cs="Times New Roman"/>
                <w:color w:val="000000"/>
                <w:szCs w:val="24"/>
              </w:rPr>
              <w:t xml:space="preserve"> una manera interactiva y divertida</w:t>
            </w:r>
          </w:p>
          <w:p w14:paraId="44DEB550" w14:textId="77777777" w:rsidR="0047390D" w:rsidRPr="00556CC3" w:rsidRDefault="0047390D" w:rsidP="0047390D">
            <w:pPr>
              <w:spacing w:after="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 xml:space="preserve">Resuelve los retos para avanzar en el juego </w:t>
            </w:r>
          </w:p>
        </w:tc>
        <w:tc>
          <w:tcPr>
            <w:tcW w:w="2716" w:type="dxa"/>
            <w:noWrap/>
          </w:tcPr>
          <w:p w14:paraId="2EDE98F4" w14:textId="77777777" w:rsidR="0047390D" w:rsidRPr="00556CC3" w:rsidRDefault="0047390D" w:rsidP="0047390D">
            <w:pPr>
              <w:spacing w:after="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Música alegre para mantener activo al niño</w:t>
            </w:r>
          </w:p>
        </w:tc>
      </w:tr>
      <w:tr w:rsidR="0047390D" w:rsidRPr="00556CC3" w14:paraId="706E6147" w14:textId="77777777" w:rsidTr="0047390D">
        <w:trPr>
          <w:trHeight w:val="3"/>
        </w:trPr>
        <w:tc>
          <w:tcPr>
            <w:cnfStyle w:val="001000000000" w:firstRow="0" w:lastRow="0" w:firstColumn="1" w:lastColumn="0" w:oddVBand="0" w:evenVBand="0" w:oddHBand="0" w:evenHBand="0" w:firstRowFirstColumn="0" w:firstRowLastColumn="0" w:lastRowFirstColumn="0" w:lastRowLastColumn="0"/>
            <w:tcW w:w="2978" w:type="dxa"/>
          </w:tcPr>
          <w:p w14:paraId="58F226B7" w14:textId="77777777" w:rsidR="0047390D" w:rsidRPr="00556CC3" w:rsidRDefault="0047390D" w:rsidP="0047390D">
            <w:pPr>
              <w:spacing w:after="0"/>
              <w:rPr>
                <w:rFonts w:eastAsia="Times New Roman" w:cs="Times New Roman"/>
                <w:b w:val="0"/>
                <w:bCs w:val="0"/>
                <w:color w:val="000000"/>
                <w:szCs w:val="24"/>
              </w:rPr>
            </w:pPr>
            <w:r w:rsidRPr="00556CC3">
              <w:rPr>
                <w:rFonts w:eastAsia="Times New Roman" w:cs="Times New Roman"/>
                <w:color w:val="000000"/>
                <w:szCs w:val="24"/>
              </w:rPr>
              <w:t>2</w:t>
            </w:r>
          </w:p>
        </w:tc>
        <w:tc>
          <w:tcPr>
            <w:tcW w:w="1691" w:type="dxa"/>
            <w:hideMark/>
          </w:tcPr>
          <w:p w14:paraId="5CC40DF3" w14:textId="77777777" w:rsidR="0047390D" w:rsidRPr="00556CC3" w:rsidRDefault="0047390D" w:rsidP="0047390D">
            <w:pPr>
              <w:spacing w:after="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 xml:space="preserve">15 </w:t>
            </w:r>
            <w:proofErr w:type="spellStart"/>
            <w:r w:rsidRPr="00556CC3">
              <w:rPr>
                <w:rFonts w:eastAsia="Times New Roman" w:cs="Times New Roman"/>
                <w:color w:val="000000"/>
                <w:szCs w:val="24"/>
              </w:rPr>
              <w:t>seg</w:t>
            </w:r>
            <w:proofErr w:type="spellEnd"/>
            <w:r w:rsidRPr="00556CC3">
              <w:rPr>
                <w:rFonts w:eastAsia="Times New Roman" w:cs="Times New Roman"/>
                <w:color w:val="000000"/>
                <w:szCs w:val="24"/>
              </w:rPr>
              <w:t xml:space="preserve"> </w:t>
            </w:r>
          </w:p>
        </w:tc>
        <w:tc>
          <w:tcPr>
            <w:tcW w:w="1647" w:type="dxa"/>
            <w:noWrap/>
            <w:hideMark/>
          </w:tcPr>
          <w:p w14:paraId="68580A74" w14:textId="77777777" w:rsidR="0047390D" w:rsidRPr="00556CC3" w:rsidRDefault="0047390D" w:rsidP="0047390D">
            <w:pPr>
              <w:spacing w:after="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 xml:space="preserve">En la imagen se muestra los niveles del videojuego </w:t>
            </w:r>
          </w:p>
        </w:tc>
        <w:tc>
          <w:tcPr>
            <w:tcW w:w="2693" w:type="dxa"/>
            <w:noWrap/>
            <w:hideMark/>
          </w:tcPr>
          <w:p w14:paraId="1495E28E" w14:textId="77777777" w:rsidR="0047390D" w:rsidRPr="00556CC3" w:rsidRDefault="0047390D" w:rsidP="0047390D">
            <w:pPr>
              <w:spacing w:after="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 xml:space="preserve">Presentador: el videojuego contiene 3 etapas las cuales se divide en fácil, intermedia y difícil; el usuario podrá elegir el nivel de su preferencia   </w:t>
            </w:r>
            <w:r w:rsidRPr="00556CC3">
              <w:rPr>
                <w:rFonts w:eastAsia="Times New Roman" w:cs="Times New Roman"/>
                <w:color w:val="000000"/>
                <w:szCs w:val="24"/>
              </w:rPr>
              <w:br/>
            </w:r>
          </w:p>
        </w:tc>
        <w:tc>
          <w:tcPr>
            <w:tcW w:w="2716" w:type="dxa"/>
            <w:hideMark/>
          </w:tcPr>
          <w:p w14:paraId="55210FF7" w14:textId="77777777" w:rsidR="0047390D" w:rsidRPr="00556CC3" w:rsidRDefault="0047390D" w:rsidP="0047390D">
            <w:pPr>
              <w:spacing w:after="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Música suave de fondo</w:t>
            </w:r>
          </w:p>
        </w:tc>
      </w:tr>
      <w:tr w:rsidR="0047390D" w:rsidRPr="00556CC3" w14:paraId="399DC051" w14:textId="77777777" w:rsidTr="0047390D">
        <w:trPr>
          <w:cnfStyle w:val="000000100000" w:firstRow="0" w:lastRow="0" w:firstColumn="0" w:lastColumn="0" w:oddVBand="0" w:evenVBand="0" w:oddHBand="1" w:evenHBand="0" w:firstRowFirstColumn="0" w:firstRowLastColumn="0" w:lastRowFirstColumn="0" w:lastRowLastColumn="0"/>
          <w:trHeight w:val="5"/>
        </w:trPr>
        <w:tc>
          <w:tcPr>
            <w:cnfStyle w:val="001000000000" w:firstRow="0" w:lastRow="0" w:firstColumn="1" w:lastColumn="0" w:oddVBand="0" w:evenVBand="0" w:oddHBand="0" w:evenHBand="0" w:firstRowFirstColumn="0" w:firstRowLastColumn="0" w:lastRowFirstColumn="0" w:lastRowLastColumn="0"/>
            <w:tcW w:w="2978" w:type="dxa"/>
          </w:tcPr>
          <w:p w14:paraId="5596C5DF" w14:textId="77777777" w:rsidR="0047390D" w:rsidRPr="00556CC3" w:rsidRDefault="0047390D" w:rsidP="0047390D">
            <w:pPr>
              <w:spacing w:after="0"/>
              <w:rPr>
                <w:rFonts w:eastAsia="Times New Roman" w:cs="Times New Roman"/>
                <w:b w:val="0"/>
                <w:bCs w:val="0"/>
                <w:color w:val="000000"/>
                <w:szCs w:val="24"/>
              </w:rPr>
            </w:pPr>
            <w:r w:rsidRPr="00556CC3">
              <w:rPr>
                <w:rFonts w:eastAsia="Times New Roman" w:cs="Times New Roman"/>
                <w:color w:val="000000"/>
                <w:szCs w:val="24"/>
              </w:rPr>
              <w:t>3</w:t>
            </w:r>
          </w:p>
        </w:tc>
        <w:tc>
          <w:tcPr>
            <w:tcW w:w="1691" w:type="dxa"/>
            <w:hideMark/>
          </w:tcPr>
          <w:p w14:paraId="1431D734" w14:textId="77777777" w:rsidR="0047390D" w:rsidRPr="00556CC3" w:rsidRDefault="0047390D" w:rsidP="0047390D">
            <w:pPr>
              <w:spacing w:after="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 xml:space="preserve">20 </w:t>
            </w:r>
            <w:proofErr w:type="spellStart"/>
            <w:r w:rsidRPr="00556CC3">
              <w:rPr>
                <w:rFonts w:eastAsia="Times New Roman" w:cs="Times New Roman"/>
                <w:color w:val="000000"/>
                <w:szCs w:val="24"/>
              </w:rPr>
              <w:t>seg</w:t>
            </w:r>
            <w:proofErr w:type="spellEnd"/>
            <w:r w:rsidRPr="00556CC3">
              <w:rPr>
                <w:rFonts w:eastAsia="Times New Roman" w:cs="Times New Roman"/>
                <w:color w:val="000000"/>
                <w:szCs w:val="24"/>
              </w:rPr>
              <w:t xml:space="preserve"> </w:t>
            </w:r>
          </w:p>
        </w:tc>
        <w:tc>
          <w:tcPr>
            <w:tcW w:w="1647" w:type="dxa"/>
            <w:noWrap/>
          </w:tcPr>
          <w:p w14:paraId="57199B8A" w14:textId="77777777" w:rsidR="0047390D" w:rsidRPr="00556CC3" w:rsidRDefault="0047390D" w:rsidP="0047390D">
            <w:pPr>
              <w:spacing w:after="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En la imagen se muestra al Personaje principal y al personaje secundario en un ambiente agradable   </w:t>
            </w:r>
          </w:p>
        </w:tc>
        <w:tc>
          <w:tcPr>
            <w:tcW w:w="2693" w:type="dxa"/>
            <w:noWrap/>
          </w:tcPr>
          <w:p w14:paraId="0C70D913" w14:textId="77777777" w:rsidR="0047390D" w:rsidRPr="00556CC3" w:rsidRDefault="0047390D" w:rsidP="0047390D">
            <w:pPr>
              <w:spacing w:after="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P</w:t>
            </w:r>
            <w:r w:rsidRPr="00556CC3">
              <w:rPr>
                <w:rFonts w:eastAsia="Times New Roman" w:cs="Times New Roman"/>
                <w:color w:val="000000"/>
                <w:szCs w:val="24"/>
              </w:rPr>
              <w:t xml:space="preserve">resentador: el videojuego contiene un personaje principal y dos personajes secundarios los cuales te ayudaran a cumplir con los retos que se te presentaran  </w:t>
            </w:r>
          </w:p>
        </w:tc>
        <w:tc>
          <w:tcPr>
            <w:tcW w:w="2716" w:type="dxa"/>
            <w:noWrap/>
          </w:tcPr>
          <w:p w14:paraId="60445C82" w14:textId="77777777" w:rsidR="0047390D" w:rsidRPr="00556CC3" w:rsidRDefault="0047390D" w:rsidP="0047390D">
            <w:pPr>
              <w:spacing w:after="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Música suave de fondo</w:t>
            </w:r>
          </w:p>
        </w:tc>
      </w:tr>
      <w:tr w:rsidR="0047390D" w:rsidRPr="00556CC3" w14:paraId="4231F3D9" w14:textId="77777777" w:rsidTr="0047390D">
        <w:trPr>
          <w:trHeight w:val="3"/>
        </w:trPr>
        <w:tc>
          <w:tcPr>
            <w:cnfStyle w:val="001000000000" w:firstRow="0" w:lastRow="0" w:firstColumn="1" w:lastColumn="0" w:oddVBand="0" w:evenVBand="0" w:oddHBand="0" w:evenHBand="0" w:firstRowFirstColumn="0" w:firstRowLastColumn="0" w:lastRowFirstColumn="0" w:lastRowLastColumn="0"/>
            <w:tcW w:w="2978" w:type="dxa"/>
          </w:tcPr>
          <w:p w14:paraId="73E7BC23" w14:textId="77777777" w:rsidR="0047390D" w:rsidRPr="00556CC3" w:rsidRDefault="0047390D" w:rsidP="0047390D">
            <w:pPr>
              <w:spacing w:after="0"/>
              <w:rPr>
                <w:rFonts w:eastAsia="Times New Roman" w:cs="Times New Roman"/>
                <w:b w:val="0"/>
                <w:bCs w:val="0"/>
                <w:color w:val="000000"/>
                <w:szCs w:val="24"/>
              </w:rPr>
            </w:pPr>
            <w:r w:rsidRPr="00556CC3">
              <w:rPr>
                <w:rFonts w:eastAsia="Times New Roman" w:cs="Times New Roman"/>
                <w:color w:val="000000"/>
                <w:szCs w:val="24"/>
              </w:rPr>
              <w:t>4</w:t>
            </w:r>
          </w:p>
        </w:tc>
        <w:tc>
          <w:tcPr>
            <w:tcW w:w="1691" w:type="dxa"/>
          </w:tcPr>
          <w:p w14:paraId="1C298D51" w14:textId="77777777" w:rsidR="0047390D" w:rsidRPr="00556CC3" w:rsidRDefault="0047390D" w:rsidP="0047390D">
            <w:pPr>
              <w:spacing w:after="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 xml:space="preserve">40 </w:t>
            </w:r>
            <w:proofErr w:type="spellStart"/>
            <w:r w:rsidRPr="00556CC3">
              <w:rPr>
                <w:rFonts w:eastAsia="Times New Roman" w:cs="Times New Roman"/>
                <w:color w:val="000000"/>
                <w:szCs w:val="24"/>
              </w:rPr>
              <w:t>seg</w:t>
            </w:r>
            <w:proofErr w:type="spellEnd"/>
          </w:p>
        </w:tc>
        <w:tc>
          <w:tcPr>
            <w:tcW w:w="1647" w:type="dxa"/>
            <w:noWrap/>
          </w:tcPr>
          <w:p w14:paraId="011F26FC" w14:textId="77777777" w:rsidR="0047390D" w:rsidRPr="00556CC3" w:rsidRDefault="0047390D" w:rsidP="0047390D">
            <w:pPr>
              <w:spacing w:after="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 xml:space="preserve">Mecánica del juego </w:t>
            </w:r>
          </w:p>
        </w:tc>
        <w:tc>
          <w:tcPr>
            <w:tcW w:w="2693" w:type="dxa"/>
            <w:noWrap/>
          </w:tcPr>
          <w:p w14:paraId="23273AC2" w14:textId="77777777" w:rsidR="0047390D" w:rsidRPr="00556CC3" w:rsidRDefault="0047390D" w:rsidP="0047390D">
            <w:pPr>
              <w:spacing w:after="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 xml:space="preserve">Presentador: la mecánica del juego es el siguiente: </w:t>
            </w:r>
          </w:p>
          <w:p w14:paraId="3305FA92" w14:textId="706CCFA8" w:rsidR="0047390D" w:rsidRDefault="0047390D" w:rsidP="0047390D">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E</w:t>
            </w:r>
            <w:r w:rsidRPr="00972EF6">
              <w:rPr>
                <w:rFonts w:eastAsia="Times New Roman" w:cs="Times New Roman"/>
                <w:color w:val="000000"/>
                <w:szCs w:val="24"/>
              </w:rPr>
              <w:t>l jugador controla al protagonista dicho prot</w:t>
            </w:r>
            <w:r>
              <w:rPr>
                <w:rFonts w:eastAsia="Times New Roman" w:cs="Times New Roman"/>
                <w:color w:val="000000"/>
                <w:szCs w:val="24"/>
              </w:rPr>
              <w:t xml:space="preserve">agonista se encontrará con misiones </w:t>
            </w:r>
            <w:r w:rsidRPr="00972EF6">
              <w:rPr>
                <w:rFonts w:eastAsia="Times New Roman" w:cs="Times New Roman"/>
                <w:color w:val="000000"/>
                <w:szCs w:val="24"/>
              </w:rPr>
              <w:t xml:space="preserve">que debe realizar para avanzar a los siguientes niveles. </w:t>
            </w:r>
          </w:p>
          <w:p w14:paraId="076A8D12" w14:textId="77777777" w:rsidR="0047390D" w:rsidRPr="00972EF6" w:rsidRDefault="0047390D" w:rsidP="0047390D">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p w14:paraId="1DB29517" w14:textId="77777777" w:rsidR="0047390D" w:rsidRPr="00972EF6" w:rsidRDefault="0047390D" w:rsidP="0047390D">
            <w:pPr>
              <w:spacing w:before="0" w:after="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 xml:space="preserve"> E</w:t>
            </w:r>
            <w:r w:rsidRPr="00972EF6">
              <w:rPr>
                <w:rFonts w:eastAsia="Times New Roman" w:cs="Times New Roman"/>
                <w:color w:val="000000"/>
                <w:szCs w:val="24"/>
              </w:rPr>
              <w:t xml:space="preserve">l jugador resuelve los retos correctamente ganará puntos y si lo resuelve incorrectamente </w:t>
            </w:r>
            <w:r w:rsidRPr="00972EF6">
              <w:rPr>
                <w:rFonts w:eastAsia="Times New Roman" w:cs="Times New Roman"/>
                <w:color w:val="000000"/>
                <w:szCs w:val="24"/>
              </w:rPr>
              <w:lastRenderedPageBreak/>
              <w:t xml:space="preserve">perderá puntos y no podrá avanzar en el juego </w:t>
            </w:r>
          </w:p>
          <w:p w14:paraId="670E4F42" w14:textId="77777777" w:rsidR="0047390D" w:rsidRPr="00556CC3" w:rsidRDefault="0047390D" w:rsidP="0047390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 xml:space="preserve"> </w:t>
            </w:r>
          </w:p>
        </w:tc>
        <w:tc>
          <w:tcPr>
            <w:tcW w:w="2716" w:type="dxa"/>
            <w:noWrap/>
          </w:tcPr>
          <w:p w14:paraId="2B038C81" w14:textId="77777777" w:rsidR="0047390D" w:rsidRPr="00556CC3" w:rsidRDefault="0047390D" w:rsidP="0047390D">
            <w:pPr>
              <w:spacing w:after="0"/>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lastRenderedPageBreak/>
              <w:t>C</w:t>
            </w:r>
            <w:r w:rsidRPr="00556CC3">
              <w:rPr>
                <w:rFonts w:eastAsia="Times New Roman" w:cs="Times New Roman"/>
                <w:color w:val="000000"/>
                <w:szCs w:val="24"/>
              </w:rPr>
              <w:t xml:space="preserve">uando se responda se correctamente se escuchará una música alegre y cuando se responda incorrectamente se escuchará una música triste </w:t>
            </w:r>
          </w:p>
        </w:tc>
      </w:tr>
      <w:tr w:rsidR="0047390D" w:rsidRPr="00556CC3" w14:paraId="79AE747E" w14:textId="77777777" w:rsidTr="0047390D">
        <w:trPr>
          <w:cnfStyle w:val="000000100000" w:firstRow="0" w:lastRow="0" w:firstColumn="0" w:lastColumn="0" w:oddVBand="0" w:evenVBand="0" w:oddHBand="1" w:evenHBand="0" w:firstRowFirstColumn="0" w:firstRowLastColumn="0" w:lastRowFirstColumn="0" w:lastRowLastColumn="0"/>
          <w:trHeight w:val="3"/>
        </w:trPr>
        <w:tc>
          <w:tcPr>
            <w:cnfStyle w:val="001000000000" w:firstRow="0" w:lastRow="0" w:firstColumn="1" w:lastColumn="0" w:oddVBand="0" w:evenVBand="0" w:oddHBand="0" w:evenHBand="0" w:firstRowFirstColumn="0" w:firstRowLastColumn="0" w:lastRowFirstColumn="0" w:lastRowLastColumn="0"/>
            <w:tcW w:w="2978" w:type="dxa"/>
          </w:tcPr>
          <w:p w14:paraId="1164B483" w14:textId="77777777" w:rsidR="0047390D" w:rsidRPr="00556CC3" w:rsidRDefault="0047390D" w:rsidP="0047390D">
            <w:pPr>
              <w:spacing w:after="0"/>
              <w:rPr>
                <w:rFonts w:eastAsia="Times New Roman" w:cs="Times New Roman"/>
                <w:b w:val="0"/>
                <w:bCs w:val="0"/>
                <w:color w:val="000000"/>
                <w:szCs w:val="24"/>
              </w:rPr>
            </w:pPr>
            <w:r w:rsidRPr="00556CC3">
              <w:rPr>
                <w:rFonts w:eastAsia="Times New Roman" w:cs="Times New Roman"/>
                <w:color w:val="000000"/>
                <w:szCs w:val="24"/>
              </w:rPr>
              <w:lastRenderedPageBreak/>
              <w:t>5</w:t>
            </w:r>
          </w:p>
        </w:tc>
        <w:tc>
          <w:tcPr>
            <w:tcW w:w="1691" w:type="dxa"/>
          </w:tcPr>
          <w:p w14:paraId="5F6DAF8C" w14:textId="6255B3CD" w:rsidR="0047390D" w:rsidRPr="00556CC3" w:rsidRDefault="0047390D" w:rsidP="0047390D">
            <w:pPr>
              <w:spacing w:after="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 xml:space="preserve">7 </w:t>
            </w:r>
            <w:proofErr w:type="spellStart"/>
            <w:r w:rsidRPr="00556CC3">
              <w:rPr>
                <w:rFonts w:eastAsia="Times New Roman" w:cs="Times New Roman"/>
                <w:color w:val="000000"/>
                <w:szCs w:val="24"/>
              </w:rPr>
              <w:t>seg</w:t>
            </w:r>
            <w:proofErr w:type="spellEnd"/>
            <w:r w:rsidRPr="00556CC3">
              <w:rPr>
                <w:rFonts w:eastAsia="Times New Roman" w:cs="Times New Roman"/>
                <w:color w:val="000000"/>
                <w:szCs w:val="24"/>
              </w:rPr>
              <w:t xml:space="preserve"> </w:t>
            </w:r>
          </w:p>
        </w:tc>
        <w:tc>
          <w:tcPr>
            <w:tcW w:w="1647" w:type="dxa"/>
            <w:noWrap/>
          </w:tcPr>
          <w:p w14:paraId="0DF48346" w14:textId="77777777" w:rsidR="0047390D" w:rsidRPr="00556CC3" w:rsidRDefault="0047390D" w:rsidP="0047390D">
            <w:pPr>
              <w:spacing w:after="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 xml:space="preserve">Para finalizar se muestra el logotipo y personajes del videojuego </w:t>
            </w:r>
          </w:p>
        </w:tc>
        <w:tc>
          <w:tcPr>
            <w:tcW w:w="2693" w:type="dxa"/>
            <w:noWrap/>
          </w:tcPr>
          <w:p w14:paraId="785CE01B" w14:textId="4F349419" w:rsidR="0047390D" w:rsidRPr="00556CC3" w:rsidRDefault="0047390D" w:rsidP="0047390D">
            <w:pPr>
              <w:spacing w:after="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Presentador: este juego te ayud</w:t>
            </w:r>
            <w:r>
              <w:rPr>
                <w:rFonts w:eastAsia="Times New Roman" w:cs="Times New Roman"/>
                <w:color w:val="000000"/>
                <w:szCs w:val="24"/>
              </w:rPr>
              <w:t xml:space="preserve">ara a aprender las tablas de </w:t>
            </w:r>
            <w:proofErr w:type="gramStart"/>
            <w:r>
              <w:rPr>
                <w:rFonts w:eastAsia="Times New Roman" w:cs="Times New Roman"/>
                <w:color w:val="000000"/>
                <w:szCs w:val="24"/>
              </w:rPr>
              <w:t xml:space="preserve">multiplicar </w:t>
            </w:r>
            <w:r w:rsidRPr="00556CC3">
              <w:rPr>
                <w:rFonts w:eastAsia="Times New Roman" w:cs="Times New Roman"/>
                <w:color w:val="000000"/>
                <w:szCs w:val="24"/>
              </w:rPr>
              <w:t xml:space="preserve"> correctamente</w:t>
            </w:r>
            <w:proofErr w:type="gramEnd"/>
            <w:r w:rsidRPr="00556CC3">
              <w:rPr>
                <w:rFonts w:eastAsia="Times New Roman" w:cs="Times New Roman"/>
                <w:color w:val="000000"/>
                <w:szCs w:val="24"/>
              </w:rPr>
              <w:t xml:space="preserve"> </w:t>
            </w:r>
          </w:p>
          <w:p w14:paraId="1E0E572F" w14:textId="77777777" w:rsidR="0047390D" w:rsidRPr="00556CC3" w:rsidRDefault="0047390D" w:rsidP="0047390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szCs w:val="24"/>
              </w:rPr>
            </w:pPr>
          </w:p>
        </w:tc>
        <w:tc>
          <w:tcPr>
            <w:tcW w:w="2716" w:type="dxa"/>
            <w:noWrap/>
          </w:tcPr>
          <w:p w14:paraId="273364CB" w14:textId="77777777" w:rsidR="0047390D" w:rsidRPr="00556CC3" w:rsidRDefault="0047390D" w:rsidP="0047390D">
            <w:pPr>
              <w:spacing w:after="0"/>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6CC3">
              <w:rPr>
                <w:rFonts w:eastAsia="Times New Roman" w:cs="Times New Roman"/>
                <w:color w:val="000000"/>
                <w:szCs w:val="24"/>
              </w:rPr>
              <w:t>Música suave de fondo</w:t>
            </w:r>
          </w:p>
        </w:tc>
      </w:tr>
    </w:tbl>
    <w:p w14:paraId="61249458" w14:textId="783F4EB0" w:rsidR="00E31343" w:rsidRPr="00556CC3" w:rsidRDefault="00E31343" w:rsidP="00556CC3">
      <w:pPr>
        <w:ind w:firstLine="0"/>
        <w:rPr>
          <w:rFonts w:cs="Times New Roman"/>
          <w:b/>
          <w:color w:val="0070C0"/>
          <w:szCs w:val="24"/>
        </w:rPr>
      </w:pPr>
    </w:p>
    <w:p w14:paraId="4A6416C5" w14:textId="15A8B509" w:rsidR="00A802F8" w:rsidRPr="00DB65E9" w:rsidRDefault="00A802F8" w:rsidP="00A802F8">
      <w:pPr>
        <w:pStyle w:val="Ttulo1"/>
        <w:spacing w:line="276" w:lineRule="auto"/>
        <w:rPr>
          <w:color w:val="455F51" w:themeColor="text2"/>
        </w:rPr>
      </w:pPr>
      <w:bookmarkStart w:id="8" w:name="_Toc166921942"/>
      <w:r w:rsidRPr="00DB65E9">
        <w:rPr>
          <w:color w:val="455F51" w:themeColor="text2"/>
        </w:rPr>
        <w:t>Repositorio de recursos gráficos</w:t>
      </w:r>
    </w:p>
    <w:p w14:paraId="7CCA6917" w14:textId="23F5E9EB" w:rsidR="00A802F8" w:rsidRDefault="00A802F8" w:rsidP="00A802F8">
      <w:pPr>
        <w:spacing w:line="276" w:lineRule="auto"/>
        <w:rPr>
          <w:rFonts w:cs="Times New Roman"/>
          <w:color w:val="000000" w:themeColor="text1"/>
          <w:szCs w:val="24"/>
        </w:rPr>
      </w:pPr>
      <w:r w:rsidRPr="00E31343">
        <w:rPr>
          <w:rFonts w:cs="Times New Roman"/>
          <w:color w:val="000000" w:themeColor="text1"/>
          <w:szCs w:val="24"/>
        </w:rPr>
        <w:t>Los elementos gráficos del videojuego, tanto los diseños propios como los descargados de la web, se encuentran disponib</w:t>
      </w:r>
      <w:r w:rsidR="0047390D">
        <w:rPr>
          <w:rFonts w:cs="Times New Roman"/>
          <w:color w:val="000000" w:themeColor="text1"/>
          <w:szCs w:val="24"/>
        </w:rPr>
        <w:t>les en un repositorio en</w:t>
      </w:r>
      <w:r w:rsidR="006E5B86">
        <w:rPr>
          <w:rFonts w:cs="Times New Roman"/>
          <w:color w:val="000000" w:themeColor="text1"/>
          <w:szCs w:val="24"/>
        </w:rPr>
        <w:t xml:space="preserve"> </w:t>
      </w:r>
      <w:r w:rsidR="006E5B86" w:rsidRPr="006E5B86">
        <w:rPr>
          <w:rFonts w:cs="Times New Roman"/>
          <w:color w:val="000000" w:themeColor="text1"/>
          <w:szCs w:val="24"/>
        </w:rPr>
        <w:t>GitHub</w:t>
      </w:r>
    </w:p>
    <w:p w14:paraId="7C2E9C46" w14:textId="08E161DB" w:rsidR="00A802F8" w:rsidRDefault="00A802F8" w:rsidP="00A802F8">
      <w:pPr>
        <w:spacing w:line="276" w:lineRule="auto"/>
        <w:rPr>
          <w:rFonts w:cs="Times New Roman"/>
          <w:color w:val="000000" w:themeColor="text1"/>
          <w:szCs w:val="24"/>
        </w:rPr>
      </w:pPr>
      <w:r w:rsidRPr="00E31343">
        <w:rPr>
          <w:rFonts w:cs="Times New Roman"/>
          <w:color w:val="000000" w:themeColor="text1"/>
          <w:szCs w:val="24"/>
        </w:rPr>
        <w:t>Estos recursos gráficos incluyen los personajes, escenarios, objetos y efectos v</w:t>
      </w:r>
      <w:r>
        <w:rPr>
          <w:rFonts w:cs="Times New Roman"/>
          <w:color w:val="000000" w:themeColor="text1"/>
          <w:szCs w:val="24"/>
        </w:rPr>
        <w:t>isuales utilizados en el juego.</w:t>
      </w:r>
    </w:p>
    <w:p w14:paraId="5452ED01" w14:textId="53382293" w:rsidR="00A802F8" w:rsidRDefault="00A802F8" w:rsidP="00A802F8">
      <w:pPr>
        <w:spacing w:line="276" w:lineRule="auto"/>
        <w:rPr>
          <w:rFonts w:cs="Times New Roman"/>
          <w:b/>
          <w:color w:val="0070C0"/>
          <w:szCs w:val="24"/>
        </w:rPr>
      </w:pPr>
      <w:r w:rsidRPr="00E31343">
        <w:rPr>
          <w:rFonts w:cs="Times New Roman"/>
          <w:color w:val="000000" w:themeColor="text1"/>
          <w:szCs w:val="24"/>
        </w:rPr>
        <w:t>Se ha creado un repositorio en GitHub que documenta el proceso de creación y configuración del videojuego educativo. Este repositorio permite el control de versiones del juego y facilita la colaboración entre los desarrolladores y diseñadores involucrados en el proyecto</w:t>
      </w:r>
      <w:r w:rsidRPr="00E31343">
        <w:rPr>
          <w:rFonts w:cs="Times New Roman"/>
          <w:b/>
          <w:color w:val="0070C0"/>
          <w:szCs w:val="24"/>
        </w:rPr>
        <w:t>.</w:t>
      </w:r>
    </w:p>
    <w:p w14:paraId="6675D30B" w14:textId="7C1296B2" w:rsidR="006E5B86" w:rsidRDefault="00BB3CC3" w:rsidP="00A802F8">
      <w:pPr>
        <w:spacing w:line="276" w:lineRule="auto"/>
        <w:rPr>
          <w:rFonts w:cs="Times New Roman"/>
          <w:b/>
          <w:color w:val="0070C0"/>
          <w:szCs w:val="24"/>
        </w:rPr>
      </w:pPr>
      <w:r>
        <w:rPr>
          <w:rFonts w:cs="Times New Roman"/>
          <w:noProof/>
          <w:color w:val="000000" w:themeColor="text1"/>
          <w:szCs w:val="24"/>
          <w:lang w:val="es-CR" w:eastAsia="es-CR"/>
        </w:rPr>
        <w:drawing>
          <wp:anchor distT="0" distB="0" distL="114300" distR="114300" simplePos="0" relativeHeight="251682816" behindDoc="0" locked="0" layoutInCell="1" allowOverlap="1" wp14:anchorId="0BDC9C3E" wp14:editId="7F70AFF4">
            <wp:simplePos x="0" y="0"/>
            <wp:positionH relativeFrom="margin">
              <wp:posOffset>452944</wp:posOffset>
            </wp:positionH>
            <wp:positionV relativeFrom="page">
              <wp:posOffset>5659787</wp:posOffset>
            </wp:positionV>
            <wp:extent cx="1800000" cy="19260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bujos-sandino-artista-venezulano-4-removebg-preview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926000"/>
                    </a:xfrm>
                    <a:prstGeom prst="rect">
                      <a:avLst/>
                    </a:prstGeom>
                  </pic:spPr>
                </pic:pic>
              </a:graphicData>
            </a:graphic>
            <wp14:sizeRelH relativeFrom="margin">
              <wp14:pctWidth>0</wp14:pctWidth>
            </wp14:sizeRelH>
            <wp14:sizeRelV relativeFrom="margin">
              <wp14:pctHeight>0</wp14:pctHeight>
            </wp14:sizeRelV>
          </wp:anchor>
        </w:drawing>
      </w:r>
    </w:p>
    <w:p w14:paraId="347F3626" w14:textId="416C8AB8" w:rsidR="006E5B86" w:rsidRDefault="006E5B86" w:rsidP="00A802F8">
      <w:pPr>
        <w:spacing w:line="276" w:lineRule="auto"/>
        <w:rPr>
          <w:rFonts w:cs="Times New Roman"/>
          <w:color w:val="000000" w:themeColor="text1"/>
          <w:szCs w:val="24"/>
        </w:rPr>
      </w:pPr>
    </w:p>
    <w:p w14:paraId="30C5FCE7" w14:textId="76197BB9" w:rsidR="006E5B86" w:rsidRDefault="006E5B86" w:rsidP="00A802F8">
      <w:pPr>
        <w:spacing w:line="276" w:lineRule="auto"/>
        <w:rPr>
          <w:rFonts w:cs="Times New Roman"/>
          <w:color w:val="000000" w:themeColor="text1"/>
          <w:szCs w:val="24"/>
        </w:rPr>
      </w:pPr>
      <w:r>
        <w:rPr>
          <w:rFonts w:cs="Times New Roman"/>
          <w:color w:val="000000" w:themeColor="text1"/>
          <w:szCs w:val="24"/>
        </w:rPr>
        <w:t xml:space="preserve">Personaje principal del video juego </w:t>
      </w:r>
    </w:p>
    <w:p w14:paraId="3661E3F0" w14:textId="77777777" w:rsidR="00BB3CC3" w:rsidRDefault="00BB3CC3" w:rsidP="00A802F8">
      <w:pPr>
        <w:spacing w:line="276" w:lineRule="auto"/>
        <w:rPr>
          <w:rFonts w:cs="Times New Roman"/>
          <w:color w:val="000000" w:themeColor="text1"/>
          <w:szCs w:val="24"/>
        </w:rPr>
      </w:pPr>
    </w:p>
    <w:p w14:paraId="657131A2" w14:textId="77777777" w:rsidR="00BB3CC3" w:rsidRDefault="00BB3CC3" w:rsidP="00A802F8">
      <w:pPr>
        <w:spacing w:line="276" w:lineRule="auto"/>
        <w:rPr>
          <w:rFonts w:cs="Times New Roman"/>
          <w:color w:val="000000" w:themeColor="text1"/>
          <w:szCs w:val="24"/>
        </w:rPr>
      </w:pPr>
    </w:p>
    <w:p w14:paraId="3A18F6C0" w14:textId="77777777" w:rsidR="00BB3CC3" w:rsidRDefault="00BB3CC3" w:rsidP="00A802F8">
      <w:pPr>
        <w:spacing w:line="276" w:lineRule="auto"/>
        <w:rPr>
          <w:rFonts w:cs="Times New Roman"/>
          <w:color w:val="000000" w:themeColor="text1"/>
          <w:szCs w:val="24"/>
        </w:rPr>
      </w:pPr>
    </w:p>
    <w:p w14:paraId="00FD0F2F" w14:textId="4713CB51" w:rsidR="00BB3CC3" w:rsidRDefault="00BB3CC3" w:rsidP="00A802F8">
      <w:pPr>
        <w:spacing w:line="276" w:lineRule="auto"/>
        <w:rPr>
          <w:rFonts w:cs="Times New Roman"/>
          <w:color w:val="000000" w:themeColor="text1"/>
          <w:szCs w:val="24"/>
        </w:rPr>
      </w:pPr>
      <w:r w:rsidRPr="006326D5">
        <w:rPr>
          <w:rFonts w:cs="Times New Roman"/>
          <w:color w:val="000000" w:themeColor="text1"/>
          <w:szCs w:val="24"/>
        </w:rPr>
        <w:drawing>
          <wp:anchor distT="0" distB="0" distL="114300" distR="114300" simplePos="0" relativeHeight="251681792" behindDoc="0" locked="0" layoutInCell="1" allowOverlap="1" wp14:anchorId="6D541D1E" wp14:editId="33F0730F">
            <wp:simplePos x="0" y="0"/>
            <wp:positionH relativeFrom="column">
              <wp:posOffset>467995</wp:posOffset>
            </wp:positionH>
            <wp:positionV relativeFrom="page">
              <wp:posOffset>7700010</wp:posOffset>
            </wp:positionV>
            <wp:extent cx="1800000" cy="14112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8830"/>
                    <a:stretch/>
                  </pic:blipFill>
                  <pic:spPr bwMode="auto">
                    <a:xfrm>
                      <a:off x="0" y="0"/>
                      <a:ext cx="1800000" cy="141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03AB46" w14:textId="00B5C063" w:rsidR="006326D5" w:rsidRPr="00A802F8" w:rsidRDefault="00BB3CC3" w:rsidP="00A802F8">
      <w:pPr>
        <w:spacing w:line="276" w:lineRule="auto"/>
        <w:rPr>
          <w:rFonts w:cs="Times New Roman"/>
          <w:color w:val="000000" w:themeColor="text1"/>
          <w:szCs w:val="24"/>
        </w:rPr>
      </w:pPr>
      <w:r>
        <w:rPr>
          <w:rFonts w:cs="Times New Roman"/>
          <w:color w:val="000000" w:themeColor="text1"/>
          <w:szCs w:val="24"/>
        </w:rPr>
        <w:t xml:space="preserve">Árbol de pixeles decorativo escenas  </w:t>
      </w:r>
    </w:p>
    <w:p w14:paraId="3C150CD2" w14:textId="732C1A87" w:rsidR="006326D5" w:rsidRPr="00BB3CC3" w:rsidRDefault="00BB3CC3" w:rsidP="00BB3CC3">
      <w:pPr>
        <w:pStyle w:val="Ttulo1"/>
        <w:ind w:firstLine="0"/>
        <w:rPr>
          <w:rFonts w:ascii="Times New Roman" w:eastAsia="Calibri" w:hAnsi="Times New Roman" w:cs="Times New Roman"/>
          <w:b w:val="0"/>
          <w:bCs w:val="0"/>
          <w:color w:val="000000" w:themeColor="text1"/>
          <w:sz w:val="24"/>
          <w:szCs w:val="24"/>
        </w:rPr>
      </w:pPr>
      <w:r w:rsidRPr="00BB3CC3">
        <w:rPr>
          <w:rFonts w:ascii="Times New Roman" w:eastAsia="Calibri" w:hAnsi="Times New Roman" w:cs="Times New Roman"/>
          <w:b w:val="0"/>
          <w:bCs w:val="0"/>
          <w:color w:val="000000" w:themeColor="text1"/>
          <w:sz w:val="24"/>
          <w:szCs w:val="24"/>
        </w:rPr>
        <w:lastRenderedPageBreak/>
        <w:drawing>
          <wp:anchor distT="0" distB="0" distL="114300" distR="114300" simplePos="0" relativeHeight="251683840" behindDoc="0" locked="0" layoutInCell="1" allowOverlap="1" wp14:anchorId="4E874D4D" wp14:editId="435EEE04">
            <wp:simplePos x="0" y="0"/>
            <wp:positionH relativeFrom="column">
              <wp:posOffset>460375</wp:posOffset>
            </wp:positionH>
            <wp:positionV relativeFrom="margin">
              <wp:align>top</wp:align>
            </wp:positionV>
            <wp:extent cx="1800000" cy="5184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7409" t="12698" r="33555" b="16781"/>
                    <a:stretch/>
                  </pic:blipFill>
                  <pic:spPr bwMode="auto">
                    <a:xfrm>
                      <a:off x="0" y="0"/>
                      <a:ext cx="1800000" cy="51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b w:val="0"/>
          <w:bCs w:val="0"/>
          <w:color w:val="000000" w:themeColor="text1"/>
          <w:sz w:val="24"/>
          <w:szCs w:val="24"/>
        </w:rPr>
        <w:t xml:space="preserve">       </w:t>
      </w:r>
      <w:r w:rsidRPr="00BB3CC3">
        <w:rPr>
          <w:rFonts w:ascii="Times New Roman" w:eastAsia="Calibri" w:hAnsi="Times New Roman" w:cs="Times New Roman"/>
          <w:b w:val="0"/>
          <w:bCs w:val="0"/>
          <w:color w:val="000000" w:themeColor="text1"/>
          <w:sz w:val="24"/>
          <w:szCs w:val="24"/>
        </w:rPr>
        <w:t xml:space="preserve"> </w:t>
      </w:r>
      <w:r>
        <w:rPr>
          <w:rFonts w:ascii="Times New Roman" w:eastAsia="Calibri" w:hAnsi="Times New Roman" w:cs="Times New Roman"/>
          <w:b w:val="0"/>
          <w:bCs w:val="0"/>
          <w:color w:val="000000" w:themeColor="text1"/>
          <w:sz w:val="24"/>
          <w:szCs w:val="24"/>
        </w:rPr>
        <w:t xml:space="preserve">        </w:t>
      </w:r>
      <w:r w:rsidRPr="00BB3CC3">
        <w:rPr>
          <w:rFonts w:ascii="Times New Roman" w:eastAsia="Calibri" w:hAnsi="Times New Roman" w:cs="Times New Roman"/>
          <w:b w:val="0"/>
          <w:bCs w:val="0"/>
          <w:color w:val="000000" w:themeColor="text1"/>
          <w:sz w:val="24"/>
          <w:szCs w:val="24"/>
        </w:rPr>
        <w:t xml:space="preserve">Superficie de pixeles decorativa de escena </w:t>
      </w:r>
    </w:p>
    <w:p w14:paraId="03E24D66" w14:textId="3C85DE3A" w:rsidR="006326D5" w:rsidRDefault="00BB3CC3" w:rsidP="007A2E4B">
      <w:pPr>
        <w:pStyle w:val="Ttulo1"/>
        <w:rPr>
          <w:color w:val="455F51" w:themeColor="text2"/>
        </w:rPr>
      </w:pPr>
      <w:r w:rsidRPr="00BB3CC3">
        <w:drawing>
          <wp:anchor distT="0" distB="0" distL="114300" distR="114300" simplePos="0" relativeHeight="251684864" behindDoc="0" locked="0" layoutInCell="1" allowOverlap="1" wp14:anchorId="4FF85A53" wp14:editId="1F7D77F5">
            <wp:simplePos x="0" y="0"/>
            <wp:positionH relativeFrom="column">
              <wp:posOffset>483235</wp:posOffset>
            </wp:positionH>
            <wp:positionV relativeFrom="page">
              <wp:posOffset>1601470</wp:posOffset>
            </wp:positionV>
            <wp:extent cx="1800000" cy="1364400"/>
            <wp:effectExtent l="0" t="0" r="0" b="762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8853" t="10827" r="31182"/>
                    <a:stretch/>
                  </pic:blipFill>
                  <pic:spPr bwMode="auto">
                    <a:xfrm>
                      <a:off x="0" y="0"/>
                      <a:ext cx="1800000" cy="136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41D7D6" w14:textId="2D7EE077" w:rsidR="00BB3CC3" w:rsidRDefault="00BB3CC3" w:rsidP="00BB3CC3">
      <w:pPr>
        <w:ind w:firstLine="0"/>
      </w:pPr>
      <w:r>
        <w:t xml:space="preserve">  Botón play para dar inicio al video juego </w:t>
      </w:r>
    </w:p>
    <w:p w14:paraId="2037AD9C" w14:textId="1394A51E" w:rsidR="00BB3CC3" w:rsidRDefault="00BB3CC3" w:rsidP="00BB3CC3">
      <w:pPr>
        <w:ind w:firstLine="0"/>
      </w:pPr>
    </w:p>
    <w:p w14:paraId="4CC06D92" w14:textId="48F42C4F" w:rsidR="00BB3CC3" w:rsidRDefault="00BB3CC3" w:rsidP="00BB3CC3">
      <w:pPr>
        <w:ind w:firstLine="0"/>
      </w:pPr>
      <w:r w:rsidRPr="00BB3CC3">
        <w:drawing>
          <wp:anchor distT="0" distB="0" distL="114300" distR="114300" simplePos="0" relativeHeight="251685888" behindDoc="0" locked="0" layoutInCell="1" allowOverlap="1" wp14:anchorId="3C2EEC00" wp14:editId="0048FAD5">
            <wp:simplePos x="0" y="0"/>
            <wp:positionH relativeFrom="column">
              <wp:posOffset>478790</wp:posOffset>
            </wp:positionH>
            <wp:positionV relativeFrom="paragraph">
              <wp:posOffset>327660</wp:posOffset>
            </wp:positionV>
            <wp:extent cx="1814195" cy="179959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7504"/>
                    <a:stretch/>
                  </pic:blipFill>
                  <pic:spPr bwMode="auto">
                    <a:xfrm>
                      <a:off x="0" y="0"/>
                      <a:ext cx="18141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4174527" w14:textId="00B4D459" w:rsidR="00BB3CC3" w:rsidRDefault="00BB3CC3" w:rsidP="007614E3">
      <w:pPr>
        <w:pStyle w:val="Ttulo1"/>
        <w:ind w:firstLine="0"/>
        <w:rPr>
          <w:color w:val="455F51" w:themeColor="text2"/>
        </w:rPr>
      </w:pPr>
    </w:p>
    <w:p w14:paraId="46342B3D" w14:textId="2222396E" w:rsidR="00BB3CC3" w:rsidRPr="007614E3" w:rsidRDefault="007614E3" w:rsidP="007614E3">
      <w:pPr>
        <w:pStyle w:val="Ttulo1"/>
        <w:ind w:firstLine="0"/>
        <w:rPr>
          <w:rFonts w:ascii="Times New Roman" w:eastAsia="Calibri" w:hAnsi="Times New Roman" w:cs="Calibri"/>
          <w:b w:val="0"/>
          <w:bCs w:val="0"/>
          <w:color w:val="auto"/>
          <w:sz w:val="24"/>
          <w:szCs w:val="22"/>
        </w:rPr>
      </w:pPr>
      <w:r>
        <w:rPr>
          <w:rFonts w:ascii="Times New Roman" w:eastAsia="Calibri" w:hAnsi="Times New Roman" w:cs="Calibri"/>
          <w:b w:val="0"/>
          <w:bCs w:val="0"/>
          <w:color w:val="auto"/>
          <w:sz w:val="24"/>
          <w:szCs w:val="22"/>
        </w:rPr>
        <w:t xml:space="preserve">   </w:t>
      </w:r>
      <w:r w:rsidRPr="007614E3">
        <w:rPr>
          <w:rFonts w:ascii="Times New Roman" w:eastAsia="Calibri" w:hAnsi="Times New Roman" w:cs="Calibri"/>
          <w:b w:val="0"/>
          <w:bCs w:val="0"/>
          <w:color w:val="auto"/>
          <w:sz w:val="24"/>
          <w:szCs w:val="22"/>
        </w:rPr>
        <w:t xml:space="preserve">Pino de pixeles decorativo escena </w:t>
      </w:r>
    </w:p>
    <w:p w14:paraId="5BF753F6" w14:textId="138898C6" w:rsidR="007614E3" w:rsidRDefault="007614E3" w:rsidP="007A2E4B">
      <w:pPr>
        <w:pStyle w:val="Ttulo1"/>
        <w:rPr>
          <w:color w:val="455F51" w:themeColor="text2"/>
        </w:rPr>
      </w:pPr>
    </w:p>
    <w:p w14:paraId="22416F58" w14:textId="655613E4" w:rsidR="007614E3" w:rsidRDefault="007614E3" w:rsidP="007614E3"/>
    <w:p w14:paraId="6946ED37" w14:textId="63134965" w:rsidR="007614E3" w:rsidRPr="007614E3" w:rsidRDefault="007614E3" w:rsidP="007614E3">
      <w:pPr>
        <w:ind w:firstLine="0"/>
      </w:pPr>
      <w:r>
        <w:t xml:space="preserve">  </w:t>
      </w:r>
      <w:r w:rsidRPr="007614E3">
        <w:t xml:space="preserve">Flores de pixeles decorativa escenas </w:t>
      </w:r>
    </w:p>
    <w:p w14:paraId="6BA7F5E5" w14:textId="3B8D53B3" w:rsidR="007614E3" w:rsidRDefault="007614E3" w:rsidP="007614E3"/>
    <w:p w14:paraId="620CB721" w14:textId="0C310BDD" w:rsidR="007614E3" w:rsidRDefault="007614E3" w:rsidP="007614E3"/>
    <w:p w14:paraId="0D87F8FB" w14:textId="4F1589A3" w:rsidR="007614E3" w:rsidRDefault="007614E3" w:rsidP="007614E3">
      <w:r w:rsidRPr="007614E3">
        <w:drawing>
          <wp:anchor distT="0" distB="0" distL="114300" distR="114300" simplePos="0" relativeHeight="251687936" behindDoc="0" locked="0" layoutInCell="1" allowOverlap="1" wp14:anchorId="1B94358D" wp14:editId="001DBE80">
            <wp:simplePos x="0" y="0"/>
            <wp:positionH relativeFrom="column">
              <wp:posOffset>391795</wp:posOffset>
            </wp:positionH>
            <wp:positionV relativeFrom="page">
              <wp:posOffset>7489190</wp:posOffset>
            </wp:positionV>
            <wp:extent cx="1915795" cy="1781175"/>
            <wp:effectExtent l="0" t="0" r="8255"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0943" t="26688" r="35799"/>
                    <a:stretch/>
                  </pic:blipFill>
                  <pic:spPr bwMode="auto">
                    <a:xfrm>
                      <a:off x="0" y="0"/>
                      <a:ext cx="1915795"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428A23" w14:textId="07816F26" w:rsidR="007614E3" w:rsidRPr="007614E3" w:rsidRDefault="007614E3" w:rsidP="007614E3">
      <w:pPr>
        <w:ind w:firstLine="0"/>
      </w:pPr>
      <w:r w:rsidRPr="007614E3">
        <w:drawing>
          <wp:anchor distT="0" distB="0" distL="114300" distR="114300" simplePos="0" relativeHeight="251686912" behindDoc="0" locked="0" layoutInCell="1" allowOverlap="1" wp14:anchorId="6F3D91A7" wp14:editId="32F0BE2B">
            <wp:simplePos x="0" y="0"/>
            <wp:positionH relativeFrom="column">
              <wp:posOffset>521970</wp:posOffset>
            </wp:positionH>
            <wp:positionV relativeFrom="page">
              <wp:posOffset>5601970</wp:posOffset>
            </wp:positionV>
            <wp:extent cx="1842135" cy="1771650"/>
            <wp:effectExtent l="0" t="0" r="571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9925"/>
                    <a:stretch/>
                  </pic:blipFill>
                  <pic:spPr bwMode="auto">
                    <a:xfrm>
                      <a:off x="0" y="0"/>
                      <a:ext cx="1842135" cy="177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             Los números representan cada tabla de multiplicar del     </w:t>
      </w:r>
      <w:r w:rsidR="008B6D59">
        <w:t xml:space="preserve">         </w:t>
      </w:r>
      <w:r w:rsidR="008B6D59">
        <w:t>video</w:t>
      </w:r>
      <w:r w:rsidR="008B6D59">
        <w:t xml:space="preserve"> juego y sus niveles. </w:t>
      </w:r>
    </w:p>
    <w:p w14:paraId="3AE5E51E" w14:textId="4FAD80C7" w:rsidR="007614E3" w:rsidRPr="008B6D59" w:rsidRDefault="008B6D59" w:rsidP="008B6D59">
      <w:pPr>
        <w:pStyle w:val="Ttulo1"/>
        <w:ind w:firstLine="0"/>
        <w:rPr>
          <w:rFonts w:ascii="Times New Roman" w:eastAsia="Calibri" w:hAnsi="Times New Roman" w:cs="Calibri"/>
          <w:b w:val="0"/>
          <w:bCs w:val="0"/>
          <w:color w:val="auto"/>
          <w:sz w:val="24"/>
          <w:szCs w:val="22"/>
        </w:rPr>
      </w:pPr>
      <w:r w:rsidRPr="008B6D59">
        <w:rPr>
          <w:rFonts w:ascii="Times New Roman" w:eastAsia="Calibri" w:hAnsi="Times New Roman" w:cs="Calibri"/>
          <w:b w:val="0"/>
          <w:bCs w:val="0"/>
          <w:color w:val="auto"/>
          <w:sz w:val="24"/>
          <w:szCs w:val="22"/>
        </w:rPr>
        <w:lastRenderedPageBreak/>
        <w:drawing>
          <wp:anchor distT="0" distB="0" distL="114300" distR="114300" simplePos="0" relativeHeight="251688960" behindDoc="0" locked="0" layoutInCell="1" allowOverlap="1" wp14:anchorId="21EF6F9F" wp14:editId="229FED9E">
            <wp:simplePos x="0" y="0"/>
            <wp:positionH relativeFrom="column">
              <wp:posOffset>521849</wp:posOffset>
            </wp:positionH>
            <wp:positionV relativeFrom="margin">
              <wp:align>top</wp:align>
            </wp:positionV>
            <wp:extent cx="1800000" cy="7884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0000" cy="788400"/>
                    </a:xfrm>
                    <a:prstGeom prst="rect">
                      <a:avLst/>
                    </a:prstGeom>
                  </pic:spPr>
                </pic:pic>
              </a:graphicData>
            </a:graphic>
            <wp14:sizeRelH relativeFrom="margin">
              <wp14:pctWidth>0</wp14:pctWidth>
            </wp14:sizeRelH>
            <wp14:sizeRelV relativeFrom="margin">
              <wp14:pctHeight>0</wp14:pctHeight>
            </wp14:sizeRelV>
          </wp:anchor>
        </w:drawing>
      </w:r>
      <w:r w:rsidRPr="008B6D59">
        <w:rPr>
          <w:rFonts w:ascii="Times New Roman" w:eastAsia="Calibri" w:hAnsi="Times New Roman" w:cs="Calibri"/>
          <w:b w:val="0"/>
          <w:bCs w:val="0"/>
          <w:color w:val="auto"/>
          <w:sz w:val="24"/>
          <w:szCs w:val="22"/>
        </w:rPr>
        <w:t xml:space="preserve">Arbusto de pixeles decorativo de escena </w:t>
      </w:r>
    </w:p>
    <w:p w14:paraId="44ED5BB3" w14:textId="280DB536" w:rsidR="008B6D59" w:rsidRDefault="008B6D59" w:rsidP="007A2E4B">
      <w:pPr>
        <w:pStyle w:val="Ttulo1"/>
        <w:rPr>
          <w:color w:val="455F51" w:themeColor="text2"/>
        </w:rPr>
      </w:pPr>
    </w:p>
    <w:p w14:paraId="160D1247" w14:textId="77904F3D" w:rsidR="008B6D59" w:rsidRDefault="008B6D59" w:rsidP="008B6D59">
      <w:pPr>
        <w:ind w:firstLine="0"/>
      </w:pPr>
      <w:r w:rsidRPr="008B6D59">
        <w:drawing>
          <wp:anchor distT="0" distB="0" distL="114300" distR="114300" simplePos="0" relativeHeight="251692032" behindDoc="0" locked="0" layoutInCell="1" allowOverlap="1" wp14:anchorId="5D9499B6" wp14:editId="0070585F">
            <wp:simplePos x="0" y="0"/>
            <wp:positionH relativeFrom="column">
              <wp:posOffset>507728</wp:posOffset>
            </wp:positionH>
            <wp:positionV relativeFrom="paragraph">
              <wp:posOffset>41820</wp:posOffset>
            </wp:positionV>
            <wp:extent cx="1814195" cy="1001486"/>
            <wp:effectExtent l="0" t="0" r="0" b="825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14195" cy="1001486"/>
                    </a:xfrm>
                    <a:prstGeom prst="rect">
                      <a:avLst/>
                    </a:prstGeom>
                  </pic:spPr>
                </pic:pic>
              </a:graphicData>
            </a:graphic>
          </wp:anchor>
        </w:drawing>
      </w:r>
      <w:r>
        <w:t xml:space="preserve">    Final de cada misión multiplicativa</w:t>
      </w:r>
    </w:p>
    <w:p w14:paraId="00DDC508" w14:textId="77777777" w:rsidR="008B6D59" w:rsidRDefault="008B6D59" w:rsidP="008B6D59"/>
    <w:p w14:paraId="53C8CD48" w14:textId="77777777" w:rsidR="008B6D59" w:rsidRDefault="008B6D59" w:rsidP="008B6D59"/>
    <w:p w14:paraId="539083B1" w14:textId="77777777" w:rsidR="008B6D59" w:rsidRDefault="008B6D59" w:rsidP="008B6D59"/>
    <w:p w14:paraId="30EDA50C" w14:textId="04B5A27B" w:rsidR="008B6D59" w:rsidRDefault="008B6D59" w:rsidP="008B6D59">
      <w:pPr>
        <w:ind w:firstLine="0"/>
      </w:pPr>
      <w:r>
        <w:t xml:space="preserve">  Recompensa por cada misión </w:t>
      </w:r>
    </w:p>
    <w:p w14:paraId="33985357" w14:textId="14A815C9" w:rsidR="008B6D59" w:rsidRDefault="008B6D59" w:rsidP="008B6D59">
      <w:pPr>
        <w:ind w:firstLine="0"/>
      </w:pPr>
      <w:r w:rsidRPr="008B6D59">
        <w:drawing>
          <wp:anchor distT="0" distB="0" distL="114300" distR="114300" simplePos="0" relativeHeight="251689984" behindDoc="0" locked="0" layoutInCell="1" allowOverlap="1" wp14:anchorId="63498E23" wp14:editId="3B6FB50A">
            <wp:simplePos x="0" y="0"/>
            <wp:positionH relativeFrom="column">
              <wp:posOffset>449580</wp:posOffset>
            </wp:positionH>
            <wp:positionV relativeFrom="page">
              <wp:posOffset>4368800</wp:posOffset>
            </wp:positionV>
            <wp:extent cx="1871345" cy="77025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71345" cy="770255"/>
                    </a:xfrm>
                    <a:prstGeom prst="rect">
                      <a:avLst/>
                    </a:prstGeom>
                  </pic:spPr>
                </pic:pic>
              </a:graphicData>
            </a:graphic>
            <wp14:sizeRelH relativeFrom="margin">
              <wp14:pctWidth>0</wp14:pctWidth>
            </wp14:sizeRelH>
            <wp14:sizeRelV relativeFrom="margin">
              <wp14:pctHeight>0</wp14:pctHeight>
            </wp14:sizeRelV>
          </wp:anchor>
        </w:drawing>
      </w:r>
    </w:p>
    <w:p w14:paraId="276E4958" w14:textId="31E0B5B8" w:rsidR="008B6D59" w:rsidRDefault="008B6D59" w:rsidP="008B6D59">
      <w:pPr>
        <w:ind w:firstLine="0"/>
      </w:pPr>
      <w:r w:rsidRPr="008B6D59">
        <w:drawing>
          <wp:anchor distT="0" distB="0" distL="114300" distR="114300" simplePos="0" relativeHeight="251691008" behindDoc="0" locked="0" layoutInCell="1" allowOverlap="1" wp14:anchorId="4881E27B" wp14:editId="68F3760D">
            <wp:simplePos x="0" y="0"/>
            <wp:positionH relativeFrom="column">
              <wp:posOffset>464185</wp:posOffset>
            </wp:positionH>
            <wp:positionV relativeFrom="page">
              <wp:posOffset>3468370</wp:posOffset>
            </wp:positionV>
            <wp:extent cx="1885315" cy="681355"/>
            <wp:effectExtent l="0" t="0" r="635" b="444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36807" b="9169"/>
                    <a:stretch/>
                  </pic:blipFill>
                  <pic:spPr bwMode="auto">
                    <a:xfrm>
                      <a:off x="0" y="0"/>
                      <a:ext cx="1885315" cy="68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Diamantes acomunalados durante cada misión </w:t>
      </w:r>
    </w:p>
    <w:p w14:paraId="60DBF38C" w14:textId="6D505F81" w:rsidR="008B6D59" w:rsidRDefault="008B6D59" w:rsidP="008B6D59">
      <w:pPr>
        <w:ind w:firstLine="0"/>
      </w:pPr>
      <w:r>
        <w:t xml:space="preserve">                                        </w:t>
      </w:r>
    </w:p>
    <w:p w14:paraId="0FD13D07" w14:textId="77777777" w:rsidR="008B6D59" w:rsidRDefault="008B6D59" w:rsidP="008B6D59">
      <w:pPr>
        <w:ind w:firstLine="0"/>
      </w:pPr>
      <w:r>
        <w:t xml:space="preserve">                  </w:t>
      </w:r>
    </w:p>
    <w:p w14:paraId="184F7727" w14:textId="77777777" w:rsidR="008B6D59" w:rsidRDefault="008B6D59" w:rsidP="008B6D59">
      <w:pPr>
        <w:ind w:firstLine="0"/>
      </w:pPr>
    </w:p>
    <w:p w14:paraId="2A64D6E4" w14:textId="77777777" w:rsidR="008B6D59" w:rsidRDefault="008B6D59" w:rsidP="008B6D59">
      <w:pPr>
        <w:ind w:firstLine="0"/>
      </w:pPr>
    </w:p>
    <w:p w14:paraId="3B92230D" w14:textId="77777777" w:rsidR="008B6D59" w:rsidRDefault="008B6D59" w:rsidP="008B6D59">
      <w:pPr>
        <w:ind w:firstLine="0"/>
      </w:pPr>
    </w:p>
    <w:p w14:paraId="2904DD20" w14:textId="77777777" w:rsidR="008B6D59" w:rsidRDefault="008B6D59" w:rsidP="008B6D59">
      <w:pPr>
        <w:ind w:firstLine="0"/>
      </w:pPr>
    </w:p>
    <w:p w14:paraId="687D4C8A" w14:textId="0BDFEFF2" w:rsidR="008B6D59" w:rsidRPr="008B6D59" w:rsidRDefault="008B6D59" w:rsidP="008B6D59">
      <w:pPr>
        <w:ind w:firstLine="0"/>
      </w:pPr>
      <w:bookmarkStart w:id="9" w:name="_GoBack"/>
      <w:bookmarkEnd w:id="9"/>
      <w:r>
        <w:t xml:space="preserve">      </w:t>
      </w:r>
    </w:p>
    <w:p w14:paraId="295109EB" w14:textId="3FA8AC78" w:rsidR="007A2E4B" w:rsidRDefault="007A2E4B" w:rsidP="007A2E4B">
      <w:pPr>
        <w:pStyle w:val="Ttulo1"/>
        <w:rPr>
          <w:color w:val="455F51" w:themeColor="text2"/>
        </w:rPr>
      </w:pPr>
      <w:r w:rsidRPr="00DB65E9">
        <w:rPr>
          <w:color w:val="455F51" w:themeColor="text2"/>
        </w:rPr>
        <w:lastRenderedPageBreak/>
        <w:t>Aspectos Educativos del videojuego</w:t>
      </w:r>
      <w:bookmarkEnd w:id="8"/>
    </w:p>
    <w:p w14:paraId="781E995D" w14:textId="0455B660" w:rsidR="00573EE6" w:rsidRDefault="00573EE6" w:rsidP="00573EE6">
      <w:r>
        <w:t>El desarrollo del videojuego educativo Sandino y la misión Multiplicativa es para el reforzamiento de las tablas de multiplicación, esto representa una oportunidad para la integración de la tecnología en el proceso de aprendizaje de los estudiantes. En el desarrollo del videojuego aborda aspectos educativos del videojuego.</w:t>
      </w:r>
    </w:p>
    <w:p w14:paraId="48EE7BD9" w14:textId="77777777" w:rsidR="00573EE6" w:rsidRDefault="00573EE6" w:rsidP="00573EE6">
      <w:r w:rsidRPr="00573EE6">
        <w:rPr>
          <w:b/>
        </w:rPr>
        <w:t>Elementos motivacionales:</w:t>
      </w:r>
      <w:r>
        <w:t xml:space="preserve"> en este aspecto se puede incluir recompensa para mantener el interés y la motivación de los estudiantes.</w:t>
      </w:r>
    </w:p>
    <w:p w14:paraId="0011FF70" w14:textId="77777777" w:rsidR="00573EE6" w:rsidRDefault="00573EE6" w:rsidP="00573EE6">
      <w:r w:rsidRPr="00573EE6">
        <w:rPr>
          <w:b/>
        </w:rPr>
        <w:t>Retroalimentación:</w:t>
      </w:r>
      <w:r>
        <w:t xml:space="preserve"> el proporcionar comentarios claros y específicos del desempeño del jugador para la corrección de errores y la mejora es vital para el aprendizaje de los estudiantes </w:t>
      </w:r>
    </w:p>
    <w:p w14:paraId="4D8129BA" w14:textId="2DD3A689" w:rsidR="00573EE6" w:rsidRDefault="00573EE6" w:rsidP="00573EE6">
      <w:r w:rsidRPr="00573EE6">
        <w:rPr>
          <w:b/>
        </w:rPr>
        <w:t>Retos:</w:t>
      </w:r>
      <w:r>
        <w:t xml:space="preserve"> el videojuego está diseñado para que los niveles vayan aumentando gradualmente de dificultad haciendo que se vaya adaptando al ritmo del nivel de aprendizaje del estudiante. </w:t>
      </w:r>
    </w:p>
    <w:p w14:paraId="6F2AADB2" w14:textId="77777777" w:rsidR="00573EE6" w:rsidRDefault="00573EE6" w:rsidP="00573EE6">
      <w:r w:rsidRPr="00573EE6">
        <w:rPr>
          <w:b/>
        </w:rPr>
        <w:t>Aspectos educativos</w:t>
      </w:r>
      <w:r>
        <w:t>: además de trabajar con las silabas trabadas el videojuego incluye otros aspectos educativos como la identificación de letras y la formación de palabras, que a la vez ayuda a la lectoescritura.</w:t>
      </w:r>
    </w:p>
    <w:p w14:paraId="7DF47EA5" w14:textId="77777777" w:rsidR="00573EE6" w:rsidRPr="00573EE6" w:rsidRDefault="00573EE6" w:rsidP="00573EE6"/>
    <w:p w14:paraId="1919CA02" w14:textId="1DDC8DE1" w:rsidR="007A2E4B" w:rsidRPr="00DB65E9" w:rsidRDefault="007A2E4B" w:rsidP="007A2E4B">
      <w:pPr>
        <w:pStyle w:val="Ttulo1"/>
        <w:rPr>
          <w:color w:val="455F51" w:themeColor="text2"/>
        </w:rPr>
      </w:pPr>
      <w:bookmarkStart w:id="10" w:name="_Toc166921943"/>
      <w:r w:rsidRPr="00DB65E9">
        <w:rPr>
          <w:color w:val="455F51" w:themeColor="text2"/>
        </w:rPr>
        <w:t>Repositorio en GitHub</w:t>
      </w:r>
      <w:bookmarkEnd w:id="10"/>
    </w:p>
    <w:p w14:paraId="460F66CC" w14:textId="019C1B4A" w:rsidR="002C6123" w:rsidRPr="00DB65E9" w:rsidRDefault="002C6123" w:rsidP="00556CC3">
      <w:pPr>
        <w:rPr>
          <w:rFonts w:cs="Times New Roman"/>
          <w:color w:val="455F51" w:themeColor="text2"/>
          <w:szCs w:val="24"/>
        </w:rPr>
      </w:pPr>
    </w:p>
    <w:sectPr w:rsidR="002C6123" w:rsidRPr="00DB65E9" w:rsidSect="003C08DC">
      <w:type w:val="continuous"/>
      <w:pgSz w:w="12240" w:h="15840" w:code="1"/>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B6D1E3" w14:textId="77777777" w:rsidR="00B371BE" w:rsidRDefault="00B371BE">
      <w:pPr>
        <w:spacing w:line="240" w:lineRule="auto"/>
      </w:pPr>
      <w:r>
        <w:separator/>
      </w:r>
    </w:p>
  </w:endnote>
  <w:endnote w:type="continuationSeparator" w:id="0">
    <w:p w14:paraId="146AC1A4" w14:textId="77777777" w:rsidR="00B371BE" w:rsidRDefault="00B371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BDF7" w14:textId="77777777" w:rsidR="007614E3" w:rsidRDefault="007614E3">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002060"/>
        <w:sz w:val="28"/>
        <w:szCs w:val="28"/>
      </w:rPr>
      <w:id w:val="-1621764819"/>
      <w:docPartObj>
        <w:docPartGallery w:val="Page Numbers (Bottom of Page)"/>
        <w:docPartUnique/>
      </w:docPartObj>
    </w:sdtPr>
    <w:sdtContent>
      <w:p w14:paraId="5E9C59FC" w14:textId="01824556" w:rsidR="007614E3" w:rsidRPr="004C798E" w:rsidRDefault="007614E3">
        <w:pPr>
          <w:widowControl w:val="0"/>
          <w:pBdr>
            <w:top w:val="nil"/>
            <w:left w:val="nil"/>
            <w:bottom w:val="nil"/>
            <w:right w:val="nil"/>
            <w:between w:val="nil"/>
          </w:pBdr>
          <w:spacing w:line="276" w:lineRule="auto"/>
          <w:ind w:firstLine="0"/>
          <w:rPr>
            <w:b/>
            <w:color w:val="002060"/>
            <w:sz w:val="28"/>
            <w:szCs w:val="28"/>
          </w:rPr>
        </w:pPr>
        <w:r w:rsidRPr="004C798E">
          <w:rPr>
            <w:b/>
            <w:color w:val="002060"/>
            <w:spacing w:val="60"/>
            <w:sz w:val="28"/>
            <w:szCs w:val="28"/>
            <w:lang w:val="es-ES"/>
          </w:rPr>
          <w:t>Página</w:t>
        </w:r>
        <w:r w:rsidRPr="004C798E">
          <w:rPr>
            <w:b/>
            <w:color w:val="002060"/>
            <w:sz w:val="28"/>
            <w:szCs w:val="28"/>
            <w:lang w:val="es-ES"/>
          </w:rPr>
          <w:t xml:space="preserve"> | </w:t>
        </w:r>
        <w:r w:rsidRPr="004C798E">
          <w:rPr>
            <w:b/>
            <w:color w:val="002060"/>
            <w:sz w:val="28"/>
            <w:szCs w:val="28"/>
          </w:rPr>
          <w:fldChar w:fldCharType="begin"/>
        </w:r>
        <w:r w:rsidRPr="004C798E">
          <w:rPr>
            <w:b/>
            <w:color w:val="002060"/>
            <w:sz w:val="28"/>
            <w:szCs w:val="28"/>
          </w:rPr>
          <w:instrText>PAGE   \* MERGEFORMAT</w:instrText>
        </w:r>
        <w:r w:rsidRPr="004C798E">
          <w:rPr>
            <w:b/>
            <w:color w:val="002060"/>
            <w:sz w:val="28"/>
            <w:szCs w:val="28"/>
          </w:rPr>
          <w:fldChar w:fldCharType="separate"/>
        </w:r>
        <w:r w:rsidR="008B6D59" w:rsidRPr="008B6D59">
          <w:rPr>
            <w:b/>
            <w:bCs/>
            <w:noProof/>
            <w:color w:val="002060"/>
            <w:sz w:val="28"/>
            <w:szCs w:val="28"/>
            <w:lang w:val="es-ES"/>
          </w:rPr>
          <w:t>15</w:t>
        </w:r>
        <w:r w:rsidRPr="004C798E">
          <w:rPr>
            <w:b/>
            <w:bCs/>
            <w:color w:val="002060"/>
            <w:sz w:val="28"/>
            <w:szCs w:val="28"/>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80782" w14:textId="5A61F12E" w:rsidR="007614E3" w:rsidRDefault="007614E3">
    <w:pPr>
      <w:widowControl w:val="0"/>
      <w:pBdr>
        <w:top w:val="nil"/>
        <w:left w:val="nil"/>
        <w:bottom w:val="nil"/>
        <w:right w:val="nil"/>
        <w:between w:val="nil"/>
      </w:pBdr>
      <w:spacing w:line="276" w:lineRule="auto"/>
      <w:ind w:firstLine="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C32BBA" w14:textId="77777777" w:rsidR="00B371BE" w:rsidRDefault="00B371BE">
      <w:pPr>
        <w:spacing w:line="240" w:lineRule="auto"/>
      </w:pPr>
      <w:r>
        <w:separator/>
      </w:r>
    </w:p>
  </w:footnote>
  <w:footnote w:type="continuationSeparator" w:id="0">
    <w:p w14:paraId="4EB2CD51" w14:textId="77777777" w:rsidR="00B371BE" w:rsidRDefault="00B371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F6BEB" w14:textId="61690363" w:rsidR="007614E3" w:rsidRDefault="007614E3">
    <w:pPr>
      <w:pBdr>
        <w:top w:val="nil"/>
        <w:left w:val="nil"/>
        <w:bottom w:val="nil"/>
        <w:right w:val="nil"/>
        <w:between w:val="nil"/>
      </w:pBdr>
      <w:tabs>
        <w:tab w:val="center" w:pos="4419"/>
        <w:tab w:val="right" w:pos="8838"/>
      </w:tabs>
      <w:spacing w:line="240" w:lineRule="auto"/>
      <w:rPr>
        <w:color w:val="000000"/>
      </w:rPr>
    </w:pPr>
    <w:r>
      <w:rPr>
        <w:noProof/>
        <w:color w:val="000000"/>
        <w:lang w:val="es-MX" w:eastAsia="es-MX"/>
      </w:rPr>
      <w:pict w14:anchorId="14B3C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655219" o:spid="_x0000_s2053" type="#_x0000_t75" style="position:absolute;left:0;text-align:left;margin-left:0;margin-top:0;width:444pt;height:444pt;z-index:-251657216;mso-position-horizontal:center;mso-position-horizontal-relative:margin;mso-position-vertical:center;mso-position-vertical-relative:margin" o:allowincell="f">
          <v:imagedata r:id="rId1" o:title="pixil-gif-drawing (1)" gain="19661f" blacklevel="22938f"/>
          <o:lock v:ext="edit" cropping="t"/>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956DE" w14:textId="5109910F" w:rsidR="007614E3" w:rsidRPr="002C56A6" w:rsidRDefault="007614E3" w:rsidP="002C56A6">
    <w:pPr>
      <w:pStyle w:val="Encabezado"/>
      <w:jc w:val="right"/>
      <w:rPr>
        <w:b/>
        <w:color w:val="002060"/>
        <w:lang w:val="es-MX"/>
      </w:rPr>
    </w:pPr>
    <w:r>
      <w:rPr>
        <w:b/>
        <w:noProof/>
        <w:color w:val="002060"/>
        <w:lang w:val="es-MX" w:eastAsia="es-MX"/>
      </w:rPr>
      <w:pict w14:anchorId="770EB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655220" o:spid="_x0000_s2054" type="#_x0000_t75" style="position:absolute;left:0;text-align:left;margin-left:0;margin-top:0;width:444pt;height:444pt;z-index:-251656192;mso-position-horizontal:center;mso-position-horizontal-relative:margin;mso-position-vertical:center;mso-position-vertical-relative:margin" o:allowincell="f">
          <v:imagedata r:id="rId1" o:title="pixil-gif-drawing (1)" gain="19661f" blacklevel="22938f"/>
          <o:lock v:ext="edit" cropping="t"/>
          <w10:wrap anchorx="margin" anchory="margin"/>
        </v:shape>
      </w:pict>
    </w:r>
    <w:r>
      <w:rPr>
        <w:b/>
        <w:noProof/>
        <w:color w:val="002060"/>
        <w:lang w:val="es-MX" w:eastAsia="es-MX"/>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7F10D" w14:textId="6172E68A" w:rsidR="007614E3" w:rsidRDefault="007614E3">
    <w:pPr>
      <w:pBdr>
        <w:top w:val="nil"/>
        <w:left w:val="nil"/>
        <w:bottom w:val="nil"/>
        <w:right w:val="nil"/>
        <w:between w:val="nil"/>
      </w:pBdr>
      <w:tabs>
        <w:tab w:val="center" w:pos="4419"/>
        <w:tab w:val="right" w:pos="8838"/>
      </w:tabs>
      <w:spacing w:line="240" w:lineRule="auto"/>
      <w:rPr>
        <w:color w:val="000000"/>
      </w:rPr>
    </w:pPr>
    <w:r>
      <w:rPr>
        <w:noProof/>
        <w:color w:val="000000"/>
        <w:lang w:val="es-MX" w:eastAsia="es-MX"/>
      </w:rPr>
      <w:pict w14:anchorId="100315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655218" o:spid="_x0000_s2052" type="#_x0000_t75" style="position:absolute;left:0;text-align:left;margin-left:0;margin-top:0;width:444pt;height:444pt;z-index:-251658240;mso-position-horizontal:center;mso-position-horizontal-relative:margin;mso-position-vertical:center;mso-position-vertical-relative:margin" o:allowincell="f">
          <v:imagedata r:id="rId1" o:title="pixil-gif-drawing (1)" gain="19661f" blacklevel="22938f"/>
          <o:lock v:ext="edit" cropping="t"/>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45pt;height:11.45pt" o:bullet="t">
        <v:imagedata r:id="rId1" o:title="msoCB5D"/>
      </v:shape>
    </w:pict>
  </w:numPicBullet>
  <w:abstractNum w:abstractNumId="0" w15:restartNumberingAfterBreak="0">
    <w:nsid w:val="012B7CF6"/>
    <w:multiLevelType w:val="hybridMultilevel"/>
    <w:tmpl w:val="4036C738"/>
    <w:lvl w:ilvl="0" w:tplc="96BAEFB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1F23DF3"/>
    <w:multiLevelType w:val="hybridMultilevel"/>
    <w:tmpl w:val="8BBC2462"/>
    <w:lvl w:ilvl="0" w:tplc="140A0007">
      <w:start w:val="1"/>
      <w:numFmt w:val="bullet"/>
      <w:lvlText w:val=""/>
      <w:lvlPicBulletId w:val="0"/>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4954E2"/>
    <w:multiLevelType w:val="multilevel"/>
    <w:tmpl w:val="CD26E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360"/>
        </w:tabs>
        <w:ind w:left="36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447E4"/>
    <w:multiLevelType w:val="multilevel"/>
    <w:tmpl w:val="5FBC2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4C1AC3"/>
    <w:multiLevelType w:val="multilevel"/>
    <w:tmpl w:val="A8D46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A61B3C"/>
    <w:multiLevelType w:val="multilevel"/>
    <w:tmpl w:val="19100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B347E"/>
    <w:multiLevelType w:val="multilevel"/>
    <w:tmpl w:val="4A4CAA18"/>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7CD4F00"/>
    <w:multiLevelType w:val="multilevel"/>
    <w:tmpl w:val="0DB8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5519BD"/>
    <w:multiLevelType w:val="hybridMultilevel"/>
    <w:tmpl w:val="E6829D18"/>
    <w:lvl w:ilvl="0" w:tplc="140A0007">
      <w:start w:val="1"/>
      <w:numFmt w:val="bullet"/>
      <w:lvlText w:val=""/>
      <w:lvlPicBulletId w:val="0"/>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ABB3705"/>
    <w:multiLevelType w:val="multilevel"/>
    <w:tmpl w:val="FAD4203A"/>
    <w:lvl w:ilvl="0">
      <w:start w:val="1"/>
      <w:numFmt w:val="bullet"/>
      <w:lvlText w:val=""/>
      <w:lvlPicBulletId w:val="0"/>
      <w:lvlJc w:val="left"/>
      <w:pPr>
        <w:tabs>
          <w:tab w:val="num" w:pos="360"/>
        </w:tabs>
        <w:ind w:left="360" w:hanging="360"/>
      </w:pPr>
      <w:rPr>
        <w:rFonts w:ascii="Symbol" w:hAnsi="Symbol" w:hint="default"/>
        <w:b/>
        <w:sz w:val="20"/>
      </w:rPr>
    </w:lvl>
    <w:lvl w:ilvl="1">
      <w:start w:val="1"/>
      <w:numFmt w:val="bullet"/>
      <w:lvlText w:val=""/>
      <w:lvlPicBulletId w:val="0"/>
      <w:lvlJc w:val="left"/>
      <w:pPr>
        <w:tabs>
          <w:tab w:val="num" w:pos="0"/>
        </w:tabs>
        <w:ind w:left="0" w:hanging="360"/>
      </w:pPr>
      <w:rPr>
        <w:rFonts w:ascii="Symbol" w:hAnsi="Symbol"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1A32B03"/>
    <w:multiLevelType w:val="multilevel"/>
    <w:tmpl w:val="A1BE7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5CE06CE"/>
    <w:multiLevelType w:val="hybridMultilevel"/>
    <w:tmpl w:val="83364F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3B4E9A"/>
    <w:multiLevelType w:val="hybridMultilevel"/>
    <w:tmpl w:val="5656A28C"/>
    <w:lvl w:ilvl="0" w:tplc="4DB0E9A0">
      <w:start w:val="1"/>
      <w:numFmt w:val="bullet"/>
      <w:lvlText w:val="•"/>
      <w:lvlJc w:val="left"/>
      <w:pPr>
        <w:tabs>
          <w:tab w:val="num" w:pos="720"/>
        </w:tabs>
        <w:ind w:left="720" w:hanging="360"/>
      </w:pPr>
      <w:rPr>
        <w:rFonts w:ascii="Times New Roman" w:hAnsi="Times New Roman" w:hint="default"/>
      </w:rPr>
    </w:lvl>
    <w:lvl w:ilvl="1" w:tplc="1FF41E28" w:tentative="1">
      <w:start w:val="1"/>
      <w:numFmt w:val="bullet"/>
      <w:lvlText w:val="•"/>
      <w:lvlJc w:val="left"/>
      <w:pPr>
        <w:tabs>
          <w:tab w:val="num" w:pos="1440"/>
        </w:tabs>
        <w:ind w:left="1440" w:hanging="360"/>
      </w:pPr>
      <w:rPr>
        <w:rFonts w:ascii="Times New Roman" w:hAnsi="Times New Roman" w:hint="default"/>
      </w:rPr>
    </w:lvl>
    <w:lvl w:ilvl="2" w:tplc="5E66F6AC" w:tentative="1">
      <w:start w:val="1"/>
      <w:numFmt w:val="bullet"/>
      <w:lvlText w:val="•"/>
      <w:lvlJc w:val="left"/>
      <w:pPr>
        <w:tabs>
          <w:tab w:val="num" w:pos="2160"/>
        </w:tabs>
        <w:ind w:left="2160" w:hanging="360"/>
      </w:pPr>
      <w:rPr>
        <w:rFonts w:ascii="Times New Roman" w:hAnsi="Times New Roman" w:hint="default"/>
      </w:rPr>
    </w:lvl>
    <w:lvl w:ilvl="3" w:tplc="B08ED89A" w:tentative="1">
      <w:start w:val="1"/>
      <w:numFmt w:val="bullet"/>
      <w:lvlText w:val="•"/>
      <w:lvlJc w:val="left"/>
      <w:pPr>
        <w:tabs>
          <w:tab w:val="num" w:pos="2880"/>
        </w:tabs>
        <w:ind w:left="2880" w:hanging="360"/>
      </w:pPr>
      <w:rPr>
        <w:rFonts w:ascii="Times New Roman" w:hAnsi="Times New Roman" w:hint="default"/>
      </w:rPr>
    </w:lvl>
    <w:lvl w:ilvl="4" w:tplc="46C8E056" w:tentative="1">
      <w:start w:val="1"/>
      <w:numFmt w:val="bullet"/>
      <w:lvlText w:val="•"/>
      <w:lvlJc w:val="left"/>
      <w:pPr>
        <w:tabs>
          <w:tab w:val="num" w:pos="3600"/>
        </w:tabs>
        <w:ind w:left="3600" w:hanging="360"/>
      </w:pPr>
      <w:rPr>
        <w:rFonts w:ascii="Times New Roman" w:hAnsi="Times New Roman" w:hint="default"/>
      </w:rPr>
    </w:lvl>
    <w:lvl w:ilvl="5" w:tplc="F0D81648" w:tentative="1">
      <w:start w:val="1"/>
      <w:numFmt w:val="bullet"/>
      <w:lvlText w:val="•"/>
      <w:lvlJc w:val="left"/>
      <w:pPr>
        <w:tabs>
          <w:tab w:val="num" w:pos="4320"/>
        </w:tabs>
        <w:ind w:left="4320" w:hanging="360"/>
      </w:pPr>
      <w:rPr>
        <w:rFonts w:ascii="Times New Roman" w:hAnsi="Times New Roman" w:hint="default"/>
      </w:rPr>
    </w:lvl>
    <w:lvl w:ilvl="6" w:tplc="2A708874" w:tentative="1">
      <w:start w:val="1"/>
      <w:numFmt w:val="bullet"/>
      <w:lvlText w:val="•"/>
      <w:lvlJc w:val="left"/>
      <w:pPr>
        <w:tabs>
          <w:tab w:val="num" w:pos="5040"/>
        </w:tabs>
        <w:ind w:left="5040" w:hanging="360"/>
      </w:pPr>
      <w:rPr>
        <w:rFonts w:ascii="Times New Roman" w:hAnsi="Times New Roman" w:hint="default"/>
      </w:rPr>
    </w:lvl>
    <w:lvl w:ilvl="7" w:tplc="7318EA22" w:tentative="1">
      <w:start w:val="1"/>
      <w:numFmt w:val="bullet"/>
      <w:lvlText w:val="•"/>
      <w:lvlJc w:val="left"/>
      <w:pPr>
        <w:tabs>
          <w:tab w:val="num" w:pos="5760"/>
        </w:tabs>
        <w:ind w:left="5760" w:hanging="360"/>
      </w:pPr>
      <w:rPr>
        <w:rFonts w:ascii="Times New Roman" w:hAnsi="Times New Roman" w:hint="default"/>
      </w:rPr>
    </w:lvl>
    <w:lvl w:ilvl="8" w:tplc="CBE2349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8200225"/>
    <w:multiLevelType w:val="multilevel"/>
    <w:tmpl w:val="FAD4203A"/>
    <w:lvl w:ilvl="0">
      <w:start w:val="1"/>
      <w:numFmt w:val="bullet"/>
      <w:lvlText w:val=""/>
      <w:lvlPicBulletId w:val="0"/>
      <w:lvlJc w:val="left"/>
      <w:pPr>
        <w:tabs>
          <w:tab w:val="num" w:pos="360"/>
        </w:tabs>
        <w:ind w:left="360" w:hanging="360"/>
      </w:pPr>
      <w:rPr>
        <w:rFonts w:ascii="Symbol" w:hAnsi="Symbol" w:hint="default"/>
        <w:b/>
        <w:sz w:val="20"/>
      </w:rPr>
    </w:lvl>
    <w:lvl w:ilvl="1">
      <w:start w:val="1"/>
      <w:numFmt w:val="bullet"/>
      <w:lvlText w:val=""/>
      <w:lvlPicBulletId w:val="0"/>
      <w:lvlJc w:val="left"/>
      <w:pPr>
        <w:tabs>
          <w:tab w:val="num" w:pos="0"/>
        </w:tabs>
        <w:ind w:left="0" w:hanging="360"/>
      </w:pPr>
      <w:rPr>
        <w:rFonts w:ascii="Symbol" w:hAnsi="Symbol"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28724535"/>
    <w:multiLevelType w:val="multilevel"/>
    <w:tmpl w:val="A88E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22292F"/>
    <w:multiLevelType w:val="multilevel"/>
    <w:tmpl w:val="6D64F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567921"/>
    <w:multiLevelType w:val="hybridMultilevel"/>
    <w:tmpl w:val="8B04BDDE"/>
    <w:lvl w:ilvl="0" w:tplc="140A0007">
      <w:start w:val="1"/>
      <w:numFmt w:val="bullet"/>
      <w:lvlText w:val=""/>
      <w:lvlPicBulletId w:val="0"/>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2A9A00F6"/>
    <w:multiLevelType w:val="multilevel"/>
    <w:tmpl w:val="E916972E"/>
    <w:lvl w:ilvl="0">
      <w:start w:val="1"/>
      <w:numFmt w:val="bullet"/>
      <w:lvlText w:val=""/>
      <w:lvlPicBulletId w:val="0"/>
      <w:lvlJc w:val="left"/>
      <w:pPr>
        <w:tabs>
          <w:tab w:val="num" w:pos="644"/>
        </w:tabs>
        <w:ind w:left="64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DC7E90"/>
    <w:multiLevelType w:val="hybridMultilevel"/>
    <w:tmpl w:val="565A2BD6"/>
    <w:lvl w:ilvl="0" w:tplc="14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E3F52DB"/>
    <w:multiLevelType w:val="hybridMultilevel"/>
    <w:tmpl w:val="1C8EBA74"/>
    <w:lvl w:ilvl="0" w:tplc="14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E507B48"/>
    <w:multiLevelType w:val="hybridMultilevel"/>
    <w:tmpl w:val="A6AED7A4"/>
    <w:lvl w:ilvl="0" w:tplc="14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2F52D58"/>
    <w:multiLevelType w:val="multilevel"/>
    <w:tmpl w:val="9D72A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1122FB"/>
    <w:multiLevelType w:val="hybridMultilevel"/>
    <w:tmpl w:val="92EAA8B6"/>
    <w:lvl w:ilvl="0" w:tplc="14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4252941"/>
    <w:multiLevelType w:val="multilevel"/>
    <w:tmpl w:val="B8EA93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6EB16F0"/>
    <w:multiLevelType w:val="multilevel"/>
    <w:tmpl w:val="6F12A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78B0EC1"/>
    <w:multiLevelType w:val="hybridMultilevel"/>
    <w:tmpl w:val="76647AC2"/>
    <w:lvl w:ilvl="0" w:tplc="140A0007">
      <w:start w:val="1"/>
      <w:numFmt w:val="bullet"/>
      <w:lvlText w:val=""/>
      <w:lvlPicBulletId w:val="0"/>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6" w15:restartNumberingAfterBreak="0">
    <w:nsid w:val="379808C5"/>
    <w:multiLevelType w:val="multilevel"/>
    <w:tmpl w:val="42C034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D9B3062"/>
    <w:multiLevelType w:val="hybridMultilevel"/>
    <w:tmpl w:val="A7A8785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8" w15:restartNumberingAfterBreak="0">
    <w:nsid w:val="3F0B4E71"/>
    <w:multiLevelType w:val="multilevel"/>
    <w:tmpl w:val="FAD4203A"/>
    <w:lvl w:ilvl="0">
      <w:start w:val="1"/>
      <w:numFmt w:val="bullet"/>
      <w:lvlText w:val=""/>
      <w:lvlPicBulletId w:val="0"/>
      <w:lvlJc w:val="left"/>
      <w:pPr>
        <w:tabs>
          <w:tab w:val="num" w:pos="360"/>
        </w:tabs>
        <w:ind w:left="360" w:hanging="360"/>
      </w:pPr>
      <w:rPr>
        <w:rFonts w:ascii="Symbol" w:hAnsi="Symbol" w:hint="default"/>
        <w:b/>
        <w:sz w:val="20"/>
      </w:rPr>
    </w:lvl>
    <w:lvl w:ilvl="1">
      <w:start w:val="1"/>
      <w:numFmt w:val="bullet"/>
      <w:lvlText w:val=""/>
      <w:lvlPicBulletId w:val="0"/>
      <w:lvlJc w:val="left"/>
      <w:pPr>
        <w:tabs>
          <w:tab w:val="num" w:pos="0"/>
        </w:tabs>
        <w:ind w:left="0" w:hanging="360"/>
      </w:pPr>
      <w:rPr>
        <w:rFonts w:ascii="Symbol" w:hAnsi="Symbol"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3F321060"/>
    <w:multiLevelType w:val="hybridMultilevel"/>
    <w:tmpl w:val="D5129704"/>
    <w:lvl w:ilvl="0" w:tplc="14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165701B"/>
    <w:multiLevelType w:val="hybridMultilevel"/>
    <w:tmpl w:val="6E181CD6"/>
    <w:lvl w:ilvl="0" w:tplc="14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9652BF"/>
    <w:multiLevelType w:val="multilevel"/>
    <w:tmpl w:val="3C76F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6A074E"/>
    <w:multiLevelType w:val="multilevel"/>
    <w:tmpl w:val="CC0EF1BC"/>
    <w:lvl w:ilvl="0">
      <w:start w:val="1"/>
      <w:numFmt w:val="bullet"/>
      <w:lvlText w:val="➔"/>
      <w:lvlJc w:val="left"/>
      <w:pPr>
        <w:ind w:left="1080" w:hanging="360"/>
      </w:pPr>
      <w:rPr>
        <w:sz w:val="22"/>
        <w:szCs w:val="22"/>
      </w:rPr>
    </w:lvl>
    <w:lvl w:ilvl="1">
      <w:start w:val="1"/>
      <w:numFmt w:val="bullet"/>
      <w:lvlText w:val="◆"/>
      <w:lvlJc w:val="left"/>
      <w:pPr>
        <w:ind w:left="1800" w:hanging="360"/>
      </w:pPr>
    </w:lvl>
    <w:lvl w:ilvl="2">
      <w:start w:val="1"/>
      <w:numFmt w:val="bullet"/>
      <w:lvlText w:val="●"/>
      <w:lvlJc w:val="left"/>
      <w:pPr>
        <w:ind w:left="2520" w:hanging="180"/>
      </w:pPr>
    </w:lvl>
    <w:lvl w:ilvl="3">
      <w:start w:val="1"/>
      <w:numFmt w:val="bullet"/>
      <w:lvlText w:val="○"/>
      <w:lvlJc w:val="left"/>
      <w:pPr>
        <w:ind w:left="3240" w:hanging="360"/>
      </w:pPr>
    </w:lvl>
    <w:lvl w:ilvl="4">
      <w:start w:val="1"/>
      <w:numFmt w:val="bullet"/>
      <w:lvlText w:val="◆"/>
      <w:lvlJc w:val="left"/>
      <w:pPr>
        <w:ind w:left="3960" w:hanging="360"/>
      </w:pPr>
    </w:lvl>
    <w:lvl w:ilvl="5">
      <w:start w:val="1"/>
      <w:numFmt w:val="bullet"/>
      <w:lvlText w:val="●"/>
      <w:lvlJc w:val="left"/>
      <w:pPr>
        <w:ind w:left="4680" w:hanging="180"/>
      </w:pPr>
    </w:lvl>
    <w:lvl w:ilvl="6">
      <w:start w:val="1"/>
      <w:numFmt w:val="bullet"/>
      <w:lvlText w:val="○"/>
      <w:lvlJc w:val="left"/>
      <w:pPr>
        <w:ind w:left="5400" w:hanging="360"/>
      </w:pPr>
    </w:lvl>
    <w:lvl w:ilvl="7">
      <w:start w:val="1"/>
      <w:numFmt w:val="bullet"/>
      <w:lvlText w:val="◆"/>
      <w:lvlJc w:val="left"/>
      <w:pPr>
        <w:ind w:left="6120" w:hanging="360"/>
      </w:pPr>
    </w:lvl>
    <w:lvl w:ilvl="8">
      <w:start w:val="1"/>
      <w:numFmt w:val="bullet"/>
      <w:lvlText w:val="●"/>
      <w:lvlJc w:val="left"/>
      <w:pPr>
        <w:ind w:left="6840" w:hanging="180"/>
      </w:pPr>
    </w:lvl>
  </w:abstractNum>
  <w:abstractNum w:abstractNumId="33" w15:restartNumberingAfterBreak="0">
    <w:nsid w:val="455C2D98"/>
    <w:multiLevelType w:val="multilevel"/>
    <w:tmpl w:val="96F83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224A7B"/>
    <w:multiLevelType w:val="hybridMultilevel"/>
    <w:tmpl w:val="24E252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5" w15:restartNumberingAfterBreak="0">
    <w:nsid w:val="46F44596"/>
    <w:multiLevelType w:val="hybridMultilevel"/>
    <w:tmpl w:val="C32CEC9A"/>
    <w:lvl w:ilvl="0" w:tplc="4C0A000F">
      <w:start w:val="1"/>
      <w:numFmt w:val="decimal"/>
      <w:lvlText w:val="%1."/>
      <w:lvlJc w:val="left"/>
      <w:pPr>
        <w:ind w:left="1440" w:hanging="360"/>
      </w:pPr>
    </w:lvl>
    <w:lvl w:ilvl="1" w:tplc="4C0A0019" w:tentative="1">
      <w:start w:val="1"/>
      <w:numFmt w:val="lowerLetter"/>
      <w:lvlText w:val="%2."/>
      <w:lvlJc w:val="left"/>
      <w:pPr>
        <w:ind w:left="2160" w:hanging="360"/>
      </w:pPr>
    </w:lvl>
    <w:lvl w:ilvl="2" w:tplc="4C0A001B" w:tentative="1">
      <w:start w:val="1"/>
      <w:numFmt w:val="lowerRoman"/>
      <w:lvlText w:val="%3."/>
      <w:lvlJc w:val="right"/>
      <w:pPr>
        <w:ind w:left="2880" w:hanging="180"/>
      </w:pPr>
    </w:lvl>
    <w:lvl w:ilvl="3" w:tplc="4C0A000F" w:tentative="1">
      <w:start w:val="1"/>
      <w:numFmt w:val="decimal"/>
      <w:lvlText w:val="%4."/>
      <w:lvlJc w:val="left"/>
      <w:pPr>
        <w:ind w:left="3600" w:hanging="360"/>
      </w:pPr>
    </w:lvl>
    <w:lvl w:ilvl="4" w:tplc="4C0A0019" w:tentative="1">
      <w:start w:val="1"/>
      <w:numFmt w:val="lowerLetter"/>
      <w:lvlText w:val="%5."/>
      <w:lvlJc w:val="left"/>
      <w:pPr>
        <w:ind w:left="4320" w:hanging="360"/>
      </w:pPr>
    </w:lvl>
    <w:lvl w:ilvl="5" w:tplc="4C0A001B" w:tentative="1">
      <w:start w:val="1"/>
      <w:numFmt w:val="lowerRoman"/>
      <w:lvlText w:val="%6."/>
      <w:lvlJc w:val="right"/>
      <w:pPr>
        <w:ind w:left="5040" w:hanging="180"/>
      </w:pPr>
    </w:lvl>
    <w:lvl w:ilvl="6" w:tplc="4C0A000F" w:tentative="1">
      <w:start w:val="1"/>
      <w:numFmt w:val="decimal"/>
      <w:lvlText w:val="%7."/>
      <w:lvlJc w:val="left"/>
      <w:pPr>
        <w:ind w:left="5760" w:hanging="360"/>
      </w:pPr>
    </w:lvl>
    <w:lvl w:ilvl="7" w:tplc="4C0A0019" w:tentative="1">
      <w:start w:val="1"/>
      <w:numFmt w:val="lowerLetter"/>
      <w:lvlText w:val="%8."/>
      <w:lvlJc w:val="left"/>
      <w:pPr>
        <w:ind w:left="6480" w:hanging="360"/>
      </w:pPr>
    </w:lvl>
    <w:lvl w:ilvl="8" w:tplc="4C0A001B" w:tentative="1">
      <w:start w:val="1"/>
      <w:numFmt w:val="lowerRoman"/>
      <w:lvlText w:val="%9."/>
      <w:lvlJc w:val="right"/>
      <w:pPr>
        <w:ind w:left="7200" w:hanging="180"/>
      </w:pPr>
    </w:lvl>
  </w:abstractNum>
  <w:abstractNum w:abstractNumId="36" w15:restartNumberingAfterBreak="0">
    <w:nsid w:val="4A6247F6"/>
    <w:multiLevelType w:val="hybridMultilevel"/>
    <w:tmpl w:val="BE266F30"/>
    <w:lvl w:ilvl="0" w:tplc="140A0007">
      <w:start w:val="1"/>
      <w:numFmt w:val="bullet"/>
      <w:lvlText w:val=""/>
      <w:lvlPicBulletId w:val="0"/>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37" w15:restartNumberingAfterBreak="0">
    <w:nsid w:val="4D3C3AF6"/>
    <w:multiLevelType w:val="hybridMultilevel"/>
    <w:tmpl w:val="C65A07E4"/>
    <w:lvl w:ilvl="0" w:tplc="14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DE7280A"/>
    <w:multiLevelType w:val="hybridMultilevel"/>
    <w:tmpl w:val="96720B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FEB1204"/>
    <w:multiLevelType w:val="hybridMultilevel"/>
    <w:tmpl w:val="C994C8D4"/>
    <w:lvl w:ilvl="0" w:tplc="14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65B466EB"/>
    <w:multiLevelType w:val="multilevel"/>
    <w:tmpl w:val="3CAE5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EB853C7"/>
    <w:multiLevelType w:val="hybridMultilevel"/>
    <w:tmpl w:val="818EB01A"/>
    <w:lvl w:ilvl="0" w:tplc="44ACF550">
      <w:start w:val="1"/>
      <w:numFmt w:val="bullet"/>
      <w:lvlText w:val="•"/>
      <w:lvlJc w:val="left"/>
      <w:pPr>
        <w:tabs>
          <w:tab w:val="num" w:pos="720"/>
        </w:tabs>
        <w:ind w:left="720" w:hanging="360"/>
      </w:pPr>
      <w:rPr>
        <w:rFonts w:ascii="Times New Roman" w:hAnsi="Times New Roman" w:hint="default"/>
      </w:rPr>
    </w:lvl>
    <w:lvl w:ilvl="1" w:tplc="AE101818" w:tentative="1">
      <w:start w:val="1"/>
      <w:numFmt w:val="bullet"/>
      <w:lvlText w:val="•"/>
      <w:lvlJc w:val="left"/>
      <w:pPr>
        <w:tabs>
          <w:tab w:val="num" w:pos="1440"/>
        </w:tabs>
        <w:ind w:left="1440" w:hanging="360"/>
      </w:pPr>
      <w:rPr>
        <w:rFonts w:ascii="Times New Roman" w:hAnsi="Times New Roman" w:hint="default"/>
      </w:rPr>
    </w:lvl>
    <w:lvl w:ilvl="2" w:tplc="D9A06F68" w:tentative="1">
      <w:start w:val="1"/>
      <w:numFmt w:val="bullet"/>
      <w:lvlText w:val="•"/>
      <w:lvlJc w:val="left"/>
      <w:pPr>
        <w:tabs>
          <w:tab w:val="num" w:pos="2160"/>
        </w:tabs>
        <w:ind w:left="2160" w:hanging="360"/>
      </w:pPr>
      <w:rPr>
        <w:rFonts w:ascii="Times New Roman" w:hAnsi="Times New Roman" w:hint="default"/>
      </w:rPr>
    </w:lvl>
    <w:lvl w:ilvl="3" w:tplc="80AE358A" w:tentative="1">
      <w:start w:val="1"/>
      <w:numFmt w:val="bullet"/>
      <w:lvlText w:val="•"/>
      <w:lvlJc w:val="left"/>
      <w:pPr>
        <w:tabs>
          <w:tab w:val="num" w:pos="2880"/>
        </w:tabs>
        <w:ind w:left="2880" w:hanging="360"/>
      </w:pPr>
      <w:rPr>
        <w:rFonts w:ascii="Times New Roman" w:hAnsi="Times New Roman" w:hint="default"/>
      </w:rPr>
    </w:lvl>
    <w:lvl w:ilvl="4" w:tplc="588C4560" w:tentative="1">
      <w:start w:val="1"/>
      <w:numFmt w:val="bullet"/>
      <w:lvlText w:val="•"/>
      <w:lvlJc w:val="left"/>
      <w:pPr>
        <w:tabs>
          <w:tab w:val="num" w:pos="3600"/>
        </w:tabs>
        <w:ind w:left="3600" w:hanging="360"/>
      </w:pPr>
      <w:rPr>
        <w:rFonts w:ascii="Times New Roman" w:hAnsi="Times New Roman" w:hint="default"/>
      </w:rPr>
    </w:lvl>
    <w:lvl w:ilvl="5" w:tplc="EDF8ED48" w:tentative="1">
      <w:start w:val="1"/>
      <w:numFmt w:val="bullet"/>
      <w:lvlText w:val="•"/>
      <w:lvlJc w:val="left"/>
      <w:pPr>
        <w:tabs>
          <w:tab w:val="num" w:pos="4320"/>
        </w:tabs>
        <w:ind w:left="4320" w:hanging="360"/>
      </w:pPr>
      <w:rPr>
        <w:rFonts w:ascii="Times New Roman" w:hAnsi="Times New Roman" w:hint="default"/>
      </w:rPr>
    </w:lvl>
    <w:lvl w:ilvl="6" w:tplc="98EC0960" w:tentative="1">
      <w:start w:val="1"/>
      <w:numFmt w:val="bullet"/>
      <w:lvlText w:val="•"/>
      <w:lvlJc w:val="left"/>
      <w:pPr>
        <w:tabs>
          <w:tab w:val="num" w:pos="5040"/>
        </w:tabs>
        <w:ind w:left="5040" w:hanging="360"/>
      </w:pPr>
      <w:rPr>
        <w:rFonts w:ascii="Times New Roman" w:hAnsi="Times New Roman" w:hint="default"/>
      </w:rPr>
    </w:lvl>
    <w:lvl w:ilvl="7" w:tplc="F054725C" w:tentative="1">
      <w:start w:val="1"/>
      <w:numFmt w:val="bullet"/>
      <w:lvlText w:val="•"/>
      <w:lvlJc w:val="left"/>
      <w:pPr>
        <w:tabs>
          <w:tab w:val="num" w:pos="5760"/>
        </w:tabs>
        <w:ind w:left="5760" w:hanging="360"/>
      </w:pPr>
      <w:rPr>
        <w:rFonts w:ascii="Times New Roman" w:hAnsi="Times New Roman" w:hint="default"/>
      </w:rPr>
    </w:lvl>
    <w:lvl w:ilvl="8" w:tplc="C79436CC"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76FC7D0E"/>
    <w:multiLevelType w:val="multilevel"/>
    <w:tmpl w:val="8856B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A85CE7"/>
    <w:multiLevelType w:val="hybridMultilevel"/>
    <w:tmpl w:val="A9F48AB0"/>
    <w:lvl w:ilvl="0" w:tplc="140A0007">
      <w:start w:val="1"/>
      <w:numFmt w:val="bullet"/>
      <w:lvlText w:val=""/>
      <w:lvlPicBulletId w:val="0"/>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4" w15:restartNumberingAfterBreak="0">
    <w:nsid w:val="7F512C1C"/>
    <w:multiLevelType w:val="multilevel"/>
    <w:tmpl w:val="F2343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4"/>
  </w:num>
  <w:num w:numId="3">
    <w:abstractNumId w:val="10"/>
  </w:num>
  <w:num w:numId="4">
    <w:abstractNumId w:val="40"/>
  </w:num>
  <w:num w:numId="5">
    <w:abstractNumId w:val="4"/>
  </w:num>
  <w:num w:numId="6">
    <w:abstractNumId w:val="15"/>
  </w:num>
  <w:num w:numId="7">
    <w:abstractNumId w:val="32"/>
  </w:num>
  <w:num w:numId="8">
    <w:abstractNumId w:val="23"/>
  </w:num>
  <w:num w:numId="9">
    <w:abstractNumId w:val="26"/>
  </w:num>
  <w:num w:numId="10">
    <w:abstractNumId w:val="42"/>
  </w:num>
  <w:num w:numId="11">
    <w:abstractNumId w:val="41"/>
  </w:num>
  <w:num w:numId="12">
    <w:abstractNumId w:val="12"/>
  </w:num>
  <w:num w:numId="13">
    <w:abstractNumId w:val="14"/>
  </w:num>
  <w:num w:numId="14">
    <w:abstractNumId w:val="17"/>
  </w:num>
  <w:num w:numId="15">
    <w:abstractNumId w:val="25"/>
  </w:num>
  <w:num w:numId="16">
    <w:abstractNumId w:val="29"/>
  </w:num>
  <w:num w:numId="17">
    <w:abstractNumId w:val="27"/>
  </w:num>
  <w:num w:numId="18">
    <w:abstractNumId w:val="8"/>
  </w:num>
  <w:num w:numId="19">
    <w:abstractNumId w:val="36"/>
  </w:num>
  <w:num w:numId="20">
    <w:abstractNumId w:val="43"/>
  </w:num>
  <w:num w:numId="21">
    <w:abstractNumId w:val="16"/>
  </w:num>
  <w:num w:numId="22">
    <w:abstractNumId w:val="37"/>
  </w:num>
  <w:num w:numId="23">
    <w:abstractNumId w:val="19"/>
  </w:num>
  <w:num w:numId="24">
    <w:abstractNumId w:val="0"/>
  </w:num>
  <w:num w:numId="25">
    <w:abstractNumId w:val="6"/>
  </w:num>
  <w:num w:numId="26">
    <w:abstractNumId w:val="22"/>
  </w:num>
  <w:num w:numId="27">
    <w:abstractNumId w:val="20"/>
  </w:num>
  <w:num w:numId="28">
    <w:abstractNumId w:val="30"/>
  </w:num>
  <w:num w:numId="29">
    <w:abstractNumId w:val="39"/>
  </w:num>
  <w:num w:numId="30">
    <w:abstractNumId w:val="28"/>
  </w:num>
  <w:num w:numId="31">
    <w:abstractNumId w:val="21"/>
  </w:num>
  <w:num w:numId="32">
    <w:abstractNumId w:val="44"/>
  </w:num>
  <w:num w:numId="33">
    <w:abstractNumId w:val="2"/>
  </w:num>
  <w:num w:numId="34">
    <w:abstractNumId w:val="5"/>
  </w:num>
  <w:num w:numId="35">
    <w:abstractNumId w:val="33"/>
  </w:num>
  <w:num w:numId="36">
    <w:abstractNumId w:val="31"/>
  </w:num>
  <w:num w:numId="37">
    <w:abstractNumId w:val="7"/>
  </w:num>
  <w:num w:numId="38">
    <w:abstractNumId w:val="38"/>
  </w:num>
  <w:num w:numId="39">
    <w:abstractNumId w:val="11"/>
  </w:num>
  <w:num w:numId="40">
    <w:abstractNumId w:val="1"/>
  </w:num>
  <w:num w:numId="41">
    <w:abstractNumId w:val="18"/>
  </w:num>
  <w:num w:numId="42">
    <w:abstractNumId w:val="34"/>
  </w:num>
  <w:num w:numId="43">
    <w:abstractNumId w:val="9"/>
  </w:num>
  <w:num w:numId="44">
    <w:abstractNumId w:val="13"/>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4"/>
  <w:displayBackgroundShape/>
  <w:proofState w:spelling="clean" w:grammar="clean"/>
  <w:documentProtection w:edit="trackedChanges" w:enforcement="0"/>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26A"/>
    <w:rsid w:val="000008F5"/>
    <w:rsid w:val="00002200"/>
    <w:rsid w:val="00037596"/>
    <w:rsid w:val="0005071B"/>
    <w:rsid w:val="000552A5"/>
    <w:rsid w:val="000744AA"/>
    <w:rsid w:val="00077378"/>
    <w:rsid w:val="00082B5C"/>
    <w:rsid w:val="0008738B"/>
    <w:rsid w:val="000A1464"/>
    <w:rsid w:val="000B5031"/>
    <w:rsid w:val="000C49C5"/>
    <w:rsid w:val="00114C44"/>
    <w:rsid w:val="00117B2E"/>
    <w:rsid w:val="0012058A"/>
    <w:rsid w:val="00127461"/>
    <w:rsid w:val="00127CC1"/>
    <w:rsid w:val="00131CB7"/>
    <w:rsid w:val="00147D26"/>
    <w:rsid w:val="00156DD6"/>
    <w:rsid w:val="001571FD"/>
    <w:rsid w:val="00157A19"/>
    <w:rsid w:val="00167E6B"/>
    <w:rsid w:val="0019193C"/>
    <w:rsid w:val="001B09B4"/>
    <w:rsid w:val="001C42CB"/>
    <w:rsid w:val="001C7B0C"/>
    <w:rsid w:val="001F216C"/>
    <w:rsid w:val="00200466"/>
    <w:rsid w:val="0020063D"/>
    <w:rsid w:val="00202970"/>
    <w:rsid w:val="00203460"/>
    <w:rsid w:val="00225F9C"/>
    <w:rsid w:val="00230172"/>
    <w:rsid w:val="00233115"/>
    <w:rsid w:val="00237786"/>
    <w:rsid w:val="0024247B"/>
    <w:rsid w:val="002A1A0F"/>
    <w:rsid w:val="002A1F55"/>
    <w:rsid w:val="002C171A"/>
    <w:rsid w:val="002C56A6"/>
    <w:rsid w:val="002C6123"/>
    <w:rsid w:val="002D47A4"/>
    <w:rsid w:val="002E18D3"/>
    <w:rsid w:val="002E419D"/>
    <w:rsid w:val="0031659A"/>
    <w:rsid w:val="0032218C"/>
    <w:rsid w:val="0033380F"/>
    <w:rsid w:val="00347412"/>
    <w:rsid w:val="003501A3"/>
    <w:rsid w:val="003539FE"/>
    <w:rsid w:val="0036692A"/>
    <w:rsid w:val="00377EFC"/>
    <w:rsid w:val="00384319"/>
    <w:rsid w:val="00387820"/>
    <w:rsid w:val="00390775"/>
    <w:rsid w:val="00393933"/>
    <w:rsid w:val="00394B93"/>
    <w:rsid w:val="003A5539"/>
    <w:rsid w:val="003A74D3"/>
    <w:rsid w:val="003C08DC"/>
    <w:rsid w:val="003C744E"/>
    <w:rsid w:val="003D0F52"/>
    <w:rsid w:val="003D63FC"/>
    <w:rsid w:val="003E3E6D"/>
    <w:rsid w:val="003F0205"/>
    <w:rsid w:val="003F59AC"/>
    <w:rsid w:val="003F67DE"/>
    <w:rsid w:val="003F73D2"/>
    <w:rsid w:val="004155DA"/>
    <w:rsid w:val="004245AA"/>
    <w:rsid w:val="004449EA"/>
    <w:rsid w:val="00445E13"/>
    <w:rsid w:val="00455B19"/>
    <w:rsid w:val="00455EF2"/>
    <w:rsid w:val="004565BE"/>
    <w:rsid w:val="0047390D"/>
    <w:rsid w:val="00475BAA"/>
    <w:rsid w:val="004769CF"/>
    <w:rsid w:val="00482326"/>
    <w:rsid w:val="00490BB0"/>
    <w:rsid w:val="00496A96"/>
    <w:rsid w:val="004A055F"/>
    <w:rsid w:val="004B7A4C"/>
    <w:rsid w:val="004C798E"/>
    <w:rsid w:val="004D2CFE"/>
    <w:rsid w:val="004D30DB"/>
    <w:rsid w:val="004D3CD5"/>
    <w:rsid w:val="004D6E9E"/>
    <w:rsid w:val="004F35B1"/>
    <w:rsid w:val="004F5A21"/>
    <w:rsid w:val="00504EFA"/>
    <w:rsid w:val="005159DB"/>
    <w:rsid w:val="00516F7F"/>
    <w:rsid w:val="00520959"/>
    <w:rsid w:val="00522EB2"/>
    <w:rsid w:val="005259C1"/>
    <w:rsid w:val="00536F0A"/>
    <w:rsid w:val="00537A1B"/>
    <w:rsid w:val="00550D75"/>
    <w:rsid w:val="00556569"/>
    <w:rsid w:val="00556CC3"/>
    <w:rsid w:val="00573EE6"/>
    <w:rsid w:val="00583F2C"/>
    <w:rsid w:val="0058633E"/>
    <w:rsid w:val="005A7005"/>
    <w:rsid w:val="005B1CAF"/>
    <w:rsid w:val="005B25AF"/>
    <w:rsid w:val="005B6531"/>
    <w:rsid w:val="005E33AF"/>
    <w:rsid w:val="005E5B1A"/>
    <w:rsid w:val="005E7F22"/>
    <w:rsid w:val="0060718E"/>
    <w:rsid w:val="006108FE"/>
    <w:rsid w:val="006246AF"/>
    <w:rsid w:val="006326D5"/>
    <w:rsid w:val="0065156A"/>
    <w:rsid w:val="00680A03"/>
    <w:rsid w:val="0068104F"/>
    <w:rsid w:val="00684C98"/>
    <w:rsid w:val="0069137E"/>
    <w:rsid w:val="006A7B9D"/>
    <w:rsid w:val="006B01E0"/>
    <w:rsid w:val="006B3A36"/>
    <w:rsid w:val="006C1D30"/>
    <w:rsid w:val="006E1764"/>
    <w:rsid w:val="006E5B86"/>
    <w:rsid w:val="006F2222"/>
    <w:rsid w:val="00707E00"/>
    <w:rsid w:val="007156EF"/>
    <w:rsid w:val="00721863"/>
    <w:rsid w:val="0073594F"/>
    <w:rsid w:val="0074186E"/>
    <w:rsid w:val="0075171F"/>
    <w:rsid w:val="007546E5"/>
    <w:rsid w:val="007574C3"/>
    <w:rsid w:val="00760A57"/>
    <w:rsid w:val="007614E3"/>
    <w:rsid w:val="00762FBC"/>
    <w:rsid w:val="00791EF9"/>
    <w:rsid w:val="00794D5E"/>
    <w:rsid w:val="00796F14"/>
    <w:rsid w:val="00797B67"/>
    <w:rsid w:val="007A2E4B"/>
    <w:rsid w:val="007A3D00"/>
    <w:rsid w:val="007C150D"/>
    <w:rsid w:val="007F156F"/>
    <w:rsid w:val="007F3B51"/>
    <w:rsid w:val="00801470"/>
    <w:rsid w:val="00801B10"/>
    <w:rsid w:val="0080219A"/>
    <w:rsid w:val="008063F5"/>
    <w:rsid w:val="00821F1C"/>
    <w:rsid w:val="00827EA4"/>
    <w:rsid w:val="00831832"/>
    <w:rsid w:val="0083422E"/>
    <w:rsid w:val="008445E9"/>
    <w:rsid w:val="00855D47"/>
    <w:rsid w:val="00874300"/>
    <w:rsid w:val="00885996"/>
    <w:rsid w:val="00887D4F"/>
    <w:rsid w:val="0089251C"/>
    <w:rsid w:val="008A3899"/>
    <w:rsid w:val="008B1706"/>
    <w:rsid w:val="008B321F"/>
    <w:rsid w:val="008B3F8A"/>
    <w:rsid w:val="008B6D59"/>
    <w:rsid w:val="008C2FA0"/>
    <w:rsid w:val="008E23CA"/>
    <w:rsid w:val="00907ADF"/>
    <w:rsid w:val="00927A87"/>
    <w:rsid w:val="00930916"/>
    <w:rsid w:val="00931511"/>
    <w:rsid w:val="00933C86"/>
    <w:rsid w:val="00933F6D"/>
    <w:rsid w:val="009655C2"/>
    <w:rsid w:val="00967D7A"/>
    <w:rsid w:val="009726D0"/>
    <w:rsid w:val="00972EF6"/>
    <w:rsid w:val="009738CE"/>
    <w:rsid w:val="00973ADE"/>
    <w:rsid w:val="009746BF"/>
    <w:rsid w:val="00985169"/>
    <w:rsid w:val="009B34E1"/>
    <w:rsid w:val="009B5FAA"/>
    <w:rsid w:val="009D62EC"/>
    <w:rsid w:val="009E3211"/>
    <w:rsid w:val="009F5EAE"/>
    <w:rsid w:val="00A11B55"/>
    <w:rsid w:val="00A23D50"/>
    <w:rsid w:val="00A244AB"/>
    <w:rsid w:val="00A32882"/>
    <w:rsid w:val="00A32CB5"/>
    <w:rsid w:val="00A61DDF"/>
    <w:rsid w:val="00A741D7"/>
    <w:rsid w:val="00A802F8"/>
    <w:rsid w:val="00A830E7"/>
    <w:rsid w:val="00A87BD4"/>
    <w:rsid w:val="00AA5360"/>
    <w:rsid w:val="00AE0253"/>
    <w:rsid w:val="00B035D7"/>
    <w:rsid w:val="00B056F5"/>
    <w:rsid w:val="00B20D8C"/>
    <w:rsid w:val="00B2277A"/>
    <w:rsid w:val="00B23909"/>
    <w:rsid w:val="00B2418F"/>
    <w:rsid w:val="00B302BF"/>
    <w:rsid w:val="00B348C2"/>
    <w:rsid w:val="00B371BE"/>
    <w:rsid w:val="00B44F49"/>
    <w:rsid w:val="00B45F1B"/>
    <w:rsid w:val="00B52DD0"/>
    <w:rsid w:val="00B66A53"/>
    <w:rsid w:val="00B71E6F"/>
    <w:rsid w:val="00B72BA9"/>
    <w:rsid w:val="00B770D4"/>
    <w:rsid w:val="00B91CB9"/>
    <w:rsid w:val="00BB3CC3"/>
    <w:rsid w:val="00BC46A9"/>
    <w:rsid w:val="00BD0973"/>
    <w:rsid w:val="00BD1D24"/>
    <w:rsid w:val="00BD5D3E"/>
    <w:rsid w:val="00BD6B28"/>
    <w:rsid w:val="00BF0200"/>
    <w:rsid w:val="00BF3530"/>
    <w:rsid w:val="00C03328"/>
    <w:rsid w:val="00C0621F"/>
    <w:rsid w:val="00C0739C"/>
    <w:rsid w:val="00C34BEE"/>
    <w:rsid w:val="00C40BA9"/>
    <w:rsid w:val="00C431F0"/>
    <w:rsid w:val="00C47F06"/>
    <w:rsid w:val="00C564E2"/>
    <w:rsid w:val="00C574AD"/>
    <w:rsid w:val="00C70240"/>
    <w:rsid w:val="00C9189F"/>
    <w:rsid w:val="00CA5E36"/>
    <w:rsid w:val="00CA700F"/>
    <w:rsid w:val="00CB79CB"/>
    <w:rsid w:val="00CC271B"/>
    <w:rsid w:val="00CC50FE"/>
    <w:rsid w:val="00CC70B0"/>
    <w:rsid w:val="00CC7701"/>
    <w:rsid w:val="00CC7780"/>
    <w:rsid w:val="00CD5496"/>
    <w:rsid w:val="00CE16C1"/>
    <w:rsid w:val="00CF2D68"/>
    <w:rsid w:val="00D15142"/>
    <w:rsid w:val="00D22BF9"/>
    <w:rsid w:val="00D454A7"/>
    <w:rsid w:val="00D56FFC"/>
    <w:rsid w:val="00D616DE"/>
    <w:rsid w:val="00D66CCF"/>
    <w:rsid w:val="00D7596A"/>
    <w:rsid w:val="00D768A8"/>
    <w:rsid w:val="00D9227E"/>
    <w:rsid w:val="00DA0F71"/>
    <w:rsid w:val="00DA470D"/>
    <w:rsid w:val="00DB16DE"/>
    <w:rsid w:val="00DB2DD5"/>
    <w:rsid w:val="00DB65E9"/>
    <w:rsid w:val="00DD47CB"/>
    <w:rsid w:val="00DE60D0"/>
    <w:rsid w:val="00DE6D3F"/>
    <w:rsid w:val="00DF2BC2"/>
    <w:rsid w:val="00E000E2"/>
    <w:rsid w:val="00E0295E"/>
    <w:rsid w:val="00E029DD"/>
    <w:rsid w:val="00E1258C"/>
    <w:rsid w:val="00E12B46"/>
    <w:rsid w:val="00E31343"/>
    <w:rsid w:val="00E40AF3"/>
    <w:rsid w:val="00E42237"/>
    <w:rsid w:val="00E4232A"/>
    <w:rsid w:val="00E555ED"/>
    <w:rsid w:val="00E67206"/>
    <w:rsid w:val="00E75B44"/>
    <w:rsid w:val="00E75BC0"/>
    <w:rsid w:val="00E75F03"/>
    <w:rsid w:val="00E765D3"/>
    <w:rsid w:val="00E77541"/>
    <w:rsid w:val="00EA1E52"/>
    <w:rsid w:val="00EB6229"/>
    <w:rsid w:val="00ED7B86"/>
    <w:rsid w:val="00EE004E"/>
    <w:rsid w:val="00EE7BC5"/>
    <w:rsid w:val="00EF326A"/>
    <w:rsid w:val="00EF3F18"/>
    <w:rsid w:val="00EF784B"/>
    <w:rsid w:val="00F03859"/>
    <w:rsid w:val="00F0567D"/>
    <w:rsid w:val="00F2084B"/>
    <w:rsid w:val="00F23635"/>
    <w:rsid w:val="00F24FDC"/>
    <w:rsid w:val="00F25776"/>
    <w:rsid w:val="00F42D71"/>
    <w:rsid w:val="00F45C51"/>
    <w:rsid w:val="00F45E92"/>
    <w:rsid w:val="00F530DA"/>
    <w:rsid w:val="00F71256"/>
    <w:rsid w:val="00F93D6C"/>
    <w:rsid w:val="00FA1C89"/>
    <w:rsid w:val="00FB2AD3"/>
    <w:rsid w:val="00FC1F2B"/>
    <w:rsid w:val="00FC548D"/>
    <w:rsid w:val="00FC7AA1"/>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E341AE5"/>
  <w15:docId w15:val="{882B1950-63CA-4BFC-8C48-90D654BA3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NI" w:eastAsia="es-NI" w:bidi="ar-SA"/>
      </w:rPr>
    </w:rPrDefault>
    <w:pPrDefault>
      <w:pPr>
        <w:spacing w:before="40" w:line="480" w:lineRule="auto"/>
        <w:ind w:firstLine="578"/>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rafo apa 7 edición"/>
    <w:qFormat/>
    <w:rsid w:val="0073594F"/>
    <w:pPr>
      <w:spacing w:before="160" w:after="120"/>
      <w:ind w:firstLine="720"/>
    </w:pPr>
    <w:rPr>
      <w:rFonts w:ascii="Times New Roman" w:hAnsi="Times New Roman"/>
      <w:sz w:val="24"/>
    </w:rPr>
  </w:style>
  <w:style w:type="paragraph" w:styleId="Ttulo1">
    <w:name w:val="heading 1"/>
    <w:basedOn w:val="Normal"/>
    <w:next w:val="Normal"/>
    <w:link w:val="Ttulo1Car"/>
    <w:uiPriority w:val="9"/>
    <w:qFormat/>
    <w:rsid w:val="001A1AAE"/>
    <w:pPr>
      <w:keepNext/>
      <w:keepLines/>
      <w:spacing w:before="480"/>
      <w:outlineLvl w:val="0"/>
    </w:pPr>
    <w:rPr>
      <w:rFonts w:asciiTheme="majorHAnsi" w:eastAsiaTheme="majorEastAsia" w:hAnsiTheme="majorHAnsi" w:cstheme="majorBidi"/>
      <w:b/>
      <w:bCs/>
      <w:color w:val="729928" w:themeColor="accent1" w:themeShade="BF"/>
      <w:sz w:val="28"/>
      <w:szCs w:val="28"/>
    </w:rPr>
  </w:style>
  <w:style w:type="paragraph" w:styleId="Ttulo2">
    <w:name w:val="heading 2"/>
    <w:basedOn w:val="Normal"/>
    <w:next w:val="Normal"/>
    <w:link w:val="Ttulo2Car"/>
    <w:uiPriority w:val="9"/>
    <w:unhideWhenUsed/>
    <w:qFormat/>
    <w:rsid w:val="001A1AAE"/>
    <w:pPr>
      <w:keepNext/>
      <w:keepLines/>
      <w:spacing w:before="200"/>
      <w:outlineLvl w:val="1"/>
    </w:pPr>
    <w:rPr>
      <w:rFonts w:asciiTheme="majorHAnsi" w:eastAsiaTheme="majorEastAsia" w:hAnsiTheme="majorHAnsi" w:cstheme="majorBidi"/>
      <w:b/>
      <w:bCs/>
      <w:color w:val="99CB38" w:themeColor="accent1"/>
      <w:sz w:val="26"/>
      <w:szCs w:val="26"/>
    </w:rPr>
  </w:style>
  <w:style w:type="paragraph" w:styleId="Ttulo3">
    <w:name w:val="heading 3"/>
    <w:basedOn w:val="Normal"/>
    <w:next w:val="Normal"/>
    <w:link w:val="Ttulo3Car"/>
    <w:uiPriority w:val="9"/>
    <w:unhideWhenUsed/>
    <w:qFormat/>
    <w:rsid w:val="001A1AAE"/>
    <w:pPr>
      <w:keepNext/>
      <w:keepLines/>
      <w:spacing w:before="200"/>
      <w:outlineLvl w:val="2"/>
    </w:pPr>
    <w:rPr>
      <w:rFonts w:asciiTheme="majorHAnsi" w:eastAsiaTheme="majorEastAsia" w:hAnsiTheme="majorHAnsi" w:cstheme="majorBidi"/>
      <w:b/>
      <w:bCs/>
      <w:color w:val="99CB38" w:themeColor="accent1"/>
    </w:rPr>
  </w:style>
  <w:style w:type="paragraph" w:styleId="Ttulo4">
    <w:name w:val="heading 4"/>
    <w:basedOn w:val="Normal"/>
    <w:next w:val="Normal"/>
    <w:link w:val="Ttulo4Car"/>
    <w:uiPriority w:val="9"/>
    <w:unhideWhenUsed/>
    <w:qFormat/>
    <w:rsid w:val="00C71427"/>
    <w:pPr>
      <w:keepNext/>
      <w:keepLines/>
      <w:spacing w:before="200"/>
      <w:outlineLvl w:val="3"/>
    </w:pPr>
    <w:rPr>
      <w:rFonts w:asciiTheme="majorHAnsi" w:eastAsiaTheme="majorEastAsia" w:hAnsiTheme="majorHAnsi" w:cstheme="majorBidi"/>
      <w:b/>
      <w:bCs/>
      <w:i/>
      <w:iCs/>
      <w:color w:val="99CB38" w:themeColor="accent1"/>
    </w:rPr>
  </w:style>
  <w:style w:type="paragraph" w:styleId="Ttulo5">
    <w:name w:val="heading 5"/>
    <w:basedOn w:val="Normal"/>
    <w:next w:val="Normal"/>
    <w:link w:val="Ttulo5Car"/>
    <w:uiPriority w:val="9"/>
    <w:unhideWhenUsed/>
    <w:qFormat/>
    <w:rsid w:val="00F7432B"/>
    <w:pPr>
      <w:keepNext/>
      <w:keepLines/>
      <w:spacing w:before="40"/>
      <w:outlineLvl w:val="4"/>
    </w:pPr>
    <w:rPr>
      <w:rFonts w:asciiTheme="majorHAnsi" w:eastAsiaTheme="majorEastAsia" w:hAnsiTheme="majorHAnsi" w:cstheme="majorBidi"/>
      <w:color w:val="729928" w:themeColor="accent1" w:themeShade="BF"/>
    </w:rPr>
  </w:style>
  <w:style w:type="paragraph" w:styleId="Ttulo6">
    <w:name w:val="heading 6"/>
    <w:basedOn w:val="Normal"/>
    <w:next w:val="Normal"/>
    <w:link w:val="Ttulo6Car"/>
    <w:uiPriority w:val="9"/>
    <w:unhideWhenUsed/>
    <w:qFormat/>
    <w:rsid w:val="00F7432B"/>
    <w:pPr>
      <w:keepNext/>
      <w:keepLines/>
      <w:spacing w:before="40"/>
      <w:outlineLvl w:val="5"/>
    </w:pPr>
    <w:rPr>
      <w:rFonts w:asciiTheme="majorHAnsi" w:eastAsiaTheme="majorEastAsia" w:hAnsiTheme="majorHAnsi" w:cstheme="majorBidi"/>
      <w:color w:val="4C661A" w:themeColor="accent1" w:themeShade="7F"/>
    </w:rPr>
  </w:style>
  <w:style w:type="paragraph" w:styleId="Ttulo7">
    <w:name w:val="heading 7"/>
    <w:basedOn w:val="Normal"/>
    <w:next w:val="Normal"/>
    <w:link w:val="Ttulo7Car"/>
    <w:uiPriority w:val="9"/>
    <w:unhideWhenUsed/>
    <w:rsid w:val="00F7432B"/>
    <w:pPr>
      <w:keepNext/>
      <w:keepLines/>
      <w:spacing w:before="40"/>
      <w:outlineLvl w:val="6"/>
    </w:pPr>
    <w:rPr>
      <w:rFonts w:asciiTheme="majorHAnsi" w:eastAsiaTheme="majorEastAsia" w:hAnsiTheme="majorHAnsi" w:cstheme="majorBidi"/>
      <w:i/>
      <w:iCs/>
      <w:color w:val="4C661A" w:themeColor="accent1" w:themeShade="7F"/>
    </w:rPr>
  </w:style>
  <w:style w:type="paragraph" w:styleId="Ttulo8">
    <w:name w:val="heading 8"/>
    <w:basedOn w:val="Normal"/>
    <w:next w:val="Normal"/>
    <w:link w:val="Ttulo8Car"/>
    <w:uiPriority w:val="9"/>
    <w:unhideWhenUsed/>
    <w:rsid w:val="00F7432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rsid w:val="00F7432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2D40F0"/>
    <w:pPr>
      <w:pBdr>
        <w:bottom w:val="single" w:sz="8" w:space="4" w:color="99CB38" w:themeColor="accent1"/>
      </w:pBdr>
      <w:spacing w:after="300" w:line="240" w:lineRule="auto"/>
      <w:contextualSpacing/>
    </w:pPr>
    <w:rPr>
      <w:rFonts w:asciiTheme="majorHAnsi" w:eastAsiaTheme="majorEastAsia" w:hAnsiTheme="majorHAnsi" w:cstheme="majorBidi"/>
      <w:color w:val="33473C" w:themeColor="text2" w:themeShade="BF"/>
      <w:spacing w:val="5"/>
      <w:kern w:val="28"/>
      <w:sz w:val="52"/>
      <w:szCs w:val="52"/>
    </w:rPr>
  </w:style>
  <w:style w:type="table" w:customStyle="1" w:styleId="TableNormal1">
    <w:name w:val="Table Normal1"/>
    <w:tblPr>
      <w:tblCellMar>
        <w:top w:w="0" w:type="dxa"/>
        <w:left w:w="0" w:type="dxa"/>
        <w:bottom w:w="0" w:type="dxa"/>
        <w:right w:w="0" w:type="dxa"/>
      </w:tblCellMar>
    </w:tblPr>
  </w:style>
  <w:style w:type="paragraph" w:styleId="NormalWeb">
    <w:name w:val="Normal (Web)"/>
    <w:basedOn w:val="Normal"/>
    <w:uiPriority w:val="99"/>
    <w:unhideWhenUsed/>
    <w:rsid w:val="001A1AAE"/>
    <w:pPr>
      <w:spacing w:before="100" w:beforeAutospacing="1" w:after="100" w:afterAutospacing="1" w:line="240" w:lineRule="auto"/>
    </w:pPr>
    <w:rPr>
      <w:rFonts w:eastAsia="Times New Roman" w:cs="Times New Roman"/>
      <w:szCs w:val="24"/>
    </w:rPr>
  </w:style>
  <w:style w:type="character" w:customStyle="1" w:styleId="Ttulo1Car">
    <w:name w:val="Título 1 Car"/>
    <w:basedOn w:val="Fuentedeprrafopredeter"/>
    <w:link w:val="Ttulo1"/>
    <w:uiPriority w:val="9"/>
    <w:rsid w:val="001A1AAE"/>
    <w:rPr>
      <w:rFonts w:asciiTheme="majorHAnsi" w:eastAsiaTheme="majorEastAsia" w:hAnsiTheme="majorHAnsi" w:cstheme="majorBidi"/>
      <w:b/>
      <w:bCs/>
      <w:color w:val="729928" w:themeColor="accent1" w:themeShade="BF"/>
      <w:sz w:val="28"/>
      <w:szCs w:val="28"/>
    </w:rPr>
  </w:style>
  <w:style w:type="character" w:customStyle="1" w:styleId="Ttulo2Car">
    <w:name w:val="Título 2 Car"/>
    <w:basedOn w:val="Fuentedeprrafopredeter"/>
    <w:link w:val="Ttulo2"/>
    <w:uiPriority w:val="9"/>
    <w:rsid w:val="001A1AAE"/>
    <w:rPr>
      <w:rFonts w:asciiTheme="majorHAnsi" w:eastAsiaTheme="majorEastAsia" w:hAnsiTheme="majorHAnsi" w:cstheme="majorBidi"/>
      <w:b/>
      <w:bCs/>
      <w:color w:val="99CB38" w:themeColor="accent1"/>
      <w:sz w:val="26"/>
      <w:szCs w:val="26"/>
    </w:rPr>
  </w:style>
  <w:style w:type="character" w:customStyle="1" w:styleId="Ttulo3Car">
    <w:name w:val="Título 3 Car"/>
    <w:basedOn w:val="Fuentedeprrafopredeter"/>
    <w:link w:val="Ttulo3"/>
    <w:uiPriority w:val="9"/>
    <w:rsid w:val="001A1AAE"/>
    <w:rPr>
      <w:rFonts w:asciiTheme="majorHAnsi" w:eastAsiaTheme="majorEastAsia" w:hAnsiTheme="majorHAnsi" w:cstheme="majorBidi"/>
      <w:b/>
      <w:bCs/>
      <w:color w:val="99CB38" w:themeColor="accent1"/>
    </w:rPr>
  </w:style>
  <w:style w:type="character" w:customStyle="1" w:styleId="Ttulo4Car">
    <w:name w:val="Título 4 Car"/>
    <w:basedOn w:val="Fuentedeprrafopredeter"/>
    <w:link w:val="Ttulo4"/>
    <w:uiPriority w:val="9"/>
    <w:rsid w:val="00C71427"/>
    <w:rPr>
      <w:rFonts w:asciiTheme="majorHAnsi" w:eastAsiaTheme="majorEastAsia" w:hAnsiTheme="majorHAnsi" w:cstheme="majorBidi"/>
      <w:b/>
      <w:bCs/>
      <w:i/>
      <w:iCs/>
      <w:color w:val="99CB38" w:themeColor="accent1"/>
    </w:rPr>
  </w:style>
  <w:style w:type="character" w:styleId="Hipervnculo">
    <w:name w:val="Hyperlink"/>
    <w:basedOn w:val="Fuentedeprrafopredeter"/>
    <w:uiPriority w:val="99"/>
    <w:unhideWhenUsed/>
    <w:rsid w:val="004F5ECA"/>
    <w:rPr>
      <w:color w:val="EE7B08" w:themeColor="hyperlink"/>
      <w:u w:val="single"/>
    </w:rPr>
  </w:style>
  <w:style w:type="paragraph" w:styleId="Textodeglobo">
    <w:name w:val="Balloon Text"/>
    <w:basedOn w:val="Normal"/>
    <w:link w:val="TextodegloboCar"/>
    <w:uiPriority w:val="99"/>
    <w:semiHidden/>
    <w:unhideWhenUsed/>
    <w:rsid w:val="00BA26E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A26E3"/>
    <w:rPr>
      <w:rFonts w:ascii="Tahoma" w:hAnsi="Tahoma" w:cs="Tahoma"/>
      <w:sz w:val="16"/>
      <w:szCs w:val="16"/>
    </w:rPr>
  </w:style>
  <w:style w:type="character" w:customStyle="1" w:styleId="TtuloCar">
    <w:name w:val="Título Car"/>
    <w:basedOn w:val="Fuentedeprrafopredeter"/>
    <w:link w:val="Ttulo"/>
    <w:uiPriority w:val="10"/>
    <w:rsid w:val="002D40F0"/>
    <w:rPr>
      <w:rFonts w:asciiTheme="majorHAnsi" w:eastAsiaTheme="majorEastAsia" w:hAnsiTheme="majorHAnsi" w:cstheme="majorBidi"/>
      <w:color w:val="33473C" w:themeColor="text2" w:themeShade="BF"/>
      <w:spacing w:val="5"/>
      <w:kern w:val="28"/>
      <w:sz w:val="52"/>
      <w:szCs w:val="52"/>
      <w:lang w:eastAsia="es-NI"/>
    </w:rPr>
  </w:style>
  <w:style w:type="paragraph" w:styleId="Subttulo">
    <w:name w:val="Subtitle"/>
    <w:basedOn w:val="Normal"/>
    <w:next w:val="Normal"/>
    <w:link w:val="SubttuloCar"/>
    <w:uiPriority w:val="11"/>
    <w:qFormat/>
    <w:rPr>
      <w:rFonts w:ascii="Cambria" w:eastAsia="Cambria" w:hAnsi="Cambria" w:cs="Cambria"/>
      <w:i/>
      <w:color w:val="4F81BD"/>
      <w:szCs w:val="24"/>
    </w:rPr>
  </w:style>
  <w:style w:type="character" w:customStyle="1" w:styleId="SubttuloCar">
    <w:name w:val="Subtítulo Car"/>
    <w:basedOn w:val="Fuentedeprrafopredeter"/>
    <w:link w:val="Subttulo"/>
    <w:uiPriority w:val="11"/>
    <w:rsid w:val="002D40F0"/>
    <w:rPr>
      <w:rFonts w:asciiTheme="majorHAnsi" w:eastAsiaTheme="majorEastAsia" w:hAnsiTheme="majorHAnsi" w:cstheme="majorBidi"/>
      <w:i/>
      <w:iCs/>
      <w:color w:val="99CB38" w:themeColor="accent1"/>
      <w:spacing w:val="15"/>
      <w:sz w:val="24"/>
      <w:szCs w:val="24"/>
      <w:lang w:eastAsia="es-NI"/>
    </w:rPr>
  </w:style>
  <w:style w:type="paragraph" w:styleId="Sinespaciado">
    <w:name w:val="No Spacing"/>
    <w:link w:val="SinespaciadoCar"/>
    <w:uiPriority w:val="1"/>
    <w:qFormat/>
    <w:rsid w:val="002D40F0"/>
    <w:pPr>
      <w:spacing w:line="240" w:lineRule="auto"/>
    </w:pPr>
    <w:rPr>
      <w:rFonts w:eastAsiaTheme="minorEastAsia"/>
    </w:rPr>
  </w:style>
  <w:style w:type="character" w:customStyle="1" w:styleId="SinespaciadoCar">
    <w:name w:val="Sin espaciado Car"/>
    <w:basedOn w:val="Fuentedeprrafopredeter"/>
    <w:link w:val="Sinespaciado"/>
    <w:uiPriority w:val="1"/>
    <w:rsid w:val="002D40F0"/>
    <w:rPr>
      <w:rFonts w:eastAsiaTheme="minorEastAsia"/>
      <w:lang w:eastAsia="es-NI"/>
    </w:rPr>
  </w:style>
  <w:style w:type="paragraph" w:styleId="Encabezado">
    <w:name w:val="header"/>
    <w:basedOn w:val="Normal"/>
    <w:link w:val="EncabezadoCar"/>
    <w:uiPriority w:val="99"/>
    <w:unhideWhenUsed/>
    <w:rsid w:val="00E445E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45EB"/>
  </w:style>
  <w:style w:type="paragraph" w:styleId="Piedepgina">
    <w:name w:val="footer"/>
    <w:basedOn w:val="Normal"/>
    <w:link w:val="PiedepginaCar"/>
    <w:uiPriority w:val="99"/>
    <w:unhideWhenUsed/>
    <w:rsid w:val="00E445E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45EB"/>
  </w:style>
  <w:style w:type="paragraph" w:styleId="Bibliografa">
    <w:name w:val="Bibliography"/>
    <w:basedOn w:val="Normal"/>
    <w:next w:val="Normal"/>
    <w:uiPriority w:val="37"/>
    <w:unhideWhenUsed/>
    <w:rsid w:val="006B7E9C"/>
  </w:style>
  <w:style w:type="character" w:customStyle="1" w:styleId="Ttulo5Car">
    <w:name w:val="Título 5 Car"/>
    <w:basedOn w:val="Fuentedeprrafopredeter"/>
    <w:link w:val="Ttulo5"/>
    <w:uiPriority w:val="9"/>
    <w:rsid w:val="00F7432B"/>
    <w:rPr>
      <w:rFonts w:asciiTheme="majorHAnsi" w:eastAsiaTheme="majorEastAsia" w:hAnsiTheme="majorHAnsi" w:cstheme="majorBidi"/>
      <w:color w:val="729928" w:themeColor="accent1" w:themeShade="BF"/>
    </w:rPr>
  </w:style>
  <w:style w:type="character" w:customStyle="1" w:styleId="Ttulo6Car">
    <w:name w:val="Título 6 Car"/>
    <w:basedOn w:val="Fuentedeprrafopredeter"/>
    <w:link w:val="Ttulo6"/>
    <w:uiPriority w:val="9"/>
    <w:rsid w:val="00F7432B"/>
    <w:rPr>
      <w:rFonts w:asciiTheme="majorHAnsi" w:eastAsiaTheme="majorEastAsia" w:hAnsiTheme="majorHAnsi" w:cstheme="majorBidi"/>
      <w:color w:val="4C661A" w:themeColor="accent1" w:themeShade="7F"/>
    </w:rPr>
  </w:style>
  <w:style w:type="character" w:customStyle="1" w:styleId="Ttulo7Car">
    <w:name w:val="Título 7 Car"/>
    <w:basedOn w:val="Fuentedeprrafopredeter"/>
    <w:link w:val="Ttulo7"/>
    <w:uiPriority w:val="9"/>
    <w:rsid w:val="00F7432B"/>
    <w:rPr>
      <w:rFonts w:asciiTheme="majorHAnsi" w:eastAsiaTheme="majorEastAsia" w:hAnsiTheme="majorHAnsi" w:cstheme="majorBidi"/>
      <w:i/>
      <w:iCs/>
      <w:color w:val="4C661A" w:themeColor="accent1" w:themeShade="7F"/>
    </w:rPr>
  </w:style>
  <w:style w:type="character" w:customStyle="1" w:styleId="Ttulo8Car">
    <w:name w:val="Título 8 Car"/>
    <w:basedOn w:val="Fuentedeprrafopredeter"/>
    <w:link w:val="Ttulo8"/>
    <w:uiPriority w:val="9"/>
    <w:rsid w:val="00F7432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F7432B"/>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B0494"/>
    <w:pPr>
      <w:spacing w:before="240" w:line="259" w:lineRule="auto"/>
      <w:outlineLvl w:val="9"/>
    </w:pPr>
    <w:rPr>
      <w:b w:val="0"/>
      <w:bCs w:val="0"/>
      <w:sz w:val="32"/>
      <w:szCs w:val="32"/>
      <w:lang w:val="en-US"/>
    </w:rPr>
  </w:style>
  <w:style w:type="paragraph" w:styleId="TDC2">
    <w:name w:val="toc 2"/>
    <w:basedOn w:val="Normal"/>
    <w:next w:val="Normal"/>
    <w:autoRedefine/>
    <w:uiPriority w:val="39"/>
    <w:unhideWhenUsed/>
    <w:rsid w:val="00D56F54"/>
    <w:pPr>
      <w:spacing w:after="100" w:line="259" w:lineRule="auto"/>
    </w:pPr>
    <w:rPr>
      <w:rFonts w:eastAsiaTheme="minorEastAsia" w:cs="Times New Roman"/>
      <w:b/>
      <w:bCs/>
    </w:rPr>
  </w:style>
  <w:style w:type="paragraph" w:styleId="TDC1">
    <w:name w:val="toc 1"/>
    <w:basedOn w:val="Normal"/>
    <w:next w:val="Normal"/>
    <w:autoRedefine/>
    <w:uiPriority w:val="39"/>
    <w:unhideWhenUsed/>
    <w:rsid w:val="00931511"/>
    <w:pPr>
      <w:tabs>
        <w:tab w:val="right" w:leader="dot" w:pos="8830"/>
      </w:tabs>
      <w:spacing w:after="100" w:line="259" w:lineRule="auto"/>
      <w:ind w:left="709"/>
    </w:pPr>
    <w:rPr>
      <w:rFonts w:eastAsiaTheme="minorEastAsia" w:cs="Times New Roman"/>
      <w:b/>
      <w:color w:val="455F51" w:themeColor="text2"/>
    </w:rPr>
  </w:style>
  <w:style w:type="paragraph" w:styleId="TDC3">
    <w:name w:val="toc 3"/>
    <w:basedOn w:val="Normal"/>
    <w:next w:val="Normal"/>
    <w:autoRedefine/>
    <w:uiPriority w:val="39"/>
    <w:unhideWhenUsed/>
    <w:rsid w:val="008B0494"/>
    <w:pPr>
      <w:spacing w:after="100" w:line="259" w:lineRule="auto"/>
      <w:ind w:left="440"/>
    </w:pPr>
    <w:rPr>
      <w:rFonts w:eastAsiaTheme="minorEastAsia" w:cs="Times New Roman"/>
      <w:lang w:val="en-US"/>
    </w:rPr>
  </w:style>
  <w:style w:type="paragraph" w:styleId="Prrafodelista">
    <w:name w:val="List Paragraph"/>
    <w:basedOn w:val="Normal"/>
    <w:uiPriority w:val="34"/>
    <w:qFormat/>
    <w:rsid w:val="00230F60"/>
    <w:pPr>
      <w:ind w:left="720"/>
      <w:contextualSpacing/>
    </w:pPr>
  </w:style>
  <w:style w:type="paragraph" w:styleId="Descripcin">
    <w:name w:val="caption"/>
    <w:basedOn w:val="Normal"/>
    <w:next w:val="Normal"/>
    <w:uiPriority w:val="35"/>
    <w:unhideWhenUsed/>
    <w:qFormat/>
    <w:rsid w:val="0051176E"/>
    <w:pPr>
      <w:spacing w:line="240" w:lineRule="auto"/>
    </w:pPr>
    <w:rPr>
      <w:i/>
      <w:iCs/>
      <w:color w:val="455F51" w:themeColor="text2"/>
      <w:sz w:val="18"/>
      <w:szCs w:val="18"/>
    </w:rPr>
  </w:style>
  <w:style w:type="paragraph" w:styleId="Tabladeilustraciones">
    <w:name w:val="table of figures"/>
    <w:aliases w:val="Índice de figuras"/>
    <w:basedOn w:val="Normal"/>
    <w:next w:val="Normal"/>
    <w:autoRedefine/>
    <w:uiPriority w:val="99"/>
    <w:unhideWhenUsed/>
    <w:rsid w:val="004A2CE3"/>
    <w:pPr>
      <w:tabs>
        <w:tab w:val="right" w:leader="dot" w:pos="8828"/>
      </w:tabs>
    </w:pPr>
    <w:rPr>
      <w:rFonts w:eastAsia="Arial"/>
      <w:szCs w:val="24"/>
    </w:rPr>
  </w:style>
  <w:style w:type="table" w:customStyle="1" w:styleId="26">
    <w:name w:val="26"/>
    <w:basedOn w:val="TableNormal1"/>
    <w:tblPr>
      <w:tblStyleRowBandSize w:val="1"/>
      <w:tblStyleColBandSize w:val="1"/>
      <w:tblCellMar>
        <w:top w:w="100" w:type="dxa"/>
        <w:left w:w="100" w:type="dxa"/>
        <w:bottom w:w="100" w:type="dxa"/>
        <w:right w:w="100" w:type="dxa"/>
      </w:tblCellMar>
    </w:tblPr>
    <w:tcPr>
      <w:shd w:val="clear" w:color="auto" w:fill="F7F7F8"/>
    </w:tcPr>
  </w:style>
  <w:style w:type="table" w:customStyle="1" w:styleId="25">
    <w:name w:val="25"/>
    <w:basedOn w:val="TableNormal1"/>
    <w:tblPr>
      <w:tblStyleRowBandSize w:val="1"/>
      <w:tblStyleColBandSize w:val="1"/>
      <w:tblCellMar>
        <w:top w:w="100" w:type="dxa"/>
        <w:left w:w="100" w:type="dxa"/>
        <w:bottom w:w="100" w:type="dxa"/>
        <w:right w:w="100" w:type="dxa"/>
      </w:tblCellMar>
    </w:tblPr>
    <w:tcPr>
      <w:shd w:val="clear" w:color="auto" w:fill="F7F7F8"/>
    </w:tcPr>
  </w:style>
  <w:style w:type="table" w:customStyle="1" w:styleId="24">
    <w:name w:val="24"/>
    <w:basedOn w:val="TableNormal1"/>
    <w:tblPr>
      <w:tblStyleRowBandSize w:val="1"/>
      <w:tblStyleColBandSize w:val="1"/>
      <w:tblCellMar>
        <w:top w:w="100" w:type="dxa"/>
        <w:left w:w="100" w:type="dxa"/>
        <w:bottom w:w="100" w:type="dxa"/>
        <w:right w:w="100" w:type="dxa"/>
      </w:tblCellMar>
    </w:tblPr>
    <w:tcPr>
      <w:shd w:val="clear" w:color="auto" w:fill="F7F7F8"/>
    </w:tcPr>
  </w:style>
  <w:style w:type="table" w:customStyle="1" w:styleId="23">
    <w:name w:val="23"/>
    <w:basedOn w:val="TableNormal1"/>
    <w:tblPr>
      <w:tblStyleRowBandSize w:val="1"/>
      <w:tblStyleColBandSize w:val="1"/>
      <w:tblCellMar>
        <w:top w:w="100" w:type="dxa"/>
        <w:left w:w="100" w:type="dxa"/>
        <w:bottom w:w="100" w:type="dxa"/>
        <w:right w:w="100" w:type="dxa"/>
      </w:tblCellMar>
    </w:tblPr>
    <w:tcPr>
      <w:shd w:val="clear" w:color="auto" w:fill="F7F7F8"/>
    </w:tcPr>
  </w:style>
  <w:style w:type="table" w:customStyle="1" w:styleId="22">
    <w:name w:val="22"/>
    <w:basedOn w:val="TableNormal1"/>
    <w:tblPr>
      <w:tblStyleRowBandSize w:val="1"/>
      <w:tblStyleColBandSize w:val="1"/>
      <w:tblCellMar>
        <w:top w:w="100" w:type="dxa"/>
        <w:left w:w="100" w:type="dxa"/>
        <w:bottom w:w="100" w:type="dxa"/>
        <w:right w:w="100" w:type="dxa"/>
      </w:tblCellMar>
    </w:tblPr>
    <w:tcPr>
      <w:shd w:val="clear" w:color="auto" w:fill="F7F7F8"/>
    </w:tcPr>
  </w:style>
  <w:style w:type="table" w:customStyle="1" w:styleId="21">
    <w:name w:val="21"/>
    <w:basedOn w:val="TableNormal1"/>
    <w:tblPr>
      <w:tblStyleRowBandSize w:val="1"/>
      <w:tblStyleColBandSize w:val="1"/>
      <w:tblCellMar>
        <w:top w:w="100" w:type="dxa"/>
        <w:left w:w="100" w:type="dxa"/>
        <w:bottom w:w="100" w:type="dxa"/>
        <w:right w:w="100" w:type="dxa"/>
      </w:tblCellMar>
    </w:tblPr>
    <w:tcPr>
      <w:shd w:val="clear" w:color="auto" w:fill="F7F7F8"/>
    </w:tcPr>
  </w:style>
  <w:style w:type="table" w:customStyle="1" w:styleId="20">
    <w:name w:val="20"/>
    <w:basedOn w:val="TableNormal1"/>
    <w:tblPr>
      <w:tblStyleRowBandSize w:val="1"/>
      <w:tblStyleColBandSize w:val="1"/>
      <w:tblCellMar>
        <w:top w:w="100" w:type="dxa"/>
        <w:left w:w="100" w:type="dxa"/>
        <w:bottom w:w="100" w:type="dxa"/>
        <w:right w:w="100" w:type="dxa"/>
      </w:tblCellMar>
    </w:tblPr>
    <w:tcPr>
      <w:shd w:val="clear" w:color="auto" w:fill="F7F7F8"/>
    </w:tcPr>
  </w:style>
  <w:style w:type="table" w:customStyle="1" w:styleId="19">
    <w:name w:val="19"/>
    <w:basedOn w:val="TableNormal1"/>
    <w:tblPr>
      <w:tblStyleRowBandSize w:val="1"/>
      <w:tblStyleColBandSize w:val="1"/>
      <w:tblCellMar>
        <w:top w:w="100" w:type="dxa"/>
        <w:left w:w="100" w:type="dxa"/>
        <w:bottom w:w="100" w:type="dxa"/>
        <w:right w:w="100" w:type="dxa"/>
      </w:tblCellMar>
    </w:tblPr>
    <w:tcPr>
      <w:shd w:val="clear" w:color="auto" w:fill="F7F7F8"/>
    </w:tcPr>
  </w:style>
  <w:style w:type="table" w:customStyle="1" w:styleId="18">
    <w:name w:val="18"/>
    <w:basedOn w:val="TableNormal1"/>
    <w:tblPr>
      <w:tblStyleRowBandSize w:val="1"/>
      <w:tblStyleColBandSize w:val="1"/>
      <w:tblCellMar>
        <w:top w:w="100" w:type="dxa"/>
        <w:left w:w="100" w:type="dxa"/>
        <w:bottom w:w="100" w:type="dxa"/>
        <w:right w:w="100" w:type="dxa"/>
      </w:tblCellMar>
    </w:tblPr>
    <w:tcPr>
      <w:shd w:val="clear" w:color="auto" w:fill="F7F7F8"/>
    </w:tcPr>
  </w:style>
  <w:style w:type="table" w:customStyle="1" w:styleId="17">
    <w:name w:val="17"/>
    <w:basedOn w:val="TableNormal1"/>
    <w:tblPr>
      <w:tblStyleRowBandSize w:val="1"/>
      <w:tblStyleColBandSize w:val="1"/>
      <w:tblCellMar>
        <w:top w:w="100" w:type="dxa"/>
        <w:left w:w="100" w:type="dxa"/>
        <w:bottom w:w="100" w:type="dxa"/>
        <w:right w:w="100" w:type="dxa"/>
      </w:tblCellMar>
    </w:tblPr>
    <w:tcPr>
      <w:shd w:val="clear" w:color="auto" w:fill="F7F7F8"/>
    </w:tcPr>
  </w:style>
  <w:style w:type="table" w:customStyle="1" w:styleId="16">
    <w:name w:val="16"/>
    <w:basedOn w:val="TableNormal1"/>
    <w:tblPr>
      <w:tblStyleRowBandSize w:val="1"/>
      <w:tblStyleColBandSize w:val="1"/>
      <w:tblCellMar>
        <w:top w:w="100" w:type="dxa"/>
        <w:left w:w="100" w:type="dxa"/>
        <w:bottom w:w="100" w:type="dxa"/>
        <w:right w:w="100" w:type="dxa"/>
      </w:tblCellMar>
    </w:tblPr>
    <w:tcPr>
      <w:shd w:val="clear" w:color="auto" w:fill="F7F7F8"/>
    </w:tcPr>
  </w:style>
  <w:style w:type="table" w:customStyle="1" w:styleId="15">
    <w:name w:val="15"/>
    <w:basedOn w:val="TableNormal1"/>
    <w:tblPr>
      <w:tblStyleRowBandSize w:val="1"/>
      <w:tblStyleColBandSize w:val="1"/>
      <w:tblCellMar>
        <w:top w:w="100" w:type="dxa"/>
        <w:left w:w="100" w:type="dxa"/>
        <w:bottom w:w="100" w:type="dxa"/>
        <w:right w:w="100" w:type="dxa"/>
      </w:tblCellMar>
    </w:tblPr>
    <w:tcPr>
      <w:shd w:val="clear" w:color="auto" w:fill="F7F7F8"/>
    </w:tcPr>
  </w:style>
  <w:style w:type="table" w:customStyle="1" w:styleId="14">
    <w:name w:val="14"/>
    <w:basedOn w:val="TableNormal1"/>
    <w:tblPr>
      <w:tblStyleRowBandSize w:val="1"/>
      <w:tblStyleColBandSize w:val="1"/>
      <w:tblCellMar>
        <w:top w:w="100" w:type="dxa"/>
        <w:left w:w="100" w:type="dxa"/>
        <w:bottom w:w="100" w:type="dxa"/>
        <w:right w:w="100" w:type="dxa"/>
      </w:tblCellMar>
    </w:tblPr>
    <w:tcPr>
      <w:shd w:val="clear" w:color="auto" w:fill="F7F7F8"/>
    </w:tcPr>
  </w:style>
  <w:style w:type="table" w:customStyle="1" w:styleId="13">
    <w:name w:val="13"/>
    <w:basedOn w:val="TableNormal1"/>
    <w:tblPr>
      <w:tblStyleRowBandSize w:val="1"/>
      <w:tblStyleColBandSize w:val="1"/>
      <w:tblCellMar>
        <w:top w:w="100" w:type="dxa"/>
        <w:left w:w="100" w:type="dxa"/>
        <w:bottom w:w="100" w:type="dxa"/>
        <w:right w:w="100" w:type="dxa"/>
      </w:tblCellMar>
    </w:tblPr>
    <w:tcPr>
      <w:shd w:val="clear" w:color="auto" w:fill="F7F7F8"/>
    </w:tcPr>
  </w:style>
  <w:style w:type="paragraph" w:styleId="ndice1">
    <w:name w:val="index 1"/>
    <w:basedOn w:val="Normal"/>
    <w:next w:val="Normal"/>
    <w:autoRedefine/>
    <w:uiPriority w:val="99"/>
    <w:unhideWhenUsed/>
    <w:rsid w:val="00943664"/>
    <w:pPr>
      <w:spacing w:before="0" w:after="0"/>
      <w:ind w:left="240" w:hanging="240"/>
    </w:pPr>
    <w:rPr>
      <w:rFonts w:asciiTheme="minorHAnsi" w:hAnsiTheme="minorHAnsi" w:cstheme="minorHAnsi"/>
      <w:sz w:val="18"/>
      <w:szCs w:val="18"/>
    </w:rPr>
  </w:style>
  <w:style w:type="character" w:customStyle="1" w:styleId="Mencinsinresolver1">
    <w:name w:val="Mención sin resolver1"/>
    <w:basedOn w:val="Fuentedeprrafopredeter"/>
    <w:uiPriority w:val="99"/>
    <w:semiHidden/>
    <w:unhideWhenUsed/>
    <w:rsid w:val="00B82DCE"/>
    <w:rPr>
      <w:color w:val="605E5C"/>
      <w:shd w:val="clear" w:color="auto" w:fill="E1DFDD"/>
    </w:rPr>
  </w:style>
  <w:style w:type="table" w:customStyle="1" w:styleId="12">
    <w:name w:val="12"/>
    <w:basedOn w:val="TableNormal1"/>
    <w:tblPr>
      <w:tblStyleRowBandSize w:val="1"/>
      <w:tblStyleColBandSize w:val="1"/>
      <w:tblCellMar>
        <w:left w:w="115" w:type="dxa"/>
        <w:right w:w="115" w:type="dxa"/>
      </w:tblCellMar>
    </w:tblPr>
    <w:tcPr>
      <w:shd w:val="clear" w:color="auto" w:fill="F7F7F8"/>
    </w:tcPr>
  </w:style>
  <w:style w:type="table" w:customStyle="1" w:styleId="11">
    <w:name w:val="11"/>
    <w:basedOn w:val="TableNormal1"/>
    <w:tblPr>
      <w:tblStyleRowBandSize w:val="1"/>
      <w:tblStyleColBandSize w:val="1"/>
      <w:tblCellMar>
        <w:left w:w="115" w:type="dxa"/>
        <w:right w:w="115" w:type="dxa"/>
      </w:tblCellMar>
    </w:tblPr>
    <w:tcPr>
      <w:shd w:val="clear" w:color="auto" w:fill="F7F7F8"/>
    </w:tcPr>
  </w:style>
  <w:style w:type="table" w:customStyle="1" w:styleId="10">
    <w:name w:val="10"/>
    <w:basedOn w:val="TableNormal1"/>
    <w:tblPr>
      <w:tblStyleRowBandSize w:val="1"/>
      <w:tblStyleColBandSize w:val="1"/>
      <w:tblCellMar>
        <w:left w:w="115" w:type="dxa"/>
        <w:right w:w="115" w:type="dxa"/>
      </w:tblCellMar>
    </w:tblPr>
    <w:tcPr>
      <w:shd w:val="clear" w:color="auto" w:fill="F7F7F8"/>
    </w:tcPr>
  </w:style>
  <w:style w:type="table" w:customStyle="1" w:styleId="9">
    <w:name w:val="9"/>
    <w:basedOn w:val="TableNormal1"/>
    <w:tblPr>
      <w:tblStyleRowBandSize w:val="1"/>
      <w:tblStyleColBandSize w:val="1"/>
      <w:tblCellMar>
        <w:left w:w="115" w:type="dxa"/>
        <w:right w:w="115" w:type="dxa"/>
      </w:tblCellMar>
    </w:tblPr>
    <w:tcPr>
      <w:shd w:val="clear" w:color="auto" w:fill="F7F7F8"/>
    </w:tcPr>
  </w:style>
  <w:style w:type="table" w:customStyle="1" w:styleId="8">
    <w:name w:val="8"/>
    <w:basedOn w:val="TableNormal1"/>
    <w:tblPr>
      <w:tblStyleRowBandSize w:val="1"/>
      <w:tblStyleColBandSize w:val="1"/>
      <w:tblCellMar>
        <w:left w:w="115" w:type="dxa"/>
        <w:right w:w="115" w:type="dxa"/>
      </w:tblCellMar>
    </w:tblPr>
    <w:tcPr>
      <w:shd w:val="clear" w:color="auto" w:fill="F7F7F8"/>
    </w:tcPr>
  </w:style>
  <w:style w:type="table" w:customStyle="1" w:styleId="7">
    <w:name w:val="7"/>
    <w:basedOn w:val="TableNormal1"/>
    <w:tblPr>
      <w:tblStyleRowBandSize w:val="1"/>
      <w:tblStyleColBandSize w:val="1"/>
      <w:tblCellMar>
        <w:left w:w="115" w:type="dxa"/>
        <w:right w:w="115" w:type="dxa"/>
      </w:tblCellMar>
    </w:tblPr>
    <w:tcPr>
      <w:shd w:val="clear" w:color="auto" w:fill="F7F7F8"/>
    </w:tcPr>
  </w:style>
  <w:style w:type="table" w:customStyle="1" w:styleId="6">
    <w:name w:val="6"/>
    <w:basedOn w:val="TableNormal1"/>
    <w:tblPr>
      <w:tblStyleRowBandSize w:val="1"/>
      <w:tblStyleColBandSize w:val="1"/>
      <w:tblCellMar>
        <w:left w:w="115" w:type="dxa"/>
        <w:right w:w="115" w:type="dxa"/>
      </w:tblCellMar>
    </w:tblPr>
    <w:tcPr>
      <w:shd w:val="clear" w:color="auto" w:fill="F7F7F8"/>
    </w:tcPr>
  </w:style>
  <w:style w:type="table" w:customStyle="1" w:styleId="5">
    <w:name w:val="5"/>
    <w:basedOn w:val="TableNormal1"/>
    <w:tblPr>
      <w:tblStyleRowBandSize w:val="1"/>
      <w:tblStyleColBandSize w:val="1"/>
      <w:tblCellMar>
        <w:left w:w="115" w:type="dxa"/>
        <w:right w:w="115" w:type="dxa"/>
      </w:tblCellMar>
    </w:tblPr>
    <w:tcPr>
      <w:shd w:val="clear" w:color="auto" w:fill="F7F7F8"/>
    </w:tcPr>
  </w:style>
  <w:style w:type="table" w:customStyle="1" w:styleId="4">
    <w:name w:val="4"/>
    <w:basedOn w:val="TableNormal1"/>
    <w:tblPr>
      <w:tblStyleRowBandSize w:val="1"/>
      <w:tblStyleColBandSize w:val="1"/>
      <w:tblCellMar>
        <w:left w:w="115" w:type="dxa"/>
        <w:right w:w="115" w:type="dxa"/>
      </w:tblCellMar>
    </w:tblPr>
    <w:tcPr>
      <w:shd w:val="clear" w:color="auto" w:fill="F7F7F8"/>
    </w:tcPr>
  </w:style>
  <w:style w:type="table" w:customStyle="1" w:styleId="3">
    <w:name w:val="3"/>
    <w:basedOn w:val="TableNormal1"/>
    <w:tblPr>
      <w:tblStyleRowBandSize w:val="1"/>
      <w:tblStyleColBandSize w:val="1"/>
      <w:tblCellMar>
        <w:left w:w="115" w:type="dxa"/>
        <w:right w:w="115" w:type="dxa"/>
      </w:tblCellMar>
    </w:tblPr>
    <w:tcPr>
      <w:shd w:val="clear" w:color="auto" w:fill="F7F7F8"/>
    </w:tcPr>
  </w:style>
  <w:style w:type="table" w:customStyle="1" w:styleId="2">
    <w:name w:val="2"/>
    <w:basedOn w:val="TableNormal1"/>
    <w:tblPr>
      <w:tblStyleRowBandSize w:val="1"/>
      <w:tblStyleColBandSize w:val="1"/>
      <w:tblCellMar>
        <w:left w:w="115" w:type="dxa"/>
        <w:right w:w="115" w:type="dxa"/>
      </w:tblCellMar>
    </w:tblPr>
    <w:tcPr>
      <w:shd w:val="clear" w:color="auto" w:fill="F7F7F8"/>
    </w:tcPr>
  </w:style>
  <w:style w:type="table" w:customStyle="1" w:styleId="1">
    <w:name w:val="1"/>
    <w:basedOn w:val="TableNormal1"/>
    <w:tblPr>
      <w:tblStyleRowBandSize w:val="1"/>
      <w:tblStyleColBandSize w:val="1"/>
      <w:tblCellMar>
        <w:left w:w="115" w:type="dxa"/>
        <w:right w:w="115" w:type="dxa"/>
      </w:tblCellMar>
    </w:tblPr>
    <w:tcPr>
      <w:shd w:val="clear" w:color="auto" w:fill="F7F7F8"/>
    </w:tcPr>
  </w:style>
  <w:style w:type="paragraph" w:customStyle="1" w:styleId="titulo7">
    <w:name w:val="titulo 7"/>
    <w:basedOn w:val="Normal"/>
    <w:link w:val="titulo7Car"/>
    <w:qFormat/>
    <w:rsid w:val="00A11B55"/>
    <w:pPr>
      <w:ind w:firstLine="0"/>
      <w:jc w:val="center"/>
    </w:pPr>
    <w:rPr>
      <w:rFonts w:cs="Times New Roman"/>
      <w:b/>
      <w:sz w:val="28"/>
      <w:szCs w:val="28"/>
    </w:rPr>
  </w:style>
  <w:style w:type="paragraph" w:customStyle="1" w:styleId="titulo8">
    <w:name w:val="titulo 8"/>
    <w:basedOn w:val="titulo7"/>
    <w:link w:val="titulo8Car"/>
    <w:qFormat/>
    <w:rsid w:val="00A11B55"/>
  </w:style>
  <w:style w:type="character" w:customStyle="1" w:styleId="titulo7Car">
    <w:name w:val="titulo 7 Car"/>
    <w:basedOn w:val="Fuentedeprrafopredeter"/>
    <w:link w:val="titulo7"/>
    <w:rsid w:val="00A11B55"/>
    <w:rPr>
      <w:rFonts w:ascii="Times New Roman" w:hAnsi="Times New Roman" w:cs="Times New Roman"/>
      <w:b/>
      <w:sz w:val="28"/>
      <w:szCs w:val="28"/>
    </w:rPr>
  </w:style>
  <w:style w:type="character" w:customStyle="1" w:styleId="titulo8Car">
    <w:name w:val="titulo 8 Car"/>
    <w:basedOn w:val="titulo7Car"/>
    <w:link w:val="titulo8"/>
    <w:rsid w:val="00A11B55"/>
    <w:rPr>
      <w:rFonts w:ascii="Times New Roman" w:hAnsi="Times New Roman" w:cs="Times New Roman"/>
      <w:b/>
      <w:sz w:val="28"/>
      <w:szCs w:val="28"/>
    </w:rPr>
  </w:style>
  <w:style w:type="character" w:styleId="Refdecomentario">
    <w:name w:val="annotation reference"/>
    <w:basedOn w:val="Fuentedeprrafopredeter"/>
    <w:uiPriority w:val="99"/>
    <w:semiHidden/>
    <w:unhideWhenUsed/>
    <w:rsid w:val="00147D26"/>
    <w:rPr>
      <w:sz w:val="16"/>
      <w:szCs w:val="16"/>
    </w:rPr>
  </w:style>
  <w:style w:type="paragraph" w:styleId="Textocomentario">
    <w:name w:val="annotation text"/>
    <w:basedOn w:val="Normal"/>
    <w:link w:val="TextocomentarioCar"/>
    <w:uiPriority w:val="99"/>
    <w:unhideWhenUsed/>
    <w:rsid w:val="00147D26"/>
    <w:pPr>
      <w:spacing w:line="240" w:lineRule="auto"/>
    </w:pPr>
    <w:rPr>
      <w:sz w:val="20"/>
      <w:szCs w:val="20"/>
    </w:rPr>
  </w:style>
  <w:style w:type="character" w:customStyle="1" w:styleId="TextocomentarioCar">
    <w:name w:val="Texto comentario Car"/>
    <w:basedOn w:val="Fuentedeprrafopredeter"/>
    <w:link w:val="Textocomentario"/>
    <w:uiPriority w:val="99"/>
    <w:rsid w:val="00147D26"/>
    <w:rPr>
      <w:sz w:val="20"/>
      <w:szCs w:val="20"/>
    </w:rPr>
  </w:style>
  <w:style w:type="paragraph" w:styleId="Asuntodelcomentario">
    <w:name w:val="annotation subject"/>
    <w:basedOn w:val="Textocomentario"/>
    <w:next w:val="Textocomentario"/>
    <w:link w:val="AsuntodelcomentarioCar"/>
    <w:uiPriority w:val="99"/>
    <w:semiHidden/>
    <w:unhideWhenUsed/>
    <w:rsid w:val="00147D26"/>
    <w:rPr>
      <w:b/>
      <w:bCs/>
    </w:rPr>
  </w:style>
  <w:style w:type="character" w:customStyle="1" w:styleId="AsuntodelcomentarioCar">
    <w:name w:val="Asunto del comentario Car"/>
    <w:basedOn w:val="TextocomentarioCar"/>
    <w:link w:val="Asuntodelcomentario"/>
    <w:uiPriority w:val="99"/>
    <w:semiHidden/>
    <w:rsid w:val="00147D26"/>
    <w:rPr>
      <w:b/>
      <w:bCs/>
      <w:sz w:val="20"/>
      <w:szCs w:val="20"/>
    </w:rPr>
  </w:style>
  <w:style w:type="paragraph" w:styleId="ndice2">
    <w:name w:val="index 2"/>
    <w:basedOn w:val="Normal"/>
    <w:next w:val="Normal"/>
    <w:autoRedefine/>
    <w:uiPriority w:val="99"/>
    <w:unhideWhenUsed/>
    <w:rsid w:val="008063F5"/>
    <w:pPr>
      <w:spacing w:before="0" w:after="0"/>
      <w:ind w:left="480" w:hanging="240"/>
    </w:pPr>
    <w:rPr>
      <w:rFonts w:asciiTheme="minorHAnsi" w:hAnsiTheme="minorHAnsi" w:cstheme="minorHAnsi"/>
      <w:sz w:val="18"/>
      <w:szCs w:val="18"/>
    </w:rPr>
  </w:style>
  <w:style w:type="paragraph" w:styleId="ndice3">
    <w:name w:val="index 3"/>
    <w:basedOn w:val="Normal"/>
    <w:next w:val="Normal"/>
    <w:autoRedefine/>
    <w:uiPriority w:val="99"/>
    <w:unhideWhenUsed/>
    <w:rsid w:val="008063F5"/>
    <w:pPr>
      <w:spacing w:before="0" w:after="0"/>
      <w:ind w:left="720" w:hanging="240"/>
    </w:pPr>
    <w:rPr>
      <w:rFonts w:asciiTheme="minorHAnsi" w:hAnsiTheme="minorHAnsi" w:cstheme="minorHAnsi"/>
      <w:sz w:val="18"/>
      <w:szCs w:val="18"/>
    </w:rPr>
  </w:style>
  <w:style w:type="paragraph" w:styleId="ndice4">
    <w:name w:val="index 4"/>
    <w:basedOn w:val="Normal"/>
    <w:next w:val="Normal"/>
    <w:autoRedefine/>
    <w:uiPriority w:val="99"/>
    <w:unhideWhenUsed/>
    <w:rsid w:val="008063F5"/>
    <w:pPr>
      <w:spacing w:before="0" w:after="0"/>
      <w:ind w:left="960" w:hanging="240"/>
    </w:pPr>
    <w:rPr>
      <w:rFonts w:asciiTheme="minorHAnsi" w:hAnsiTheme="minorHAnsi" w:cstheme="minorHAnsi"/>
      <w:sz w:val="18"/>
      <w:szCs w:val="18"/>
    </w:rPr>
  </w:style>
  <w:style w:type="paragraph" w:styleId="ndice5">
    <w:name w:val="index 5"/>
    <w:basedOn w:val="Normal"/>
    <w:next w:val="Normal"/>
    <w:autoRedefine/>
    <w:uiPriority w:val="99"/>
    <w:unhideWhenUsed/>
    <w:rsid w:val="008063F5"/>
    <w:pPr>
      <w:spacing w:before="0" w:after="0"/>
      <w:ind w:left="1200" w:hanging="240"/>
    </w:pPr>
    <w:rPr>
      <w:rFonts w:asciiTheme="minorHAnsi" w:hAnsiTheme="minorHAnsi" w:cstheme="minorHAnsi"/>
      <w:sz w:val="18"/>
      <w:szCs w:val="18"/>
    </w:rPr>
  </w:style>
  <w:style w:type="paragraph" w:styleId="ndice6">
    <w:name w:val="index 6"/>
    <w:basedOn w:val="Normal"/>
    <w:next w:val="Normal"/>
    <w:autoRedefine/>
    <w:uiPriority w:val="99"/>
    <w:unhideWhenUsed/>
    <w:rsid w:val="008063F5"/>
    <w:pPr>
      <w:spacing w:before="0" w:after="0"/>
      <w:ind w:left="1440" w:hanging="240"/>
    </w:pPr>
    <w:rPr>
      <w:rFonts w:asciiTheme="minorHAnsi" w:hAnsiTheme="minorHAnsi" w:cstheme="minorHAnsi"/>
      <w:sz w:val="18"/>
      <w:szCs w:val="18"/>
    </w:rPr>
  </w:style>
  <w:style w:type="paragraph" w:styleId="ndice7">
    <w:name w:val="index 7"/>
    <w:basedOn w:val="Normal"/>
    <w:next w:val="Normal"/>
    <w:autoRedefine/>
    <w:uiPriority w:val="99"/>
    <w:unhideWhenUsed/>
    <w:rsid w:val="008063F5"/>
    <w:pPr>
      <w:spacing w:before="0" w:after="0"/>
      <w:ind w:left="1680" w:hanging="240"/>
    </w:pPr>
    <w:rPr>
      <w:rFonts w:asciiTheme="minorHAnsi" w:hAnsiTheme="minorHAnsi" w:cstheme="minorHAnsi"/>
      <w:sz w:val="18"/>
      <w:szCs w:val="18"/>
    </w:rPr>
  </w:style>
  <w:style w:type="paragraph" w:styleId="ndice8">
    <w:name w:val="index 8"/>
    <w:basedOn w:val="Normal"/>
    <w:next w:val="Normal"/>
    <w:autoRedefine/>
    <w:uiPriority w:val="99"/>
    <w:unhideWhenUsed/>
    <w:rsid w:val="008063F5"/>
    <w:pPr>
      <w:spacing w:before="0" w:after="0"/>
      <w:ind w:left="1920" w:hanging="240"/>
    </w:pPr>
    <w:rPr>
      <w:rFonts w:asciiTheme="minorHAnsi" w:hAnsiTheme="minorHAnsi" w:cstheme="minorHAnsi"/>
      <w:sz w:val="18"/>
      <w:szCs w:val="18"/>
    </w:rPr>
  </w:style>
  <w:style w:type="paragraph" w:styleId="ndice9">
    <w:name w:val="index 9"/>
    <w:basedOn w:val="Normal"/>
    <w:next w:val="Normal"/>
    <w:autoRedefine/>
    <w:uiPriority w:val="99"/>
    <w:unhideWhenUsed/>
    <w:rsid w:val="008063F5"/>
    <w:pPr>
      <w:spacing w:before="0" w:after="0"/>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8063F5"/>
    <w:pPr>
      <w:jc w:val="center"/>
    </w:pPr>
    <w:rPr>
      <w:rFonts w:asciiTheme="minorHAnsi" w:hAnsiTheme="minorHAnsi" w:cstheme="minorHAnsi"/>
      <w:b/>
      <w:bCs/>
      <w:sz w:val="26"/>
      <w:szCs w:val="26"/>
    </w:rPr>
  </w:style>
  <w:style w:type="table" w:styleId="Tabladecuadrcula4-nfasis4">
    <w:name w:val="Grid Table 4 Accent 4"/>
    <w:basedOn w:val="Tablanormal"/>
    <w:uiPriority w:val="49"/>
    <w:rsid w:val="00550D75"/>
    <w:pPr>
      <w:spacing w:before="0" w:line="240" w:lineRule="auto"/>
      <w:ind w:firstLine="0"/>
    </w:pPr>
    <w:rPr>
      <w:rFonts w:asciiTheme="minorHAnsi" w:eastAsiaTheme="minorHAnsi" w:hAnsiTheme="minorHAnsi" w:cstheme="minorBidi"/>
      <w:lang w:val="es-CR" w:eastAsia="en-US"/>
    </w:rPr>
    <w:tblPr>
      <w:tblStyleRowBandSize w:val="1"/>
      <w:tblStyleColBandSize w:val="1"/>
      <w:tblInd w:w="0" w:type="nil"/>
      <w:tblBorders>
        <w:top w:val="single" w:sz="4" w:space="0" w:color="8ED9C7" w:themeColor="accent4" w:themeTint="99"/>
        <w:left w:val="single" w:sz="4" w:space="0" w:color="8ED9C7" w:themeColor="accent4" w:themeTint="99"/>
        <w:bottom w:val="single" w:sz="4" w:space="0" w:color="8ED9C7" w:themeColor="accent4" w:themeTint="99"/>
        <w:right w:val="single" w:sz="4" w:space="0" w:color="8ED9C7" w:themeColor="accent4" w:themeTint="99"/>
        <w:insideH w:val="single" w:sz="4" w:space="0" w:color="8ED9C7" w:themeColor="accent4" w:themeTint="99"/>
        <w:insideV w:val="single" w:sz="4" w:space="0" w:color="8ED9C7" w:themeColor="accent4" w:themeTint="99"/>
      </w:tblBorders>
    </w:tblPr>
    <w:tblStylePr w:type="firstRow">
      <w:rPr>
        <w:b/>
        <w:bCs/>
        <w:color w:val="FFFFFF" w:themeColor="background1"/>
      </w:rPr>
      <w:tblPr/>
      <w:tcPr>
        <w:tcBorders>
          <w:top w:val="single" w:sz="4" w:space="0" w:color="44C1A3" w:themeColor="accent4"/>
          <w:left w:val="single" w:sz="4" w:space="0" w:color="44C1A3" w:themeColor="accent4"/>
          <w:bottom w:val="single" w:sz="4" w:space="0" w:color="44C1A3" w:themeColor="accent4"/>
          <w:right w:val="single" w:sz="4" w:space="0" w:color="44C1A3" w:themeColor="accent4"/>
          <w:insideH w:val="nil"/>
          <w:insideV w:val="nil"/>
        </w:tcBorders>
        <w:shd w:val="clear" w:color="auto" w:fill="44C1A3" w:themeFill="accent4"/>
      </w:tcPr>
    </w:tblStylePr>
    <w:tblStylePr w:type="lastRow">
      <w:rPr>
        <w:b/>
        <w:bCs/>
      </w:rPr>
      <w:tblPr/>
      <w:tcPr>
        <w:tcBorders>
          <w:top w:val="double" w:sz="4" w:space="0" w:color="44C1A3" w:themeColor="accent4"/>
        </w:tcBorders>
      </w:tcPr>
    </w:tblStylePr>
    <w:tblStylePr w:type="firstCol">
      <w:rPr>
        <w:b/>
        <w:bCs/>
      </w:rPr>
    </w:tblStylePr>
    <w:tblStylePr w:type="lastCol">
      <w:rPr>
        <w:b/>
        <w:bCs/>
      </w:rPr>
    </w:tblStylePr>
    <w:tblStylePr w:type="band1Vert">
      <w:tblPr/>
      <w:tcPr>
        <w:shd w:val="clear" w:color="auto" w:fill="D9F2EC" w:themeFill="accent4" w:themeFillTint="33"/>
      </w:tcPr>
    </w:tblStylePr>
    <w:tblStylePr w:type="band1Horz">
      <w:tblPr/>
      <w:tcPr>
        <w:shd w:val="clear" w:color="auto" w:fill="D9F2EC" w:themeFill="accent4" w:themeFillTint="33"/>
      </w:tcPr>
    </w:tblStylePr>
  </w:style>
  <w:style w:type="character" w:customStyle="1" w:styleId="oypena">
    <w:name w:val="oypena"/>
    <w:basedOn w:val="Fuentedeprrafopredeter"/>
    <w:rsid w:val="00E0295E"/>
  </w:style>
  <w:style w:type="character" w:styleId="Textoennegrita">
    <w:name w:val="Strong"/>
    <w:basedOn w:val="Fuentedeprrafopredeter"/>
    <w:uiPriority w:val="22"/>
    <w:qFormat/>
    <w:rsid w:val="0069137E"/>
    <w:rPr>
      <w:b/>
      <w:bCs/>
    </w:rPr>
  </w:style>
  <w:style w:type="table" w:styleId="Tabladecuadrcula4-nfasis6">
    <w:name w:val="Grid Table 4 Accent 6"/>
    <w:basedOn w:val="Tablanormal"/>
    <w:uiPriority w:val="49"/>
    <w:rsid w:val="005B25AF"/>
    <w:pPr>
      <w:spacing w:before="0" w:line="240" w:lineRule="auto"/>
      <w:ind w:firstLine="0"/>
    </w:pPr>
    <w:rPr>
      <w:rFonts w:asciiTheme="minorHAnsi" w:eastAsiaTheme="minorHAnsi" w:hAnsiTheme="minorHAnsi" w:cstheme="minorBidi"/>
      <w:lang w:val="en-US" w:eastAsia="en-US"/>
    </w:rPr>
    <w:tblPr>
      <w:tblStyleRowBandSize w:val="1"/>
      <w:tblStyleColBandSize w:val="1"/>
      <w:tblBorders>
        <w:top w:val="single" w:sz="4" w:space="0" w:color="96DBFB" w:themeColor="accent6" w:themeTint="99"/>
        <w:left w:val="single" w:sz="4" w:space="0" w:color="96DBFB" w:themeColor="accent6" w:themeTint="99"/>
        <w:bottom w:val="single" w:sz="4" w:space="0" w:color="96DBFB" w:themeColor="accent6" w:themeTint="99"/>
        <w:right w:val="single" w:sz="4" w:space="0" w:color="96DBFB" w:themeColor="accent6" w:themeTint="99"/>
        <w:insideH w:val="single" w:sz="4" w:space="0" w:color="96DBFB" w:themeColor="accent6" w:themeTint="99"/>
        <w:insideV w:val="single" w:sz="4" w:space="0" w:color="96DBFB" w:themeColor="accent6" w:themeTint="99"/>
      </w:tblBorders>
    </w:tblPr>
    <w:tblStylePr w:type="firstRow">
      <w:rPr>
        <w:b/>
        <w:bCs/>
        <w:color w:val="FFFFFF" w:themeColor="background1"/>
      </w:rPr>
      <w:tblPr/>
      <w:tcPr>
        <w:tcBorders>
          <w:top w:val="single" w:sz="4" w:space="0" w:color="51C3F9" w:themeColor="accent6"/>
          <w:left w:val="single" w:sz="4" w:space="0" w:color="51C3F9" w:themeColor="accent6"/>
          <w:bottom w:val="single" w:sz="4" w:space="0" w:color="51C3F9" w:themeColor="accent6"/>
          <w:right w:val="single" w:sz="4" w:space="0" w:color="51C3F9" w:themeColor="accent6"/>
          <w:insideH w:val="nil"/>
          <w:insideV w:val="nil"/>
        </w:tcBorders>
        <w:shd w:val="clear" w:color="auto" w:fill="51C3F9" w:themeFill="accent6"/>
      </w:tcPr>
    </w:tblStylePr>
    <w:tblStylePr w:type="lastRow">
      <w:rPr>
        <w:b/>
        <w:bCs/>
      </w:rPr>
      <w:tblPr/>
      <w:tcPr>
        <w:tcBorders>
          <w:top w:val="double" w:sz="4" w:space="0" w:color="51C3F9" w:themeColor="accent6"/>
        </w:tcBorders>
      </w:tcPr>
    </w:tblStylePr>
    <w:tblStylePr w:type="firstCol">
      <w:rPr>
        <w:b/>
        <w:bCs/>
      </w:rPr>
    </w:tblStylePr>
    <w:tblStylePr w:type="lastCol">
      <w:rPr>
        <w:b/>
        <w:bCs/>
      </w:rPr>
    </w:tblStylePr>
    <w:tblStylePr w:type="band1Vert">
      <w:tblPr/>
      <w:tcPr>
        <w:shd w:val="clear" w:color="auto" w:fill="DCF3FD" w:themeFill="accent6" w:themeFillTint="33"/>
      </w:tcPr>
    </w:tblStylePr>
    <w:tblStylePr w:type="band1Horz">
      <w:tblPr/>
      <w:tcPr>
        <w:shd w:val="clear" w:color="auto" w:fill="DCF3FD" w:themeFill="accent6" w:themeFillTint="33"/>
      </w:tcPr>
    </w:tblStylePr>
  </w:style>
  <w:style w:type="table" w:styleId="Tabladecuadrcula4">
    <w:name w:val="Grid Table 4"/>
    <w:basedOn w:val="Tablanormal"/>
    <w:uiPriority w:val="49"/>
    <w:rsid w:val="0047390D"/>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47390D"/>
    <w:pPr>
      <w:spacing w:line="240" w:lineRule="auto"/>
    </w:p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color w:val="FFFFFF" w:themeColor="background1"/>
      </w:rPr>
      <w:tblPr/>
      <w:tcPr>
        <w:tcBorders>
          <w:top w:val="single" w:sz="4" w:space="0" w:color="99CB38" w:themeColor="accent1"/>
          <w:left w:val="single" w:sz="4" w:space="0" w:color="99CB38" w:themeColor="accent1"/>
          <w:bottom w:val="single" w:sz="4" w:space="0" w:color="99CB38" w:themeColor="accent1"/>
          <w:right w:val="single" w:sz="4" w:space="0" w:color="99CB38" w:themeColor="accent1"/>
          <w:insideH w:val="nil"/>
          <w:insideV w:val="nil"/>
        </w:tcBorders>
        <w:shd w:val="clear" w:color="auto" w:fill="99CB38" w:themeFill="accent1"/>
      </w:tcPr>
    </w:tblStylePr>
    <w:tblStylePr w:type="lastRow">
      <w:rPr>
        <w:b/>
        <w:bCs/>
      </w:rPr>
      <w:tblPr/>
      <w:tcPr>
        <w:tcBorders>
          <w:top w:val="double" w:sz="4" w:space="0" w:color="99CB38" w:themeColor="accent1"/>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005159">
      <w:bodyDiv w:val="1"/>
      <w:marLeft w:val="0"/>
      <w:marRight w:val="0"/>
      <w:marTop w:val="0"/>
      <w:marBottom w:val="0"/>
      <w:divBdr>
        <w:top w:val="none" w:sz="0" w:space="0" w:color="auto"/>
        <w:left w:val="none" w:sz="0" w:space="0" w:color="auto"/>
        <w:bottom w:val="none" w:sz="0" w:space="0" w:color="auto"/>
        <w:right w:val="none" w:sz="0" w:space="0" w:color="auto"/>
      </w:divBdr>
    </w:div>
    <w:div w:id="111705993">
      <w:bodyDiv w:val="1"/>
      <w:marLeft w:val="0"/>
      <w:marRight w:val="0"/>
      <w:marTop w:val="0"/>
      <w:marBottom w:val="0"/>
      <w:divBdr>
        <w:top w:val="none" w:sz="0" w:space="0" w:color="auto"/>
        <w:left w:val="none" w:sz="0" w:space="0" w:color="auto"/>
        <w:bottom w:val="none" w:sz="0" w:space="0" w:color="auto"/>
        <w:right w:val="none" w:sz="0" w:space="0" w:color="auto"/>
      </w:divBdr>
      <w:divsChild>
        <w:div w:id="769357762">
          <w:marLeft w:val="0"/>
          <w:marRight w:val="0"/>
          <w:marTop w:val="0"/>
          <w:marBottom w:val="0"/>
          <w:divBdr>
            <w:top w:val="none" w:sz="0" w:space="0" w:color="auto"/>
            <w:left w:val="none" w:sz="0" w:space="0" w:color="auto"/>
            <w:bottom w:val="none" w:sz="0" w:space="0" w:color="auto"/>
            <w:right w:val="none" w:sz="0" w:space="0" w:color="auto"/>
          </w:divBdr>
          <w:divsChild>
            <w:div w:id="1249075144">
              <w:marLeft w:val="0"/>
              <w:marRight w:val="0"/>
              <w:marTop w:val="0"/>
              <w:marBottom w:val="0"/>
              <w:divBdr>
                <w:top w:val="none" w:sz="0" w:space="0" w:color="auto"/>
                <w:left w:val="none" w:sz="0" w:space="0" w:color="auto"/>
                <w:bottom w:val="none" w:sz="0" w:space="0" w:color="auto"/>
                <w:right w:val="none" w:sz="0" w:space="0" w:color="auto"/>
              </w:divBdr>
              <w:divsChild>
                <w:div w:id="1556235144">
                  <w:marLeft w:val="0"/>
                  <w:marRight w:val="0"/>
                  <w:marTop w:val="0"/>
                  <w:marBottom w:val="0"/>
                  <w:divBdr>
                    <w:top w:val="none" w:sz="0" w:space="0" w:color="auto"/>
                    <w:left w:val="none" w:sz="0" w:space="0" w:color="auto"/>
                    <w:bottom w:val="none" w:sz="0" w:space="0" w:color="auto"/>
                    <w:right w:val="none" w:sz="0" w:space="0" w:color="auto"/>
                  </w:divBdr>
                  <w:divsChild>
                    <w:div w:id="19513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04212">
      <w:bodyDiv w:val="1"/>
      <w:marLeft w:val="0"/>
      <w:marRight w:val="0"/>
      <w:marTop w:val="0"/>
      <w:marBottom w:val="0"/>
      <w:divBdr>
        <w:top w:val="none" w:sz="0" w:space="0" w:color="auto"/>
        <w:left w:val="none" w:sz="0" w:space="0" w:color="auto"/>
        <w:bottom w:val="none" w:sz="0" w:space="0" w:color="auto"/>
        <w:right w:val="none" w:sz="0" w:space="0" w:color="auto"/>
      </w:divBdr>
    </w:div>
    <w:div w:id="251008518">
      <w:bodyDiv w:val="1"/>
      <w:marLeft w:val="0"/>
      <w:marRight w:val="0"/>
      <w:marTop w:val="0"/>
      <w:marBottom w:val="0"/>
      <w:divBdr>
        <w:top w:val="none" w:sz="0" w:space="0" w:color="auto"/>
        <w:left w:val="none" w:sz="0" w:space="0" w:color="auto"/>
        <w:bottom w:val="none" w:sz="0" w:space="0" w:color="auto"/>
        <w:right w:val="none" w:sz="0" w:space="0" w:color="auto"/>
      </w:divBdr>
    </w:div>
    <w:div w:id="322053451">
      <w:bodyDiv w:val="1"/>
      <w:marLeft w:val="0"/>
      <w:marRight w:val="0"/>
      <w:marTop w:val="0"/>
      <w:marBottom w:val="0"/>
      <w:divBdr>
        <w:top w:val="none" w:sz="0" w:space="0" w:color="auto"/>
        <w:left w:val="none" w:sz="0" w:space="0" w:color="auto"/>
        <w:bottom w:val="none" w:sz="0" w:space="0" w:color="auto"/>
        <w:right w:val="none" w:sz="0" w:space="0" w:color="auto"/>
      </w:divBdr>
    </w:div>
    <w:div w:id="437333741">
      <w:bodyDiv w:val="1"/>
      <w:marLeft w:val="0"/>
      <w:marRight w:val="0"/>
      <w:marTop w:val="0"/>
      <w:marBottom w:val="0"/>
      <w:divBdr>
        <w:top w:val="none" w:sz="0" w:space="0" w:color="auto"/>
        <w:left w:val="none" w:sz="0" w:space="0" w:color="auto"/>
        <w:bottom w:val="none" w:sz="0" w:space="0" w:color="auto"/>
        <w:right w:val="none" w:sz="0" w:space="0" w:color="auto"/>
      </w:divBdr>
    </w:div>
    <w:div w:id="546064470">
      <w:bodyDiv w:val="1"/>
      <w:marLeft w:val="0"/>
      <w:marRight w:val="0"/>
      <w:marTop w:val="0"/>
      <w:marBottom w:val="0"/>
      <w:divBdr>
        <w:top w:val="none" w:sz="0" w:space="0" w:color="auto"/>
        <w:left w:val="none" w:sz="0" w:space="0" w:color="auto"/>
        <w:bottom w:val="none" w:sz="0" w:space="0" w:color="auto"/>
        <w:right w:val="none" w:sz="0" w:space="0" w:color="auto"/>
      </w:divBdr>
    </w:div>
    <w:div w:id="578905770">
      <w:bodyDiv w:val="1"/>
      <w:marLeft w:val="0"/>
      <w:marRight w:val="0"/>
      <w:marTop w:val="0"/>
      <w:marBottom w:val="0"/>
      <w:divBdr>
        <w:top w:val="none" w:sz="0" w:space="0" w:color="auto"/>
        <w:left w:val="none" w:sz="0" w:space="0" w:color="auto"/>
        <w:bottom w:val="none" w:sz="0" w:space="0" w:color="auto"/>
        <w:right w:val="none" w:sz="0" w:space="0" w:color="auto"/>
      </w:divBdr>
      <w:divsChild>
        <w:div w:id="1753509766">
          <w:marLeft w:val="0"/>
          <w:marRight w:val="0"/>
          <w:marTop w:val="0"/>
          <w:marBottom w:val="0"/>
          <w:divBdr>
            <w:top w:val="single" w:sz="2" w:space="0" w:color="auto"/>
            <w:left w:val="single" w:sz="2" w:space="0" w:color="auto"/>
            <w:bottom w:val="single" w:sz="6" w:space="0" w:color="auto"/>
            <w:right w:val="single" w:sz="2" w:space="0" w:color="auto"/>
          </w:divBdr>
          <w:divsChild>
            <w:div w:id="924531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47596759">
                  <w:marLeft w:val="0"/>
                  <w:marRight w:val="0"/>
                  <w:marTop w:val="0"/>
                  <w:marBottom w:val="0"/>
                  <w:divBdr>
                    <w:top w:val="single" w:sz="2" w:space="0" w:color="D9D9E3"/>
                    <w:left w:val="single" w:sz="2" w:space="0" w:color="D9D9E3"/>
                    <w:bottom w:val="single" w:sz="2" w:space="0" w:color="D9D9E3"/>
                    <w:right w:val="single" w:sz="2" w:space="0" w:color="D9D9E3"/>
                  </w:divBdr>
                  <w:divsChild>
                    <w:div w:id="321852263">
                      <w:marLeft w:val="0"/>
                      <w:marRight w:val="0"/>
                      <w:marTop w:val="0"/>
                      <w:marBottom w:val="0"/>
                      <w:divBdr>
                        <w:top w:val="single" w:sz="2" w:space="0" w:color="D9D9E3"/>
                        <w:left w:val="single" w:sz="2" w:space="0" w:color="D9D9E3"/>
                        <w:bottom w:val="single" w:sz="2" w:space="0" w:color="D9D9E3"/>
                        <w:right w:val="single" w:sz="2" w:space="0" w:color="D9D9E3"/>
                      </w:divBdr>
                      <w:divsChild>
                        <w:div w:id="808089192">
                          <w:marLeft w:val="0"/>
                          <w:marRight w:val="0"/>
                          <w:marTop w:val="0"/>
                          <w:marBottom w:val="0"/>
                          <w:divBdr>
                            <w:top w:val="single" w:sz="2" w:space="0" w:color="D9D9E3"/>
                            <w:left w:val="single" w:sz="2" w:space="0" w:color="D9D9E3"/>
                            <w:bottom w:val="single" w:sz="2" w:space="0" w:color="D9D9E3"/>
                            <w:right w:val="single" w:sz="2" w:space="0" w:color="D9D9E3"/>
                          </w:divBdr>
                          <w:divsChild>
                            <w:div w:id="663242698">
                              <w:marLeft w:val="0"/>
                              <w:marRight w:val="0"/>
                              <w:marTop w:val="0"/>
                              <w:marBottom w:val="0"/>
                              <w:divBdr>
                                <w:top w:val="single" w:sz="2" w:space="0" w:color="D9D9E3"/>
                                <w:left w:val="single" w:sz="2" w:space="0" w:color="D9D9E3"/>
                                <w:bottom w:val="single" w:sz="2" w:space="0" w:color="D9D9E3"/>
                                <w:right w:val="single" w:sz="2" w:space="0" w:color="D9D9E3"/>
                              </w:divBdr>
                              <w:divsChild>
                                <w:div w:id="1048073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15024">
      <w:bodyDiv w:val="1"/>
      <w:marLeft w:val="0"/>
      <w:marRight w:val="0"/>
      <w:marTop w:val="0"/>
      <w:marBottom w:val="0"/>
      <w:divBdr>
        <w:top w:val="none" w:sz="0" w:space="0" w:color="auto"/>
        <w:left w:val="none" w:sz="0" w:space="0" w:color="auto"/>
        <w:bottom w:val="none" w:sz="0" w:space="0" w:color="auto"/>
        <w:right w:val="none" w:sz="0" w:space="0" w:color="auto"/>
      </w:divBdr>
    </w:div>
    <w:div w:id="632057463">
      <w:bodyDiv w:val="1"/>
      <w:marLeft w:val="0"/>
      <w:marRight w:val="0"/>
      <w:marTop w:val="0"/>
      <w:marBottom w:val="0"/>
      <w:divBdr>
        <w:top w:val="none" w:sz="0" w:space="0" w:color="auto"/>
        <w:left w:val="none" w:sz="0" w:space="0" w:color="auto"/>
        <w:bottom w:val="none" w:sz="0" w:space="0" w:color="auto"/>
        <w:right w:val="none" w:sz="0" w:space="0" w:color="auto"/>
      </w:divBdr>
    </w:div>
    <w:div w:id="707070838">
      <w:bodyDiv w:val="1"/>
      <w:marLeft w:val="0"/>
      <w:marRight w:val="0"/>
      <w:marTop w:val="0"/>
      <w:marBottom w:val="0"/>
      <w:divBdr>
        <w:top w:val="none" w:sz="0" w:space="0" w:color="auto"/>
        <w:left w:val="none" w:sz="0" w:space="0" w:color="auto"/>
        <w:bottom w:val="none" w:sz="0" w:space="0" w:color="auto"/>
        <w:right w:val="none" w:sz="0" w:space="0" w:color="auto"/>
      </w:divBdr>
    </w:div>
    <w:div w:id="804859555">
      <w:bodyDiv w:val="1"/>
      <w:marLeft w:val="0"/>
      <w:marRight w:val="0"/>
      <w:marTop w:val="0"/>
      <w:marBottom w:val="0"/>
      <w:divBdr>
        <w:top w:val="none" w:sz="0" w:space="0" w:color="auto"/>
        <w:left w:val="none" w:sz="0" w:space="0" w:color="auto"/>
        <w:bottom w:val="none" w:sz="0" w:space="0" w:color="auto"/>
        <w:right w:val="none" w:sz="0" w:space="0" w:color="auto"/>
      </w:divBdr>
    </w:div>
    <w:div w:id="869028309">
      <w:bodyDiv w:val="1"/>
      <w:marLeft w:val="0"/>
      <w:marRight w:val="0"/>
      <w:marTop w:val="0"/>
      <w:marBottom w:val="0"/>
      <w:divBdr>
        <w:top w:val="none" w:sz="0" w:space="0" w:color="auto"/>
        <w:left w:val="none" w:sz="0" w:space="0" w:color="auto"/>
        <w:bottom w:val="none" w:sz="0" w:space="0" w:color="auto"/>
        <w:right w:val="none" w:sz="0" w:space="0" w:color="auto"/>
      </w:divBdr>
    </w:div>
    <w:div w:id="990910778">
      <w:bodyDiv w:val="1"/>
      <w:marLeft w:val="0"/>
      <w:marRight w:val="0"/>
      <w:marTop w:val="0"/>
      <w:marBottom w:val="0"/>
      <w:divBdr>
        <w:top w:val="none" w:sz="0" w:space="0" w:color="auto"/>
        <w:left w:val="none" w:sz="0" w:space="0" w:color="auto"/>
        <w:bottom w:val="none" w:sz="0" w:space="0" w:color="auto"/>
        <w:right w:val="none" w:sz="0" w:space="0" w:color="auto"/>
      </w:divBdr>
    </w:div>
    <w:div w:id="1041439176">
      <w:bodyDiv w:val="1"/>
      <w:marLeft w:val="0"/>
      <w:marRight w:val="0"/>
      <w:marTop w:val="0"/>
      <w:marBottom w:val="0"/>
      <w:divBdr>
        <w:top w:val="none" w:sz="0" w:space="0" w:color="auto"/>
        <w:left w:val="none" w:sz="0" w:space="0" w:color="auto"/>
        <w:bottom w:val="none" w:sz="0" w:space="0" w:color="auto"/>
        <w:right w:val="none" w:sz="0" w:space="0" w:color="auto"/>
      </w:divBdr>
    </w:div>
    <w:div w:id="1096712088">
      <w:bodyDiv w:val="1"/>
      <w:marLeft w:val="0"/>
      <w:marRight w:val="0"/>
      <w:marTop w:val="0"/>
      <w:marBottom w:val="0"/>
      <w:divBdr>
        <w:top w:val="none" w:sz="0" w:space="0" w:color="auto"/>
        <w:left w:val="none" w:sz="0" w:space="0" w:color="auto"/>
        <w:bottom w:val="none" w:sz="0" w:space="0" w:color="auto"/>
        <w:right w:val="none" w:sz="0" w:space="0" w:color="auto"/>
      </w:divBdr>
    </w:div>
    <w:div w:id="1207642308">
      <w:bodyDiv w:val="1"/>
      <w:marLeft w:val="0"/>
      <w:marRight w:val="0"/>
      <w:marTop w:val="0"/>
      <w:marBottom w:val="0"/>
      <w:divBdr>
        <w:top w:val="none" w:sz="0" w:space="0" w:color="auto"/>
        <w:left w:val="none" w:sz="0" w:space="0" w:color="auto"/>
        <w:bottom w:val="none" w:sz="0" w:space="0" w:color="auto"/>
        <w:right w:val="none" w:sz="0" w:space="0" w:color="auto"/>
      </w:divBdr>
    </w:div>
    <w:div w:id="1237787033">
      <w:bodyDiv w:val="1"/>
      <w:marLeft w:val="0"/>
      <w:marRight w:val="0"/>
      <w:marTop w:val="0"/>
      <w:marBottom w:val="0"/>
      <w:divBdr>
        <w:top w:val="none" w:sz="0" w:space="0" w:color="auto"/>
        <w:left w:val="none" w:sz="0" w:space="0" w:color="auto"/>
        <w:bottom w:val="none" w:sz="0" w:space="0" w:color="auto"/>
        <w:right w:val="none" w:sz="0" w:space="0" w:color="auto"/>
      </w:divBdr>
    </w:div>
    <w:div w:id="1430201101">
      <w:bodyDiv w:val="1"/>
      <w:marLeft w:val="0"/>
      <w:marRight w:val="0"/>
      <w:marTop w:val="0"/>
      <w:marBottom w:val="0"/>
      <w:divBdr>
        <w:top w:val="none" w:sz="0" w:space="0" w:color="auto"/>
        <w:left w:val="none" w:sz="0" w:space="0" w:color="auto"/>
        <w:bottom w:val="none" w:sz="0" w:space="0" w:color="auto"/>
        <w:right w:val="none" w:sz="0" w:space="0" w:color="auto"/>
      </w:divBdr>
    </w:div>
    <w:div w:id="1506624389">
      <w:bodyDiv w:val="1"/>
      <w:marLeft w:val="0"/>
      <w:marRight w:val="0"/>
      <w:marTop w:val="0"/>
      <w:marBottom w:val="0"/>
      <w:divBdr>
        <w:top w:val="none" w:sz="0" w:space="0" w:color="auto"/>
        <w:left w:val="none" w:sz="0" w:space="0" w:color="auto"/>
        <w:bottom w:val="none" w:sz="0" w:space="0" w:color="auto"/>
        <w:right w:val="none" w:sz="0" w:space="0" w:color="auto"/>
      </w:divBdr>
    </w:div>
    <w:div w:id="1516529844">
      <w:bodyDiv w:val="1"/>
      <w:marLeft w:val="0"/>
      <w:marRight w:val="0"/>
      <w:marTop w:val="0"/>
      <w:marBottom w:val="0"/>
      <w:divBdr>
        <w:top w:val="none" w:sz="0" w:space="0" w:color="auto"/>
        <w:left w:val="none" w:sz="0" w:space="0" w:color="auto"/>
        <w:bottom w:val="none" w:sz="0" w:space="0" w:color="auto"/>
        <w:right w:val="none" w:sz="0" w:space="0" w:color="auto"/>
      </w:divBdr>
    </w:div>
    <w:div w:id="1559517555">
      <w:bodyDiv w:val="1"/>
      <w:marLeft w:val="0"/>
      <w:marRight w:val="0"/>
      <w:marTop w:val="0"/>
      <w:marBottom w:val="0"/>
      <w:divBdr>
        <w:top w:val="none" w:sz="0" w:space="0" w:color="auto"/>
        <w:left w:val="none" w:sz="0" w:space="0" w:color="auto"/>
        <w:bottom w:val="none" w:sz="0" w:space="0" w:color="auto"/>
        <w:right w:val="none" w:sz="0" w:space="0" w:color="auto"/>
      </w:divBdr>
    </w:div>
    <w:div w:id="1628077539">
      <w:bodyDiv w:val="1"/>
      <w:marLeft w:val="0"/>
      <w:marRight w:val="0"/>
      <w:marTop w:val="0"/>
      <w:marBottom w:val="0"/>
      <w:divBdr>
        <w:top w:val="none" w:sz="0" w:space="0" w:color="auto"/>
        <w:left w:val="none" w:sz="0" w:space="0" w:color="auto"/>
        <w:bottom w:val="none" w:sz="0" w:space="0" w:color="auto"/>
        <w:right w:val="none" w:sz="0" w:space="0" w:color="auto"/>
      </w:divBdr>
    </w:div>
    <w:div w:id="1776291908">
      <w:bodyDiv w:val="1"/>
      <w:marLeft w:val="0"/>
      <w:marRight w:val="0"/>
      <w:marTop w:val="0"/>
      <w:marBottom w:val="0"/>
      <w:divBdr>
        <w:top w:val="none" w:sz="0" w:space="0" w:color="auto"/>
        <w:left w:val="none" w:sz="0" w:space="0" w:color="auto"/>
        <w:bottom w:val="none" w:sz="0" w:space="0" w:color="auto"/>
        <w:right w:val="none" w:sz="0" w:space="0" w:color="auto"/>
      </w:divBdr>
    </w:div>
    <w:div w:id="1818112099">
      <w:bodyDiv w:val="1"/>
      <w:marLeft w:val="0"/>
      <w:marRight w:val="0"/>
      <w:marTop w:val="0"/>
      <w:marBottom w:val="0"/>
      <w:divBdr>
        <w:top w:val="none" w:sz="0" w:space="0" w:color="auto"/>
        <w:left w:val="none" w:sz="0" w:space="0" w:color="auto"/>
        <w:bottom w:val="none" w:sz="0" w:space="0" w:color="auto"/>
        <w:right w:val="none" w:sz="0" w:space="0" w:color="auto"/>
      </w:divBdr>
      <w:divsChild>
        <w:div w:id="341515562">
          <w:marLeft w:val="547"/>
          <w:marRight w:val="0"/>
          <w:marTop w:val="0"/>
          <w:marBottom w:val="0"/>
          <w:divBdr>
            <w:top w:val="none" w:sz="0" w:space="0" w:color="auto"/>
            <w:left w:val="none" w:sz="0" w:space="0" w:color="auto"/>
            <w:bottom w:val="none" w:sz="0" w:space="0" w:color="auto"/>
            <w:right w:val="none" w:sz="0" w:space="0" w:color="auto"/>
          </w:divBdr>
        </w:div>
        <w:div w:id="465782156">
          <w:marLeft w:val="547"/>
          <w:marRight w:val="0"/>
          <w:marTop w:val="0"/>
          <w:marBottom w:val="0"/>
          <w:divBdr>
            <w:top w:val="none" w:sz="0" w:space="0" w:color="auto"/>
            <w:left w:val="none" w:sz="0" w:space="0" w:color="auto"/>
            <w:bottom w:val="none" w:sz="0" w:space="0" w:color="auto"/>
            <w:right w:val="none" w:sz="0" w:space="0" w:color="auto"/>
          </w:divBdr>
        </w:div>
        <w:div w:id="1041514503">
          <w:marLeft w:val="547"/>
          <w:marRight w:val="0"/>
          <w:marTop w:val="0"/>
          <w:marBottom w:val="0"/>
          <w:divBdr>
            <w:top w:val="none" w:sz="0" w:space="0" w:color="auto"/>
            <w:left w:val="none" w:sz="0" w:space="0" w:color="auto"/>
            <w:bottom w:val="none" w:sz="0" w:space="0" w:color="auto"/>
            <w:right w:val="none" w:sz="0" w:space="0" w:color="auto"/>
          </w:divBdr>
        </w:div>
        <w:div w:id="1891457090">
          <w:marLeft w:val="547"/>
          <w:marRight w:val="0"/>
          <w:marTop w:val="0"/>
          <w:marBottom w:val="0"/>
          <w:divBdr>
            <w:top w:val="none" w:sz="0" w:space="0" w:color="auto"/>
            <w:left w:val="none" w:sz="0" w:space="0" w:color="auto"/>
            <w:bottom w:val="none" w:sz="0" w:space="0" w:color="auto"/>
            <w:right w:val="none" w:sz="0" w:space="0" w:color="auto"/>
          </w:divBdr>
        </w:div>
      </w:divsChild>
    </w:div>
    <w:div w:id="1853490968">
      <w:bodyDiv w:val="1"/>
      <w:marLeft w:val="0"/>
      <w:marRight w:val="0"/>
      <w:marTop w:val="0"/>
      <w:marBottom w:val="0"/>
      <w:divBdr>
        <w:top w:val="none" w:sz="0" w:space="0" w:color="auto"/>
        <w:left w:val="none" w:sz="0" w:space="0" w:color="auto"/>
        <w:bottom w:val="none" w:sz="0" w:space="0" w:color="auto"/>
        <w:right w:val="none" w:sz="0" w:space="0" w:color="auto"/>
      </w:divBdr>
      <w:divsChild>
        <w:div w:id="145172335">
          <w:marLeft w:val="0"/>
          <w:marRight w:val="0"/>
          <w:marTop w:val="0"/>
          <w:marBottom w:val="0"/>
          <w:divBdr>
            <w:top w:val="single" w:sz="2" w:space="0" w:color="E3E3E3"/>
            <w:left w:val="single" w:sz="2" w:space="0" w:color="E3E3E3"/>
            <w:bottom w:val="single" w:sz="2" w:space="0" w:color="E3E3E3"/>
            <w:right w:val="single" w:sz="2" w:space="0" w:color="E3E3E3"/>
          </w:divBdr>
          <w:divsChild>
            <w:div w:id="1577282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24203751">
                  <w:marLeft w:val="0"/>
                  <w:marRight w:val="0"/>
                  <w:marTop w:val="0"/>
                  <w:marBottom w:val="0"/>
                  <w:divBdr>
                    <w:top w:val="single" w:sz="2" w:space="0" w:color="E3E3E3"/>
                    <w:left w:val="single" w:sz="2" w:space="0" w:color="E3E3E3"/>
                    <w:bottom w:val="single" w:sz="2" w:space="0" w:color="E3E3E3"/>
                    <w:right w:val="single" w:sz="2" w:space="0" w:color="E3E3E3"/>
                  </w:divBdr>
                  <w:divsChild>
                    <w:div w:id="970595984">
                      <w:marLeft w:val="0"/>
                      <w:marRight w:val="0"/>
                      <w:marTop w:val="0"/>
                      <w:marBottom w:val="0"/>
                      <w:divBdr>
                        <w:top w:val="single" w:sz="2" w:space="0" w:color="E3E3E3"/>
                        <w:left w:val="single" w:sz="2" w:space="0" w:color="E3E3E3"/>
                        <w:bottom w:val="single" w:sz="2" w:space="0" w:color="E3E3E3"/>
                        <w:right w:val="single" w:sz="2" w:space="0" w:color="E3E3E3"/>
                      </w:divBdr>
                      <w:divsChild>
                        <w:div w:id="260379777">
                          <w:marLeft w:val="0"/>
                          <w:marRight w:val="0"/>
                          <w:marTop w:val="0"/>
                          <w:marBottom w:val="0"/>
                          <w:divBdr>
                            <w:top w:val="single" w:sz="2" w:space="0" w:color="E3E3E3"/>
                            <w:left w:val="single" w:sz="2" w:space="0" w:color="E3E3E3"/>
                            <w:bottom w:val="single" w:sz="2" w:space="0" w:color="E3E3E3"/>
                            <w:right w:val="single" w:sz="2" w:space="0" w:color="E3E3E3"/>
                          </w:divBdr>
                          <w:divsChild>
                            <w:div w:id="801533563">
                              <w:marLeft w:val="0"/>
                              <w:marRight w:val="0"/>
                              <w:marTop w:val="0"/>
                              <w:marBottom w:val="0"/>
                              <w:divBdr>
                                <w:top w:val="single" w:sz="2" w:space="0" w:color="E3E3E3"/>
                                <w:left w:val="single" w:sz="2" w:space="0" w:color="E3E3E3"/>
                                <w:bottom w:val="single" w:sz="2" w:space="0" w:color="E3E3E3"/>
                                <w:right w:val="single" w:sz="2" w:space="0" w:color="E3E3E3"/>
                              </w:divBdr>
                              <w:divsChild>
                                <w:div w:id="1564947357">
                                  <w:marLeft w:val="0"/>
                                  <w:marRight w:val="0"/>
                                  <w:marTop w:val="0"/>
                                  <w:marBottom w:val="0"/>
                                  <w:divBdr>
                                    <w:top w:val="single" w:sz="2" w:space="0" w:color="E3E3E3"/>
                                    <w:left w:val="single" w:sz="2" w:space="0" w:color="E3E3E3"/>
                                    <w:bottom w:val="single" w:sz="2" w:space="0" w:color="E3E3E3"/>
                                    <w:right w:val="single" w:sz="2" w:space="0" w:color="E3E3E3"/>
                                  </w:divBdr>
                                  <w:divsChild>
                                    <w:div w:id="1784155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77942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8774907">
                      <w:marLeft w:val="0"/>
                      <w:marRight w:val="0"/>
                      <w:marTop w:val="0"/>
                      <w:marBottom w:val="0"/>
                      <w:divBdr>
                        <w:top w:val="single" w:sz="2" w:space="0" w:color="E3E3E3"/>
                        <w:left w:val="single" w:sz="2" w:space="0" w:color="E3E3E3"/>
                        <w:bottom w:val="single" w:sz="2" w:space="0" w:color="E3E3E3"/>
                        <w:right w:val="single" w:sz="2" w:space="0" w:color="E3E3E3"/>
                      </w:divBdr>
                      <w:divsChild>
                        <w:div w:id="1042942516">
                          <w:marLeft w:val="0"/>
                          <w:marRight w:val="0"/>
                          <w:marTop w:val="0"/>
                          <w:marBottom w:val="0"/>
                          <w:divBdr>
                            <w:top w:val="single" w:sz="2" w:space="0" w:color="E3E3E3"/>
                            <w:left w:val="single" w:sz="2" w:space="0" w:color="E3E3E3"/>
                            <w:bottom w:val="single" w:sz="2" w:space="0" w:color="E3E3E3"/>
                            <w:right w:val="single" w:sz="2" w:space="0" w:color="E3E3E3"/>
                          </w:divBdr>
                          <w:divsChild>
                            <w:div w:id="1019939335">
                              <w:marLeft w:val="0"/>
                              <w:marRight w:val="0"/>
                              <w:marTop w:val="0"/>
                              <w:marBottom w:val="0"/>
                              <w:divBdr>
                                <w:top w:val="single" w:sz="2" w:space="0" w:color="E3E3E3"/>
                                <w:left w:val="single" w:sz="2" w:space="0" w:color="E3E3E3"/>
                                <w:bottom w:val="single" w:sz="2" w:space="0" w:color="E3E3E3"/>
                                <w:right w:val="single" w:sz="2" w:space="0" w:color="E3E3E3"/>
                              </w:divBdr>
                              <w:divsChild>
                                <w:div w:id="77557279">
                                  <w:marLeft w:val="0"/>
                                  <w:marRight w:val="0"/>
                                  <w:marTop w:val="0"/>
                                  <w:marBottom w:val="0"/>
                                  <w:divBdr>
                                    <w:top w:val="single" w:sz="2" w:space="0" w:color="E3E3E3"/>
                                    <w:left w:val="single" w:sz="2" w:space="0" w:color="E3E3E3"/>
                                    <w:bottom w:val="single" w:sz="2" w:space="0" w:color="E3E3E3"/>
                                    <w:right w:val="single" w:sz="2" w:space="0" w:color="E3E3E3"/>
                                  </w:divBdr>
                                  <w:divsChild>
                                    <w:div w:id="1540973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6826206">
          <w:marLeft w:val="0"/>
          <w:marRight w:val="0"/>
          <w:marTop w:val="0"/>
          <w:marBottom w:val="0"/>
          <w:divBdr>
            <w:top w:val="single" w:sz="2" w:space="0" w:color="E3E3E3"/>
            <w:left w:val="single" w:sz="2" w:space="0" w:color="E3E3E3"/>
            <w:bottom w:val="single" w:sz="2" w:space="0" w:color="E3E3E3"/>
            <w:right w:val="single" w:sz="2" w:space="0" w:color="E3E3E3"/>
          </w:divBdr>
          <w:divsChild>
            <w:div w:id="81805972">
              <w:marLeft w:val="0"/>
              <w:marRight w:val="0"/>
              <w:marTop w:val="100"/>
              <w:marBottom w:val="100"/>
              <w:divBdr>
                <w:top w:val="single" w:sz="2" w:space="0" w:color="E3E3E3"/>
                <w:left w:val="single" w:sz="2" w:space="0" w:color="E3E3E3"/>
                <w:bottom w:val="single" w:sz="2" w:space="0" w:color="E3E3E3"/>
                <w:right w:val="single" w:sz="2" w:space="0" w:color="E3E3E3"/>
              </w:divBdr>
              <w:divsChild>
                <w:div w:id="1929656217">
                  <w:marLeft w:val="0"/>
                  <w:marRight w:val="0"/>
                  <w:marTop w:val="0"/>
                  <w:marBottom w:val="0"/>
                  <w:divBdr>
                    <w:top w:val="single" w:sz="2" w:space="0" w:color="E3E3E3"/>
                    <w:left w:val="single" w:sz="2" w:space="0" w:color="E3E3E3"/>
                    <w:bottom w:val="single" w:sz="2" w:space="0" w:color="E3E3E3"/>
                    <w:right w:val="single" w:sz="2" w:space="0" w:color="E3E3E3"/>
                  </w:divBdr>
                  <w:divsChild>
                    <w:div w:id="729350437">
                      <w:marLeft w:val="0"/>
                      <w:marRight w:val="0"/>
                      <w:marTop w:val="0"/>
                      <w:marBottom w:val="0"/>
                      <w:divBdr>
                        <w:top w:val="single" w:sz="2" w:space="0" w:color="E3E3E3"/>
                        <w:left w:val="single" w:sz="2" w:space="0" w:color="E3E3E3"/>
                        <w:bottom w:val="single" w:sz="2" w:space="0" w:color="E3E3E3"/>
                        <w:right w:val="single" w:sz="2" w:space="0" w:color="E3E3E3"/>
                      </w:divBdr>
                      <w:divsChild>
                        <w:div w:id="833908888">
                          <w:marLeft w:val="0"/>
                          <w:marRight w:val="0"/>
                          <w:marTop w:val="0"/>
                          <w:marBottom w:val="0"/>
                          <w:divBdr>
                            <w:top w:val="single" w:sz="2" w:space="0" w:color="E3E3E3"/>
                            <w:left w:val="single" w:sz="2" w:space="0" w:color="E3E3E3"/>
                            <w:bottom w:val="single" w:sz="2" w:space="0" w:color="E3E3E3"/>
                            <w:right w:val="single" w:sz="2" w:space="0" w:color="E3E3E3"/>
                          </w:divBdr>
                          <w:divsChild>
                            <w:div w:id="858930265">
                              <w:marLeft w:val="0"/>
                              <w:marRight w:val="0"/>
                              <w:marTop w:val="0"/>
                              <w:marBottom w:val="0"/>
                              <w:divBdr>
                                <w:top w:val="single" w:sz="2" w:space="0" w:color="E3E3E3"/>
                                <w:left w:val="single" w:sz="2" w:space="0" w:color="E3E3E3"/>
                                <w:bottom w:val="single" w:sz="2" w:space="0" w:color="E3E3E3"/>
                                <w:right w:val="single" w:sz="2" w:space="0" w:color="E3E3E3"/>
                              </w:divBdr>
                              <w:divsChild>
                                <w:div w:id="994648771">
                                  <w:marLeft w:val="0"/>
                                  <w:marRight w:val="0"/>
                                  <w:marTop w:val="0"/>
                                  <w:marBottom w:val="0"/>
                                  <w:divBdr>
                                    <w:top w:val="single" w:sz="2" w:space="0" w:color="E3E3E3"/>
                                    <w:left w:val="single" w:sz="2" w:space="0" w:color="E3E3E3"/>
                                    <w:bottom w:val="single" w:sz="2" w:space="0" w:color="E3E3E3"/>
                                    <w:right w:val="single" w:sz="2" w:space="0" w:color="E3E3E3"/>
                                  </w:divBdr>
                                  <w:divsChild>
                                    <w:div w:id="1623534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6244080">
          <w:marLeft w:val="0"/>
          <w:marRight w:val="0"/>
          <w:marTop w:val="0"/>
          <w:marBottom w:val="0"/>
          <w:divBdr>
            <w:top w:val="single" w:sz="2" w:space="0" w:color="E3E3E3"/>
            <w:left w:val="single" w:sz="2" w:space="0" w:color="E3E3E3"/>
            <w:bottom w:val="single" w:sz="2" w:space="0" w:color="E3E3E3"/>
            <w:right w:val="single" w:sz="2" w:space="0" w:color="E3E3E3"/>
          </w:divBdr>
          <w:divsChild>
            <w:div w:id="78507894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3158375">
                  <w:marLeft w:val="0"/>
                  <w:marRight w:val="0"/>
                  <w:marTop w:val="0"/>
                  <w:marBottom w:val="0"/>
                  <w:divBdr>
                    <w:top w:val="single" w:sz="2" w:space="0" w:color="E3E3E3"/>
                    <w:left w:val="single" w:sz="2" w:space="0" w:color="E3E3E3"/>
                    <w:bottom w:val="single" w:sz="2" w:space="0" w:color="E3E3E3"/>
                    <w:right w:val="single" w:sz="2" w:space="0" w:color="E3E3E3"/>
                  </w:divBdr>
                  <w:divsChild>
                    <w:div w:id="1264262816">
                      <w:marLeft w:val="0"/>
                      <w:marRight w:val="0"/>
                      <w:marTop w:val="0"/>
                      <w:marBottom w:val="0"/>
                      <w:divBdr>
                        <w:top w:val="single" w:sz="2" w:space="0" w:color="E3E3E3"/>
                        <w:left w:val="single" w:sz="2" w:space="0" w:color="E3E3E3"/>
                        <w:bottom w:val="single" w:sz="2" w:space="0" w:color="E3E3E3"/>
                        <w:right w:val="single" w:sz="2" w:space="0" w:color="E3E3E3"/>
                      </w:divBdr>
                      <w:divsChild>
                        <w:div w:id="1359745313">
                          <w:marLeft w:val="0"/>
                          <w:marRight w:val="0"/>
                          <w:marTop w:val="0"/>
                          <w:marBottom w:val="0"/>
                          <w:divBdr>
                            <w:top w:val="single" w:sz="2" w:space="0" w:color="E3E3E3"/>
                            <w:left w:val="single" w:sz="2" w:space="0" w:color="E3E3E3"/>
                            <w:bottom w:val="single" w:sz="2" w:space="0" w:color="E3E3E3"/>
                            <w:right w:val="single" w:sz="2" w:space="0" w:color="E3E3E3"/>
                          </w:divBdr>
                        </w:div>
                        <w:div w:id="1707027414">
                          <w:marLeft w:val="0"/>
                          <w:marRight w:val="0"/>
                          <w:marTop w:val="0"/>
                          <w:marBottom w:val="0"/>
                          <w:divBdr>
                            <w:top w:val="single" w:sz="2" w:space="0" w:color="E3E3E3"/>
                            <w:left w:val="single" w:sz="2" w:space="0" w:color="E3E3E3"/>
                            <w:bottom w:val="single" w:sz="2" w:space="0" w:color="E3E3E3"/>
                            <w:right w:val="single" w:sz="2" w:space="0" w:color="E3E3E3"/>
                          </w:divBdr>
                          <w:divsChild>
                            <w:div w:id="1454210693">
                              <w:marLeft w:val="0"/>
                              <w:marRight w:val="0"/>
                              <w:marTop w:val="0"/>
                              <w:marBottom w:val="0"/>
                              <w:divBdr>
                                <w:top w:val="single" w:sz="2" w:space="0" w:color="E3E3E3"/>
                                <w:left w:val="single" w:sz="2" w:space="0" w:color="E3E3E3"/>
                                <w:bottom w:val="single" w:sz="2" w:space="0" w:color="E3E3E3"/>
                                <w:right w:val="single" w:sz="2" w:space="0" w:color="E3E3E3"/>
                              </w:divBdr>
                              <w:divsChild>
                                <w:div w:id="1058164764">
                                  <w:marLeft w:val="0"/>
                                  <w:marRight w:val="0"/>
                                  <w:marTop w:val="0"/>
                                  <w:marBottom w:val="0"/>
                                  <w:divBdr>
                                    <w:top w:val="single" w:sz="2" w:space="0" w:color="E3E3E3"/>
                                    <w:left w:val="single" w:sz="2" w:space="0" w:color="E3E3E3"/>
                                    <w:bottom w:val="single" w:sz="2" w:space="0" w:color="E3E3E3"/>
                                    <w:right w:val="single" w:sz="2" w:space="0" w:color="E3E3E3"/>
                                  </w:divBdr>
                                  <w:divsChild>
                                    <w:div w:id="863252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5495215">
                      <w:marLeft w:val="0"/>
                      <w:marRight w:val="0"/>
                      <w:marTop w:val="0"/>
                      <w:marBottom w:val="0"/>
                      <w:divBdr>
                        <w:top w:val="single" w:sz="2" w:space="0" w:color="E3E3E3"/>
                        <w:left w:val="single" w:sz="2" w:space="0" w:color="E3E3E3"/>
                        <w:bottom w:val="single" w:sz="2" w:space="0" w:color="E3E3E3"/>
                        <w:right w:val="single" w:sz="2" w:space="0" w:color="E3E3E3"/>
                      </w:divBdr>
                      <w:divsChild>
                        <w:div w:id="1363365983">
                          <w:marLeft w:val="0"/>
                          <w:marRight w:val="0"/>
                          <w:marTop w:val="0"/>
                          <w:marBottom w:val="0"/>
                          <w:divBdr>
                            <w:top w:val="single" w:sz="2" w:space="0" w:color="E3E3E3"/>
                            <w:left w:val="single" w:sz="2" w:space="0" w:color="E3E3E3"/>
                            <w:bottom w:val="single" w:sz="2" w:space="0" w:color="E3E3E3"/>
                            <w:right w:val="single" w:sz="2" w:space="0" w:color="E3E3E3"/>
                          </w:divBdr>
                          <w:divsChild>
                            <w:div w:id="2064057223">
                              <w:marLeft w:val="0"/>
                              <w:marRight w:val="0"/>
                              <w:marTop w:val="0"/>
                              <w:marBottom w:val="0"/>
                              <w:divBdr>
                                <w:top w:val="single" w:sz="2" w:space="0" w:color="E3E3E3"/>
                                <w:left w:val="single" w:sz="2" w:space="0" w:color="E3E3E3"/>
                                <w:bottom w:val="single" w:sz="2" w:space="0" w:color="E3E3E3"/>
                                <w:right w:val="single" w:sz="2" w:space="0" w:color="E3E3E3"/>
                              </w:divBdr>
                              <w:divsChild>
                                <w:div w:id="82798089">
                                  <w:marLeft w:val="0"/>
                                  <w:marRight w:val="0"/>
                                  <w:marTop w:val="0"/>
                                  <w:marBottom w:val="0"/>
                                  <w:divBdr>
                                    <w:top w:val="single" w:sz="2" w:space="0" w:color="E3E3E3"/>
                                    <w:left w:val="single" w:sz="2" w:space="0" w:color="E3E3E3"/>
                                    <w:bottom w:val="single" w:sz="2" w:space="0" w:color="E3E3E3"/>
                                    <w:right w:val="single" w:sz="2" w:space="0" w:color="E3E3E3"/>
                                  </w:divBdr>
                                  <w:divsChild>
                                    <w:div w:id="1264454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64434437">
      <w:bodyDiv w:val="1"/>
      <w:marLeft w:val="0"/>
      <w:marRight w:val="0"/>
      <w:marTop w:val="0"/>
      <w:marBottom w:val="0"/>
      <w:divBdr>
        <w:top w:val="none" w:sz="0" w:space="0" w:color="auto"/>
        <w:left w:val="none" w:sz="0" w:space="0" w:color="auto"/>
        <w:bottom w:val="none" w:sz="0" w:space="0" w:color="auto"/>
        <w:right w:val="none" w:sz="0" w:space="0" w:color="auto"/>
      </w:divBdr>
      <w:divsChild>
        <w:div w:id="553737862">
          <w:marLeft w:val="547"/>
          <w:marRight w:val="0"/>
          <w:marTop w:val="0"/>
          <w:marBottom w:val="0"/>
          <w:divBdr>
            <w:top w:val="none" w:sz="0" w:space="0" w:color="auto"/>
            <w:left w:val="none" w:sz="0" w:space="0" w:color="auto"/>
            <w:bottom w:val="none" w:sz="0" w:space="0" w:color="auto"/>
            <w:right w:val="none" w:sz="0" w:space="0" w:color="auto"/>
          </w:divBdr>
        </w:div>
        <w:div w:id="699597995">
          <w:marLeft w:val="547"/>
          <w:marRight w:val="0"/>
          <w:marTop w:val="0"/>
          <w:marBottom w:val="0"/>
          <w:divBdr>
            <w:top w:val="none" w:sz="0" w:space="0" w:color="auto"/>
            <w:left w:val="none" w:sz="0" w:space="0" w:color="auto"/>
            <w:bottom w:val="none" w:sz="0" w:space="0" w:color="auto"/>
            <w:right w:val="none" w:sz="0" w:space="0" w:color="auto"/>
          </w:divBdr>
        </w:div>
        <w:div w:id="705563048">
          <w:marLeft w:val="547"/>
          <w:marRight w:val="0"/>
          <w:marTop w:val="0"/>
          <w:marBottom w:val="0"/>
          <w:divBdr>
            <w:top w:val="none" w:sz="0" w:space="0" w:color="auto"/>
            <w:left w:val="none" w:sz="0" w:space="0" w:color="auto"/>
            <w:bottom w:val="none" w:sz="0" w:space="0" w:color="auto"/>
            <w:right w:val="none" w:sz="0" w:space="0" w:color="auto"/>
          </w:divBdr>
        </w:div>
        <w:div w:id="920990041">
          <w:marLeft w:val="547"/>
          <w:marRight w:val="0"/>
          <w:marTop w:val="0"/>
          <w:marBottom w:val="0"/>
          <w:divBdr>
            <w:top w:val="none" w:sz="0" w:space="0" w:color="auto"/>
            <w:left w:val="none" w:sz="0" w:space="0" w:color="auto"/>
            <w:bottom w:val="none" w:sz="0" w:space="0" w:color="auto"/>
            <w:right w:val="none" w:sz="0" w:space="0" w:color="auto"/>
          </w:divBdr>
        </w:div>
        <w:div w:id="1376195950">
          <w:marLeft w:val="547"/>
          <w:marRight w:val="0"/>
          <w:marTop w:val="0"/>
          <w:marBottom w:val="0"/>
          <w:divBdr>
            <w:top w:val="none" w:sz="0" w:space="0" w:color="auto"/>
            <w:left w:val="none" w:sz="0" w:space="0" w:color="auto"/>
            <w:bottom w:val="none" w:sz="0" w:space="0" w:color="auto"/>
            <w:right w:val="none" w:sz="0" w:space="0" w:color="auto"/>
          </w:divBdr>
        </w:div>
        <w:div w:id="1628312844">
          <w:marLeft w:val="547"/>
          <w:marRight w:val="0"/>
          <w:marTop w:val="0"/>
          <w:marBottom w:val="0"/>
          <w:divBdr>
            <w:top w:val="none" w:sz="0" w:space="0" w:color="auto"/>
            <w:left w:val="none" w:sz="0" w:space="0" w:color="auto"/>
            <w:bottom w:val="none" w:sz="0" w:space="0" w:color="auto"/>
            <w:right w:val="none" w:sz="0" w:space="0" w:color="auto"/>
          </w:divBdr>
        </w:div>
      </w:divsChild>
    </w:div>
    <w:div w:id="1890343172">
      <w:bodyDiv w:val="1"/>
      <w:marLeft w:val="0"/>
      <w:marRight w:val="0"/>
      <w:marTop w:val="0"/>
      <w:marBottom w:val="0"/>
      <w:divBdr>
        <w:top w:val="none" w:sz="0" w:space="0" w:color="auto"/>
        <w:left w:val="none" w:sz="0" w:space="0" w:color="auto"/>
        <w:bottom w:val="none" w:sz="0" w:space="0" w:color="auto"/>
        <w:right w:val="none" w:sz="0" w:space="0" w:color="auto"/>
      </w:divBdr>
    </w:div>
    <w:div w:id="1948542792">
      <w:bodyDiv w:val="1"/>
      <w:marLeft w:val="0"/>
      <w:marRight w:val="0"/>
      <w:marTop w:val="0"/>
      <w:marBottom w:val="0"/>
      <w:divBdr>
        <w:top w:val="none" w:sz="0" w:space="0" w:color="auto"/>
        <w:left w:val="none" w:sz="0" w:space="0" w:color="auto"/>
        <w:bottom w:val="none" w:sz="0" w:space="0" w:color="auto"/>
        <w:right w:val="none" w:sz="0" w:space="0" w:color="auto"/>
      </w:divBdr>
    </w:div>
    <w:div w:id="2046907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_rels/header2.xml.rels><?xml version="1.0" encoding="UTF-8" standalone="yes"?>
<Relationships xmlns="http://schemas.openxmlformats.org/package/2006/relationships"><Relationship Id="rId1" Type="http://schemas.openxmlformats.org/officeDocument/2006/relationships/image" Target="media/image2.gif"/></Relationships>
</file>

<file path=word/_rels/header3.xml.rels><?xml version="1.0" encoding="UTF-8" standalone="yes"?>
<Relationships xmlns="http://schemas.openxmlformats.org/package/2006/relationships"><Relationship Id="rId1" Type="http://schemas.openxmlformats.org/officeDocument/2006/relationships/image" Target="media/image2.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2nFPnqVA1BlfZ3vGdPqpapb5Nw==">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Mon17</b:Tag>
    <b:SourceType>Book</b:SourceType>
    <b:Guid>{2A798443-CBFD-4098-815C-4FFF131DA0DE}</b:Guid>
    <b:Author>
      <b:Author>
        <b:NameList>
          <b:Person>
            <b:Last>Montoro</b:Last>
            <b:First>Belando</b:First>
          </b:Person>
          <b:Person>
            <b:Last>Remedios</b:Last>
            <b:First>María </b:First>
          </b:Person>
        </b:NameList>
      </b:Author>
    </b:Author>
    <b:Title>Aprendizaje a lo largo de la vida : concepto y componentes</b:Title>
    <b:Year>2017</b:Year>
    <b:URL>https://redined.educacion.gob.es/xmlui/handle/11162/174554</b:URL>
    <b:RefOrder>1</b:RefOrder>
  </b:Source>
  <b:Source>
    <b:Tag>Val22</b:Tag>
    <b:SourceType>Book</b:SourceType>
    <b:Guid>{667DB92A-D9CA-4B6E-A6E9-72B978F6DDD5}</b:Guid>
    <b:Title>Impacto de las tecnologías en</b:Title>
    <b:Year>2022</b:Year>
    <b:Author>
      <b:Author>
        <b:NameList>
          <b:Person>
            <b:Last>Valadez Estrada</b:Last>
            <b:Middle>Armando </b:Middle>
            <b:First>Raúl </b:First>
          </b:Person>
          <b:Person>
            <b:Last>Cordero Dávila</b:Last>
            <b:First>Susana </b:First>
          </b:Person>
        </b:NameList>
      </b:Author>
    </b:Author>
    <b:StateProvince>Mexico </b:StateProvince>
    <b:URL>http://148.217.50.3/jspui/bitstream/20.500.11845/3360/1/Impacto%20de%20las%20tecnologi%CC%81as%20en%20entornos%20educativos.pdf#page=119</b:URL>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5E5376E-E527-4361-82B1-4F25A5BB0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17</Pages>
  <Words>2764</Words>
  <Characters>15205</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dc:creator>
  <cp:keywords/>
  <dc:description/>
  <cp:lastModifiedBy>Fam. López Ch.</cp:lastModifiedBy>
  <cp:revision>12</cp:revision>
  <dcterms:created xsi:type="dcterms:W3CDTF">2024-04-09T15:39:00Z</dcterms:created>
  <dcterms:modified xsi:type="dcterms:W3CDTF">2024-05-19T16:47:00Z</dcterms:modified>
</cp:coreProperties>
</file>