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PT"/>
        </w:rPr>
      </w:pPr>
      <w:r>
        <w:rPr>
          <w:rFonts w:hint="default"/>
          <w:lang w:val="pt-PT"/>
        </w:rPr>
        <w:t>Projeto: Book Tower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 xml:space="preserve">Descrição: 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Venda de livros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°Venda De Produto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°Tela de Cadatro/Login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°Tela do Cliente (com a vizualização dos produtos e do carrinho)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°Tela ADM (com vizualização do estoque e do pedido do cliente)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5994400</wp:posOffset>
            </wp:positionV>
            <wp:extent cx="5268595" cy="3046095"/>
            <wp:effectExtent l="0" t="0" r="8255" b="1905"/>
            <wp:wrapNone/>
            <wp:docPr id="2" name="Imagem 2" descr="Screenshot_20231120_075442quesa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Screenshot_20231120_075442quesac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2962275</wp:posOffset>
            </wp:positionV>
            <wp:extent cx="5266690" cy="2859405"/>
            <wp:effectExtent l="0" t="0" r="10160" b="17145"/>
            <wp:wrapNone/>
            <wp:docPr id="1" name="Imagem 1" descr="Screenshot_20231120_081637quaseperdiminham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Screenshot_20231120_081637quaseperdiminhama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pt-PT"/>
        </w:rPr>
        <w:drawing>
          <wp:inline distT="0" distB="0" distL="114300" distR="114300">
            <wp:extent cx="5271135" cy="2995295"/>
            <wp:effectExtent l="0" t="0" r="5715" b="14605"/>
            <wp:docPr id="4" name="Imagem 4" descr="Screenshot_20231120_073915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Screenshot_20231120_073915AN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75F929"/>
    <w:rsid w:val="E775F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2023-11-20T08:17:00Z</dcterms:created>
  <dc:creator>aluno</dc:creator>
  <cp:lastModifiedBy>aluno</cp:lastModifiedBy>
  <dcterms:modified xsi:type="dcterms:W3CDTF">2023-11-20T08:24:43Z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