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BCE2" w14:textId="77777777" w:rsidR="00404AC8" w:rsidRDefault="00404AC8" w:rsidP="00404AC8">
      <w:pPr>
        <w:pStyle w:val="HEDSECTChapter"/>
      </w:pPr>
      <w:r>
        <w:br w:type="page"/>
      </w:r>
    </w:p>
    <w:p w14:paraId="778503F0" w14:textId="77777777" w:rsidR="00404AC8" w:rsidRDefault="00404AC8" w:rsidP="00404AC8">
      <w:pPr>
        <w:pStyle w:val="HEDProcessinginstruction"/>
      </w:pPr>
      <w:r>
        <w:lastRenderedPageBreak/>
        <w:t xml:space="preserve">ATTRS=id: pdf-preflight; data-tags: </w:t>
      </w:r>
      <w:proofErr w:type="spellStart"/>
      <w:proofErr w:type="gramStart"/>
      <w:r>
        <w:t>convert,typeset</w:t>
      </w:r>
      <w:proofErr w:type="spellEnd"/>
      <w:proofErr w:type="gramEnd"/>
      <w:r>
        <w:t>;</w:t>
      </w:r>
    </w:p>
    <w:p w14:paraId="44F50639" w14:textId="77777777" w:rsidR="00404AC8" w:rsidRDefault="00404AC8" w:rsidP="00404AC8">
      <w:pPr>
        <w:pStyle w:val="HEDChapterSectiontitle"/>
      </w:pPr>
      <w:bookmarkStart w:id="0" w:name="PDFPreflight"/>
      <w:bookmarkEnd w:id="0"/>
      <w:r>
        <w:t>PDF preflight and prepress</w:t>
      </w:r>
    </w:p>
    <w:p w14:paraId="06FC9240" w14:textId="77777777" w:rsidR="00404AC8" w:rsidRDefault="00404AC8" w:rsidP="00404AC8">
      <w:pPr>
        <w:pStyle w:val="HEDPlaintextparagraph"/>
      </w:pPr>
      <w:r>
        <w:t xml:space="preserve">PDF preflight is not currently built into </w:t>
      </w:r>
      <w:proofErr w:type="spellStart"/>
      <w:r>
        <w:t>Hederis</w:t>
      </w:r>
      <w:proofErr w:type="spellEnd"/>
      <w:r>
        <w:t xml:space="preserve">. You should implement a preflight process as recommended by your printer, but we’re happy to help you create a process around </w:t>
      </w:r>
      <w:proofErr w:type="spellStart"/>
      <w:r>
        <w:t>preflighting</w:t>
      </w:r>
      <w:proofErr w:type="spellEnd"/>
      <w:r>
        <w:t xml:space="preserve"> and finalizing your PDFs for printing.</w:t>
      </w:r>
    </w:p>
    <w:sectPr w:rsidR="00404AC8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C8"/>
    <w:rsid w:val="00404AC8"/>
    <w:rsid w:val="00670ECD"/>
    <w:rsid w:val="0070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9D122"/>
  <w15:chartTrackingRefBased/>
  <w15:docId w15:val="{38939155-3431-A04C-A131-995A2E4D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404AC8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404AC8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404AC8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404AC8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1</cp:revision>
  <dcterms:created xsi:type="dcterms:W3CDTF">2020-09-07T22:13:00Z</dcterms:created>
  <dcterms:modified xsi:type="dcterms:W3CDTF">2020-09-07T22:13:00Z</dcterms:modified>
</cp:coreProperties>
</file>