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EF851" w14:textId="06D42EFB" w:rsidR="00A23929" w:rsidRDefault="00A10981">
      <w:pPr>
        <w:rPr>
          <w:b/>
          <w:bCs/>
          <w:sz w:val="32"/>
          <w:szCs w:val="32"/>
        </w:rPr>
      </w:pPr>
      <w:r>
        <w:rPr>
          <w:b/>
          <w:bCs/>
          <w:sz w:val="32"/>
          <w:szCs w:val="32"/>
        </w:rPr>
        <w:t>Capstone Project I: Statistical Data Analysis</w:t>
      </w:r>
    </w:p>
    <w:p w14:paraId="151B0829" w14:textId="4914D07B" w:rsidR="00A10981" w:rsidRDefault="00A10981">
      <w:pPr>
        <w:rPr>
          <w:b/>
          <w:bCs/>
          <w:sz w:val="32"/>
          <w:szCs w:val="32"/>
        </w:rPr>
      </w:pPr>
    </w:p>
    <w:p w14:paraId="3E8ED261" w14:textId="16481F20" w:rsidR="00A10981" w:rsidRDefault="00A10981">
      <w:r>
        <w:rPr>
          <w:noProof/>
        </w:rPr>
        <w:drawing>
          <wp:inline distT="0" distB="0" distL="0" distR="0" wp14:anchorId="58207597" wp14:editId="7F666546">
            <wp:extent cx="5943600" cy="5671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polls_pairplot_color.png"/>
                    <pic:cNvPicPr/>
                  </pic:nvPicPr>
                  <pic:blipFill rotWithShape="1">
                    <a:blip r:embed="rId4">
                      <a:extLst>
                        <a:ext uri="{28A0092B-C50C-407E-A947-70E740481C1C}">
                          <a14:useLocalDpi xmlns:a14="http://schemas.microsoft.com/office/drawing/2010/main" val="0"/>
                        </a:ext>
                      </a:extLst>
                    </a:blip>
                    <a:srcRect r="42488" b="42488"/>
                    <a:stretch/>
                  </pic:blipFill>
                  <pic:spPr>
                    <a:xfrm>
                      <a:off x="0" y="0"/>
                      <a:ext cx="5943600" cy="5671185"/>
                    </a:xfrm>
                    <a:prstGeom prst="rect">
                      <a:avLst/>
                    </a:prstGeom>
                  </pic:spPr>
                </pic:pic>
              </a:graphicData>
            </a:graphic>
          </wp:inline>
        </w:drawing>
      </w:r>
    </w:p>
    <w:p w14:paraId="67DEC94B" w14:textId="5B8474A3" w:rsidR="00A10981" w:rsidRDefault="00A10981">
      <w:r>
        <w:t>Seaborn pairplot of year, sample size, predicted/actual margin, error, bias, and poll distance, colored by poll type.</w:t>
      </w:r>
    </w:p>
    <w:p w14:paraId="2982D876" w14:textId="1BB6F851" w:rsidR="00A10981" w:rsidRDefault="00A10981"/>
    <w:p w14:paraId="5560FFE9" w14:textId="1D6DF05B" w:rsidR="00A10981" w:rsidRDefault="00A10981">
      <w:r>
        <w:t xml:space="preserve">The target dependent variables in the FiveThirtyEight dataset are bias and error. Both variables negatively corelate to sample size. </w:t>
      </w:r>
    </w:p>
    <w:p w14:paraId="1DAA8F27" w14:textId="33429892" w:rsidR="003F484C" w:rsidRDefault="003F484C"/>
    <w:p w14:paraId="28E0CA97" w14:textId="037B7A7E" w:rsidR="00CF34D0" w:rsidRDefault="00CF34D0">
      <w:r w:rsidRPr="00CF34D0">
        <w:rPr>
          <w:noProof/>
        </w:rPr>
        <w:lastRenderedPageBreak/>
        <w:drawing>
          <wp:inline distT="0" distB="0" distL="0" distR="0" wp14:anchorId="143F44F5" wp14:editId="7FDF02A2">
            <wp:extent cx="2209800" cy="2202019"/>
            <wp:effectExtent l="0" t="0" r="0" b="0"/>
            <wp:docPr id="5" name="Content Placeholder 4" descr="A picture containing text&#10;&#10;Description automatically generated">
              <a:extLst xmlns:a="http://schemas.openxmlformats.org/drawingml/2006/main">
                <a:ext uri="{FF2B5EF4-FFF2-40B4-BE49-F238E27FC236}">
                  <a16:creationId xmlns:a16="http://schemas.microsoft.com/office/drawing/2014/main" id="{42435568-B3DF-4012-BBF2-70A3F03BC7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2435568-B3DF-4012-BBF2-70A3F03BC702}"/>
                        </a:ext>
                      </a:extLst>
                    </pic:cNvPr>
                    <pic:cNvPicPr>
                      <a:picLocks noGrp="1" noChangeAspect="1"/>
                    </pic:cNvPicPr>
                  </pic:nvPicPr>
                  <pic:blipFill rotWithShape="1">
                    <a:blip r:embed="rId5">
                      <a:extLst>
                        <a:ext uri="{28A0092B-C50C-407E-A947-70E740481C1C}">
                          <a14:useLocalDpi xmlns:a14="http://schemas.microsoft.com/office/drawing/2010/main" val="0"/>
                        </a:ext>
                      </a:extLst>
                    </a:blip>
                    <a:srcRect r="34819"/>
                    <a:stretch/>
                  </pic:blipFill>
                  <pic:spPr bwMode="auto">
                    <a:xfrm>
                      <a:off x="0" y="0"/>
                      <a:ext cx="2255373" cy="2247432"/>
                    </a:xfrm>
                    <a:prstGeom prst="rect">
                      <a:avLst/>
                    </a:prstGeom>
                    <a:ln>
                      <a:noFill/>
                    </a:ln>
                    <a:extLst>
                      <a:ext uri="{53640926-AAD7-44D8-BBD7-CCE9431645EC}">
                        <a14:shadowObscured xmlns:a14="http://schemas.microsoft.com/office/drawing/2010/main"/>
                      </a:ext>
                    </a:extLst>
                  </pic:spPr>
                </pic:pic>
              </a:graphicData>
            </a:graphic>
          </wp:inline>
        </w:drawing>
      </w:r>
      <w:r w:rsidRPr="00CF34D0">
        <w:rPr>
          <w:noProof/>
        </w:rPr>
        <w:drawing>
          <wp:inline distT="0" distB="0" distL="0" distR="0" wp14:anchorId="56FF21F7" wp14:editId="68F004F3">
            <wp:extent cx="2167467" cy="2124547"/>
            <wp:effectExtent l="0" t="0" r="4445" b="0"/>
            <wp:docPr id="9" name="Picture 8" descr="A picture containing text&#10;&#10;Description automatically generated">
              <a:extLst xmlns:a="http://schemas.openxmlformats.org/drawingml/2006/main">
                <a:ext uri="{FF2B5EF4-FFF2-40B4-BE49-F238E27FC236}">
                  <a16:creationId xmlns:a16="http://schemas.microsoft.com/office/drawing/2014/main" id="{8A90154E-C914-4F8D-8F4A-59EB21083D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A90154E-C914-4F8D-8F4A-59EB21083DAF}"/>
                        </a:ext>
                      </a:extLst>
                    </pic:cNvPr>
                    <pic:cNvPicPr>
                      <a:picLocks noChangeAspect="1"/>
                    </pic:cNvPicPr>
                  </pic:nvPicPr>
                  <pic:blipFill rotWithShape="1">
                    <a:blip r:embed="rId6">
                      <a:extLst>
                        <a:ext uri="{28A0092B-C50C-407E-A947-70E740481C1C}">
                          <a14:useLocalDpi xmlns:a14="http://schemas.microsoft.com/office/drawing/2010/main" val="0"/>
                        </a:ext>
                      </a:extLst>
                    </a:blip>
                    <a:srcRect r="32411"/>
                    <a:stretch/>
                  </pic:blipFill>
                  <pic:spPr bwMode="auto">
                    <a:xfrm>
                      <a:off x="0" y="0"/>
                      <a:ext cx="2193447" cy="2150013"/>
                    </a:xfrm>
                    <a:prstGeom prst="rect">
                      <a:avLst/>
                    </a:prstGeom>
                    <a:ln>
                      <a:noFill/>
                    </a:ln>
                    <a:extLst>
                      <a:ext uri="{53640926-AAD7-44D8-BBD7-CCE9431645EC}">
                        <a14:shadowObscured xmlns:a14="http://schemas.microsoft.com/office/drawing/2010/main"/>
                      </a:ext>
                    </a:extLst>
                  </pic:spPr>
                </pic:pic>
              </a:graphicData>
            </a:graphic>
          </wp:inline>
        </w:drawing>
      </w:r>
    </w:p>
    <w:p w14:paraId="3316EF1E" w14:textId="25A9AA76" w:rsidR="00CF34D0" w:rsidRDefault="00CF34D0">
      <w:r>
        <w:t>Matplotlib plots of bias and error against poll sample size.</w:t>
      </w:r>
    </w:p>
    <w:p w14:paraId="1AD47C6F" w14:textId="77777777" w:rsidR="00CF34D0" w:rsidRDefault="00CF34D0"/>
    <w:p w14:paraId="63785A66" w14:textId="71CD0987" w:rsidR="00CF34D0" w:rsidRDefault="00CF34D0">
      <w:r>
        <w:t>Determining the relationship between error/bias and polling sample size was complicated by the fact that sampling size described a maximum error, but did not restrict the minimum. In other words, it was possible to sample 50 people and make an error-free poll, but a poll with 7500 respondents was very unlikely to be badly wrong. To account for this, I binned the data into 50-person groups and took the maximum of each.</w:t>
      </w:r>
    </w:p>
    <w:p w14:paraId="61F38274" w14:textId="1509FDD3" w:rsidR="007B2D34" w:rsidRDefault="007B2D34">
      <w:r>
        <w:t>This produced the following plots:</w:t>
      </w:r>
    </w:p>
    <w:p w14:paraId="3B5B43E5" w14:textId="3BBC407E" w:rsidR="007B2D34" w:rsidRDefault="007B2D34">
      <w:r>
        <w:rPr>
          <w:noProof/>
        </w:rPr>
        <w:drawing>
          <wp:inline distT="0" distB="0" distL="0" distR="0" wp14:anchorId="0320EC40" wp14:editId="4EDB1AD2">
            <wp:extent cx="2743200" cy="199636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_error_samplesize.png"/>
                    <pic:cNvPicPr/>
                  </pic:nvPicPr>
                  <pic:blipFill>
                    <a:blip r:embed="rId7">
                      <a:extLst>
                        <a:ext uri="{28A0092B-C50C-407E-A947-70E740481C1C}">
                          <a14:useLocalDpi xmlns:a14="http://schemas.microsoft.com/office/drawing/2010/main" val="0"/>
                        </a:ext>
                      </a:extLst>
                    </a:blip>
                    <a:stretch>
                      <a:fillRect/>
                    </a:stretch>
                  </pic:blipFill>
                  <pic:spPr>
                    <a:xfrm>
                      <a:off x="0" y="0"/>
                      <a:ext cx="2778438" cy="2022004"/>
                    </a:xfrm>
                    <a:prstGeom prst="rect">
                      <a:avLst/>
                    </a:prstGeom>
                  </pic:spPr>
                </pic:pic>
              </a:graphicData>
            </a:graphic>
          </wp:inline>
        </w:drawing>
      </w:r>
      <w:r w:rsidR="00CC5AF4">
        <w:rPr>
          <w:noProof/>
        </w:rPr>
        <w:drawing>
          <wp:inline distT="0" distB="0" distL="0" distR="0" wp14:anchorId="2B1EC7E0" wp14:editId="04B20025">
            <wp:extent cx="2801097" cy="1991572"/>
            <wp:effectExtent l="0" t="0" r="5715"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_bias_samplesize.png"/>
                    <pic:cNvPicPr/>
                  </pic:nvPicPr>
                  <pic:blipFill>
                    <a:blip r:embed="rId8">
                      <a:extLst>
                        <a:ext uri="{28A0092B-C50C-407E-A947-70E740481C1C}">
                          <a14:useLocalDpi xmlns:a14="http://schemas.microsoft.com/office/drawing/2010/main" val="0"/>
                        </a:ext>
                      </a:extLst>
                    </a:blip>
                    <a:stretch>
                      <a:fillRect/>
                    </a:stretch>
                  </pic:blipFill>
                  <pic:spPr>
                    <a:xfrm>
                      <a:off x="0" y="0"/>
                      <a:ext cx="2828175" cy="2010824"/>
                    </a:xfrm>
                    <a:prstGeom prst="rect">
                      <a:avLst/>
                    </a:prstGeom>
                  </pic:spPr>
                </pic:pic>
              </a:graphicData>
            </a:graphic>
          </wp:inline>
        </w:drawing>
      </w:r>
    </w:p>
    <w:p w14:paraId="4002EC54" w14:textId="00D355CC" w:rsidR="00CC5AF4" w:rsidRDefault="00CC5AF4">
      <w:r>
        <w:t>We can see that maximum bias and error have a roughly linear relationship with sample size up to a point. Increasing sample size beyond this threshold does not significantly improve accuracy.</w:t>
      </w:r>
    </w:p>
    <w:p w14:paraId="468F247D" w14:textId="7C779DC8" w:rsidR="00CC5AF4" w:rsidRDefault="00CC5AF4"/>
    <w:p w14:paraId="13ED0D2D" w14:textId="37D2B46A" w:rsidR="00CC5AF4" w:rsidRDefault="00CC5AF4">
      <w:r>
        <w:t>There’s clearly significant variation in polling, but we can estimate a linear regression for these datasets regardless.</w:t>
      </w:r>
    </w:p>
    <w:p w14:paraId="29601808" w14:textId="6686B65B" w:rsidR="00CC5AF4" w:rsidRDefault="00CC5AF4"/>
    <w:p w14:paraId="590EBDE3" w14:textId="0B34D02C" w:rsidR="00CC5AF4" w:rsidRDefault="00CC5AF4">
      <w:r>
        <w:rPr>
          <w:noProof/>
        </w:rPr>
        <w:lastRenderedPageBreak/>
        <w:drawing>
          <wp:inline distT="0" distB="0" distL="0" distR="0" wp14:anchorId="744240C8" wp14:editId="2E82E7E2">
            <wp:extent cx="2600821" cy="1803400"/>
            <wp:effectExtent l="0" t="0" r="3175"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regplot.png"/>
                    <pic:cNvPicPr/>
                  </pic:nvPicPr>
                  <pic:blipFill>
                    <a:blip r:embed="rId9">
                      <a:extLst>
                        <a:ext uri="{28A0092B-C50C-407E-A947-70E740481C1C}">
                          <a14:useLocalDpi xmlns:a14="http://schemas.microsoft.com/office/drawing/2010/main" val="0"/>
                        </a:ext>
                      </a:extLst>
                    </a:blip>
                    <a:stretch>
                      <a:fillRect/>
                    </a:stretch>
                  </pic:blipFill>
                  <pic:spPr>
                    <a:xfrm>
                      <a:off x="0" y="0"/>
                      <a:ext cx="2626349" cy="1821101"/>
                    </a:xfrm>
                    <a:prstGeom prst="rect">
                      <a:avLst/>
                    </a:prstGeom>
                  </pic:spPr>
                </pic:pic>
              </a:graphicData>
            </a:graphic>
          </wp:inline>
        </w:drawing>
      </w:r>
      <w:r w:rsidR="00106899">
        <w:rPr>
          <w:noProof/>
        </w:rPr>
        <w:drawing>
          <wp:inline distT="0" distB="0" distL="0" distR="0" wp14:anchorId="0422D818" wp14:editId="636FF8D5">
            <wp:extent cx="2638812" cy="1960613"/>
            <wp:effectExtent l="0" t="0" r="317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values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2723102" cy="2023240"/>
                    </a:xfrm>
                    <a:prstGeom prst="rect">
                      <a:avLst/>
                    </a:prstGeom>
                  </pic:spPr>
                </pic:pic>
              </a:graphicData>
            </a:graphic>
          </wp:inline>
        </w:drawing>
      </w:r>
    </w:p>
    <w:p w14:paraId="43417B99" w14:textId="66249B49" w:rsidR="00CC5AF4" w:rsidRDefault="00CC5AF4">
      <w:r>
        <w:t>A simple regplot of sample size against max error</w:t>
      </w:r>
      <w:r w:rsidR="008B2C44">
        <w:t xml:space="preserve"> up to 4000 people</w:t>
      </w:r>
      <w:r>
        <w:t xml:space="preserve"> has a p-value of 0: </w:t>
      </w:r>
      <w:r w:rsidR="00972B33">
        <w:t>sample size</w:t>
      </w:r>
      <w:r>
        <w:t xml:space="preserve"> is a statistically significant </w:t>
      </w:r>
      <w:r w:rsidR="00972B33">
        <w:t>predictor of max error.</w:t>
      </w:r>
      <w:r w:rsidR="00106899">
        <w:t xml:space="preserve"> R-squared of 0.66</w:t>
      </w:r>
      <w:r w:rsidR="002A7229">
        <w:t>, F-stat of 141.</w:t>
      </w:r>
    </w:p>
    <w:p w14:paraId="0497BAB5" w14:textId="5C357E22" w:rsidR="00972B33" w:rsidRDefault="00972B33"/>
    <w:p w14:paraId="4AD439A1" w14:textId="42B8B9E9" w:rsidR="00972B33" w:rsidRDefault="00972B33">
      <w:r>
        <w:t xml:space="preserve">Plotting values against residuals indicates a linear model may not be the best fit for this data. </w:t>
      </w:r>
    </w:p>
    <w:p w14:paraId="689CD68D" w14:textId="59E91A9D" w:rsidR="00972B33" w:rsidRDefault="00972B33">
      <w:r>
        <w:rPr>
          <w:noProof/>
        </w:rPr>
        <w:drawing>
          <wp:inline distT="0" distB="0" distL="0" distR="0" wp14:anchorId="19071C5D" wp14:editId="1C77E19D">
            <wp:extent cx="2562225" cy="1828383"/>
            <wp:effectExtent l="0" t="0" r="3175" b="63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_log.png"/>
                    <pic:cNvPicPr/>
                  </pic:nvPicPr>
                  <pic:blipFill>
                    <a:blip r:embed="rId11">
                      <a:extLst>
                        <a:ext uri="{28A0092B-C50C-407E-A947-70E740481C1C}">
                          <a14:useLocalDpi xmlns:a14="http://schemas.microsoft.com/office/drawing/2010/main" val="0"/>
                        </a:ext>
                      </a:extLst>
                    </a:blip>
                    <a:stretch>
                      <a:fillRect/>
                    </a:stretch>
                  </pic:blipFill>
                  <pic:spPr>
                    <a:xfrm>
                      <a:off x="0" y="0"/>
                      <a:ext cx="2600241" cy="1855511"/>
                    </a:xfrm>
                    <a:prstGeom prst="rect">
                      <a:avLst/>
                    </a:prstGeom>
                  </pic:spPr>
                </pic:pic>
              </a:graphicData>
            </a:graphic>
          </wp:inline>
        </w:drawing>
      </w:r>
      <w:r w:rsidR="00106899">
        <w:rPr>
          <w:noProof/>
        </w:rPr>
        <w:drawing>
          <wp:inline distT="0" distB="0" distL="0" distR="0" wp14:anchorId="5EAEEDD9" wp14:editId="68811FB4">
            <wp:extent cx="2535825" cy="1938443"/>
            <wp:effectExtent l="0" t="0" r="4445" b="508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or_log_residuals.png"/>
                    <pic:cNvPicPr/>
                  </pic:nvPicPr>
                  <pic:blipFill>
                    <a:blip r:embed="rId12">
                      <a:extLst>
                        <a:ext uri="{28A0092B-C50C-407E-A947-70E740481C1C}">
                          <a14:useLocalDpi xmlns:a14="http://schemas.microsoft.com/office/drawing/2010/main" val="0"/>
                        </a:ext>
                      </a:extLst>
                    </a:blip>
                    <a:stretch>
                      <a:fillRect/>
                    </a:stretch>
                  </pic:blipFill>
                  <pic:spPr>
                    <a:xfrm>
                      <a:off x="0" y="0"/>
                      <a:ext cx="2544543" cy="1945107"/>
                    </a:xfrm>
                    <a:prstGeom prst="rect">
                      <a:avLst/>
                    </a:prstGeom>
                  </pic:spPr>
                </pic:pic>
              </a:graphicData>
            </a:graphic>
          </wp:inline>
        </w:drawing>
      </w:r>
    </w:p>
    <w:p w14:paraId="5DD69437" w14:textId="2566243A" w:rsidR="00972B33" w:rsidRDefault="00972B33">
      <w:r>
        <w:t>Adjusting with np.log(error) produced a worse model</w:t>
      </w:r>
      <w:r w:rsidR="00106899">
        <w:t>, but with a better fitted values/residuals plot. R-squared of 0.60</w:t>
      </w:r>
      <w:r w:rsidR="002A7229">
        <w:t>, F-stat of 114.</w:t>
      </w:r>
    </w:p>
    <w:p w14:paraId="5A887D57" w14:textId="413D5C41" w:rsidR="008B2C44" w:rsidRDefault="008B2C44"/>
    <w:p w14:paraId="6A0907CC" w14:textId="56A72DE4" w:rsidR="008B2C44" w:rsidRDefault="003308DF">
      <w:r>
        <w:t>Standard deviation of error of previous polls by a pollster</w:t>
      </w:r>
      <w:r w:rsidR="008B2C44">
        <w:t xml:space="preserve"> is a strong indicator of their future results, as seen here:</w:t>
      </w:r>
    </w:p>
    <w:p w14:paraId="545E80AF" w14:textId="5514EB0C" w:rsidR="008B2C44" w:rsidRDefault="008B2C44">
      <w:r w:rsidRPr="008B2C44">
        <w:rPr>
          <w:noProof/>
        </w:rPr>
        <w:drawing>
          <wp:inline distT="0" distB="0" distL="0" distR="0" wp14:anchorId="1E8A02A7" wp14:editId="095D0A9C">
            <wp:extent cx="3083233" cy="2028825"/>
            <wp:effectExtent l="0" t="0" r="3175" b="0"/>
            <wp:docPr id="12" name="Picture 6" descr="A close up of a piece of paper&#10;&#10;Description automatically generated">
              <a:extLst xmlns:a="http://schemas.openxmlformats.org/drawingml/2006/main">
                <a:ext uri="{FF2B5EF4-FFF2-40B4-BE49-F238E27FC236}">
                  <a16:creationId xmlns:a16="http://schemas.microsoft.com/office/drawing/2014/main" id="{B6BF85A7-7986-4773-861E-AF23849B70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6BF85A7-7986-4773-861E-AF23849B706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24637" cy="2056070"/>
                    </a:xfrm>
                    <a:prstGeom prst="rect">
                      <a:avLst/>
                    </a:prstGeom>
                  </pic:spPr>
                </pic:pic>
              </a:graphicData>
            </a:graphic>
          </wp:inline>
        </w:drawing>
      </w:r>
    </w:p>
    <w:p w14:paraId="4DC9CF36" w14:textId="521F3577" w:rsidR="00106899" w:rsidRDefault="00106899"/>
    <w:p w14:paraId="2BBEB359" w14:textId="02780159" w:rsidR="00106899" w:rsidRDefault="002A7229">
      <w:r>
        <w:t xml:space="preserve">Plugging in mean standard deviation of the pollster for the </w:t>
      </w:r>
      <w:r w:rsidR="0034591F">
        <w:t>OLS</w:t>
      </w:r>
      <w:r>
        <w:t xml:space="preserve"> model brought us to R-squared of 0.</w:t>
      </w:r>
      <w:r w:rsidR="0034591F">
        <w:t>832</w:t>
      </w:r>
      <w:r>
        <w:t xml:space="preserve">, F-stat of </w:t>
      </w:r>
      <w:r w:rsidR="0034591F">
        <w:t>184</w:t>
      </w:r>
      <w:r>
        <w:t>. I can add mean error of pollster to raise R by 1%, so I think that mostly just overfits.</w:t>
      </w:r>
    </w:p>
    <w:p w14:paraId="2DF3F9A5" w14:textId="71F9EB8F" w:rsidR="002A7229" w:rsidRDefault="0034591F">
      <w:r>
        <w:lastRenderedPageBreak/>
        <w:t>This model predicts the majority of maximum polling error based on previous performance by a pollster and sample size of poll.</w:t>
      </w:r>
    </w:p>
    <w:p w14:paraId="26200955" w14:textId="5049331F" w:rsidR="00DD7704" w:rsidRDefault="00DD7704">
      <w:r>
        <w:rPr>
          <w:noProof/>
        </w:rPr>
        <w:drawing>
          <wp:inline distT="0" distB="0" distL="0" distR="0" wp14:anchorId="65BB3382" wp14:editId="3E933E8F">
            <wp:extent cx="2952750" cy="214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4804" cy="2207130"/>
                    </a:xfrm>
                    <a:prstGeom prst="rect">
                      <a:avLst/>
                    </a:prstGeom>
                    <a:noFill/>
                    <a:ln>
                      <a:noFill/>
                    </a:ln>
                  </pic:spPr>
                </pic:pic>
              </a:graphicData>
            </a:graphic>
          </wp:inline>
        </w:drawing>
      </w:r>
    </w:p>
    <w:p w14:paraId="06B60A71" w14:textId="13C46BCC" w:rsidR="002A7229" w:rsidRDefault="0084261D">
      <w:r>
        <w:t>Testing the log of error against the samplesize+std regression gives a R-squared of 0.</w:t>
      </w:r>
      <w:r w:rsidR="00DD7704">
        <w:t>859</w:t>
      </w:r>
      <w:r>
        <w:t xml:space="preserve">, F-stat of </w:t>
      </w:r>
      <w:r w:rsidR="00DD7704">
        <w:t>226</w:t>
      </w:r>
      <w:r>
        <w:t xml:space="preserve">. </w:t>
      </w:r>
      <w:r w:rsidR="00DD7704">
        <w:t>In the future, I’ll examine expanding this out to predict all error, not just maximum error.</w:t>
      </w:r>
      <w:r w:rsidR="00DD7704">
        <w:t xml:space="preserve"> This is the best model I’ve found yet for predicting error in polling.</w:t>
      </w:r>
      <w:bookmarkStart w:id="0" w:name="_GoBack"/>
      <w:bookmarkEnd w:id="0"/>
    </w:p>
    <w:p w14:paraId="544E8FE5" w14:textId="77777777" w:rsidR="00DD7704" w:rsidRDefault="00DD7704"/>
    <w:p w14:paraId="23F7E976" w14:textId="7CBDF310" w:rsidR="00DD7704" w:rsidRDefault="00DD7704">
      <w:r>
        <w:rPr>
          <w:noProof/>
        </w:rPr>
        <w:drawing>
          <wp:inline distT="0" distB="0" distL="0" distR="0" wp14:anchorId="1E22B077" wp14:editId="33D87E41">
            <wp:extent cx="2866522" cy="219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_size_pollster_log_residuals.png"/>
                    <pic:cNvPicPr/>
                  </pic:nvPicPr>
                  <pic:blipFill>
                    <a:blip r:embed="rId15">
                      <a:extLst>
                        <a:ext uri="{28A0092B-C50C-407E-A947-70E740481C1C}">
                          <a14:useLocalDpi xmlns:a14="http://schemas.microsoft.com/office/drawing/2010/main" val="0"/>
                        </a:ext>
                      </a:extLst>
                    </a:blip>
                    <a:stretch>
                      <a:fillRect/>
                    </a:stretch>
                  </pic:blipFill>
                  <pic:spPr>
                    <a:xfrm>
                      <a:off x="0" y="0"/>
                      <a:ext cx="2978465" cy="2276807"/>
                    </a:xfrm>
                    <a:prstGeom prst="rect">
                      <a:avLst/>
                    </a:prstGeom>
                  </pic:spPr>
                </pic:pic>
              </a:graphicData>
            </a:graphic>
          </wp:inline>
        </w:drawing>
      </w:r>
    </w:p>
    <w:p w14:paraId="1B0042A1" w14:textId="2B922F66" w:rsidR="008B2C44" w:rsidRDefault="008B2C44">
      <w:r>
        <w:br/>
        <w:t>I’ve experimented with other methods, such as state and poll type. So far nothing’s worked as well.</w:t>
      </w:r>
    </w:p>
    <w:p w14:paraId="22312DA7" w14:textId="53B13217" w:rsidR="008B2C44" w:rsidRDefault="008B2C44"/>
    <w:p w14:paraId="4FDB6EB3" w14:textId="22FF82B3" w:rsidR="008B2C44" w:rsidRDefault="008B2C44">
      <w:r>
        <w:rPr>
          <w:noProof/>
        </w:rPr>
        <w:drawing>
          <wp:inline distT="0" distB="0" distL="0" distR="0" wp14:anchorId="5334464D" wp14:editId="7DDC0993">
            <wp:extent cx="2724925" cy="1972733"/>
            <wp:effectExtent l="0" t="0" r="571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ltype_bias.png"/>
                    <pic:cNvPicPr/>
                  </pic:nvPicPr>
                  <pic:blipFill>
                    <a:blip r:embed="rId16">
                      <a:extLst>
                        <a:ext uri="{28A0092B-C50C-407E-A947-70E740481C1C}">
                          <a14:useLocalDpi xmlns:a14="http://schemas.microsoft.com/office/drawing/2010/main" val="0"/>
                        </a:ext>
                      </a:extLst>
                    </a:blip>
                    <a:stretch>
                      <a:fillRect/>
                    </a:stretch>
                  </pic:blipFill>
                  <pic:spPr>
                    <a:xfrm>
                      <a:off x="0" y="0"/>
                      <a:ext cx="2766215" cy="2002625"/>
                    </a:xfrm>
                    <a:prstGeom prst="rect">
                      <a:avLst/>
                    </a:prstGeom>
                  </pic:spPr>
                </pic:pic>
              </a:graphicData>
            </a:graphic>
          </wp:inline>
        </w:drawing>
      </w:r>
      <w:r w:rsidR="003308DF">
        <w:rPr>
          <w:noProof/>
        </w:rPr>
        <w:drawing>
          <wp:inline distT="0" distB="0" distL="0" distR="0" wp14:anchorId="3F45CC0B" wp14:editId="330C3B3F">
            <wp:extent cx="2667596" cy="1972318"/>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ror_mean_bar.png"/>
                    <pic:cNvPicPr/>
                  </pic:nvPicPr>
                  <pic:blipFill>
                    <a:blip r:embed="rId17">
                      <a:extLst>
                        <a:ext uri="{28A0092B-C50C-407E-A947-70E740481C1C}">
                          <a14:useLocalDpi xmlns:a14="http://schemas.microsoft.com/office/drawing/2010/main" val="0"/>
                        </a:ext>
                      </a:extLst>
                    </a:blip>
                    <a:stretch>
                      <a:fillRect/>
                    </a:stretch>
                  </pic:blipFill>
                  <pic:spPr>
                    <a:xfrm>
                      <a:off x="0" y="0"/>
                      <a:ext cx="2681053" cy="1982268"/>
                    </a:xfrm>
                    <a:prstGeom prst="rect">
                      <a:avLst/>
                    </a:prstGeom>
                  </pic:spPr>
                </pic:pic>
              </a:graphicData>
            </a:graphic>
          </wp:inline>
        </w:drawing>
      </w:r>
    </w:p>
    <w:p w14:paraId="435B423D" w14:textId="73A0E18F" w:rsidR="008B2C44" w:rsidRDefault="008B2C44">
      <w:r>
        <w:lastRenderedPageBreak/>
        <w:t>As seen here, polling type is a strong indicator of bias, but it fares poorly when predicting error, because positive/negative biases in hybrid</w:t>
      </w:r>
      <w:r w:rsidR="0051752F">
        <w:t xml:space="preserve">, </w:t>
      </w:r>
      <w:r>
        <w:t>live</w:t>
      </w:r>
      <w:r w:rsidR="0051752F">
        <w:t>, and online</w:t>
      </w:r>
      <w:r>
        <w:t xml:space="preserve"> polls stop canceling each other out.</w:t>
      </w:r>
    </w:p>
    <w:p w14:paraId="78BFF3E8" w14:textId="00FA4D0F" w:rsidR="008B2C44" w:rsidRDefault="008B2C44"/>
    <w:p w14:paraId="1D6ADCF1" w14:textId="439868B3" w:rsidR="0034591F" w:rsidRDefault="0034591F">
      <w:r>
        <w:t>One of the persistent questions I’ve had when working on this dataset is: Why does the time before the election appear to negatively correlate with the error of the poll? In other words, why are polls released close to the election less accurate than polls released far from the election? This is a graph of poll distance versus error, with darker points representing smaller sample sizes.</w:t>
      </w:r>
    </w:p>
    <w:p w14:paraId="66383400" w14:textId="7DFA28C0" w:rsidR="008B2C44" w:rsidRDefault="008B2C44">
      <w:r>
        <w:rPr>
          <w:noProof/>
        </w:rPr>
        <w:drawing>
          <wp:inline distT="0" distB="0" distL="0" distR="0" wp14:anchorId="5C633E60" wp14:editId="4BFB7E23">
            <wp:extent cx="3790950" cy="2758858"/>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_distance_samplesize.png"/>
                    <pic:cNvPicPr/>
                  </pic:nvPicPr>
                  <pic:blipFill>
                    <a:blip r:embed="rId18">
                      <a:extLst>
                        <a:ext uri="{28A0092B-C50C-407E-A947-70E740481C1C}">
                          <a14:useLocalDpi xmlns:a14="http://schemas.microsoft.com/office/drawing/2010/main" val="0"/>
                        </a:ext>
                      </a:extLst>
                    </a:blip>
                    <a:stretch>
                      <a:fillRect/>
                    </a:stretch>
                  </pic:blipFill>
                  <pic:spPr>
                    <a:xfrm>
                      <a:off x="0" y="0"/>
                      <a:ext cx="3833220" cy="2789620"/>
                    </a:xfrm>
                    <a:prstGeom prst="rect">
                      <a:avLst/>
                    </a:prstGeom>
                  </pic:spPr>
                </pic:pic>
              </a:graphicData>
            </a:graphic>
          </wp:inline>
        </w:drawing>
      </w:r>
    </w:p>
    <w:p w14:paraId="5478B674" w14:textId="153E930A" w:rsidR="003308DF" w:rsidRPr="00A10981" w:rsidRDefault="003308DF">
      <w:r>
        <w:t>I believe that a large part of the reason that we see a lot of high-error polls close to elections is that there are a lot of fast, low-sample-size polls rushed out immediately prior to an election. There are still a lot of fast polls that get things right, either through luck or through herding, but on average they do worse.</w:t>
      </w:r>
    </w:p>
    <w:sectPr w:rsidR="003308DF" w:rsidRPr="00A1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81"/>
    <w:rsid w:val="000F1910"/>
    <w:rsid w:val="00106899"/>
    <w:rsid w:val="002A7229"/>
    <w:rsid w:val="003308DF"/>
    <w:rsid w:val="0034591F"/>
    <w:rsid w:val="003F484C"/>
    <w:rsid w:val="0051752F"/>
    <w:rsid w:val="007B2D34"/>
    <w:rsid w:val="0084261D"/>
    <w:rsid w:val="008B2C44"/>
    <w:rsid w:val="00972B33"/>
    <w:rsid w:val="009C5580"/>
    <w:rsid w:val="00A10981"/>
    <w:rsid w:val="00A23929"/>
    <w:rsid w:val="00B6469D"/>
    <w:rsid w:val="00CC5AF4"/>
    <w:rsid w:val="00CF34D0"/>
    <w:rsid w:val="00DD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E8DE"/>
  <w15:chartTrackingRefBased/>
  <w15:docId w15:val="{9B344A2C-133B-4F10-AA4E-0A3EF72E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Bamberger</dc:creator>
  <cp:keywords/>
  <dc:description/>
  <cp:lastModifiedBy>Marcus Bamberger</cp:lastModifiedBy>
  <cp:revision>4</cp:revision>
  <dcterms:created xsi:type="dcterms:W3CDTF">2020-02-24T20:24:00Z</dcterms:created>
  <dcterms:modified xsi:type="dcterms:W3CDTF">2020-02-29T20:27:00Z</dcterms:modified>
</cp:coreProperties>
</file>