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5B3D8" w14:textId="77777777" w:rsidR="00B72B84" w:rsidRDefault="00B72B84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E25F991" w14:textId="77777777" w:rsidR="00042229" w:rsidRPr="00042229" w:rsidRDefault="00042229" w:rsidP="00042229">
      <w:pPr>
        <w:framePr w:w="3592" w:h="2536" w:hSpace="180" w:wrap="around" w:vAnchor="text" w:hAnchor="page" w:x="6856" w:y="30"/>
        <w:tabs>
          <w:tab w:val="left" w:pos="3420"/>
        </w:tabs>
        <w:rPr>
          <w:rFonts w:ascii="Times New Roman" w:hAnsi="Times New Roman" w:cs="Times New Roman"/>
          <w:sz w:val="28"/>
          <w:szCs w:val="28"/>
        </w:rPr>
      </w:pPr>
      <w:r w:rsidRPr="00042229">
        <w:rPr>
          <w:rFonts w:ascii="Times New Roman" w:hAnsi="Times New Roman" w:cs="Times New Roman"/>
          <w:sz w:val="28"/>
          <w:szCs w:val="28"/>
        </w:rPr>
        <w:t>Директору СПб ГАУ «ЦГЭ» __________________________________________________</w:t>
      </w:r>
      <w:proofErr w:type="gramStart"/>
      <w:r w:rsidRPr="00042229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42229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</w:t>
      </w:r>
    </w:p>
    <w:p w14:paraId="21E40911" w14:textId="77777777" w:rsidR="00042229" w:rsidRPr="00AC215D" w:rsidRDefault="00042229" w:rsidP="00042229">
      <w:pPr>
        <w:framePr w:w="3592" w:h="2536" w:hSpace="180" w:wrap="around" w:vAnchor="text" w:hAnchor="page" w:x="6856" w:y="30"/>
        <w:tabs>
          <w:tab w:val="left" w:pos="3420"/>
        </w:tabs>
        <w:rPr>
          <w:sz w:val="28"/>
          <w:szCs w:val="28"/>
        </w:rPr>
      </w:pPr>
    </w:p>
    <w:p w14:paraId="234130A0" w14:textId="77777777" w:rsidR="00B72B84" w:rsidRDefault="00B72B84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D3EE4A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695B41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63FFF9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406C76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8DD079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837120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9790D1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9BAAF9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5FACE7A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CFE4C1" w14:textId="77777777" w:rsidR="00042229" w:rsidRDefault="00042229" w:rsidP="00B72B8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5FB4F2" w14:textId="77777777" w:rsidR="00042229" w:rsidRDefault="00042229" w:rsidP="0004222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3C9F67" w14:textId="77777777" w:rsidR="00042229" w:rsidRDefault="00042229" w:rsidP="00B72B84">
      <w:pPr>
        <w:widowControl/>
        <w:autoSpaceDE/>
        <w:adjustRightInd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98C866" w14:textId="7AA84D42" w:rsidR="00B72B84" w:rsidRDefault="00B72B84" w:rsidP="00B72B84">
      <w:pPr>
        <w:widowControl/>
        <w:autoSpaceDE/>
        <w:adjustRightInd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Прошу не рассматривать сметы на проектно-изыскательские работы</w:t>
      </w:r>
      <w:r w:rsidR="00042229">
        <w:rPr>
          <w:rFonts w:ascii="Times New Roman" w:hAnsi="Times New Roman" w:cs="Times New Roman"/>
          <w:color w:val="000000"/>
          <w:sz w:val="28"/>
          <w:szCs w:val="28"/>
        </w:rPr>
        <w:t xml:space="preserve"> (далее – ПИР)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проведении </w:t>
      </w:r>
      <w:r w:rsidR="00042229">
        <w:rPr>
          <w:rFonts w:ascii="Times New Roman" w:hAnsi="Times New Roman" w:cs="Times New Roman"/>
          <w:color w:val="000000"/>
          <w:sz w:val="28"/>
          <w:szCs w:val="28"/>
        </w:rPr>
        <w:t xml:space="preserve">государственной экспертизы в части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проверки достоверности определения сметной стоимости </w:t>
      </w:r>
      <w:r w:rsidR="005D183A">
        <w:rPr>
          <w:rFonts w:ascii="Times New Roman" w:hAnsi="Times New Roman" w:cs="Times New Roman"/>
          <w:sz w:val="28"/>
          <w:szCs w:val="28"/>
        </w:rPr>
        <w:t xml:space="preserve">в отношении </w:t>
      </w:r>
      <w:r w:rsidR="005D183A">
        <w:rPr>
          <w:rFonts w:ascii="Times New Roman" w:hAnsi="Times New Roman" w:cs="Times New Roman"/>
          <w:sz w:val="28"/>
          <w:szCs w:val="28"/>
        </w:rPr>
        <w:t xml:space="preserve">работ </w:t>
      </w:r>
      <w:r w:rsidR="005D183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капитальному ремонту объекта:</w:t>
      </w:r>
      <w:r w:rsidR="00042229">
        <w:rPr>
          <w:rFonts w:ascii="Times New Roman" w:hAnsi="Times New Roman" w:cs="Times New Roman"/>
          <w:sz w:val="28"/>
          <w:szCs w:val="28"/>
        </w:rPr>
        <w:t xml:space="preserve"> </w:t>
      </w:r>
      <w:r w:rsidR="005D183A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042229">
        <w:rPr>
          <w:rFonts w:ascii="Times New Roman" w:hAnsi="Times New Roman" w:cs="Times New Roman"/>
          <w:sz w:val="28"/>
          <w:szCs w:val="28"/>
        </w:rPr>
        <w:t>___.</w:t>
      </w:r>
    </w:p>
    <w:p w14:paraId="0F4CE2E0" w14:textId="77777777" w:rsidR="00B72B84" w:rsidRDefault="00B72B84" w:rsidP="00B72B84">
      <w:pPr>
        <w:widowControl/>
        <w:autoSpaceDE/>
        <w:adjustRightInd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Стоимость ПИР в сводный сметный расчет стоимости капитального ремонта вышеуказанного объекта включена не будет</w:t>
      </w:r>
      <w:r>
        <w:rPr>
          <w:rFonts w:ascii="Times New Roman" w:hAnsi="Times New Roman" w:cs="Times New Roman"/>
          <w:sz w:val="28"/>
          <w:szCs w:val="28"/>
        </w:rPr>
        <w:t>.*</w:t>
      </w:r>
    </w:p>
    <w:p w14:paraId="13A85B7B" w14:textId="77777777" w:rsidR="00B72B84" w:rsidRDefault="00B72B84" w:rsidP="00B72B84">
      <w:pPr>
        <w:widowControl/>
        <w:autoSpaceDE/>
        <w:adjustRightInd/>
        <w:jc w:val="both"/>
        <w:rPr>
          <w:rFonts w:ascii="Times New Roman" w:hAnsi="Times New Roman" w:cs="Times New Roman"/>
          <w:sz w:val="28"/>
          <w:szCs w:val="28"/>
        </w:rPr>
      </w:pPr>
    </w:p>
    <w:p w14:paraId="3CCA48B0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35AF5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D54CBD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D9911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161A09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1A4A9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46B59F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0B26083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2D73EE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55259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F4CE7E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2670E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584F2B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61E1D83F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1C87F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E5814A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9D9C7E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978D9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DF194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3597EF3" w14:textId="77777777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8155A" w14:textId="796D46AA" w:rsidR="00B72B84" w:rsidRDefault="00B72B84" w:rsidP="00B72B84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*</w:t>
      </w:r>
      <w:r w:rsidR="0004222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Данное письмо может быть направлено в случае, если на момент проведения </w:t>
      </w:r>
      <w:r w:rsidR="00042229">
        <w:rPr>
          <w:rFonts w:ascii="Times New Roman" w:hAnsi="Times New Roman" w:cs="Times New Roman"/>
          <w:color w:val="000000"/>
          <w:sz w:val="22"/>
          <w:szCs w:val="22"/>
        </w:rPr>
        <w:t xml:space="preserve">государственной экспертизы в части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проверки достоверности определения сметной стоимости работ </w:t>
      </w:r>
      <w:r w:rsidR="00042229">
        <w:rPr>
          <w:rFonts w:ascii="Times New Roman" w:hAnsi="Times New Roman" w:cs="Times New Roman"/>
          <w:color w:val="000000"/>
          <w:sz w:val="22"/>
          <w:szCs w:val="22"/>
        </w:rPr>
        <w:br/>
      </w:r>
      <w:r>
        <w:rPr>
          <w:rFonts w:ascii="Times New Roman" w:hAnsi="Times New Roman" w:cs="Times New Roman"/>
          <w:color w:val="000000"/>
          <w:sz w:val="22"/>
          <w:szCs w:val="22"/>
        </w:rPr>
        <w:t>по капитальному ремонту государственный контракт на проектно-изыскательские работы исполнен или проектно-изыскательские работы были выполнены собственными силами застройщика (технического заказчика).</w:t>
      </w:r>
    </w:p>
    <w:sectPr w:rsidR="00B7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84"/>
    <w:rsid w:val="00042229"/>
    <w:rsid w:val="003C74D3"/>
    <w:rsid w:val="005D183A"/>
    <w:rsid w:val="00B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3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8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В. Сенин</dc:creator>
  <cp:keywords/>
  <dc:description/>
  <cp:lastModifiedBy>Максим В. Цепа</cp:lastModifiedBy>
  <cp:revision>3</cp:revision>
  <dcterms:created xsi:type="dcterms:W3CDTF">2017-06-06T05:49:00Z</dcterms:created>
  <dcterms:modified xsi:type="dcterms:W3CDTF">2020-06-02T08:07:00Z</dcterms:modified>
</cp:coreProperties>
</file>