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91C" w:rsidRDefault="001D791C" w:rsidP="00135707">
      <w:pPr>
        <w:jc w:val="right"/>
      </w:pPr>
      <w:r>
        <w:t>Whole2 8</w:t>
      </w:r>
    </w:p>
    <w:p w:rsidR="00135707" w:rsidRDefault="00135707" w:rsidP="00135707">
      <w:pPr>
        <w:jc w:val="right"/>
      </w:pPr>
      <w:r>
        <w:t>data has 707 rows</w:t>
      </w:r>
    </w:p>
    <w:p w:rsidR="00135707" w:rsidRDefault="00135707" w:rsidP="00135707">
      <w:pPr>
        <w:jc w:val="right"/>
      </w:pPr>
      <w:r>
        <w:t>data has 454 zero and 253 one outcome.</w:t>
      </w:r>
    </w:p>
    <w:p w:rsidR="00135707" w:rsidRDefault="00135707" w:rsidP="00135707">
      <w:pPr>
        <w:jc w:val="right"/>
      </w:pPr>
      <w:r>
        <w:rPr>
          <w:rFonts w:cs="Arial"/>
          <w:rtl/>
        </w:rPr>
        <w:t xml:space="preserve">30% </w:t>
      </w:r>
      <w:r>
        <w:t>of zeroes: 136</w:t>
      </w:r>
    </w:p>
    <w:p w:rsidR="00135707" w:rsidRDefault="00135707" w:rsidP="00135707">
      <w:pPr>
        <w:jc w:val="right"/>
      </w:pPr>
      <w:r>
        <w:rPr>
          <w:rFonts w:cs="Arial"/>
          <w:rtl/>
        </w:rPr>
        <w:t xml:space="preserve">30% </w:t>
      </w:r>
      <w:r>
        <w:t>of ones: 76</w:t>
      </w:r>
    </w:p>
    <w:p w:rsidR="00135707" w:rsidRDefault="00135707" w:rsidP="00135707">
      <w:pPr>
        <w:jc w:val="right"/>
      </w:pPr>
      <w:r>
        <w:rPr>
          <w:rFonts w:cs="Arial"/>
          <w:rtl/>
        </w:rPr>
        <w:t xml:space="preserve">70% </w:t>
      </w:r>
      <w:r>
        <w:t>of zeroes: 318</w:t>
      </w:r>
    </w:p>
    <w:p w:rsidR="001E1A2F" w:rsidRPr="001D791C" w:rsidRDefault="00135707" w:rsidP="001D791C">
      <w:pPr>
        <w:jc w:val="right"/>
        <w:rPr>
          <w:rFonts w:cs="Arial"/>
        </w:rPr>
      </w:pPr>
      <w:r>
        <w:rPr>
          <w:rFonts w:cs="Arial"/>
          <w:rtl/>
        </w:rPr>
        <w:t xml:space="preserve">70% </w:t>
      </w:r>
      <w:r>
        <w:t>of ones: 177</w:t>
      </w:r>
    </w:p>
    <w:p w:rsidR="001D791C" w:rsidRDefault="001D791C" w:rsidP="00135707">
      <w:pPr>
        <w:jc w:val="right"/>
        <w:rPr>
          <w:rtl/>
        </w:rPr>
      </w:pPr>
    </w:p>
    <w:p w:rsidR="001D791C" w:rsidRDefault="001D791C" w:rsidP="00135707">
      <w:pPr>
        <w:jc w:val="right"/>
      </w:pPr>
      <w:r>
        <w:t>All:</w:t>
      </w:r>
    </w:p>
    <w:p w:rsidR="001D791C" w:rsidRDefault="001D791C" w:rsidP="001D791C">
      <w:pPr>
        <w:jc w:val="right"/>
      </w:pPr>
      <w:r>
        <w:t>data has 768 rows</w:t>
      </w:r>
    </w:p>
    <w:p w:rsidR="001D791C" w:rsidRDefault="001D791C" w:rsidP="001D791C">
      <w:pPr>
        <w:jc w:val="right"/>
      </w:pPr>
      <w:r>
        <w:t>data has 500 zero and 268 one outcome.</w:t>
      </w:r>
    </w:p>
    <w:p w:rsidR="001D791C" w:rsidRDefault="001D791C" w:rsidP="001D791C">
      <w:pPr>
        <w:jc w:val="right"/>
      </w:pPr>
      <w:r>
        <w:rPr>
          <w:rFonts w:cs="Arial"/>
          <w:rtl/>
        </w:rPr>
        <w:t xml:space="preserve">30% </w:t>
      </w:r>
      <w:r>
        <w:t>of zeroes: 150</w:t>
      </w:r>
    </w:p>
    <w:p w:rsidR="001D791C" w:rsidRDefault="001D791C" w:rsidP="001D791C">
      <w:pPr>
        <w:jc w:val="right"/>
      </w:pPr>
      <w:r>
        <w:rPr>
          <w:rFonts w:cs="Arial"/>
          <w:rtl/>
        </w:rPr>
        <w:t xml:space="preserve">30% </w:t>
      </w:r>
      <w:r>
        <w:t>of ones: 80</w:t>
      </w:r>
    </w:p>
    <w:p w:rsidR="001D791C" w:rsidRDefault="001D791C" w:rsidP="001D791C">
      <w:pPr>
        <w:jc w:val="right"/>
      </w:pPr>
      <w:r>
        <w:rPr>
          <w:rFonts w:cs="Arial"/>
          <w:rtl/>
        </w:rPr>
        <w:t xml:space="preserve">70% </w:t>
      </w:r>
      <w:r>
        <w:t>of zeroes: 350</w:t>
      </w:r>
    </w:p>
    <w:p w:rsidR="001D791C" w:rsidRDefault="001D791C" w:rsidP="001D791C">
      <w:pPr>
        <w:jc w:val="right"/>
      </w:pPr>
      <w:r>
        <w:rPr>
          <w:rFonts w:cs="Arial"/>
          <w:rtl/>
        </w:rPr>
        <w:t xml:space="preserve">70% </w:t>
      </w:r>
      <w:r>
        <w:t>of ones: 188</w:t>
      </w:r>
      <w:bookmarkStart w:id="0" w:name="_GoBack"/>
      <w:bookmarkEnd w:id="0"/>
    </w:p>
    <w:p w:rsidR="001D791C" w:rsidRDefault="001D791C" w:rsidP="00135707">
      <w:pPr>
        <w:jc w:val="right"/>
        <w:rPr>
          <w:rFonts w:hint="cs"/>
        </w:rPr>
      </w:pPr>
    </w:p>
    <w:p w:rsidR="001D791C" w:rsidRDefault="001D791C" w:rsidP="00135707">
      <w:pPr>
        <w:jc w:val="right"/>
      </w:pPr>
    </w:p>
    <w:p w:rsidR="001D791C" w:rsidRPr="00135707" w:rsidRDefault="001D791C" w:rsidP="00135707">
      <w:pPr>
        <w:jc w:val="right"/>
      </w:pPr>
    </w:p>
    <w:sectPr w:rsidR="001D791C" w:rsidRPr="00135707" w:rsidSect="003128E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707"/>
    <w:rsid w:val="00135707"/>
    <w:rsid w:val="001D791C"/>
    <w:rsid w:val="001E1A2F"/>
    <w:rsid w:val="003128E7"/>
    <w:rsid w:val="004C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130AB9F"/>
  <w15:chartTrackingRefBased/>
  <w15:docId w15:val="{55B0A7BD-46D4-44BD-A0E3-EB8CC7D7D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2023-09-25T05:16:00Z</dcterms:created>
  <dcterms:modified xsi:type="dcterms:W3CDTF">2023-09-25T18:01:00Z</dcterms:modified>
</cp:coreProperties>
</file>