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83" w:rsidRDefault="00A6014D">
      <w:pPr>
        <w:rPr>
          <w:sz w:val="28"/>
          <w:szCs w:val="28"/>
        </w:rPr>
      </w:pPr>
      <w:r>
        <w:rPr>
          <w:sz w:val="28"/>
          <w:szCs w:val="28"/>
        </w:rPr>
        <w:t>MATLAB-kod som visats på föreläsningar, SoS våren 2015</w:t>
      </w:r>
    </w:p>
    <w:p w:rsidR="00A6014D" w:rsidRDefault="00A6014D">
      <w:pPr>
        <w:rPr>
          <w:sz w:val="28"/>
          <w:szCs w:val="28"/>
        </w:rPr>
      </w:pPr>
    </w:p>
    <w:p w:rsidR="00E40D18" w:rsidRDefault="00E40D18">
      <w:pPr>
        <w:rPr>
          <w:sz w:val="24"/>
          <w:szCs w:val="24"/>
        </w:rPr>
      </w:pPr>
      <w:r>
        <w:rPr>
          <w:sz w:val="24"/>
          <w:szCs w:val="24"/>
        </w:rPr>
        <w:t>Här finns listade de MATLAB-program som jag visat på föreläsningarna. Kortare kodsnuttar som jag visat och som inte är färdiga program kan du hitta exempel på i kompendiet (bland annat kapitel 9). MATLAB-koderna i det här dokumentet kan du enkelt kopiera och klistra in i MATLAB för att provköra på egen hand.</w:t>
      </w:r>
      <w:bookmarkStart w:id="0" w:name="_GoBack"/>
      <w:bookmarkEnd w:id="0"/>
    </w:p>
    <w:p w:rsidR="00E40D18" w:rsidRPr="00E40D18" w:rsidRDefault="00E40D18">
      <w:pPr>
        <w:rPr>
          <w:sz w:val="24"/>
          <w:szCs w:val="24"/>
        </w:rPr>
      </w:pPr>
    </w:p>
    <w:p w:rsidR="00A6014D" w:rsidRDefault="00A6014D">
      <w:pPr>
        <w:rPr>
          <w:sz w:val="24"/>
          <w:szCs w:val="24"/>
        </w:rPr>
      </w:pPr>
      <w:r>
        <w:rPr>
          <w:sz w:val="24"/>
          <w:szCs w:val="24"/>
        </w:rPr>
        <w:t xml:space="preserve">Föreläsning 3: </w:t>
      </w:r>
      <w:proofErr w:type="spellStart"/>
      <w:r>
        <w:rPr>
          <w:sz w:val="24"/>
          <w:szCs w:val="24"/>
        </w:rPr>
        <w:t>Fourierserien</w:t>
      </w:r>
      <w:proofErr w:type="spellEnd"/>
      <w:r>
        <w:rPr>
          <w:sz w:val="24"/>
          <w:szCs w:val="24"/>
        </w:rPr>
        <w:t xml:space="preserve"> för fyrkantpulser (pulssignal)</w:t>
      </w:r>
      <w:r w:rsidR="00C43F9B">
        <w:rPr>
          <w:sz w:val="24"/>
          <w:szCs w:val="24"/>
        </w:rPr>
        <w:t xml:space="preserve">. Tryck på ”RETURN” för att se </w:t>
      </w:r>
      <w:proofErr w:type="spellStart"/>
      <w:r w:rsidR="00C43F9B">
        <w:rPr>
          <w:sz w:val="24"/>
          <w:szCs w:val="24"/>
        </w:rPr>
        <w:t>Fourierserien</w:t>
      </w:r>
      <w:proofErr w:type="spellEnd"/>
      <w:r w:rsidR="00C43F9B">
        <w:rPr>
          <w:sz w:val="24"/>
          <w:szCs w:val="24"/>
        </w:rPr>
        <w:t xml:space="preserve"> för allt fler termer.</w:t>
      </w:r>
    </w:p>
    <w:p w:rsidR="00C43F9B" w:rsidRDefault="00C43F9B">
      <w:pPr>
        <w:rPr>
          <w:sz w:val="24"/>
          <w:szCs w:val="24"/>
        </w:rPr>
      </w:pPr>
    </w:p>
    <w:p w:rsid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Fyrkantvågens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Fourierserie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Fil: Msosf3_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1      130415</w:t>
      </w:r>
      <w:proofErr w:type="gramEnd"/>
    </w:p>
    <w:p w:rsid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014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Fourierkoeff</w:t>
      </w:r>
      <w:proofErr w:type="spell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=1:1:50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014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t=0:0.01:6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sum=</w:t>
      </w:r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0.0;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014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n=-Fourierkoeff:1:Fourierkoeff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014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n==0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sum=</w:t>
      </w:r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sum+0.5;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014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sum=</w:t>
      </w:r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sum+(1/(n*pi))*sin(n*pi/2)*</w:t>
      </w:r>
      <w:proofErr w:type="spell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(j*n*pi*t);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014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014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spellStart"/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)=sum;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t2(</w:t>
      </w:r>
      <w:proofErr w:type="spellStart"/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)=t;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014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t2,real(x(1:length(t2))));hold </w:t>
      </w:r>
      <w:r w:rsidRPr="00A6014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A6014D">
        <w:rPr>
          <w:rFonts w:ascii="Courier New" w:hAnsi="Courier New" w:cs="Courier New"/>
          <w:color w:val="A020F0"/>
          <w:sz w:val="20"/>
          <w:szCs w:val="20"/>
          <w:lang w:val="en-US"/>
        </w:rPr>
        <w:t>'Forts ....'</w:t>
      </w: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Fourierkoeff</w:t>
      </w:r>
      <w:proofErr w:type="spellEnd"/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4D" w:rsidRP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01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014D" w:rsidRDefault="00A6014D" w:rsidP="00A6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3F9B" w:rsidRDefault="00C43F9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014D" w:rsidRDefault="00C43F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Föreläsning 4: </w:t>
      </w:r>
      <w:r w:rsidR="00820CFA">
        <w:rPr>
          <w:sz w:val="24"/>
          <w:szCs w:val="24"/>
        </w:rPr>
        <w:t>Vad händer med en signal som går genom ett LTI-system?</w:t>
      </w:r>
    </w:p>
    <w:p w:rsidR="00820CFA" w:rsidRDefault="00820CFA">
      <w:pPr>
        <w:rPr>
          <w:sz w:val="24"/>
          <w:szCs w:val="24"/>
        </w:rPr>
      </w:pP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Sammansatt insignal genom ett LTI-system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Filnamn: Msos4_2.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     2010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-04-13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Generera insignalen x(t)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=11025;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f1=100;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f2=500;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t=0:1/fs:3;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=3*cos(2*pi*f1.*t);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=3*cos(2*pi*f2.*t);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x=x1+x2;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Plotta insignalen x(t)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maxindex</w:t>
      </w:r>
      <w:proofErr w:type="spellEnd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200;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211); plot(t(1:maxindex),x(1:maxindex)); grid; title(</w:t>
      </w:r>
      <w:r w:rsidRPr="00820CF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0CFA">
        <w:rPr>
          <w:rFonts w:ascii="Courier New" w:hAnsi="Courier New" w:cs="Courier New"/>
          <w:color w:val="A020F0"/>
          <w:sz w:val="20"/>
          <w:szCs w:val="20"/>
          <w:lang w:val="en-US"/>
        </w:rPr>
        <w:t>Insignalen</w:t>
      </w:r>
      <w:proofErr w:type="spellEnd"/>
      <w:r w:rsidRPr="00820CF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med 100 </w:t>
      </w:r>
      <w:proofErr w:type="spellStart"/>
      <w:r w:rsidRPr="00820CFA">
        <w:rPr>
          <w:rFonts w:ascii="Courier New" w:hAnsi="Courier New" w:cs="Courier New"/>
          <w:color w:val="A020F0"/>
          <w:sz w:val="20"/>
          <w:szCs w:val="20"/>
          <w:lang w:val="en-US"/>
        </w:rPr>
        <w:t>resp</w:t>
      </w:r>
      <w:proofErr w:type="spellEnd"/>
      <w:r w:rsidRPr="00820CF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500 Hz'</w:t>
      </w:r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Beräkna utsignalen y(t)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H1=1/(1+j*2*pi*f1);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H2=1</w:t>
      </w:r>
      <w:proofErr w:type="gramStart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1+j*2*pi*f2);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argH1=</w:t>
      </w:r>
      <w:proofErr w:type="gramStart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angle(</w:t>
      </w:r>
      <w:proofErr w:type="gramEnd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H1);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argH2=</w:t>
      </w:r>
      <w:proofErr w:type="gramStart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angle(</w:t>
      </w:r>
      <w:proofErr w:type="gramEnd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H2);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gramStart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>H1)*3*cos(2*pi*f1.*t+argH1) + abs(H2)*3*cos(2*pi*f2.*t+argH2);</w:t>
      </w:r>
    </w:p>
    <w:p w:rsidR="00820CFA" w:rsidRP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0C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20CFA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Plotta utsignalen y(t)</w:t>
      </w:r>
    </w:p>
    <w:p w:rsidR="00820CFA" w:rsidRPr="00E40D18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212); plot(t(1:maxindex),y(1:maxindex)); grid; title(</w:t>
      </w:r>
      <w:r w:rsidRPr="00E40D1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40D18">
        <w:rPr>
          <w:rFonts w:ascii="Courier New" w:hAnsi="Courier New" w:cs="Courier New"/>
          <w:color w:val="A020F0"/>
          <w:sz w:val="20"/>
          <w:szCs w:val="20"/>
          <w:lang w:val="en-US"/>
        </w:rPr>
        <w:t>Utsignalen</w:t>
      </w:r>
      <w:proofErr w:type="spellEnd"/>
      <w:r w:rsidRPr="00E40D1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0CFA" w:rsidRPr="00E40D18" w:rsidRDefault="00820CFA" w:rsidP="0082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20CFA" w:rsidRPr="00E40D18" w:rsidRDefault="00820CFA">
      <w:pPr>
        <w:rPr>
          <w:sz w:val="24"/>
          <w:szCs w:val="24"/>
          <w:lang w:val="en-US"/>
        </w:rPr>
      </w:pPr>
      <w:r w:rsidRPr="00E40D18">
        <w:rPr>
          <w:sz w:val="24"/>
          <w:szCs w:val="24"/>
          <w:lang w:val="en-US"/>
        </w:rPr>
        <w:br w:type="page"/>
      </w:r>
    </w:p>
    <w:p w:rsidR="00820CFA" w:rsidRDefault="005208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Föreläsning 5</w:t>
      </w:r>
      <w:r w:rsidR="00A73C51">
        <w:rPr>
          <w:sz w:val="24"/>
          <w:szCs w:val="24"/>
        </w:rPr>
        <w:t xml:space="preserve"> </w:t>
      </w:r>
      <w:r w:rsidR="00421C6E">
        <w:rPr>
          <w:sz w:val="24"/>
          <w:szCs w:val="24"/>
        </w:rPr>
        <w:t>(1 av 3</w:t>
      </w:r>
      <w:r w:rsidR="00A73C51">
        <w:rPr>
          <w:sz w:val="24"/>
          <w:szCs w:val="24"/>
        </w:rPr>
        <w:t>)</w:t>
      </w:r>
      <w:r>
        <w:rPr>
          <w:sz w:val="24"/>
          <w:szCs w:val="24"/>
        </w:rPr>
        <w:t>: Jämförelse av beräkningstid för DFT och FFT. Programmet kan behöva 10-20 sekunder för att exekvera, beroende på datorkapacitet.</w:t>
      </w:r>
    </w:p>
    <w:p w:rsidR="00520833" w:rsidRDefault="00520833">
      <w:pPr>
        <w:rPr>
          <w:sz w:val="24"/>
          <w:szCs w:val="24"/>
        </w:rPr>
      </w:pP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Jämför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ber.tider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för DFT/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Fil: Msosf5_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1          13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-04-17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228B22"/>
          <w:sz w:val="20"/>
          <w:szCs w:val="20"/>
        </w:rPr>
        <w:t>% Insignalfrekvens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225.0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228B22"/>
          <w:sz w:val="20"/>
          <w:szCs w:val="20"/>
        </w:rPr>
        <w:t>% Insignalfrekvens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2000.0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Samplingsfrekvens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Skapa insignal med 4001 sampel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):10.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Signalen samplas med T=1/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x=sin(2*pi*f1*t)+sin(2*pi*f2*t);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Utför DFT</w:t>
      </w:r>
    </w:p>
    <w:p w:rsidR="00520833" w:rsidRPr="00E40D18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[N</w:t>
      </w:r>
      <w:proofErr w:type="gramStart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gramEnd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]=size(x);</w:t>
      </w:r>
    </w:p>
    <w:p w:rsidR="00520833" w:rsidRP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display(</w:t>
      </w:r>
      <w:proofErr w:type="gramEnd"/>
      <w:r w:rsidRPr="00520833">
        <w:rPr>
          <w:rFonts w:ascii="Courier New" w:hAnsi="Courier New" w:cs="Courier New"/>
          <w:color w:val="A020F0"/>
          <w:sz w:val="20"/>
          <w:szCs w:val="20"/>
          <w:lang w:val="en-US"/>
        </w:rPr>
        <w:t>'  '</w:t>
      </w:r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); display(</w:t>
      </w:r>
      <w:r w:rsidRPr="00520833">
        <w:rPr>
          <w:rFonts w:ascii="Courier New" w:hAnsi="Courier New" w:cs="Courier New"/>
          <w:color w:val="A020F0"/>
          <w:sz w:val="20"/>
          <w:szCs w:val="20"/>
          <w:lang w:val="en-US"/>
        </w:rPr>
        <w:t>'  '</w:t>
      </w:r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); display(</w:t>
      </w:r>
      <w:r w:rsidRPr="0052083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520833">
        <w:rPr>
          <w:rFonts w:ascii="Courier New" w:hAnsi="Courier New" w:cs="Courier New"/>
          <w:color w:val="A020F0"/>
          <w:sz w:val="20"/>
          <w:szCs w:val="20"/>
          <w:lang w:val="en-US"/>
        </w:rPr>
        <w:t>Antal</w:t>
      </w:r>
      <w:proofErr w:type="spellEnd"/>
      <w:r w:rsidRPr="0052083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520833">
        <w:rPr>
          <w:rFonts w:ascii="Courier New" w:hAnsi="Courier New" w:cs="Courier New"/>
          <w:color w:val="A020F0"/>
          <w:sz w:val="20"/>
          <w:szCs w:val="20"/>
          <w:lang w:val="en-US"/>
        </w:rPr>
        <w:t>sampel</w:t>
      </w:r>
      <w:proofErr w:type="spellEnd"/>
      <w:r w:rsidRPr="00520833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); M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 ~=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Gör x till kolumnvektor om den inte är det !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x=x'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Transponera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N=M;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Skapa vektor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med bara nollvärden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tic;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Starta tidtagningsklocka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(-j*2*pi*k*n/N)*x;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'BERÄKNING VIA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DFT:'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Stoppa tidtagning och skriv ut !</w:t>
      </w:r>
    </w:p>
    <w:p w:rsidR="00520833" w:rsidRP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display(</w:t>
      </w:r>
      <w:proofErr w:type="gramEnd"/>
      <w:r w:rsidRPr="00520833">
        <w:rPr>
          <w:rFonts w:ascii="Courier New" w:hAnsi="Courier New" w:cs="Courier New"/>
          <w:color w:val="A020F0"/>
          <w:sz w:val="20"/>
          <w:szCs w:val="20"/>
          <w:lang w:val="en-US"/>
        </w:rPr>
        <w:t>'  '</w:t>
      </w:r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0833" w:rsidRP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  <w:proofErr w:type="gramEnd"/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833" w:rsidRP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spellStart"/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20833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'BERÄKNING VIA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FFT:'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0833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0833" w:rsidRDefault="005208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0833" w:rsidRDefault="00DD55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Föreläsning 5</w:t>
      </w:r>
      <w:r w:rsidR="00421C6E">
        <w:rPr>
          <w:sz w:val="24"/>
          <w:szCs w:val="24"/>
        </w:rPr>
        <w:t xml:space="preserve"> (2 av 3</w:t>
      </w:r>
      <w:r w:rsidR="00A73C51">
        <w:rPr>
          <w:sz w:val="24"/>
          <w:szCs w:val="24"/>
        </w:rPr>
        <w:t>)</w:t>
      </w:r>
      <w:r>
        <w:rPr>
          <w:sz w:val="24"/>
          <w:szCs w:val="24"/>
        </w:rPr>
        <w:t>: Frekvensspektrum för en tidsdiskret signal (en frekvenskomponent).</w:t>
      </w:r>
    </w:p>
    <w:p w:rsidR="00DD5527" w:rsidRDefault="00DD5527">
      <w:pPr>
        <w:rPr>
          <w:sz w:val="24"/>
          <w:szCs w:val="24"/>
        </w:rPr>
      </w:pP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Frekvensspektrum för en diskret signal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File: Msosf5_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3    13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-04-17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2000;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Samplingsfrekvens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200;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Signalfrekvens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Signalamplitud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1:4001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</w:t>
      </w:r>
      <w:r>
        <w:rPr>
          <w:rFonts w:ascii="Courier New" w:hAnsi="Courier New" w:cs="Courier New"/>
          <w:color w:val="228B22"/>
          <w:sz w:val="20"/>
          <w:szCs w:val="20"/>
        </w:rPr>
        <w:t>% Skapa n-värden (4001, 8001 och 12001)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x=A*sin(2*pi*f.*(n*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Skapa tidsdiskret signal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Utför DFT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 ~=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Gör x till kolumnvektor om den inte är det !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x=x'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Transponera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N=M;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Skapa vektor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med bara nollvärden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(-j*2*pi*k*n2/N)*x;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Rita diskret insignal och diskret frekvensspektrum</w:t>
      </w:r>
    </w:p>
    <w:p w:rsidR="00DD5527" w:rsidRP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211);</w:t>
      </w:r>
    </w:p>
    <w:p w:rsidR="00DD5527" w:rsidRP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stem(</w:t>
      </w:r>
      <w:proofErr w:type="gramEnd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n(1:50),x(1:50));</w:t>
      </w:r>
    </w:p>
    <w:p w:rsidR="00DD5527" w:rsidRP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212);</w:t>
      </w:r>
    </w:p>
    <w:p w:rsidR="00DD5527" w:rsidRP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stem(</w:t>
      </w:r>
      <w:proofErr w:type="gramEnd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n(390:410),abs(</w:t>
      </w:r>
      <w:proofErr w:type="spellStart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DD5527">
        <w:rPr>
          <w:rFonts w:ascii="Courier New" w:hAnsi="Courier New" w:cs="Courier New"/>
          <w:color w:val="000000"/>
          <w:sz w:val="20"/>
          <w:szCs w:val="20"/>
          <w:lang w:val="en-US"/>
        </w:rPr>
        <w:t>(390:410)));</w:t>
      </w:r>
    </w:p>
    <w:p w:rsidR="00DD5527" w:rsidRP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552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DD5527">
        <w:rPr>
          <w:rFonts w:ascii="Courier New" w:hAnsi="Courier New" w:cs="Courier New"/>
          <w:color w:val="228B22"/>
          <w:sz w:val="20"/>
          <w:szCs w:val="20"/>
          <w:lang w:val="en-US"/>
        </w:rPr>
        <w:t>stem(</w:t>
      </w:r>
      <w:proofErr w:type="gramEnd"/>
      <w:r w:rsidRPr="00DD5527">
        <w:rPr>
          <w:rFonts w:ascii="Courier New" w:hAnsi="Courier New" w:cs="Courier New"/>
          <w:color w:val="228B22"/>
          <w:sz w:val="20"/>
          <w:szCs w:val="20"/>
          <w:lang w:val="en-US"/>
        </w:rPr>
        <w:t>n(790:810), abs(</w:t>
      </w:r>
      <w:proofErr w:type="spellStart"/>
      <w:r w:rsidRPr="00DD5527">
        <w:rPr>
          <w:rFonts w:ascii="Courier New" w:hAnsi="Courier New" w:cs="Courier New"/>
          <w:color w:val="228B22"/>
          <w:sz w:val="20"/>
          <w:szCs w:val="20"/>
          <w:lang w:val="en-US"/>
        </w:rPr>
        <w:t>Xk</w:t>
      </w:r>
      <w:proofErr w:type="spellEnd"/>
      <w:r w:rsidRPr="00DD5527">
        <w:rPr>
          <w:rFonts w:ascii="Courier New" w:hAnsi="Courier New" w:cs="Courier New"/>
          <w:color w:val="228B22"/>
          <w:sz w:val="20"/>
          <w:szCs w:val="20"/>
          <w:lang w:val="en-US"/>
        </w:rPr>
        <w:t>(790:810)));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(n(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1190:1210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(1190:1210)));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D5527" w:rsidRDefault="00DD5527" w:rsidP="00DD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527" w:rsidRDefault="00DD55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5527" w:rsidRDefault="00421C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Föreläsning 5 (3 av 3): Korrekta axlar i ett frekvensspektrum (signal med två olika amplituder och två olika frekvenser).</w:t>
      </w:r>
    </w:p>
    <w:p w:rsidR="00421C6E" w:rsidRDefault="00421C6E">
      <w:pPr>
        <w:rPr>
          <w:sz w:val="24"/>
          <w:szCs w:val="24"/>
        </w:rPr>
      </w:pP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Korrekta axlar i ett frekvensspektrum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Msosf5_4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11025;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5;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1.5 sekunders tidsaxel med steglängden, dvs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sampl.intervallet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(1/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2*sin(2*pi*500.*t) + 3*sin(2*pi*2000.*t); </w:t>
      </w:r>
      <w:r>
        <w:rPr>
          <w:rFonts w:ascii="Courier New" w:hAnsi="Courier New" w:cs="Courier New"/>
          <w:color w:val="228B22"/>
          <w:sz w:val="20"/>
          <w:szCs w:val="20"/>
        </w:rPr>
        <w:t>% Skapa en signal med två frekvenskomponenter och olika amplitud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Utför frekvensanalys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Fouriertransform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Skapa en korrekt frekvensaxel 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Halva antalet värden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Fouriertransformen</w:t>
      </w:r>
      <w:proofErr w:type="spellEnd"/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X_skalad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(1/N).*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X;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Korrekta amplitudvärden för frekvensgraf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X_skalad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(1:length(f))));</w:t>
      </w:r>
    </w:p>
    <w:p w:rsidR="00421C6E" w:rsidRDefault="00421C6E" w:rsidP="00421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6000 0 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C6E" w:rsidRDefault="00421C6E">
      <w:pPr>
        <w:rPr>
          <w:sz w:val="24"/>
          <w:szCs w:val="24"/>
        </w:rPr>
      </w:pPr>
    </w:p>
    <w:p w:rsidR="00996C58" w:rsidRDefault="00996C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1C6E" w:rsidRDefault="002307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Föreläsning 8: Filtrering med FIR-filter (LP) och fönsterhantering. Jämförelse av frekvensgång. Programmet kräver ett ”RETURN” för att fortsätta med fönsterhantering.</w:t>
      </w:r>
    </w:p>
    <w:p w:rsidR="002307C6" w:rsidRDefault="002307C6">
      <w:pPr>
        <w:rPr>
          <w:sz w:val="24"/>
          <w:szCs w:val="24"/>
        </w:rPr>
      </w:pP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Filtrering med FIR-filter av LP-typ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Filnamn: Msosf8_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1        12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-05-07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10000;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Samplingsfrekvens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1500;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Brytfrekvens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Normerad brytfrekvens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Skapa en signal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):3;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x=sin(2*pi*440*t)+1.8*sin(2*pi*2000*t);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Beräkna filterkoefficienter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n=-20:1:20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307C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n==0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spellStart"/>
      <w:proofErr w:type="gram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)=(1/(2*pi))*(</w:t>
      </w:r>
      <w:proofErr w:type="spell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-(-</w:t>
      </w:r>
      <w:proofErr w:type="spell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h(i)=(1/(pi*n))*sin(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*n);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307C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7C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>Filtrera</w:t>
      </w:r>
      <w:proofErr w:type="spellEnd"/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conv</w:t>
      </w:r>
      <w:proofErr w:type="spell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spellEnd"/>
      <w:proofErr w:type="gram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311); plot(t(1:100),x(1:100),</w:t>
      </w:r>
      <w:r w:rsidRPr="002307C6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axis([0 0.01 -2 2]); grid; 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312); plot(t(1:100),y(100:199),</w:t>
      </w:r>
      <w:r w:rsidRPr="002307C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axis([0 0.01 -2 2]); grid; 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>%h2=</w:t>
      </w:r>
      <w:proofErr w:type="gramStart"/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>fir1(</w:t>
      </w:r>
      <w:proofErr w:type="gramEnd"/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>40,0.30); y2=</w:t>
      </w:r>
      <w:proofErr w:type="spellStart"/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>conv</w:t>
      </w:r>
      <w:proofErr w:type="spellEnd"/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>(x,h2);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>subplot(</w:t>
      </w:r>
      <w:proofErr w:type="gramEnd"/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>313); plot(t(1:100),y2(100:199),'b'); axis([0 0.01 -2 2]); grid;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Beräkna fönsterkoefficienter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-typ)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(h);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7C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n=0:1:N-1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n+1)=0.5*(1-cos(2*pi*n/(N-1)));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Uppdatera impulssvaret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h2=w.*h;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'Forts med fönsterhantering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.....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Filtrera med uppdaterade impulssvaret och rita grafen</w:t>
      </w:r>
    </w:p>
    <w:p w:rsidR="002307C6" w:rsidRPr="00E40D18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y2=</w:t>
      </w:r>
      <w:proofErr w:type="spellStart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conv</w:t>
      </w:r>
      <w:proofErr w:type="spellEnd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,h2</w:t>
      </w:r>
      <w:proofErr w:type="gramEnd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313); plot(t(1:100),y2(100:199),</w:t>
      </w:r>
      <w:r w:rsidRPr="002307C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307C6" w:rsidRPr="002307C6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0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Rita frekvensgång före/efter fönsterhantering</w:t>
      </w:r>
    </w:p>
    <w:p w:rsidR="002307C6" w:rsidRPr="00E40D18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2); </w:t>
      </w:r>
      <w:proofErr w:type="spellStart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freqz</w:t>
      </w:r>
      <w:proofErr w:type="spellEnd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(h,1); hold </w:t>
      </w:r>
      <w:r w:rsidRPr="00E40D1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freqz</w:t>
      </w:r>
      <w:proofErr w:type="spellEnd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(h2,1);</w:t>
      </w:r>
    </w:p>
    <w:p w:rsidR="002307C6" w:rsidRPr="00E40D18" w:rsidRDefault="002307C6" w:rsidP="0023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307C6" w:rsidRDefault="00F55A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Föreläsning 9: Filtrering med IIR-filter (BS).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Filtrering med IIR-filter (fö.9)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Filnamn: Msosf9_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1      13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-05-13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=11025;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Placera ett nollställe för z=1.0*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(j*0.091*pi) och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konjugatet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spärrfrekvens 2000 Hz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Placera pol så att spärrbandsbredden blir c:a 25 Hz. Design på fö.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=[1 -0.8356 1]; den=[1 -1.8565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0.985850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Skapa insignal och filtrera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):3;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x=sin(2*pi*1700*t)+sin(2*pi*2000*t)+sin(2*pi*2300*t);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5AE0" w:rsidRP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1)=0; y(2)=0;</w:t>
      </w:r>
    </w:p>
    <w:p w:rsidR="00F55AE0" w:rsidRP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55AE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n=3:1:length(t)</w:t>
      </w:r>
    </w:p>
    <w:p w:rsidR="00F55AE0" w:rsidRP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y(n)=1.8565*y(n-1)-0.9859*y(n-2)+x(n)-0.8356*x(n-1)+x(n-2);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Utför frekvensanalys</w:t>
      </w:r>
    </w:p>
    <w:p w:rsidR="00F55AE0" w:rsidRPr="00E40D18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f=0</w:t>
      </w:r>
      <w:proofErr w:type="gramStart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:fs</w:t>
      </w:r>
      <w:proofErr w:type="gramEnd"/>
      <w:r w:rsidRPr="00E40D18">
        <w:rPr>
          <w:rFonts w:ascii="Courier New" w:hAnsi="Courier New" w:cs="Courier New"/>
          <w:color w:val="000000"/>
          <w:sz w:val="20"/>
          <w:szCs w:val="20"/>
          <w:lang w:val="en-US"/>
        </w:rPr>
        <w:t>/length(y):fs/2;</w:t>
      </w:r>
    </w:p>
    <w:p w:rsidR="00F55AE0" w:rsidRP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spellStart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F55AE0" w:rsidRP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F55AE0" w:rsidRP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2); plot(</w:t>
      </w:r>
      <w:proofErr w:type="spellStart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f,abs</w:t>
      </w:r>
      <w:proofErr w:type="spellEnd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(X(1:length(f)))/(length(x)/2)); grid;</w:t>
      </w:r>
    </w:p>
    <w:p w:rsidR="00F55AE0" w:rsidRPr="00F55AE0" w:rsidRDefault="00F55AE0" w:rsidP="00F5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3); plot(</w:t>
      </w:r>
      <w:proofErr w:type="spellStart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f,abs</w:t>
      </w:r>
      <w:proofErr w:type="spellEnd"/>
      <w:r w:rsidRPr="00F55AE0">
        <w:rPr>
          <w:rFonts w:ascii="Courier New" w:hAnsi="Courier New" w:cs="Courier New"/>
          <w:color w:val="000000"/>
          <w:sz w:val="20"/>
          <w:szCs w:val="20"/>
          <w:lang w:val="en-US"/>
        </w:rPr>
        <w:t>(Y(1:length(f)))/(length(y)/2)); grid;</w:t>
      </w:r>
    </w:p>
    <w:p w:rsidR="00F55AE0" w:rsidRPr="00F55AE0" w:rsidRDefault="00F55AE0">
      <w:pPr>
        <w:rPr>
          <w:sz w:val="24"/>
          <w:szCs w:val="24"/>
          <w:lang w:val="en-US"/>
        </w:rPr>
      </w:pPr>
    </w:p>
    <w:sectPr w:rsidR="00F55AE0" w:rsidRPr="00F5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4D"/>
    <w:rsid w:val="002307C6"/>
    <w:rsid w:val="00421C6E"/>
    <w:rsid w:val="00520833"/>
    <w:rsid w:val="00820CFA"/>
    <w:rsid w:val="00996C58"/>
    <w:rsid w:val="00A6014D"/>
    <w:rsid w:val="00A73C51"/>
    <w:rsid w:val="00C43F9B"/>
    <w:rsid w:val="00C75683"/>
    <w:rsid w:val="00DD5527"/>
    <w:rsid w:val="00E40D18"/>
    <w:rsid w:val="00F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38D8929B73E249B30FEDC39B144D18" ma:contentTypeVersion="4" ma:contentTypeDescription="Skapa ett nytt dokument." ma:contentTypeScope="" ma:versionID="2e03254f5b44dc3ebce837ca9308c5ba">
  <xsd:schema xmlns:xsd="http://www.w3.org/2001/XMLSchema" xmlns:xs="http://www.w3.org/2001/XMLSchema" xmlns:p="http://schemas.microsoft.com/office/2006/metadata/properties" xmlns:ns2="518d281b-010d-4f30-a884-5f727f9c8151" xmlns:ns3="31ad011d-4f80-40d3-b099-58afe81f728b" targetNamespace="http://schemas.microsoft.com/office/2006/metadata/properties" ma:root="true" ma:fieldsID="c1cbcee40d3671f64640064c18d60c8a" ns2:_="" ns3:_="">
    <xsd:import namespace="518d281b-010d-4f30-a884-5f727f9c8151"/>
    <xsd:import namespace="31ad011d-4f80-40d3-b099-58afe81f728b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281b-010d-4f30-a884-5f727f9c8151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d011d-4f80-40d3-b099-58afe81f728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Delar tips, Hash" ma:internalName="SharingHintHash" ma:readOnly="true">
      <xsd:simpleType>
        <xsd:restriction base="dms:Text"/>
      </xsd:simple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18d281b-010d-4f30-a884-5f727f9c8151" xsi:nil="true"/>
  </documentManagement>
</p:properties>
</file>

<file path=customXml/itemProps1.xml><?xml version="1.0" encoding="utf-8"?>
<ds:datastoreItem xmlns:ds="http://schemas.openxmlformats.org/officeDocument/2006/customXml" ds:itemID="{8A80D11D-216C-44D1-AE92-247665F71C40}"/>
</file>

<file path=customXml/itemProps2.xml><?xml version="1.0" encoding="utf-8"?>
<ds:datastoreItem xmlns:ds="http://schemas.openxmlformats.org/officeDocument/2006/customXml" ds:itemID="{9CBC0459-5555-4074-BDEE-21AE648D7DA8}"/>
</file>

<file path=customXml/itemProps3.xml><?xml version="1.0" encoding="utf-8"?>
<ds:datastoreItem xmlns:ds="http://schemas.openxmlformats.org/officeDocument/2006/customXml" ds:itemID="{97D356CD-10BB-45E9-A96F-77EF0930CB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1001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 Pedersen</dc:creator>
  <cp:lastModifiedBy>Ole Pedersen</cp:lastModifiedBy>
  <cp:revision>10</cp:revision>
  <dcterms:created xsi:type="dcterms:W3CDTF">2015-05-12T05:57:00Z</dcterms:created>
  <dcterms:modified xsi:type="dcterms:W3CDTF">2015-05-12T06:24:00Z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0x0101004538D8929B73E249B30FEDC39B144D18</vt:lpwstr>
  </property>
</Properties>
</file>