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.69264186804236"/>
        <w:gridCol w:w="8801.81916915558"/>
        <w:tblGridChange w:id="0">
          <w:tblGrid>
            <w:gridCol w:w="223.69264186804236"/>
            <w:gridCol w:w="8801.81916915558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Documento de Requisitos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b w:val="1"/>
                <w:sz w:val="56"/>
                <w:szCs w:val="56"/>
                <w:rtl w:val="0"/>
              </w:rPr>
              <w:t xml:space="preserve">PJP System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1.0 - 08 de 2022</w:t>
            </w:r>
          </w:p>
        </w:tc>
      </w:tr>
      <w:tr>
        <w:trPr>
          <w:cantSplit w:val="0"/>
          <w:trHeight w:val="147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Ficha Técnica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Responsável pela Elaboração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dos Santos Mateus</w:t>
              <w:tab/>
              <w:t xml:space="preserve">MG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 Henrique Maciel Alves</w:t>
              <w:tab/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Gardioli Lourenço</w:t>
            </w:r>
          </w:p>
          <w:p w:rsidR="00000000" w:rsidDel="00000000" w:rsidP="00000000" w:rsidRDefault="00000000" w:rsidRPr="00000000" w14:paraId="00000020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Público Alvo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manual destina-se aos desenvolvedores, para que eles tenham uma maior compreensão de como o site funciona e como ele será estruturado.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 do documento ………………………………………………………………4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Glossário, Siglas e Acrogramas…………………………………………………………4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 sistema PJP System,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Visão geral do documento</w:t>
      </w:r>
    </w:p>
    <w:p w:rsidR="00000000" w:rsidDel="00000000" w:rsidP="00000000" w:rsidRDefault="00000000" w:rsidRPr="00000000" w14:paraId="0000005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Seção 2 – Descrição geral do sistema: apresenta uma visão geral do sistema, caracterizando qual é o seu escopo e descrevendo seus usuários.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3 – Requisitos funcionais (casos de uso): especifica todos os requisitos funcionais do sistema.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4  – Requisitos não funcionais: especifica todos os requisitos não funcionais do sistema.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Seção 5 – </w:t>
      </w:r>
      <w:r w:rsidDel="00000000" w:rsidR="00000000" w:rsidRPr="00000000">
        <w:rPr>
          <w:sz w:val="24"/>
          <w:szCs w:val="24"/>
          <w:rtl w:val="0"/>
        </w:rPr>
        <w:t xml:space="preserve">Descrição da interface com o usuário: apresenta desenhos, figuras ou rascunhos de telas do sistema.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Logar - Consiste em entrar com a sua conta criada no sistema.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logado - Consiste em estar no sistema e já ter entrado no próprio com a sua conta criada.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é utilizado para identificar Requisitos Funcionais e RNF é utilizado para identificar Requisitos Não Funcionais. Ambas siglas vem acompanhada de um número que é o identificador único dos requisitos. Por exemplo, o requisito [RF16] indica um requisito funcional de número 16.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Prioridade dos Requisitos</w:t>
      </w:r>
    </w:p>
    <w:p w:rsidR="00000000" w:rsidDel="00000000" w:rsidP="00000000" w:rsidRDefault="00000000" w:rsidRPr="00000000" w14:paraId="0000007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 foram adotadas as denominações "essencial" e "importante".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7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2</w:t>
      </w:r>
    </w:p>
    <w:p w:rsidR="00000000" w:rsidDel="00000000" w:rsidP="00000000" w:rsidRDefault="00000000" w:rsidRPr="00000000" w14:paraId="00000083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Descrição geral do sistema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gerenciar uma loja de vendas online de computadores, placas de vídeo e processadores, facilitando a realização de compras e vendas, permitindo que os clientes(usuários) da loja se cadastrem como usuário do sistema, os produtos serão vendidos pelo dono do site.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da loja permitirá que o cliente(usuário) se cadastre no sistema, realize compras, busque produtos e verifique sua lista de compras,  já o administrador(dono da loja) poderá cadastrar produtos, alterar e remover produtos. O sistema é totalmente auto-contido, não se relacionando com nenhum outro sistema externo.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nost2sdmtqbz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Foram identificados 2 usuários do sistema PJP System denominados de Admin(dono da loja) e cliente(usuário).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k8q49nsvluv5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Admin(dono da loja)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720" w:firstLine="0"/>
        <w:jc w:val="both"/>
        <w:rPr>
          <w:sz w:val="24"/>
          <w:szCs w:val="24"/>
        </w:rPr>
      </w:pPr>
      <w:bookmarkStart w:colFirst="0" w:colLast="0" w:name="_et7oalynfft1" w:id="2"/>
      <w:bookmarkEnd w:id="2"/>
      <w:r w:rsidDel="00000000" w:rsidR="00000000" w:rsidRPr="00000000">
        <w:rPr>
          <w:sz w:val="24"/>
          <w:szCs w:val="24"/>
          <w:rtl w:val="0"/>
        </w:rPr>
        <w:t xml:space="preserve">O Admin é o responsável pela administração do sistema e possui a responsabilidade de executar as tarefas como cadastrar, alterar e excluir produtos.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Cliente(usuário)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se registrar no sistema, logar no sistema,  realizar compras, verificar lista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Diagrama de Caso de Uso</w:t>
      </w:r>
    </w:p>
    <w:p w:rsidR="00000000" w:rsidDel="00000000" w:rsidP="00000000" w:rsidRDefault="00000000" w:rsidRPr="00000000" w14:paraId="0000009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Visão do usuário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do Admin(dono do site)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3</w:t>
      </w:r>
    </w:p>
    <w:p w:rsidR="00000000" w:rsidDel="00000000" w:rsidP="00000000" w:rsidRDefault="00000000" w:rsidRPr="00000000" w14:paraId="000000B8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cliente(usuário)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usuário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[RF001] Cadastrar-se</w:t>
      </w:r>
    </w:p>
    <w:tbl>
      <w:tblPr>
        <w:tblStyle w:val="Table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Cadastrar-se.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se cadastrar para fazer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 Cliente: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Nome: Deve possuir até no máximo 50 caracteres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E-mail: O e-mail deve seguir o padrão de ter conteúdo antes e depois do “@” e conteúdo antes e depois do “.”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Senha: Deve começar com letra maiúsculas e ter no 6 caracteres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“cadastrar-se”.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"cadastrar''.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Nome, e-mail, senha e endereço.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cadastro.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[RF002] Logar</w:t>
      </w:r>
    </w:p>
    <w:tbl>
      <w:tblPr>
        <w:tblStyle w:val="Table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logar.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pode se logar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de campos: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 Cliente: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E-mail: O e-mail deve seguir o padrão de ter conteúdo antes e depois do “@” e conteúdo antes e depois do “.”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Senha: Deve começar com letra maiúsculas e ter no 6 caracteres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“Login”.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Preencher os respectivos campos.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“logar”.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Apresentar os respectivos campos de e-mail, senha.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o login.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Caso o usuário digite algum valor invalido para um determinado campo exibir um erro para aquele campo e continuar na tela até que ele digite um valor válido.</w:t>
            </w:r>
          </w:p>
        </w:tc>
      </w:tr>
    </w:tbl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[R003] Comprar</w:t>
      </w:r>
    </w:p>
    <w:tbl>
      <w:tblPr>
        <w:tblStyle w:val="Table4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Comprar.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efetuar compras de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1.Embaixo do produto que deseja comprar clicar em “comprar”.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Selecionar o endereço.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Clicar em “confirmar compra”.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Abrir a tela de compras.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confirma 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[R004] Listar compras</w:t>
      </w:r>
    </w:p>
    <w:tbl>
      <w:tblPr>
        <w:tblStyle w:val="Table5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compras.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listar suas compras 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na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ir para a tela que lista as compras.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Clicar em “compras”. 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compras listadas 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[RF005] Alterar compra</w:t>
      </w:r>
    </w:p>
    <w:tbl>
      <w:tblPr>
        <w:tblStyle w:val="Table6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alterar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“alterar”.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Alterar compra e clicar em “confirmar”.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alterar compra.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alteração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[RF006] Excluir compra</w:t>
      </w:r>
    </w:p>
    <w:tbl>
      <w:tblPr>
        <w:tblStyle w:val="Table7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compra.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sua compra.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loja, logado na conta e na tela de lista de compras.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voltar para tela principal do site.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compra que deseja alterar clicar em “excluir”.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clicar em “confirmar”.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de excluir compra.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exclusão da compra.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[RF007] Buscar produto</w:t>
      </w:r>
    </w:p>
    <w:tbl>
      <w:tblPr>
        <w:tblStyle w:val="Table8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Buscar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pode buscar por um produto.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para a tela com as informações do produto.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1.Na barra de pesquisa digitar o nome do produto desejado.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Ir para a tela com as informações do produto.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1.Se o produto não existir mostrar uma tela com a mensagem “Esse produto não existe” e mostrar um botão com o nome “voltar”</w:t>
            </w:r>
          </w:p>
        </w:tc>
      </w:tr>
    </w:tbl>
    <w:p w:rsidR="00000000" w:rsidDel="00000000" w:rsidP="00000000" w:rsidRDefault="00000000" w:rsidRPr="00000000" w14:paraId="000001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[RF008] Cadastrar novo endereço</w:t>
      </w:r>
    </w:p>
    <w:tbl>
      <w:tblPr>
        <w:tblStyle w:val="Table9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novo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cadastrar um novo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do novo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 novo endereço”.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as informações do novo endereço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de castrar novo endereço.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[RF009] Excluir endereço</w:t>
      </w:r>
    </w:p>
    <w:tbl>
      <w:tblPr>
        <w:tblStyle w:val="Table10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endereço.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)  Essencial            </w:t>
              <w:tab/>
              <w:t xml:space="preserve">(x)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cliente(usuário) ao estar no site da loja e logado em sua conta pode excluir um endereço.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cliente(usuário) precisa estar no site da loja e logado em sua conta.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endereço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Cliente(usuário)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minha conta.</w:t>
            </w:r>
          </w:p>
          <w:p w:rsidR="00000000" w:rsidDel="00000000" w:rsidP="00000000" w:rsidRDefault="00000000" w:rsidRPr="00000000" w14:paraId="000002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endereço” no endereço que deseja excluir.</w:t>
            </w:r>
          </w:p>
          <w:p w:rsidR="00000000" w:rsidDel="00000000" w:rsidP="00000000" w:rsidRDefault="00000000" w:rsidRPr="00000000" w14:paraId="000002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informações da conta.</w:t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4.Confirmar exclusão do endereço.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Cliente(admin)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requisitos desta subseção se referem a requisitos funcionais do ator admin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[RF001] Cadastrar produto</w:t>
      </w:r>
    </w:p>
    <w:tbl>
      <w:tblPr>
        <w:tblStyle w:val="Table11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cadastrar novos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o cadastro de um novo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“cadastrar produto”.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5.Preencher os campos e clicar em “cadastrar”.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com os campos para cadastrar nome, preço e tipo do produto.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o cadastro de um novo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[RF002] Alterar produto</w:t>
      </w:r>
    </w:p>
    <w:tbl>
      <w:tblPr>
        <w:tblStyle w:val="Table1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alterar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alteração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“alterar produto”.</w:t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5.Alterar os campos que deseja e clicar em “alterar”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para alterar produto.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alteração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[RF003] Excluir produto</w:t>
      </w:r>
    </w:p>
    <w:tbl>
      <w:tblPr>
        <w:tblStyle w:val="Table1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0.8308849453522"/>
        <w:gridCol w:w="2769.0210365495363"/>
        <w:gridCol w:w="4325.659889528734"/>
        <w:tblGridChange w:id="0">
          <w:tblGrid>
            <w:gridCol w:w="1930.8308849453522"/>
            <w:gridCol w:w="2769.0210365495363"/>
            <w:gridCol w:w="4325.65988952873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produto.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(x)  Essencial            </w:t>
              <w:tab/>
              <w:t xml:space="preserve">(   ) Importante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deve estar no site da loja e logado em sua conta pode excluir produtos.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 precisa estar no site da loja e logado na conta de administrador.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confirmar a exclusão do produto e voltar à tela principal.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Admin(dono)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1.Clicar em “Administrar”.</w:t>
            </w:r>
          </w:p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3.Clicar em “excluir produto”.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5.Selecionar o produto que deseja excluir e clicar em “excluir”.</w:t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2.Ir para a tela com as opções de “cadastrar produto”, “alterar produto” e “excluir produto”. </w:t>
            </w:r>
          </w:p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4.ir para a tela que mostra os produtos.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6.Confirmar exclusão do produto.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Rule="auto"/>
        <w:jc w:val="right"/>
        <w:rPr>
          <w:color w:val="0000ff"/>
          <w:sz w:val="94"/>
          <w:szCs w:val="9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Seção </w:t>
      </w:r>
      <w:r w:rsidDel="00000000" w:rsidR="00000000" w:rsidRPr="00000000">
        <w:rPr>
          <w:color w:val="0000ff"/>
          <w:sz w:val="94"/>
          <w:szCs w:val="94"/>
          <w:rtl w:val="0"/>
        </w:rPr>
        <w:t xml:space="preserve">4</w:t>
      </w:r>
    </w:p>
    <w:p w:rsidR="00000000" w:rsidDel="00000000" w:rsidP="00000000" w:rsidRDefault="00000000" w:rsidRPr="00000000" w14:paraId="00000291">
      <w:pPr>
        <w:spacing w:after="240" w:before="240" w:lineRule="auto"/>
        <w:jc w:val="righ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Usabilidade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[NF001] Faixa etária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possível de ser utilizado tanto por um adolescente acima dos 14 anos, quanto por um idoso de até 65 anos.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Prioridade: Desejável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[NF002] Facilidade de uso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Cliente(usuário) e o dono(admin) devem ser capazes de utilizar com facilidade o sistema após um tempo de 1h de experiência com o próprio.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Confiabilidade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[NF001] Tratamento de falhas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ocorra algum erro ao cadastrar novos produtos no banco de dados, nenhum outro produto já cadastrado deve ser afetado.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Desempenho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[NF001] Velocidade das operações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cadastrar, alterar, excluir e buscar produto, cadastrar novo endereço, realizar, alterar e excluir compra, nenhuma dessas operações citadas após a confirmação devem demorar mais do que 5 segundos para serem realizadas.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