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.69264186804236"/>
        <w:gridCol w:w="8801.81916915558"/>
        <w:tblGridChange w:id="0">
          <w:tblGrid>
            <w:gridCol w:w="223.69264186804236"/>
            <w:gridCol w:w="8801.81916915558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Documento de Requisitos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PJP System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1.0 - 08 de 2022</w:t>
            </w:r>
          </w:p>
        </w:tc>
      </w:tr>
      <w:tr>
        <w:trPr>
          <w:cantSplit w:val="0"/>
          <w:trHeight w:val="147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Ficha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Responsável pela Elaboração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dos Santos Mateus</w:t>
              <w:tab/>
              <w:t xml:space="preserve">MG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Maciel Alves</w:t>
              <w:tab/>
              <w:t xml:space="preserve">           MG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Gardioli Lourenço                     MG</w:t>
            </w:r>
          </w:p>
          <w:p w:rsidR="00000000" w:rsidDel="00000000" w:rsidP="00000000" w:rsidRDefault="00000000" w:rsidRPr="00000000" w14:paraId="00000020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 Alvo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manual destina-se aos desenvolvedores, para que eles tenham uma maior compreensão de como o site funciona e como ele será estruturado.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documento……………………………………………………………….4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Glossário, Siglas e Acrogramas…………………………………………………………4</w:t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Definições e atributos de requisitos……………………………………………………..5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requisitos……………………………………………………….5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dos requisitos………………………………………………………….5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2 - Descrição geral do sistema…………………………………………………..6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Abrangência e sistemas relacionados…………………………………………………..6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de usuários do sistema………………………………………………………...7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uso………………………………………………………………..8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do usuário…………………………………………………………………...8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do admin…………………………………………………………………….9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Seção 3 - Requisitos funcionais(casos de uso)....................................................10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Requisitos funcionais…...………………….………………………………………….10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Descrição de caso de uso…………………………………………………………….11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Requisitos do cliente(usuário)..............................................................................11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RF001 - Cadastrar-se……………………………………………………………11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RF002 - Logar…………………………………………………………………….12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RF003 - Comprar…………………………………………………………………13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RF004 - Listar compras………………………………………………………….15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RF005 - Alterar compra………………………………………………………….16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RF006 - Excluir compra………………………………………………………….17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RF007 - Buscar produto…………………………………………………………18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RF008 - Cadastrar novo endereço……………………………………………..19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RF009 - Excluir endereço………………………………………………………..20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Requisitos do cliente(admin).................................................................................21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RF001 - Cadastrar produto……………………………………………….……...21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RF002 - Alterar produto…………………………………………………………..23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RF003 - Excluir produto………………………………………………………..…24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Seção 4 - Requisitos não funcionais………………………………………………….26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Usabilidade………………………………………………………………………………26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RNF001 - Faixa etária……………………………………………………………..26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RNF002 - Facilidade de uso………………………………………………………26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Confiabilidade……………………………………………………………………………26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RNF001 - Tratamento de falhas………………………………………………….26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Desempenho…………………………………………………………………………….27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RNF001 - Velocidade das operações……………………………………………27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5 - Descrição da interface login…………………………………………………. 28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I_Login………………………………………………………………………………28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PJP System,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Visão geral do documento</w:t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Seção 2 –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3 – Requisitos funcionais (casos de uso): especifica todos os requisitos funcionais do sistema.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4  – Requisitos não funcionais: especifica todos os requisitos não funcionais do sistema.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5 – </w:t>
      </w:r>
      <w:r w:rsidDel="00000000" w:rsidR="00000000" w:rsidRPr="00000000">
        <w:rPr>
          <w:sz w:val="24"/>
          <w:szCs w:val="24"/>
          <w:rtl w:val="0"/>
        </w:rPr>
        <w:t xml:space="preserve">Descrição da interface Login: apresenta desenhos, figuras ou rascunhos de telas do sistema.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 - Consiste em entrar com a sua conta criada no sistema.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logado - Consiste em estar no sistema e já ter entrado no próprio com a sua conta criada.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vem acompanhada de um número que é o identificador único dos requisitos. Por exemplo, o requisito [RF16] indica um requisito funcional de número 16.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dos Requisitos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"essencial" e "importante".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2</w:t>
      </w:r>
    </w:p>
    <w:p w:rsidR="00000000" w:rsidDel="00000000" w:rsidP="00000000" w:rsidRDefault="00000000" w:rsidRPr="00000000" w14:paraId="00000079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geral do sistema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gerenciar uma loja de vendas online de computadores, placas de vídeo e processadores, facilitando a realização de compras e vendas, permitindo que os clientes(usuários)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da loja permitirá que o cliente(usuário) se cadastre no sistema, realize compras, busque produtos e verifique sua lista de compras,  já o administrador(dono da loja) poderá cadastrar produtos, alterar e remover produtos. O sistema é totalmente auto-contido, não se relacionando com nenhum outro sistema externo.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nost2sdmtqbz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Foram identificados 2 usuários do sistema PJP System denominados de Admin(dono da loja) e cliente(usuário).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k8q49nsvluv5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Admin(dono da 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720" w:firstLine="0"/>
        <w:jc w:val="both"/>
        <w:rPr>
          <w:sz w:val="24"/>
          <w:szCs w:val="24"/>
        </w:rPr>
      </w:pPr>
      <w:bookmarkStart w:colFirst="0" w:colLast="0" w:name="_et7oalynfft1" w:id="2"/>
      <w:bookmarkEnd w:id="2"/>
      <w:r w:rsidDel="00000000" w:rsidR="00000000" w:rsidRPr="00000000">
        <w:rPr>
          <w:sz w:val="24"/>
          <w:szCs w:val="24"/>
          <w:rtl w:val="0"/>
        </w:rPr>
        <w:t xml:space="preserve">O Admin é o responsável pela administração do sistema e possui a responsabilidade de executar as tarefas como cadastrar, alterar e excluir produtos.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Cliente(usuário)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se registrar no sistema, logar no sistema,  realizar compras, verificar lista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Diagrama de Caso de Uso</w:t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do usuário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do Admin(dono do site)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3</w:t>
      </w:r>
    </w:p>
    <w:p w:rsidR="00000000" w:rsidDel="00000000" w:rsidP="00000000" w:rsidRDefault="00000000" w:rsidRPr="00000000" w14:paraId="000000C7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funcionais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RF001- O software deve permitir que o cliente(usuário) se cadastre no sistema;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RF002- O software deve permitir ao cliente(usuário) logar em sua conta;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RF003- O software deve permitir ao cliente(usuário) fazer compras de produto;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RF004- O software deve permitir ao cliente(usuário) listar suas compras;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RF005- O software deve permitir ao cliente(usuário) alterar uma compra feita;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RF006- O software deve permitir ao cliente(usuário) excluir uma compra feita;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RF007- O software deve permitir que o cliente(usuário) faça a busca por um produto;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RF008- O software deve permitir que o cliente(usuário) cadastre um novo endereço;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RF009- O sistema deve permitir que o cliente(usuário) exclua um endereço cadastrado;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RF010- O software deve permitir que o dono(admin) cadastre novos produtos;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RF011- O software deve permitir que o dono(admin) altere produtos cadastrados;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RF012- O software deve permitir que o dono(admin) exclua produtos cadastrados.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cliente(usuário)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usuário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[RF001] Cadastrar-se</w:t>
      </w:r>
    </w:p>
    <w:tbl>
      <w:tblPr>
        <w:tblStyle w:val="Table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Cadastrar-se.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se cadastrar para fazer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“cadastrar-se”.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"cadastrar''.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Nome, e-mail, senha e endereço.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cadastro.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[RF002] Logar</w:t>
      </w:r>
    </w:p>
    <w:tbl>
      <w:tblPr>
        <w:tblStyle w:val="Table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pode se logar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“Login”.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“logar”.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e-mail, senha.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login.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[R003] Comprar</w:t>
      </w:r>
    </w:p>
    <w:tbl>
      <w:tblPr>
        <w:tblStyle w:val="Table4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Comprar.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efetuar compras de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1.Embaixo do produto que deseja comprar clicar em “comprar”.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Selecionar o endereço.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“confirmar compra”.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Abrir a tela de compras.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[R004] Listar compras</w:t>
      </w:r>
    </w:p>
    <w:tbl>
      <w:tblPr>
        <w:tblStyle w:val="Table5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compras.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listar suas compras 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ir para a tela que lista as compras.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Clicar em “compras”. 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compras listadas 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[RF005] Alterar compra</w:t>
      </w:r>
    </w:p>
    <w:tbl>
      <w:tblPr>
        <w:tblStyle w:val="Table6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alterar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“alterar”.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Alterar compra e clicar em “confirmar”.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alterar compra.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alteração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[RF006] Excluir compra</w:t>
      </w:r>
    </w:p>
    <w:tbl>
      <w:tblPr>
        <w:tblStyle w:val="Table7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“excluir”.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clicar em “confirmar”.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excluir compra.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exclusão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[RF007] Buscar produto</w:t>
      </w:r>
    </w:p>
    <w:tbl>
      <w:tblPr>
        <w:tblStyle w:val="Table8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Buscar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buscar por um produto.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para a tela com as informações do produto.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barra de pesquisa digitar o nome do produto desejado.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informações do produto.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1.Se o produto não existir mostrar uma tela com a mensagem “Esse produto não existe” e mostrar um botão com o nome “voltar”</w:t>
            </w:r>
          </w:p>
        </w:tc>
      </w:tr>
    </w:tbl>
    <w:p w:rsidR="00000000" w:rsidDel="00000000" w:rsidP="00000000" w:rsidRDefault="00000000" w:rsidRPr="00000000" w14:paraId="000001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[RF008] Cadastrar novo endereço</w:t>
      </w:r>
    </w:p>
    <w:tbl>
      <w:tblPr>
        <w:tblStyle w:val="Table9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novo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cadastrar um novo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do novo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 novo endereço”.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as informações do novo endereço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de castrar novo endereço.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[RF009] Excluir endereço</w:t>
      </w:r>
    </w:p>
    <w:tbl>
      <w:tblPr>
        <w:tblStyle w:val="Table10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um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endereço” no endereço que deseja excluir.</w:t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4.Confirmar exclusão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Cliente(admin)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admin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[RF001(RF010)] Cadastrar produto</w:t>
      </w:r>
    </w:p>
    <w:tbl>
      <w:tblPr>
        <w:tblStyle w:val="Table11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cadastrar novos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de um novo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“cadastrar”.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os campos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com os campos para cadastrar nome, preço e tipo do produto.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de um novo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[RF002(RF011)] Alterar produto</w:t>
      </w:r>
    </w:p>
    <w:tbl>
      <w:tblPr>
        <w:tblStyle w:val="Table1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alterar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alteração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“alterar”.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5.Alterar os campos que deseja e clicar em “alterar”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para alterar produto.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alteração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[RF003(RF012)] Excluir produto</w:t>
      </w:r>
    </w:p>
    <w:tbl>
      <w:tblPr>
        <w:tblStyle w:val="Table1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excluir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produto”.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5.Selecionar o produto que deseja excluir e clicar em “excluir”.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que mostra os produtos.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exclusão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4</w:t>
      </w:r>
    </w:p>
    <w:p w:rsidR="00000000" w:rsidDel="00000000" w:rsidP="00000000" w:rsidRDefault="00000000" w:rsidRPr="00000000" w14:paraId="0000029B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Usabilidade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[RNF001] Faixa etária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possível de ser utilizado tanto por um adolescente acima dos 14 anos, quanto por um idoso de até 65 anos.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[RNF002] Facilidade de uso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Cliente(usuário) e o dono(admin) devem ser capazes de utilizar com facilidade o sistema após um tempo de 1h de experiência com o próprio.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Confiabilidade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[RNF001(RNF003)] Tratamento de falhas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ocorra algum erro ao cadastrar novos produtos no banco de dados, nenhum outro produto já cadastrado deve ser afetado.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Desempenho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[RNF001(RNF004)] Velocidade das operações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cadastrar, alterar, excluir e buscar produto, cadastrar novo endereço, realizar, alterar e excluir compra, nenhuma dessas operações citadas após a confirmação devem demorar mais do que 5 segundos para serem realizadas.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5</w:t>
      </w:r>
    </w:p>
    <w:p w:rsidR="00000000" w:rsidDel="00000000" w:rsidP="00000000" w:rsidRDefault="00000000" w:rsidRPr="00000000" w14:paraId="000002C5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da interface Login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I_Login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Informações da Interface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campo deve ser um email já cadastrado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começar com uma letra maiúscula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conter pelo menos um número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ter no máximo 10 caracteres</w:t>
      </w:r>
    </w:p>
    <w:p w:rsidR="00000000" w:rsidDel="00000000" w:rsidP="00000000" w:rsidRDefault="00000000" w:rsidRPr="00000000" w14:paraId="000002C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