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EFF" w:rsidRPr="008C62DC" w:rsidRDefault="00292EFF" w:rsidP="007E6572">
      <w:pPr>
        <w:pStyle w:val="Titre1"/>
        <w:rPr>
          <w:lang w:val="en-US"/>
        </w:rPr>
      </w:pPr>
      <w:bookmarkStart w:id="0" w:name="_Toc527983201"/>
      <w:r w:rsidRPr="008C62DC">
        <w:rPr>
          <w:lang w:val="en-US"/>
        </w:rPr>
        <w:t>Platform Documentation</w:t>
      </w:r>
      <w:bookmarkEnd w:id="0"/>
    </w:p>
    <w:p w:rsidR="00680EF9" w:rsidRPr="000F348B" w:rsidRDefault="00680EF9" w:rsidP="00680EF9">
      <w:pPr>
        <w:pStyle w:val="Titre2"/>
        <w:rPr>
          <w:lang w:val="en-US"/>
        </w:rPr>
      </w:pPr>
      <w:bookmarkStart w:id="1" w:name="_Toc527983202"/>
      <w:r w:rsidRPr="000F348B">
        <w:rPr>
          <w:lang w:val="en-US"/>
        </w:rPr>
        <w:t>Introduction</w:t>
      </w:r>
      <w:bookmarkEnd w:id="1"/>
    </w:p>
    <w:p w:rsidR="00680EF9" w:rsidRPr="007E6572" w:rsidRDefault="00680EF9" w:rsidP="00680EF9">
      <w:pPr>
        <w:rPr>
          <w:lang w:val="en-US"/>
        </w:rPr>
      </w:pPr>
      <w:r w:rsidRPr="007E6572">
        <w:rPr>
          <w:lang w:val="en-US"/>
        </w:rPr>
        <w:t>This documentation provides the infor</w:t>
      </w:r>
      <w:r w:rsidR="001A24B9" w:rsidRPr="007E6572">
        <w:rPr>
          <w:lang w:val="en-US"/>
        </w:rPr>
        <w:t>m</w:t>
      </w:r>
      <w:r w:rsidRPr="007E6572">
        <w:rPr>
          <w:lang w:val="en-US"/>
        </w:rPr>
        <w:t xml:space="preserve">ation required to run and modify SecureLoc project. It does not aim to provide accurate documentation on the platform code, the python documentation being provided elsewhere. </w:t>
      </w:r>
    </w:p>
    <w:p w:rsidR="00680EF9" w:rsidRPr="007E6572" w:rsidRDefault="00680EF9" w:rsidP="00680EF9">
      <w:pPr>
        <w:rPr>
          <w:lang w:val="en-US"/>
        </w:rPr>
      </w:pPr>
      <w:r w:rsidRPr="007E6572">
        <w:rPr>
          <w:lang w:val="en-US"/>
        </w:rPr>
        <w:t xml:space="preserve">The hardware and software requirements are described, instructions on how to install and where to find the tools needed are given, and the basic usage of the 3D Engine is explained. </w:t>
      </w:r>
    </w:p>
    <w:p w:rsidR="00F54C70" w:rsidRPr="007E6572" w:rsidRDefault="00F54C70" w:rsidP="00680EF9">
      <w:pPr>
        <w:rPr>
          <w:lang w:val="en-US"/>
        </w:rPr>
      </w:pPr>
      <w:r w:rsidRPr="007E6572">
        <w:rPr>
          <w:lang w:val="en-US"/>
        </w:rPr>
        <w:t>Hardware section describes the material you would need to run this project.</w:t>
      </w:r>
    </w:p>
    <w:p w:rsidR="00F54C70" w:rsidRPr="007E6572" w:rsidRDefault="00F54C70" w:rsidP="00680EF9">
      <w:pPr>
        <w:rPr>
          <w:lang w:val="en-US"/>
        </w:rPr>
      </w:pPr>
      <w:r w:rsidRPr="007E6572">
        <w:rPr>
          <w:lang w:val="en-US"/>
        </w:rPr>
        <w:t>Software section provides instructions on the installation of the various libraries required. Ensure that you followed EVERY step if any issue when attempting to run the project.</w:t>
      </w:r>
    </w:p>
    <w:p w:rsidR="00F54C70" w:rsidRPr="007E6572" w:rsidRDefault="00F54C70" w:rsidP="00680EF9">
      <w:pPr>
        <w:rPr>
          <w:lang w:val="en-US"/>
        </w:rPr>
      </w:pPr>
      <w:r w:rsidRPr="007E6572">
        <w:rPr>
          <w:lang w:val="en-US"/>
        </w:rPr>
        <w:t xml:space="preserve">3D Engine Manual section describes the usage of the 3D engine once operational, and gives insights and how to change some useful parameters when running SecureLoc. </w:t>
      </w:r>
    </w:p>
    <w:p w:rsidR="00680EF9" w:rsidRDefault="00680EF9" w:rsidP="00680EF9">
      <w:pPr>
        <w:rPr>
          <w:lang w:val="en-US"/>
        </w:rPr>
      </w:pPr>
    </w:p>
    <w:sdt>
      <w:sdtPr>
        <w:rPr>
          <w:rFonts w:asciiTheme="minorHAnsi" w:eastAsiaTheme="minorHAnsi" w:hAnsiTheme="minorHAnsi" w:cstheme="minorBidi"/>
          <w:b/>
          <w:bCs/>
          <w:color w:val="auto"/>
          <w:sz w:val="22"/>
          <w:szCs w:val="22"/>
        </w:rPr>
        <w:id w:val="-649589626"/>
        <w:docPartObj>
          <w:docPartGallery w:val="Table of Contents"/>
          <w:docPartUnique/>
        </w:docPartObj>
      </w:sdtPr>
      <w:sdtEndPr>
        <w:rPr>
          <w:rFonts w:asciiTheme="majorHAnsi" w:eastAsiaTheme="majorEastAsia" w:hAnsiTheme="majorHAnsi" w:cstheme="majorBidi"/>
          <w:b w:val="0"/>
          <w:bCs w:val="0"/>
          <w:caps w:val="0"/>
          <w:spacing w:val="0"/>
          <w:lang w:bidi="ar-SA"/>
        </w:rPr>
      </w:sdtEndPr>
      <w:sdtContent>
        <w:p w:rsidR="00680EF9" w:rsidRDefault="00602CBF">
          <w:pPr>
            <w:pStyle w:val="En-ttedetabledesmatires"/>
          </w:pPr>
          <w:r>
            <w:t>Outline</w:t>
          </w:r>
        </w:p>
        <w:p w:rsidR="00916B9A" w:rsidRDefault="00680EF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27983201" w:history="1">
            <w:r w:rsidR="00916B9A" w:rsidRPr="003D2F88">
              <w:rPr>
                <w:rStyle w:val="Lienhypertexte"/>
                <w:noProof/>
                <w:lang w:val="en-US"/>
              </w:rPr>
              <w:t>Platform Documentation</w:t>
            </w:r>
            <w:r w:rsidR="00916B9A">
              <w:rPr>
                <w:noProof/>
                <w:webHidden/>
              </w:rPr>
              <w:tab/>
            </w:r>
            <w:r w:rsidR="00916B9A">
              <w:rPr>
                <w:noProof/>
                <w:webHidden/>
              </w:rPr>
              <w:fldChar w:fldCharType="begin"/>
            </w:r>
            <w:r w:rsidR="00916B9A">
              <w:rPr>
                <w:noProof/>
                <w:webHidden/>
              </w:rPr>
              <w:instrText xml:space="preserve"> PAGEREF _Toc527983201 \h </w:instrText>
            </w:r>
            <w:r w:rsidR="00916B9A">
              <w:rPr>
                <w:noProof/>
                <w:webHidden/>
              </w:rPr>
            </w:r>
            <w:r w:rsidR="00916B9A">
              <w:rPr>
                <w:noProof/>
                <w:webHidden/>
              </w:rPr>
              <w:fldChar w:fldCharType="separate"/>
            </w:r>
            <w:r w:rsidR="0088410A">
              <w:rPr>
                <w:noProof/>
                <w:webHidden/>
              </w:rPr>
              <w:t>1</w:t>
            </w:r>
            <w:r w:rsidR="00916B9A">
              <w:rPr>
                <w:noProof/>
                <w:webHidden/>
              </w:rPr>
              <w:fldChar w:fldCharType="end"/>
            </w:r>
          </w:hyperlink>
        </w:p>
        <w:p w:rsidR="00916B9A" w:rsidRDefault="004A7CA5">
          <w:pPr>
            <w:pStyle w:val="TM2"/>
            <w:tabs>
              <w:tab w:val="right" w:leader="dot" w:pos="9062"/>
            </w:tabs>
            <w:rPr>
              <w:rFonts w:eastAsiaTheme="minorEastAsia"/>
              <w:noProof/>
              <w:lang w:eastAsia="fr-FR"/>
            </w:rPr>
          </w:pPr>
          <w:hyperlink w:anchor="_Toc527983202" w:history="1">
            <w:r w:rsidR="00916B9A" w:rsidRPr="003D2F88">
              <w:rPr>
                <w:rStyle w:val="Lienhypertexte"/>
                <w:noProof/>
              </w:rPr>
              <w:t>Introduction</w:t>
            </w:r>
            <w:r w:rsidR="00916B9A">
              <w:rPr>
                <w:noProof/>
                <w:webHidden/>
              </w:rPr>
              <w:tab/>
            </w:r>
            <w:r w:rsidR="00916B9A">
              <w:rPr>
                <w:noProof/>
                <w:webHidden/>
              </w:rPr>
              <w:fldChar w:fldCharType="begin"/>
            </w:r>
            <w:r w:rsidR="00916B9A">
              <w:rPr>
                <w:noProof/>
                <w:webHidden/>
              </w:rPr>
              <w:instrText xml:space="preserve"> PAGEREF _Toc527983202 \h </w:instrText>
            </w:r>
            <w:r w:rsidR="00916B9A">
              <w:rPr>
                <w:noProof/>
                <w:webHidden/>
              </w:rPr>
            </w:r>
            <w:r w:rsidR="00916B9A">
              <w:rPr>
                <w:noProof/>
                <w:webHidden/>
              </w:rPr>
              <w:fldChar w:fldCharType="separate"/>
            </w:r>
            <w:r w:rsidR="0088410A">
              <w:rPr>
                <w:noProof/>
                <w:webHidden/>
              </w:rPr>
              <w:t>1</w:t>
            </w:r>
            <w:r w:rsidR="00916B9A">
              <w:rPr>
                <w:noProof/>
                <w:webHidden/>
              </w:rPr>
              <w:fldChar w:fldCharType="end"/>
            </w:r>
          </w:hyperlink>
        </w:p>
        <w:p w:rsidR="00916B9A" w:rsidRDefault="004A7CA5">
          <w:pPr>
            <w:pStyle w:val="TM2"/>
            <w:tabs>
              <w:tab w:val="right" w:leader="dot" w:pos="9062"/>
            </w:tabs>
            <w:rPr>
              <w:rFonts w:eastAsiaTheme="minorEastAsia"/>
              <w:noProof/>
              <w:lang w:eastAsia="fr-FR"/>
            </w:rPr>
          </w:pPr>
          <w:hyperlink w:anchor="_Toc527983203" w:history="1">
            <w:r w:rsidR="00916B9A" w:rsidRPr="003D2F88">
              <w:rPr>
                <w:rStyle w:val="Lienhypertexte"/>
                <w:noProof/>
                <w:lang w:val="en-US"/>
              </w:rPr>
              <w:t>Hardware</w:t>
            </w:r>
            <w:r w:rsidR="00916B9A">
              <w:rPr>
                <w:noProof/>
                <w:webHidden/>
              </w:rPr>
              <w:tab/>
            </w:r>
            <w:r w:rsidR="00916B9A">
              <w:rPr>
                <w:noProof/>
                <w:webHidden/>
              </w:rPr>
              <w:fldChar w:fldCharType="begin"/>
            </w:r>
            <w:r w:rsidR="00916B9A">
              <w:rPr>
                <w:noProof/>
                <w:webHidden/>
              </w:rPr>
              <w:instrText xml:space="preserve"> PAGEREF _Toc527983203 \h </w:instrText>
            </w:r>
            <w:r w:rsidR="00916B9A">
              <w:rPr>
                <w:noProof/>
                <w:webHidden/>
              </w:rPr>
            </w:r>
            <w:r w:rsidR="00916B9A">
              <w:rPr>
                <w:noProof/>
                <w:webHidden/>
              </w:rPr>
              <w:fldChar w:fldCharType="separate"/>
            </w:r>
            <w:r w:rsidR="0088410A">
              <w:rPr>
                <w:noProof/>
                <w:webHidden/>
              </w:rPr>
              <w:t>2</w:t>
            </w:r>
            <w:r w:rsidR="00916B9A">
              <w:rPr>
                <w:noProof/>
                <w:webHidden/>
              </w:rPr>
              <w:fldChar w:fldCharType="end"/>
            </w:r>
          </w:hyperlink>
        </w:p>
        <w:p w:rsidR="00916B9A" w:rsidRDefault="004A7CA5">
          <w:pPr>
            <w:pStyle w:val="TM2"/>
            <w:tabs>
              <w:tab w:val="right" w:leader="dot" w:pos="9062"/>
            </w:tabs>
            <w:rPr>
              <w:rFonts w:eastAsiaTheme="minorEastAsia"/>
              <w:noProof/>
              <w:lang w:eastAsia="fr-FR"/>
            </w:rPr>
          </w:pPr>
          <w:hyperlink w:anchor="_Toc527983204" w:history="1">
            <w:r w:rsidR="00916B9A" w:rsidRPr="003D2F88">
              <w:rPr>
                <w:rStyle w:val="Lienhypertexte"/>
                <w:noProof/>
                <w:lang w:val="en-US"/>
              </w:rPr>
              <w:t>Software</w:t>
            </w:r>
            <w:r w:rsidR="00916B9A">
              <w:rPr>
                <w:noProof/>
                <w:webHidden/>
              </w:rPr>
              <w:tab/>
            </w:r>
            <w:r w:rsidR="00916B9A">
              <w:rPr>
                <w:noProof/>
                <w:webHidden/>
              </w:rPr>
              <w:fldChar w:fldCharType="begin"/>
            </w:r>
            <w:r w:rsidR="00916B9A">
              <w:rPr>
                <w:noProof/>
                <w:webHidden/>
              </w:rPr>
              <w:instrText xml:space="preserve"> PAGEREF _Toc527983204 \h </w:instrText>
            </w:r>
            <w:r w:rsidR="00916B9A">
              <w:rPr>
                <w:noProof/>
                <w:webHidden/>
              </w:rPr>
            </w:r>
            <w:r w:rsidR="00916B9A">
              <w:rPr>
                <w:noProof/>
                <w:webHidden/>
              </w:rPr>
              <w:fldChar w:fldCharType="separate"/>
            </w:r>
            <w:r w:rsidR="0088410A">
              <w:rPr>
                <w:noProof/>
                <w:webHidden/>
              </w:rPr>
              <w:t>3</w:t>
            </w:r>
            <w:r w:rsidR="00916B9A">
              <w:rPr>
                <w:noProof/>
                <w:webHidden/>
              </w:rPr>
              <w:fldChar w:fldCharType="end"/>
            </w:r>
          </w:hyperlink>
        </w:p>
        <w:p w:rsidR="00916B9A" w:rsidRDefault="004A7CA5">
          <w:pPr>
            <w:pStyle w:val="TM3"/>
            <w:tabs>
              <w:tab w:val="right" w:leader="dot" w:pos="9062"/>
            </w:tabs>
            <w:rPr>
              <w:rFonts w:eastAsiaTheme="minorEastAsia"/>
              <w:noProof/>
              <w:lang w:eastAsia="fr-FR"/>
            </w:rPr>
          </w:pPr>
          <w:hyperlink w:anchor="_Toc527983205" w:history="1">
            <w:r w:rsidR="00916B9A" w:rsidRPr="003D2F88">
              <w:rPr>
                <w:rStyle w:val="Lienhypertexte"/>
                <w:noProof/>
                <w:lang w:val="en-US"/>
              </w:rPr>
              <w:t>Teensyduino:</w:t>
            </w:r>
            <w:r w:rsidR="00916B9A">
              <w:rPr>
                <w:noProof/>
                <w:webHidden/>
              </w:rPr>
              <w:tab/>
            </w:r>
            <w:r w:rsidR="00916B9A">
              <w:rPr>
                <w:noProof/>
                <w:webHidden/>
              </w:rPr>
              <w:fldChar w:fldCharType="begin"/>
            </w:r>
            <w:r w:rsidR="00916B9A">
              <w:rPr>
                <w:noProof/>
                <w:webHidden/>
              </w:rPr>
              <w:instrText xml:space="preserve"> PAGEREF _Toc527983205 \h </w:instrText>
            </w:r>
            <w:r w:rsidR="00916B9A">
              <w:rPr>
                <w:noProof/>
                <w:webHidden/>
              </w:rPr>
            </w:r>
            <w:r w:rsidR="00916B9A">
              <w:rPr>
                <w:noProof/>
                <w:webHidden/>
              </w:rPr>
              <w:fldChar w:fldCharType="separate"/>
            </w:r>
            <w:r w:rsidR="0088410A">
              <w:rPr>
                <w:noProof/>
                <w:webHidden/>
              </w:rPr>
              <w:t>3</w:t>
            </w:r>
            <w:r w:rsidR="00916B9A">
              <w:rPr>
                <w:noProof/>
                <w:webHidden/>
              </w:rPr>
              <w:fldChar w:fldCharType="end"/>
            </w:r>
          </w:hyperlink>
        </w:p>
        <w:p w:rsidR="00916B9A" w:rsidRDefault="004A7CA5">
          <w:pPr>
            <w:pStyle w:val="TM3"/>
            <w:tabs>
              <w:tab w:val="right" w:leader="dot" w:pos="9062"/>
            </w:tabs>
            <w:rPr>
              <w:rFonts w:eastAsiaTheme="minorEastAsia"/>
              <w:noProof/>
              <w:lang w:eastAsia="fr-FR"/>
            </w:rPr>
          </w:pPr>
          <w:hyperlink w:anchor="_Toc527983206" w:history="1">
            <w:r w:rsidR="00916B9A" w:rsidRPr="003D2F88">
              <w:rPr>
                <w:rStyle w:val="Lienhypertexte"/>
                <w:noProof/>
                <w:lang w:val="en-US"/>
              </w:rPr>
              <w:t>Raspberry:</w:t>
            </w:r>
            <w:r w:rsidR="00916B9A">
              <w:rPr>
                <w:noProof/>
                <w:webHidden/>
              </w:rPr>
              <w:tab/>
            </w:r>
            <w:r w:rsidR="00916B9A">
              <w:rPr>
                <w:noProof/>
                <w:webHidden/>
              </w:rPr>
              <w:fldChar w:fldCharType="begin"/>
            </w:r>
            <w:r w:rsidR="00916B9A">
              <w:rPr>
                <w:noProof/>
                <w:webHidden/>
              </w:rPr>
              <w:instrText xml:space="preserve"> PAGEREF _Toc527983206 \h </w:instrText>
            </w:r>
            <w:r w:rsidR="00916B9A">
              <w:rPr>
                <w:noProof/>
                <w:webHidden/>
              </w:rPr>
            </w:r>
            <w:r w:rsidR="00916B9A">
              <w:rPr>
                <w:noProof/>
                <w:webHidden/>
              </w:rPr>
              <w:fldChar w:fldCharType="separate"/>
            </w:r>
            <w:r w:rsidR="0088410A">
              <w:rPr>
                <w:noProof/>
                <w:webHidden/>
              </w:rPr>
              <w:t>3</w:t>
            </w:r>
            <w:r w:rsidR="00916B9A">
              <w:rPr>
                <w:noProof/>
                <w:webHidden/>
              </w:rPr>
              <w:fldChar w:fldCharType="end"/>
            </w:r>
          </w:hyperlink>
        </w:p>
        <w:p w:rsidR="00916B9A" w:rsidRDefault="004A7CA5">
          <w:pPr>
            <w:pStyle w:val="TM3"/>
            <w:tabs>
              <w:tab w:val="right" w:leader="dot" w:pos="9062"/>
            </w:tabs>
            <w:rPr>
              <w:rFonts w:eastAsiaTheme="minorEastAsia"/>
              <w:noProof/>
              <w:lang w:eastAsia="fr-FR"/>
            </w:rPr>
          </w:pPr>
          <w:hyperlink w:anchor="_Toc527983207" w:history="1">
            <w:r w:rsidR="00916B9A" w:rsidRPr="003D2F88">
              <w:rPr>
                <w:rStyle w:val="Lienhypertexte"/>
                <w:noProof/>
                <w:lang w:val="en-US"/>
              </w:rPr>
              <w:t>Server:</w:t>
            </w:r>
            <w:r w:rsidR="00916B9A">
              <w:rPr>
                <w:noProof/>
                <w:webHidden/>
              </w:rPr>
              <w:tab/>
            </w:r>
            <w:r w:rsidR="00916B9A">
              <w:rPr>
                <w:noProof/>
                <w:webHidden/>
              </w:rPr>
              <w:fldChar w:fldCharType="begin"/>
            </w:r>
            <w:r w:rsidR="00916B9A">
              <w:rPr>
                <w:noProof/>
                <w:webHidden/>
              </w:rPr>
              <w:instrText xml:space="preserve"> PAGEREF _Toc527983207 \h </w:instrText>
            </w:r>
            <w:r w:rsidR="00916B9A">
              <w:rPr>
                <w:noProof/>
                <w:webHidden/>
              </w:rPr>
            </w:r>
            <w:r w:rsidR="00916B9A">
              <w:rPr>
                <w:noProof/>
                <w:webHidden/>
              </w:rPr>
              <w:fldChar w:fldCharType="separate"/>
            </w:r>
            <w:r w:rsidR="0088410A">
              <w:rPr>
                <w:noProof/>
                <w:webHidden/>
              </w:rPr>
              <w:t>3</w:t>
            </w:r>
            <w:r w:rsidR="00916B9A">
              <w:rPr>
                <w:noProof/>
                <w:webHidden/>
              </w:rPr>
              <w:fldChar w:fldCharType="end"/>
            </w:r>
          </w:hyperlink>
        </w:p>
        <w:p w:rsidR="00916B9A" w:rsidRDefault="004A7CA5">
          <w:pPr>
            <w:pStyle w:val="TM3"/>
            <w:tabs>
              <w:tab w:val="right" w:leader="dot" w:pos="9062"/>
            </w:tabs>
            <w:rPr>
              <w:rFonts w:eastAsiaTheme="minorEastAsia"/>
              <w:noProof/>
              <w:lang w:eastAsia="fr-FR"/>
            </w:rPr>
          </w:pPr>
          <w:hyperlink w:anchor="_Toc527983208" w:history="1">
            <w:r w:rsidR="00916B9A" w:rsidRPr="003D2F88">
              <w:rPr>
                <w:rStyle w:val="Lienhypertexte"/>
                <w:noProof/>
                <w:lang w:val="en-US"/>
              </w:rPr>
              <w:t>3D engine:</w:t>
            </w:r>
            <w:r w:rsidR="00916B9A">
              <w:rPr>
                <w:noProof/>
                <w:webHidden/>
              </w:rPr>
              <w:tab/>
            </w:r>
            <w:r w:rsidR="00916B9A">
              <w:rPr>
                <w:noProof/>
                <w:webHidden/>
              </w:rPr>
              <w:fldChar w:fldCharType="begin"/>
            </w:r>
            <w:r w:rsidR="00916B9A">
              <w:rPr>
                <w:noProof/>
                <w:webHidden/>
              </w:rPr>
              <w:instrText xml:space="preserve"> PAGEREF _Toc527983208 \h </w:instrText>
            </w:r>
            <w:r w:rsidR="00916B9A">
              <w:rPr>
                <w:noProof/>
                <w:webHidden/>
              </w:rPr>
            </w:r>
            <w:r w:rsidR="00916B9A">
              <w:rPr>
                <w:noProof/>
                <w:webHidden/>
              </w:rPr>
              <w:fldChar w:fldCharType="separate"/>
            </w:r>
            <w:r w:rsidR="0088410A">
              <w:rPr>
                <w:noProof/>
                <w:webHidden/>
              </w:rPr>
              <w:t>3</w:t>
            </w:r>
            <w:r w:rsidR="00916B9A">
              <w:rPr>
                <w:noProof/>
                <w:webHidden/>
              </w:rPr>
              <w:fldChar w:fldCharType="end"/>
            </w:r>
          </w:hyperlink>
        </w:p>
        <w:p w:rsidR="00916B9A" w:rsidRDefault="004A7CA5">
          <w:pPr>
            <w:pStyle w:val="TM3"/>
            <w:tabs>
              <w:tab w:val="right" w:leader="dot" w:pos="9062"/>
            </w:tabs>
            <w:rPr>
              <w:rFonts w:eastAsiaTheme="minorEastAsia"/>
              <w:noProof/>
              <w:lang w:eastAsia="fr-FR"/>
            </w:rPr>
          </w:pPr>
          <w:hyperlink w:anchor="_Toc527983209" w:history="1">
            <w:r w:rsidR="00916B9A" w:rsidRPr="003D2F88">
              <w:rPr>
                <w:rStyle w:val="Lienhypertexte"/>
                <w:noProof/>
                <w:lang w:val="en-US"/>
              </w:rPr>
              <w:t>MQTT:</w:t>
            </w:r>
            <w:r w:rsidR="00916B9A">
              <w:rPr>
                <w:noProof/>
                <w:webHidden/>
              </w:rPr>
              <w:tab/>
            </w:r>
            <w:r w:rsidR="00916B9A">
              <w:rPr>
                <w:noProof/>
                <w:webHidden/>
              </w:rPr>
              <w:fldChar w:fldCharType="begin"/>
            </w:r>
            <w:r w:rsidR="00916B9A">
              <w:rPr>
                <w:noProof/>
                <w:webHidden/>
              </w:rPr>
              <w:instrText xml:space="preserve"> PAGEREF _Toc527983209 \h </w:instrText>
            </w:r>
            <w:r w:rsidR="00916B9A">
              <w:rPr>
                <w:noProof/>
                <w:webHidden/>
              </w:rPr>
            </w:r>
            <w:r w:rsidR="00916B9A">
              <w:rPr>
                <w:noProof/>
                <w:webHidden/>
              </w:rPr>
              <w:fldChar w:fldCharType="separate"/>
            </w:r>
            <w:r w:rsidR="0088410A">
              <w:rPr>
                <w:noProof/>
                <w:webHidden/>
              </w:rPr>
              <w:t>4</w:t>
            </w:r>
            <w:r w:rsidR="00916B9A">
              <w:rPr>
                <w:noProof/>
                <w:webHidden/>
              </w:rPr>
              <w:fldChar w:fldCharType="end"/>
            </w:r>
          </w:hyperlink>
        </w:p>
        <w:p w:rsidR="00916B9A" w:rsidRDefault="004A7CA5">
          <w:pPr>
            <w:pStyle w:val="TM2"/>
            <w:tabs>
              <w:tab w:val="right" w:leader="dot" w:pos="9062"/>
            </w:tabs>
            <w:rPr>
              <w:rFonts w:eastAsiaTheme="minorEastAsia"/>
              <w:noProof/>
              <w:lang w:eastAsia="fr-FR"/>
            </w:rPr>
          </w:pPr>
          <w:hyperlink w:anchor="_Toc527983210" w:history="1">
            <w:r w:rsidR="00916B9A" w:rsidRPr="003D2F88">
              <w:rPr>
                <w:rStyle w:val="Lienhypertexte"/>
                <w:noProof/>
                <w:lang w:val="en-US"/>
              </w:rPr>
              <w:t>3D engine manual</w:t>
            </w:r>
            <w:r w:rsidR="00916B9A">
              <w:rPr>
                <w:noProof/>
                <w:webHidden/>
              </w:rPr>
              <w:tab/>
            </w:r>
            <w:r w:rsidR="00916B9A">
              <w:rPr>
                <w:noProof/>
                <w:webHidden/>
              </w:rPr>
              <w:fldChar w:fldCharType="begin"/>
            </w:r>
            <w:r w:rsidR="00916B9A">
              <w:rPr>
                <w:noProof/>
                <w:webHidden/>
              </w:rPr>
              <w:instrText xml:space="preserve"> PAGEREF _Toc527983210 \h </w:instrText>
            </w:r>
            <w:r w:rsidR="00916B9A">
              <w:rPr>
                <w:noProof/>
                <w:webHidden/>
              </w:rPr>
            </w:r>
            <w:r w:rsidR="00916B9A">
              <w:rPr>
                <w:noProof/>
                <w:webHidden/>
              </w:rPr>
              <w:fldChar w:fldCharType="separate"/>
            </w:r>
            <w:r w:rsidR="0088410A">
              <w:rPr>
                <w:noProof/>
                <w:webHidden/>
              </w:rPr>
              <w:t>6</w:t>
            </w:r>
            <w:r w:rsidR="00916B9A">
              <w:rPr>
                <w:noProof/>
                <w:webHidden/>
              </w:rPr>
              <w:fldChar w:fldCharType="end"/>
            </w:r>
          </w:hyperlink>
        </w:p>
        <w:p w:rsidR="00916B9A" w:rsidRDefault="004A7CA5">
          <w:pPr>
            <w:pStyle w:val="TM3"/>
            <w:tabs>
              <w:tab w:val="right" w:leader="dot" w:pos="9062"/>
            </w:tabs>
            <w:rPr>
              <w:rFonts w:eastAsiaTheme="minorEastAsia"/>
              <w:noProof/>
              <w:lang w:eastAsia="fr-FR"/>
            </w:rPr>
          </w:pPr>
          <w:hyperlink w:anchor="_Toc527983211" w:history="1">
            <w:r w:rsidR="00916B9A" w:rsidRPr="003D2F88">
              <w:rPr>
                <w:rStyle w:val="Lienhypertexte"/>
                <w:noProof/>
                <w:lang w:val="en-US"/>
              </w:rPr>
              <w:t>Before running:</w:t>
            </w:r>
            <w:r w:rsidR="00916B9A">
              <w:rPr>
                <w:noProof/>
                <w:webHidden/>
              </w:rPr>
              <w:tab/>
            </w:r>
            <w:r w:rsidR="00916B9A">
              <w:rPr>
                <w:noProof/>
                <w:webHidden/>
              </w:rPr>
              <w:fldChar w:fldCharType="begin"/>
            </w:r>
            <w:r w:rsidR="00916B9A">
              <w:rPr>
                <w:noProof/>
                <w:webHidden/>
              </w:rPr>
              <w:instrText xml:space="preserve"> PAGEREF _Toc527983211 \h </w:instrText>
            </w:r>
            <w:r w:rsidR="00916B9A">
              <w:rPr>
                <w:noProof/>
                <w:webHidden/>
              </w:rPr>
            </w:r>
            <w:r w:rsidR="00916B9A">
              <w:rPr>
                <w:noProof/>
                <w:webHidden/>
              </w:rPr>
              <w:fldChar w:fldCharType="separate"/>
            </w:r>
            <w:r w:rsidR="0088410A">
              <w:rPr>
                <w:noProof/>
                <w:webHidden/>
              </w:rPr>
              <w:t>6</w:t>
            </w:r>
            <w:r w:rsidR="00916B9A">
              <w:rPr>
                <w:noProof/>
                <w:webHidden/>
              </w:rPr>
              <w:fldChar w:fldCharType="end"/>
            </w:r>
          </w:hyperlink>
        </w:p>
        <w:p w:rsidR="00916B9A" w:rsidRDefault="004A7CA5">
          <w:pPr>
            <w:pStyle w:val="TM3"/>
            <w:tabs>
              <w:tab w:val="right" w:leader="dot" w:pos="9062"/>
            </w:tabs>
            <w:rPr>
              <w:rFonts w:eastAsiaTheme="minorEastAsia"/>
              <w:noProof/>
              <w:lang w:eastAsia="fr-FR"/>
            </w:rPr>
          </w:pPr>
          <w:hyperlink w:anchor="_Toc527983212" w:history="1">
            <w:r w:rsidR="00916B9A" w:rsidRPr="003D2F88">
              <w:rPr>
                <w:rStyle w:val="Lienhypertexte"/>
                <w:noProof/>
                <w:lang w:val="en-US"/>
              </w:rPr>
              <w:t>To run the 3D engine:</w:t>
            </w:r>
            <w:r w:rsidR="00916B9A">
              <w:rPr>
                <w:noProof/>
                <w:webHidden/>
              </w:rPr>
              <w:tab/>
            </w:r>
            <w:r w:rsidR="00916B9A">
              <w:rPr>
                <w:noProof/>
                <w:webHidden/>
              </w:rPr>
              <w:fldChar w:fldCharType="begin"/>
            </w:r>
            <w:r w:rsidR="00916B9A">
              <w:rPr>
                <w:noProof/>
                <w:webHidden/>
              </w:rPr>
              <w:instrText xml:space="preserve"> PAGEREF _Toc527983212 \h </w:instrText>
            </w:r>
            <w:r w:rsidR="00916B9A">
              <w:rPr>
                <w:noProof/>
                <w:webHidden/>
              </w:rPr>
            </w:r>
            <w:r w:rsidR="00916B9A">
              <w:rPr>
                <w:noProof/>
                <w:webHidden/>
              </w:rPr>
              <w:fldChar w:fldCharType="separate"/>
            </w:r>
            <w:r w:rsidR="0088410A">
              <w:rPr>
                <w:noProof/>
                <w:webHidden/>
              </w:rPr>
              <w:t>7</w:t>
            </w:r>
            <w:r w:rsidR="00916B9A">
              <w:rPr>
                <w:noProof/>
                <w:webHidden/>
              </w:rPr>
              <w:fldChar w:fldCharType="end"/>
            </w:r>
          </w:hyperlink>
        </w:p>
        <w:p w:rsidR="00916B9A" w:rsidRDefault="004A7CA5">
          <w:pPr>
            <w:pStyle w:val="TM3"/>
            <w:tabs>
              <w:tab w:val="right" w:leader="dot" w:pos="9062"/>
            </w:tabs>
            <w:rPr>
              <w:rFonts w:eastAsiaTheme="minorEastAsia"/>
              <w:noProof/>
              <w:lang w:eastAsia="fr-FR"/>
            </w:rPr>
          </w:pPr>
          <w:hyperlink w:anchor="_Toc527983213" w:history="1">
            <w:r w:rsidR="00916B9A" w:rsidRPr="003D2F88">
              <w:rPr>
                <w:rStyle w:val="Lienhypertexte"/>
                <w:noProof/>
                <w:lang w:val="en-US"/>
              </w:rPr>
              <w:t>Playback</w:t>
            </w:r>
            <w:r w:rsidR="00916B9A">
              <w:rPr>
                <w:noProof/>
                <w:webHidden/>
              </w:rPr>
              <w:tab/>
            </w:r>
            <w:r w:rsidR="00916B9A">
              <w:rPr>
                <w:noProof/>
                <w:webHidden/>
              </w:rPr>
              <w:fldChar w:fldCharType="begin"/>
            </w:r>
            <w:r w:rsidR="00916B9A">
              <w:rPr>
                <w:noProof/>
                <w:webHidden/>
              </w:rPr>
              <w:instrText xml:space="preserve"> PAGEREF _Toc527983213 \h </w:instrText>
            </w:r>
            <w:r w:rsidR="00916B9A">
              <w:rPr>
                <w:noProof/>
                <w:webHidden/>
              </w:rPr>
            </w:r>
            <w:r w:rsidR="00916B9A">
              <w:rPr>
                <w:noProof/>
                <w:webHidden/>
              </w:rPr>
              <w:fldChar w:fldCharType="separate"/>
            </w:r>
            <w:r w:rsidR="0088410A">
              <w:rPr>
                <w:noProof/>
                <w:webHidden/>
              </w:rPr>
              <w:t>7</w:t>
            </w:r>
            <w:r w:rsidR="00916B9A">
              <w:rPr>
                <w:noProof/>
                <w:webHidden/>
              </w:rPr>
              <w:fldChar w:fldCharType="end"/>
            </w:r>
          </w:hyperlink>
        </w:p>
        <w:p w:rsidR="00916B9A" w:rsidRDefault="004A7CA5">
          <w:pPr>
            <w:pStyle w:val="TM3"/>
            <w:tabs>
              <w:tab w:val="right" w:leader="dot" w:pos="9062"/>
            </w:tabs>
            <w:rPr>
              <w:rFonts w:eastAsiaTheme="minorEastAsia"/>
              <w:noProof/>
              <w:lang w:eastAsia="fr-FR"/>
            </w:rPr>
          </w:pPr>
          <w:hyperlink w:anchor="_Toc527983214" w:history="1">
            <w:r w:rsidR="00916B9A" w:rsidRPr="003D2F88">
              <w:rPr>
                <w:rStyle w:val="Lienhypertexte"/>
                <w:noProof/>
                <w:lang w:val="en-US"/>
              </w:rPr>
              <w:t>Measurements:</w:t>
            </w:r>
            <w:r w:rsidR="00916B9A">
              <w:rPr>
                <w:noProof/>
                <w:webHidden/>
              </w:rPr>
              <w:tab/>
            </w:r>
            <w:r w:rsidR="00916B9A">
              <w:rPr>
                <w:noProof/>
                <w:webHidden/>
              </w:rPr>
              <w:fldChar w:fldCharType="begin"/>
            </w:r>
            <w:r w:rsidR="00916B9A">
              <w:rPr>
                <w:noProof/>
                <w:webHidden/>
              </w:rPr>
              <w:instrText xml:space="preserve"> PAGEREF _Toc527983214 \h </w:instrText>
            </w:r>
            <w:r w:rsidR="00916B9A">
              <w:rPr>
                <w:noProof/>
                <w:webHidden/>
              </w:rPr>
            </w:r>
            <w:r w:rsidR="00916B9A">
              <w:rPr>
                <w:noProof/>
                <w:webHidden/>
              </w:rPr>
              <w:fldChar w:fldCharType="separate"/>
            </w:r>
            <w:r w:rsidR="0088410A">
              <w:rPr>
                <w:noProof/>
                <w:webHidden/>
              </w:rPr>
              <w:t>7</w:t>
            </w:r>
            <w:r w:rsidR="00916B9A">
              <w:rPr>
                <w:noProof/>
                <w:webHidden/>
              </w:rPr>
              <w:fldChar w:fldCharType="end"/>
            </w:r>
          </w:hyperlink>
        </w:p>
        <w:p w:rsidR="00916B9A" w:rsidRDefault="004A7CA5">
          <w:pPr>
            <w:pStyle w:val="TM3"/>
            <w:tabs>
              <w:tab w:val="right" w:leader="dot" w:pos="9062"/>
            </w:tabs>
            <w:rPr>
              <w:rFonts w:eastAsiaTheme="minorEastAsia"/>
              <w:noProof/>
              <w:lang w:eastAsia="fr-FR"/>
            </w:rPr>
          </w:pPr>
          <w:hyperlink w:anchor="_Toc527983215" w:history="1">
            <w:r w:rsidR="00916B9A" w:rsidRPr="003D2F88">
              <w:rPr>
                <w:rStyle w:val="Lienhypertexte"/>
                <w:noProof/>
                <w:lang w:val="en-US"/>
              </w:rPr>
              <w:t>Tkinter</w:t>
            </w:r>
            <w:r w:rsidR="00916B9A">
              <w:rPr>
                <w:noProof/>
                <w:webHidden/>
              </w:rPr>
              <w:tab/>
            </w:r>
            <w:r w:rsidR="00916B9A">
              <w:rPr>
                <w:noProof/>
                <w:webHidden/>
              </w:rPr>
              <w:fldChar w:fldCharType="begin"/>
            </w:r>
            <w:r w:rsidR="00916B9A">
              <w:rPr>
                <w:noProof/>
                <w:webHidden/>
              </w:rPr>
              <w:instrText xml:space="preserve"> PAGEREF _Toc527983215 \h </w:instrText>
            </w:r>
            <w:r w:rsidR="00916B9A">
              <w:rPr>
                <w:noProof/>
                <w:webHidden/>
              </w:rPr>
            </w:r>
            <w:r w:rsidR="00916B9A">
              <w:rPr>
                <w:noProof/>
                <w:webHidden/>
              </w:rPr>
              <w:fldChar w:fldCharType="separate"/>
            </w:r>
            <w:r w:rsidR="0088410A">
              <w:rPr>
                <w:noProof/>
                <w:webHidden/>
              </w:rPr>
              <w:t>8</w:t>
            </w:r>
            <w:r w:rsidR="00916B9A">
              <w:rPr>
                <w:noProof/>
                <w:webHidden/>
              </w:rPr>
              <w:fldChar w:fldCharType="end"/>
            </w:r>
          </w:hyperlink>
        </w:p>
        <w:p w:rsidR="00680EF9" w:rsidRDefault="00680EF9">
          <w:r>
            <w:rPr>
              <w:b/>
              <w:bCs/>
            </w:rPr>
            <w:fldChar w:fldCharType="end"/>
          </w:r>
        </w:p>
      </w:sdtContent>
    </w:sdt>
    <w:p w:rsidR="00680EF9" w:rsidRDefault="00680EF9" w:rsidP="00680EF9">
      <w:pPr>
        <w:rPr>
          <w:lang w:val="en-US"/>
        </w:rPr>
      </w:pPr>
      <w:r>
        <w:rPr>
          <w:lang w:val="en-US"/>
        </w:rPr>
        <w:br w:type="page"/>
      </w:r>
    </w:p>
    <w:p w:rsidR="00292EFF" w:rsidRDefault="00292EFF" w:rsidP="00947E95">
      <w:pPr>
        <w:pStyle w:val="Titre2"/>
        <w:pBdr>
          <w:bottom w:val="single" w:sz="4" w:space="2" w:color="1F497D" w:themeColor="text2"/>
        </w:pBdr>
        <w:rPr>
          <w:lang w:val="en-US"/>
        </w:rPr>
      </w:pPr>
      <w:bookmarkStart w:id="2" w:name="_Toc527983203"/>
      <w:r w:rsidRPr="008C62DC">
        <w:rPr>
          <w:lang w:val="en-US"/>
        </w:rPr>
        <w:lastRenderedPageBreak/>
        <w:t>Hardware</w:t>
      </w:r>
      <w:bookmarkEnd w:id="2"/>
      <w:r w:rsidR="00947E95">
        <w:rPr>
          <w:lang w:val="en-US"/>
        </w:rPr>
        <w:t xml:space="preserve"> Description</w:t>
      </w:r>
    </w:p>
    <w:p w:rsidR="00680EF9" w:rsidRPr="00680EF9" w:rsidRDefault="00947E95" w:rsidP="00947E95">
      <w:pPr>
        <w:pStyle w:val="Titre3"/>
        <w:rPr>
          <w:lang w:val="en-US"/>
        </w:rPr>
      </w:pPr>
      <w:r>
        <w:rPr>
          <w:lang w:val="en-US"/>
        </w:rPr>
        <w:t>Platform architecture</w:t>
      </w:r>
    </w:p>
    <w:p w:rsidR="00292EFF" w:rsidRPr="00D55725" w:rsidRDefault="00D55725" w:rsidP="00292EFF">
      <w:pPr>
        <w:rPr>
          <w:rFonts w:cs="Times New Roman"/>
          <w:b/>
          <w:sz w:val="20"/>
          <w:lang w:val="en-US"/>
        </w:rPr>
      </w:pPr>
      <w:r>
        <w:rPr>
          <w:rFonts w:cs="Times New Roman"/>
          <w:sz w:val="20"/>
          <w:lang w:val="en-US"/>
        </w:rPr>
        <w:t xml:space="preserve">Two types of nodes: </w:t>
      </w:r>
      <w:r>
        <w:rPr>
          <w:rFonts w:cs="Times New Roman"/>
          <w:b/>
          <w:sz w:val="20"/>
          <w:lang w:val="en-US"/>
        </w:rPr>
        <w:t xml:space="preserve">Anchors </w:t>
      </w:r>
      <w:r>
        <w:rPr>
          <w:rFonts w:cs="Times New Roman"/>
          <w:sz w:val="20"/>
          <w:lang w:val="en-US"/>
        </w:rPr>
        <w:t xml:space="preserve">and </w:t>
      </w:r>
      <w:r>
        <w:rPr>
          <w:rFonts w:cs="Times New Roman"/>
          <w:b/>
          <w:sz w:val="20"/>
          <w:lang w:val="en-US"/>
        </w:rPr>
        <w:t xml:space="preserve">Tags. </w:t>
      </w:r>
    </w:p>
    <w:p w:rsidR="00292EFF" w:rsidRPr="00EB1053" w:rsidRDefault="008F3DD0" w:rsidP="00292EFF">
      <w:pPr>
        <w:rPr>
          <w:rFonts w:cs="Times New Roman"/>
          <w:sz w:val="20"/>
          <w:lang w:val="en-US"/>
        </w:rPr>
      </w:pPr>
      <w:r>
        <w:rPr>
          <w:rFonts w:cs="Times New Roman"/>
          <w:sz w:val="20"/>
          <w:lang w:val="en-US"/>
        </w:rPr>
        <w:t xml:space="preserve">Hardware </w:t>
      </w:r>
      <w:proofErr w:type="gramStart"/>
      <w:r>
        <w:rPr>
          <w:rFonts w:cs="Times New Roman"/>
          <w:sz w:val="20"/>
          <w:lang w:val="en-US"/>
        </w:rPr>
        <w:t>descriptio</w:t>
      </w:r>
      <w:r w:rsidR="00F54C70">
        <w:rPr>
          <w:rFonts w:cs="Times New Roman"/>
          <w:sz w:val="20"/>
          <w:lang w:val="en-US"/>
        </w:rPr>
        <w:t>n</w:t>
      </w:r>
      <w:r w:rsidR="00292EFF" w:rsidRPr="00292EFF">
        <w:rPr>
          <w:rFonts w:cs="Times New Roman"/>
          <w:sz w:val="20"/>
          <w:lang w:val="en-US"/>
        </w:rPr>
        <w:t xml:space="preserve"> :</w:t>
      </w:r>
      <w:proofErr w:type="gramEnd"/>
    </w:p>
    <w:p w:rsidR="00292EFF" w:rsidRPr="00292EFF" w:rsidRDefault="00292EFF" w:rsidP="00292EFF">
      <w:pPr>
        <w:tabs>
          <w:tab w:val="left" w:pos="1650"/>
        </w:tabs>
        <w:rPr>
          <w:rFonts w:cs="Times New Roman"/>
          <w:sz w:val="20"/>
          <w:lang w:val="en-US"/>
        </w:rPr>
      </w:pPr>
      <w:proofErr w:type="gramStart"/>
      <w:r w:rsidRPr="00292EFF">
        <w:rPr>
          <w:rFonts w:cs="Times New Roman"/>
          <w:b/>
          <w:sz w:val="20"/>
          <w:lang w:val="en-US"/>
        </w:rPr>
        <w:t>Anchor :</w:t>
      </w:r>
      <w:proofErr w:type="gramEnd"/>
      <w:r w:rsidRPr="00292EFF">
        <w:rPr>
          <w:rFonts w:cs="Times New Roman"/>
          <w:b/>
          <w:sz w:val="20"/>
          <w:lang w:val="en-US"/>
        </w:rPr>
        <w:t xml:space="preserve"> </w:t>
      </w:r>
      <w:r w:rsidRPr="00292EFF">
        <w:rPr>
          <w:rFonts w:cs="Times New Roman"/>
          <w:b/>
          <w:sz w:val="20"/>
          <w:lang w:val="en-US"/>
        </w:rPr>
        <w:tab/>
      </w:r>
    </w:p>
    <w:p w:rsidR="00292EFF" w:rsidRPr="00292EFF" w:rsidRDefault="00292EFF" w:rsidP="00292EFF">
      <w:pPr>
        <w:ind w:firstLine="708"/>
        <w:rPr>
          <w:rFonts w:cs="Times New Roman"/>
          <w:sz w:val="20"/>
          <w:lang w:val="en-US"/>
        </w:rPr>
      </w:pPr>
      <w:proofErr w:type="spellStart"/>
      <w:r w:rsidRPr="00292EFF">
        <w:rPr>
          <w:rFonts w:cs="Times New Roman"/>
          <w:sz w:val="20"/>
          <w:lang w:val="en-US"/>
        </w:rPr>
        <w:t>TeensyDuino</w:t>
      </w:r>
      <w:proofErr w:type="spellEnd"/>
      <w:r w:rsidRPr="00292EFF">
        <w:rPr>
          <w:rFonts w:cs="Times New Roman"/>
          <w:sz w:val="20"/>
          <w:lang w:val="en-US"/>
        </w:rPr>
        <w:t xml:space="preserve"> 3.2 --- (Serial – USB) -- R</w:t>
      </w:r>
      <w:r w:rsidR="00EB1053">
        <w:rPr>
          <w:rFonts w:cs="Times New Roman"/>
          <w:sz w:val="20"/>
          <w:lang w:val="en-US"/>
        </w:rPr>
        <w:t>aspberry 3B --- (Ethernet) --- Switch)–-(Ethernet) ---</w:t>
      </w:r>
      <w:r w:rsidRPr="00292EFF">
        <w:rPr>
          <w:rFonts w:cs="Times New Roman"/>
          <w:sz w:val="20"/>
          <w:lang w:val="en-US"/>
        </w:rPr>
        <w:t>S</w:t>
      </w:r>
      <w:r w:rsidR="00EB1053">
        <w:rPr>
          <w:rFonts w:cs="Times New Roman"/>
          <w:sz w:val="20"/>
          <w:lang w:val="en-US"/>
        </w:rPr>
        <w:t>erver</w:t>
      </w:r>
    </w:p>
    <w:p w:rsidR="00292EFF" w:rsidRPr="00292EFF" w:rsidRDefault="00292EFF" w:rsidP="00292EFF">
      <w:pPr>
        <w:rPr>
          <w:rFonts w:cs="Times New Roman"/>
          <w:b/>
          <w:sz w:val="20"/>
          <w:lang w:val="en-US"/>
        </w:rPr>
      </w:pPr>
      <w:proofErr w:type="gramStart"/>
      <w:r w:rsidRPr="00292EFF">
        <w:rPr>
          <w:rFonts w:cs="Times New Roman"/>
          <w:b/>
          <w:sz w:val="20"/>
          <w:lang w:val="en-US"/>
        </w:rPr>
        <w:t>Robot :</w:t>
      </w:r>
      <w:proofErr w:type="gramEnd"/>
    </w:p>
    <w:p w:rsidR="00292EFF" w:rsidRPr="00292EFF" w:rsidRDefault="00292EFF" w:rsidP="00292EFF">
      <w:pPr>
        <w:rPr>
          <w:rFonts w:cs="Times New Roman"/>
          <w:sz w:val="20"/>
          <w:lang w:val="en-US"/>
        </w:rPr>
      </w:pPr>
      <w:r w:rsidRPr="00292EFF">
        <w:rPr>
          <w:rFonts w:cs="Times New Roman"/>
          <w:sz w:val="20"/>
          <w:lang w:val="en-US"/>
        </w:rPr>
        <w:tab/>
      </w:r>
      <w:proofErr w:type="spellStart"/>
      <w:r w:rsidRPr="00292EFF">
        <w:rPr>
          <w:rFonts w:cs="Times New Roman"/>
          <w:sz w:val="20"/>
          <w:lang w:val="en-US"/>
        </w:rPr>
        <w:t>TeensyDuino</w:t>
      </w:r>
      <w:proofErr w:type="spellEnd"/>
      <w:r w:rsidRPr="00292EFF">
        <w:rPr>
          <w:rFonts w:cs="Times New Roman"/>
          <w:sz w:val="20"/>
          <w:lang w:val="en-US"/>
        </w:rPr>
        <w:t xml:space="preserve"> 3.2 --- (Serial – USB) --- (Monitor * [Any Laptop or CPU]) </w:t>
      </w:r>
    </w:p>
    <w:p w:rsidR="00292EFF" w:rsidRDefault="00292EFF" w:rsidP="00292EFF">
      <w:pPr>
        <w:rPr>
          <w:rFonts w:cs="Times New Roman"/>
          <w:b/>
          <w:sz w:val="20"/>
          <w:lang w:val="en-US"/>
        </w:rPr>
      </w:pPr>
      <w:proofErr w:type="gramStart"/>
      <w:r>
        <w:rPr>
          <w:rFonts w:cs="Times New Roman"/>
          <w:b/>
          <w:sz w:val="20"/>
          <w:lang w:val="en-US"/>
        </w:rPr>
        <w:t>Server :</w:t>
      </w:r>
      <w:proofErr w:type="gramEnd"/>
    </w:p>
    <w:p w:rsidR="008F3DD0" w:rsidRDefault="00292EFF" w:rsidP="00292EFF">
      <w:pPr>
        <w:rPr>
          <w:rFonts w:cs="Times New Roman"/>
          <w:sz w:val="20"/>
          <w:lang w:val="en-US"/>
        </w:rPr>
      </w:pPr>
      <w:r>
        <w:rPr>
          <w:rFonts w:cs="Times New Roman"/>
          <w:b/>
          <w:sz w:val="20"/>
          <w:lang w:val="en-US"/>
        </w:rPr>
        <w:tab/>
      </w:r>
      <w:r>
        <w:rPr>
          <w:rFonts w:cs="Times New Roman"/>
          <w:sz w:val="20"/>
          <w:lang w:val="en-US"/>
        </w:rPr>
        <w:t xml:space="preserve">Windows </w:t>
      </w:r>
      <w:r w:rsidR="008C62DC">
        <w:rPr>
          <w:rFonts w:cs="Times New Roman"/>
          <w:sz w:val="20"/>
          <w:lang w:val="en-US"/>
        </w:rPr>
        <w:t>CPU</w:t>
      </w:r>
      <w:r>
        <w:rPr>
          <w:rFonts w:cs="Times New Roman"/>
          <w:sz w:val="20"/>
          <w:lang w:val="en-US"/>
        </w:rPr>
        <w:t xml:space="preserve"> (can run on any OS, Python code)</w:t>
      </w:r>
    </w:p>
    <w:p w:rsidR="008C62DC" w:rsidRDefault="008C62DC" w:rsidP="00292EFF">
      <w:pPr>
        <w:rPr>
          <w:rFonts w:cs="Times New Roman"/>
          <w:sz w:val="20"/>
          <w:lang w:val="en-US"/>
        </w:rPr>
      </w:pPr>
      <w:r>
        <w:rPr>
          <w:rFonts w:cs="Times New Roman"/>
          <w:b/>
          <w:sz w:val="20"/>
          <w:lang w:val="en-US"/>
        </w:rPr>
        <w:t xml:space="preserve">3D Engine: </w:t>
      </w:r>
    </w:p>
    <w:p w:rsidR="008C62DC" w:rsidRDefault="008C62DC" w:rsidP="00292EFF">
      <w:pPr>
        <w:rPr>
          <w:rFonts w:cs="Times New Roman"/>
          <w:sz w:val="20"/>
          <w:lang w:val="en-US"/>
        </w:rPr>
      </w:pPr>
      <w:r>
        <w:rPr>
          <w:rFonts w:cs="Times New Roman"/>
          <w:sz w:val="20"/>
          <w:lang w:val="en-US"/>
        </w:rPr>
        <w:tab/>
        <w:t>Windows CPU ** (can be run on any OS, Python code)</w:t>
      </w:r>
    </w:p>
    <w:p w:rsidR="008F3DD0" w:rsidRDefault="008F3DD0" w:rsidP="00292EFF">
      <w:pPr>
        <w:rPr>
          <w:rFonts w:cs="Times New Roman"/>
          <w:sz w:val="20"/>
          <w:lang w:val="en-US"/>
        </w:rPr>
      </w:pPr>
    </w:p>
    <w:p w:rsidR="00292EFF" w:rsidRDefault="00292EFF" w:rsidP="00292EFF">
      <w:pPr>
        <w:rPr>
          <w:rFonts w:cs="Times New Roman"/>
          <w:sz w:val="20"/>
          <w:lang w:val="en-US"/>
        </w:rPr>
      </w:pPr>
      <w:r w:rsidRPr="00292EFF">
        <w:rPr>
          <w:rFonts w:cs="Times New Roman"/>
          <w:sz w:val="20"/>
          <w:lang w:val="en-US"/>
        </w:rPr>
        <w:t>* Not required, only for debugging</w:t>
      </w:r>
    </w:p>
    <w:p w:rsidR="008C62DC" w:rsidRDefault="008C62DC" w:rsidP="00292EFF">
      <w:pPr>
        <w:rPr>
          <w:rFonts w:cs="Times New Roman"/>
          <w:sz w:val="20"/>
          <w:lang w:val="en-US"/>
        </w:rPr>
      </w:pPr>
      <w:r>
        <w:rPr>
          <w:rFonts w:cs="Times New Roman"/>
          <w:sz w:val="20"/>
          <w:lang w:val="en-US"/>
        </w:rPr>
        <w:t>** Can be used on the same CPU as the server</w:t>
      </w:r>
    </w:p>
    <w:p w:rsidR="00D84675" w:rsidRDefault="00D84675" w:rsidP="00292EFF">
      <w:pPr>
        <w:rPr>
          <w:rFonts w:cs="Times New Roman"/>
          <w:sz w:val="20"/>
          <w:lang w:val="en-US"/>
        </w:rPr>
      </w:pPr>
    </w:p>
    <w:p w:rsidR="00912E5E" w:rsidRDefault="00D84675" w:rsidP="00912E5E">
      <w:pPr>
        <w:jc w:val="center"/>
        <w:rPr>
          <w:lang w:val="en-US"/>
        </w:rPr>
      </w:pPr>
      <w:r>
        <w:rPr>
          <w:rFonts w:cs="Times New Roman"/>
          <w:noProof/>
          <w:sz w:val="20"/>
          <w:lang w:eastAsia="fr-FR"/>
        </w:rPr>
        <mc:AlternateContent>
          <mc:Choice Requires="wps">
            <w:drawing>
              <wp:anchor distT="0" distB="0" distL="114300" distR="114300" simplePos="0" relativeHeight="251664384" behindDoc="0" locked="0" layoutInCell="1" allowOverlap="1" wp14:anchorId="01D12034" wp14:editId="4ECD25A2">
                <wp:simplePos x="0" y="0"/>
                <wp:positionH relativeFrom="column">
                  <wp:posOffset>2323238</wp:posOffset>
                </wp:positionH>
                <wp:positionV relativeFrom="paragraph">
                  <wp:posOffset>20087</wp:posOffset>
                </wp:positionV>
                <wp:extent cx="2824681" cy="3873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824681"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4675" w:rsidRPr="00D84675" w:rsidRDefault="00D84675" w:rsidP="00BF38DC">
                            <w:pPr>
                              <w:pStyle w:val="Lgende"/>
                            </w:pPr>
                            <w:r w:rsidRPr="00D84675">
                              <w:rPr>
                                <w:color w:val="1F497D" w:themeColor="text2"/>
                              </w:rPr>
                              <w:t>Figure 1</w:t>
                            </w:r>
                            <w:r w:rsidRPr="00D84675">
                              <w:t>- Hardware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182.95pt;margin-top:1.6pt;width:222.4pt;height: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" fillcolor="white [3201]" stroked="f" strokeweight=".5pt">
                <v:textbox>
                  <w:txbxContent>
                    <w:p w:rsidR="00D84675" w:rsidRPr="00D84675" w:rsidRDefault="00D84675" w:rsidP="00BF38DC">
                      <w:pPr>
                        <w:pStyle w:val="Lgende"/>
                      </w:pPr>
                      <w:r w:rsidRPr="00D84675">
                        <w:rPr>
                          <w:color w:val="1F497D" w:themeColor="text2"/>
                        </w:rPr>
                        <w:t>Figure 1</w:t>
                      </w:r>
                      <w:r w:rsidRPr="00D84675">
                        <w:t>- Hardware Architecture</w:t>
                      </w:r>
                    </w:p>
                  </w:txbxContent>
                </v:textbox>
              </v:shape>
            </w:pict>
          </mc:Fallback>
        </mc:AlternateContent>
      </w:r>
    </w:p>
    <w:p w:rsidR="00912E5E" w:rsidRDefault="00912E5E" w:rsidP="00912E5E">
      <w:pPr>
        <w:rPr>
          <w:lang w:val="en-US"/>
        </w:rPr>
      </w:pPr>
    </w:p>
    <w:p w:rsidR="0089785F" w:rsidRDefault="00912E5E" w:rsidP="00912E5E">
      <w:pPr>
        <w:jc w:val="center"/>
        <w:rPr>
          <w:lang w:val="en-US"/>
        </w:rPr>
      </w:pPr>
      <w:r>
        <w:rPr>
          <w:noProof/>
          <w:lang w:eastAsia="fr-FR"/>
        </w:rPr>
        <w:drawing>
          <wp:inline distT="0" distB="0" distL="0" distR="0" wp14:anchorId="2F29A148" wp14:editId="6B1D0113">
            <wp:extent cx="4898004" cy="242038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1386" cy="2422058"/>
                    </a:xfrm>
                    <a:prstGeom prst="rect">
                      <a:avLst/>
                    </a:prstGeom>
                  </pic:spPr>
                </pic:pic>
              </a:graphicData>
            </a:graphic>
          </wp:inline>
        </w:drawing>
      </w:r>
    </w:p>
    <w:p w:rsidR="0089785F" w:rsidRDefault="00B34E15" w:rsidP="0089785F">
      <w:pPr>
        <w:rPr>
          <w:lang w:val="en-US"/>
        </w:rPr>
      </w:pPr>
      <w:r>
        <w:rPr>
          <w:lang w:val="en-US"/>
        </w:rPr>
        <w:t xml:space="preserve">More information on </w:t>
      </w:r>
      <w:proofErr w:type="spellStart"/>
      <w:r>
        <w:rPr>
          <w:lang w:val="en-US"/>
        </w:rPr>
        <w:t>OpenWino</w:t>
      </w:r>
      <w:proofErr w:type="spellEnd"/>
      <w:r>
        <w:rPr>
          <w:lang w:val="en-US"/>
        </w:rPr>
        <w:t xml:space="preserve"> projects at: </w:t>
      </w:r>
      <w:r w:rsidRPr="00B34E15">
        <w:rPr>
          <w:lang w:val="en-US"/>
        </w:rPr>
        <w:t>https://wino.cc/</w:t>
      </w:r>
      <w:r w:rsidR="0089785F">
        <w:rPr>
          <w:lang w:val="en-US"/>
        </w:rPr>
        <w:br w:type="page"/>
      </w:r>
    </w:p>
    <w:p w:rsidR="00292EFF" w:rsidRDefault="00292EFF" w:rsidP="00292EFF">
      <w:pPr>
        <w:pStyle w:val="Titre2"/>
        <w:rPr>
          <w:lang w:val="en-US"/>
        </w:rPr>
      </w:pPr>
      <w:bookmarkStart w:id="3" w:name="_Toc527983204"/>
      <w:r>
        <w:rPr>
          <w:lang w:val="en-US"/>
        </w:rPr>
        <w:lastRenderedPageBreak/>
        <w:t>Software</w:t>
      </w:r>
      <w:bookmarkEnd w:id="3"/>
    </w:p>
    <w:p w:rsidR="00680EF9" w:rsidRDefault="003B336D" w:rsidP="00680EF9">
      <w:pPr>
        <w:pStyle w:val="Titre3"/>
        <w:rPr>
          <w:lang w:val="en-US"/>
        </w:rPr>
      </w:pPr>
      <w:bookmarkStart w:id="4" w:name="_Toc527983205"/>
      <w:r>
        <w:rPr>
          <w:lang w:val="en-US"/>
        </w:rPr>
        <w:t>Teensyduino</w:t>
      </w:r>
      <w:bookmarkEnd w:id="4"/>
    </w:p>
    <w:p w:rsidR="00E4544F" w:rsidRDefault="009C74D6" w:rsidP="00E4544F">
      <w:pPr>
        <w:spacing w:after="0"/>
        <w:rPr>
          <w:lang w:val="en-US"/>
        </w:rPr>
      </w:pPr>
      <w:r w:rsidRPr="001032C8">
        <w:rPr>
          <w:b/>
          <w:lang w:val="en-US"/>
        </w:rPr>
        <w:t>Development</w:t>
      </w:r>
      <w:r w:rsidR="00292EFF" w:rsidRPr="001032C8">
        <w:rPr>
          <w:b/>
          <w:lang w:val="en-US"/>
        </w:rPr>
        <w:t xml:space="preserve"> with Ardui</w:t>
      </w:r>
      <w:r w:rsidR="001032C8">
        <w:rPr>
          <w:b/>
          <w:lang w:val="en-US"/>
        </w:rPr>
        <w:t xml:space="preserve">no IDE: </w:t>
      </w:r>
      <w:r w:rsidR="003B336D" w:rsidRPr="009C74D6">
        <w:rPr>
          <w:lang w:val="en-US"/>
        </w:rPr>
        <w:t xml:space="preserve"> </w:t>
      </w:r>
      <w:r w:rsidR="0087632B">
        <w:rPr>
          <w:lang w:val="en-US"/>
        </w:rPr>
        <w:t>Note: the .</w:t>
      </w:r>
      <w:proofErr w:type="spellStart"/>
      <w:r w:rsidR="0087632B">
        <w:rPr>
          <w:lang w:val="en-US"/>
        </w:rPr>
        <w:t>ino</w:t>
      </w:r>
      <w:proofErr w:type="spellEnd"/>
      <w:r w:rsidR="0087632B">
        <w:rPr>
          <w:lang w:val="en-US"/>
        </w:rPr>
        <w:t xml:space="preserve"> files in this project are deprecated. The platform has been switched to a custom compilation tool</w:t>
      </w:r>
      <w:r w:rsidR="00E4544F">
        <w:rPr>
          <w:lang w:val="en-US"/>
        </w:rPr>
        <w:t xml:space="preserve"> documented in the later sections, based on </w:t>
      </w:r>
      <w:proofErr w:type="spellStart"/>
      <w:r w:rsidR="00E4544F">
        <w:rPr>
          <w:lang w:val="en-US"/>
        </w:rPr>
        <w:t>cpp</w:t>
      </w:r>
      <w:proofErr w:type="spellEnd"/>
      <w:r w:rsidR="00E4544F">
        <w:rPr>
          <w:lang w:val="en-US"/>
        </w:rPr>
        <w:t xml:space="preserve"> files. Nevertheless, if you wish to use the </w:t>
      </w:r>
      <w:proofErr w:type="spellStart"/>
      <w:r w:rsidR="00E4544F">
        <w:rPr>
          <w:lang w:val="en-US"/>
        </w:rPr>
        <w:t>ino</w:t>
      </w:r>
      <w:proofErr w:type="spellEnd"/>
      <w:r w:rsidR="00E4544F">
        <w:rPr>
          <w:lang w:val="en-US"/>
        </w:rPr>
        <w:t xml:space="preserve"> files:</w:t>
      </w:r>
    </w:p>
    <w:p w:rsidR="00292EFF" w:rsidRDefault="00E4544F" w:rsidP="00270DA3">
      <w:pPr>
        <w:pStyle w:val="Paragraphedeliste"/>
        <w:numPr>
          <w:ilvl w:val="0"/>
          <w:numId w:val="5"/>
        </w:numPr>
        <w:spacing w:after="0"/>
        <w:rPr>
          <w:lang w:val="en-US"/>
        </w:rPr>
      </w:pPr>
      <w:r>
        <w:rPr>
          <w:lang w:val="en-US"/>
        </w:rPr>
        <w:t>Download Arduino IDE:</w:t>
      </w:r>
      <w:r w:rsidR="000E1E0F">
        <w:rPr>
          <w:lang w:val="en-US"/>
        </w:rPr>
        <w:t xml:space="preserve"> </w:t>
      </w:r>
      <w:hyperlink r:id="rId8" w:history="1">
        <w:r w:rsidR="000E1E0F" w:rsidRPr="00D25452">
          <w:rPr>
            <w:rStyle w:val="Lienhypertexte"/>
            <w:lang w:val="en-US"/>
          </w:rPr>
          <w:t>https://www.arduino.cc/en/main/software</w:t>
        </w:r>
      </w:hyperlink>
    </w:p>
    <w:p w:rsidR="000E1E0F" w:rsidRDefault="000E1E0F" w:rsidP="00270DA3">
      <w:pPr>
        <w:pStyle w:val="Paragraphedeliste"/>
        <w:numPr>
          <w:ilvl w:val="0"/>
          <w:numId w:val="5"/>
        </w:numPr>
        <w:spacing w:after="0"/>
        <w:rPr>
          <w:lang w:val="en-US"/>
        </w:rPr>
      </w:pPr>
      <w:r>
        <w:rPr>
          <w:lang w:val="en-US"/>
        </w:rPr>
        <w:t xml:space="preserve">Download the </w:t>
      </w:r>
      <w:proofErr w:type="spellStart"/>
      <w:r>
        <w:rPr>
          <w:lang w:val="en-US"/>
        </w:rPr>
        <w:t>teensyduino</w:t>
      </w:r>
      <w:proofErr w:type="spellEnd"/>
      <w:r>
        <w:rPr>
          <w:lang w:val="en-US"/>
        </w:rPr>
        <w:t xml:space="preserve"> utilities: </w:t>
      </w:r>
      <w:hyperlink r:id="rId9" w:history="1">
        <w:r w:rsidRPr="00D25452">
          <w:rPr>
            <w:rStyle w:val="Lienhypertexte"/>
            <w:lang w:val="en-US"/>
          </w:rPr>
          <w:t>https://www.pjrc.com/teensy/td_download.html</w:t>
        </w:r>
      </w:hyperlink>
    </w:p>
    <w:p w:rsidR="000E1E0F" w:rsidRDefault="000E1E0F" w:rsidP="00270DA3">
      <w:pPr>
        <w:pStyle w:val="Paragraphedeliste"/>
        <w:numPr>
          <w:ilvl w:val="0"/>
          <w:numId w:val="5"/>
        </w:numPr>
        <w:spacing w:after="0"/>
        <w:rPr>
          <w:lang w:val="en-US"/>
        </w:rPr>
      </w:pPr>
      <w:r>
        <w:rPr>
          <w:lang w:val="en-US"/>
        </w:rPr>
        <w:t>Copy/Paste the following files in your Arduino libraries directory:</w:t>
      </w:r>
    </w:p>
    <w:p w:rsidR="000E1E0F" w:rsidRPr="00270DA3" w:rsidRDefault="000E1E0F" w:rsidP="000E1E0F">
      <w:pPr>
        <w:pStyle w:val="Paragraphedeliste"/>
        <w:numPr>
          <w:ilvl w:val="1"/>
          <w:numId w:val="4"/>
        </w:numPr>
        <w:spacing w:after="0"/>
        <w:rPr>
          <w:lang w:val="en-US"/>
        </w:rPr>
      </w:pPr>
      <w:r w:rsidRPr="00270DA3">
        <w:rPr>
          <w:lang w:val="en-US"/>
        </w:rPr>
        <w:t>SecureLoc/</w:t>
      </w:r>
      <w:proofErr w:type="spellStart"/>
      <w:r w:rsidRPr="00270DA3">
        <w:rPr>
          <w:lang w:val="en-US"/>
        </w:rPr>
        <w:t>DecaWino</w:t>
      </w:r>
      <w:proofErr w:type="spellEnd"/>
      <w:r w:rsidRPr="00270DA3">
        <w:rPr>
          <w:lang w:val="en-US"/>
        </w:rPr>
        <w:t>/Deployment/teensy3/</w:t>
      </w:r>
      <w:proofErr w:type="spellStart"/>
      <w:r w:rsidRPr="00270DA3">
        <w:rPr>
          <w:lang w:val="en-US"/>
        </w:rPr>
        <w:t>src</w:t>
      </w:r>
      <w:proofErr w:type="spellEnd"/>
      <w:r w:rsidRPr="00270DA3">
        <w:rPr>
          <w:lang w:val="en-US"/>
        </w:rPr>
        <w:t>/</w:t>
      </w:r>
      <w:proofErr w:type="spellStart"/>
      <w:r w:rsidR="00270DA3" w:rsidRPr="00270DA3">
        <w:rPr>
          <w:lang w:val="en-US"/>
        </w:rPr>
        <w:t>cpp</w:t>
      </w:r>
      <w:proofErr w:type="spellEnd"/>
      <w:r w:rsidR="00270DA3" w:rsidRPr="00270DA3">
        <w:rPr>
          <w:lang w:val="en-US"/>
        </w:rPr>
        <w:t>/</w:t>
      </w:r>
      <w:r w:rsidRPr="00270DA3">
        <w:rPr>
          <w:lang w:val="en-US"/>
        </w:rPr>
        <w:t>Decaduino.cpp</w:t>
      </w:r>
    </w:p>
    <w:p w:rsidR="00270DA3" w:rsidRPr="00270DA3" w:rsidRDefault="00270DA3" w:rsidP="00270DA3">
      <w:pPr>
        <w:pStyle w:val="Paragraphedeliste"/>
        <w:numPr>
          <w:ilvl w:val="1"/>
          <w:numId w:val="4"/>
        </w:numPr>
        <w:spacing w:after="0"/>
        <w:rPr>
          <w:rStyle w:val="Lienhypertexte"/>
          <w:color w:val="auto"/>
          <w:u w:val="none"/>
          <w:lang w:val="en-US"/>
        </w:rPr>
      </w:pPr>
      <w:r>
        <w:rPr>
          <w:lang w:val="en-US"/>
        </w:rPr>
        <w:t>SecureLoc/</w:t>
      </w:r>
      <w:proofErr w:type="spellStart"/>
      <w:r>
        <w:rPr>
          <w:lang w:val="en-US"/>
        </w:rPr>
        <w:t>DecaWino</w:t>
      </w:r>
      <w:proofErr w:type="spellEnd"/>
      <w:r>
        <w:rPr>
          <w:lang w:val="en-US"/>
        </w:rPr>
        <w:t>/Depl</w:t>
      </w:r>
      <w:r>
        <w:rPr>
          <w:lang w:val="en-US"/>
        </w:rPr>
        <w:t>oyment/teensy3/</w:t>
      </w:r>
      <w:proofErr w:type="spellStart"/>
      <w:r>
        <w:rPr>
          <w:lang w:val="en-US"/>
        </w:rPr>
        <w:t>src</w:t>
      </w:r>
      <w:proofErr w:type="spellEnd"/>
      <w:r>
        <w:rPr>
          <w:lang w:val="en-US"/>
        </w:rPr>
        <w:t>/header/</w:t>
      </w:r>
      <w:proofErr w:type="spellStart"/>
      <w:r>
        <w:rPr>
          <w:lang w:val="en-US"/>
        </w:rPr>
        <w:t>Decaduino.h</w:t>
      </w:r>
      <w:proofErr w:type="spellEnd"/>
    </w:p>
    <w:p w:rsidR="0087632B" w:rsidRPr="00270DA3" w:rsidRDefault="00270DA3" w:rsidP="00D84675">
      <w:pPr>
        <w:rPr>
          <w:rStyle w:val="Lienhypertexte"/>
          <w:color w:val="000000" w:themeColor="text1"/>
          <w:u w:val="none"/>
          <w:lang w:val="en-US"/>
        </w:rPr>
      </w:pPr>
      <w:r>
        <w:rPr>
          <w:rStyle w:val="Lienhypertexte"/>
          <w:color w:val="000000" w:themeColor="text1"/>
          <w:u w:val="none"/>
          <w:lang w:val="en-US"/>
        </w:rPr>
        <w:t xml:space="preserve">If you do not use Arduino IDE, you do not need to install external libraries to compile the </w:t>
      </w:r>
      <w:proofErr w:type="spellStart"/>
      <w:r>
        <w:rPr>
          <w:rStyle w:val="Lienhypertexte"/>
          <w:color w:val="000000" w:themeColor="text1"/>
          <w:u w:val="none"/>
          <w:lang w:val="en-US"/>
        </w:rPr>
        <w:t>DecaWino</w:t>
      </w:r>
      <w:proofErr w:type="spellEnd"/>
      <w:r>
        <w:rPr>
          <w:rStyle w:val="Lienhypertexte"/>
          <w:color w:val="000000" w:themeColor="text1"/>
          <w:u w:val="none"/>
          <w:lang w:val="en-US"/>
        </w:rPr>
        <w:t xml:space="preserve"> projects. Use whatever IDE is convenient for text editing. </w:t>
      </w:r>
      <w:proofErr w:type="gramStart"/>
      <w:r>
        <w:rPr>
          <w:rStyle w:val="Lienhypertexte"/>
          <w:color w:val="000000" w:themeColor="text1"/>
          <w:u w:val="none"/>
          <w:lang w:val="en-US"/>
        </w:rPr>
        <w:t>See section ‘</w:t>
      </w:r>
      <w:proofErr w:type="spellStart"/>
      <w:r>
        <w:rPr>
          <w:rStyle w:val="Lienhypertexte"/>
          <w:color w:val="000000" w:themeColor="text1"/>
          <w:u w:val="none"/>
          <w:lang w:val="en-US"/>
        </w:rPr>
        <w:t>Compialtion</w:t>
      </w:r>
      <w:proofErr w:type="spellEnd"/>
      <w:r>
        <w:rPr>
          <w:rStyle w:val="Lienhypertexte"/>
          <w:color w:val="000000" w:themeColor="text1"/>
          <w:u w:val="none"/>
          <w:lang w:val="en-US"/>
        </w:rPr>
        <w:t xml:space="preserve">’ for further information on how to compile and deploy </w:t>
      </w:r>
      <w:proofErr w:type="spellStart"/>
      <w:r>
        <w:rPr>
          <w:rStyle w:val="Lienhypertexte"/>
          <w:color w:val="000000" w:themeColor="text1"/>
          <w:u w:val="none"/>
          <w:lang w:val="en-US"/>
        </w:rPr>
        <w:t>DecaWino</w:t>
      </w:r>
      <w:proofErr w:type="spellEnd"/>
      <w:r>
        <w:rPr>
          <w:rStyle w:val="Lienhypertexte"/>
          <w:color w:val="000000" w:themeColor="text1"/>
          <w:u w:val="none"/>
          <w:lang w:val="en-US"/>
        </w:rPr>
        <w:t xml:space="preserve"> projects.</w:t>
      </w:r>
      <w:proofErr w:type="gramEnd"/>
    </w:p>
    <w:p w:rsidR="003B336D" w:rsidRDefault="003B336D" w:rsidP="00292EFF">
      <w:pPr>
        <w:rPr>
          <w:lang w:val="en-US"/>
        </w:rPr>
      </w:pPr>
    </w:p>
    <w:p w:rsidR="00680EF9" w:rsidRDefault="003B336D" w:rsidP="00680EF9">
      <w:pPr>
        <w:pStyle w:val="Titre3"/>
        <w:rPr>
          <w:lang w:val="en-US"/>
        </w:rPr>
      </w:pPr>
      <w:bookmarkStart w:id="5" w:name="_Toc527983206"/>
      <w:r>
        <w:rPr>
          <w:lang w:val="en-US"/>
        </w:rPr>
        <w:t>Raspberry</w:t>
      </w:r>
      <w:bookmarkEnd w:id="5"/>
    </w:p>
    <w:p w:rsidR="006442D8" w:rsidRPr="000F348B" w:rsidRDefault="003B336D" w:rsidP="00D84675">
      <w:pPr>
        <w:rPr>
          <w:lang w:val="en-US"/>
        </w:rPr>
      </w:pPr>
      <w:r w:rsidRPr="000F348B">
        <w:rPr>
          <w:lang w:val="en-US"/>
        </w:rPr>
        <w:t xml:space="preserve">Raspberry runs </w:t>
      </w:r>
      <w:proofErr w:type="spellStart"/>
      <w:r w:rsidRPr="000F348B">
        <w:rPr>
          <w:lang w:val="en-US"/>
        </w:rPr>
        <w:t>Raspbian</w:t>
      </w:r>
      <w:proofErr w:type="spellEnd"/>
      <w:r w:rsidRPr="000F348B">
        <w:rPr>
          <w:lang w:val="en-US"/>
        </w:rPr>
        <w:t xml:space="preserve"> OS. Client code can be found in </w:t>
      </w:r>
      <w:r w:rsidR="006442D8" w:rsidRPr="000F348B">
        <w:rPr>
          <w:lang w:val="en-US"/>
        </w:rPr>
        <w:t>client</w:t>
      </w:r>
      <w:r w:rsidRPr="000F348B">
        <w:rPr>
          <w:lang w:val="en-US"/>
        </w:rPr>
        <w:t xml:space="preserve"> directory. </w:t>
      </w:r>
      <w:r w:rsidR="006442D8" w:rsidRPr="000F348B">
        <w:rPr>
          <w:lang w:val="en-US"/>
        </w:rPr>
        <w:t>See MQTT section.</w:t>
      </w:r>
    </w:p>
    <w:p w:rsidR="006442D8" w:rsidRDefault="003B336D" w:rsidP="00D84675">
      <w:pPr>
        <w:rPr>
          <w:lang w:val="en-US"/>
        </w:rPr>
      </w:pPr>
      <w:r>
        <w:rPr>
          <w:lang w:val="en-US"/>
        </w:rPr>
        <w:t>Has to be run with py</w:t>
      </w:r>
      <w:r w:rsidR="006442D8">
        <w:rPr>
          <w:lang w:val="en-US"/>
        </w:rPr>
        <w:t>thon3 (command: python3 client_mqtt</w:t>
      </w:r>
      <w:r>
        <w:rPr>
          <w:lang w:val="en-US"/>
        </w:rPr>
        <w:t xml:space="preserve">.py). </w:t>
      </w:r>
      <w:r w:rsidR="00F9646C">
        <w:rPr>
          <w:lang w:val="en-US"/>
        </w:rPr>
        <w:t>Install serial library with pip install (even if it is already there to get the newest version).</w:t>
      </w:r>
      <w:r>
        <w:rPr>
          <w:lang w:val="en-US"/>
        </w:rPr>
        <w:t xml:space="preserve">The </w:t>
      </w:r>
      <w:proofErr w:type="spellStart"/>
      <w:r>
        <w:rPr>
          <w:lang w:val="en-US"/>
        </w:rPr>
        <w:t>teensyduino</w:t>
      </w:r>
      <w:proofErr w:type="spellEnd"/>
      <w:r>
        <w:rPr>
          <w:lang w:val="en-US"/>
        </w:rPr>
        <w:t xml:space="preserve"> can be managed directly on the Raspberry Pi as Arduino IDE is available. A zip file for Arduino IDE 1.8.5 is provided in </w:t>
      </w:r>
      <w:proofErr w:type="spellStart"/>
      <w:r w:rsidR="008C62DC">
        <w:rPr>
          <w:lang w:val="en-US"/>
        </w:rPr>
        <w:t>Src</w:t>
      </w:r>
      <w:proofErr w:type="spellEnd"/>
      <w:r w:rsidR="008C62DC">
        <w:rPr>
          <w:lang w:val="en-US"/>
        </w:rPr>
        <w:t xml:space="preserve"> directory. </w:t>
      </w:r>
    </w:p>
    <w:p w:rsidR="003B336D" w:rsidRDefault="006442D8" w:rsidP="00292EFF">
      <w:pPr>
        <w:rPr>
          <w:lang w:val="en-US"/>
        </w:rPr>
      </w:pPr>
      <w:r w:rsidRPr="006442D8">
        <w:rPr>
          <w:u w:val="single"/>
          <w:lang w:val="en-US"/>
        </w:rPr>
        <w:t>To use Arduino IDE on the Raspberry Pi:</w:t>
      </w:r>
      <w:r>
        <w:rPr>
          <w:lang w:val="en-US"/>
        </w:rPr>
        <w:t xml:space="preserve"> </w:t>
      </w:r>
      <w:proofErr w:type="spellStart"/>
      <w:r w:rsidR="008C62DC">
        <w:rPr>
          <w:lang w:val="en-US"/>
        </w:rPr>
        <w:t>Teensyduino</w:t>
      </w:r>
      <w:proofErr w:type="spellEnd"/>
      <w:r w:rsidR="008C62DC">
        <w:rPr>
          <w:lang w:val="en-US"/>
        </w:rPr>
        <w:t xml:space="preserve"> packages need to be </w:t>
      </w:r>
      <w:r w:rsidR="009C74D6">
        <w:rPr>
          <w:lang w:val="en-US"/>
        </w:rPr>
        <w:t xml:space="preserve">added into the IDE; zip file can be found on PJRC. </w:t>
      </w:r>
    </w:p>
    <w:p w:rsidR="00054904" w:rsidRDefault="00054904" w:rsidP="00292EFF">
      <w:pPr>
        <w:rPr>
          <w:u w:val="single"/>
          <w:lang w:val="en-US"/>
        </w:rPr>
      </w:pPr>
      <w:r w:rsidRPr="00772AE3">
        <w:rPr>
          <w:u w:val="single"/>
          <w:lang w:val="en-US"/>
        </w:rPr>
        <w:t>Check /</w:t>
      </w:r>
      <w:proofErr w:type="spellStart"/>
      <w:r w:rsidRPr="00772AE3">
        <w:rPr>
          <w:u w:val="single"/>
          <w:lang w:val="en-US"/>
        </w:rPr>
        <w:t>etc</w:t>
      </w:r>
      <w:proofErr w:type="spellEnd"/>
      <w:r w:rsidRPr="00772AE3">
        <w:rPr>
          <w:u w:val="single"/>
          <w:lang w:val="en-US"/>
        </w:rPr>
        <w:t>/</w:t>
      </w:r>
      <w:proofErr w:type="spellStart"/>
      <w:r w:rsidRPr="00772AE3">
        <w:rPr>
          <w:u w:val="single"/>
          <w:lang w:val="en-US"/>
        </w:rPr>
        <w:t>resolv.conf</w:t>
      </w:r>
      <w:proofErr w:type="spellEnd"/>
      <w:r w:rsidRPr="00772AE3">
        <w:rPr>
          <w:u w:val="single"/>
          <w:lang w:val="en-US"/>
        </w:rPr>
        <w:t xml:space="preserve"> if </w:t>
      </w:r>
      <w:r w:rsidR="00772AE3">
        <w:rPr>
          <w:u w:val="single"/>
          <w:lang w:val="en-US"/>
        </w:rPr>
        <w:t>any problem</w:t>
      </w:r>
      <w:r w:rsidRPr="00772AE3">
        <w:rPr>
          <w:u w:val="single"/>
          <w:lang w:val="en-US"/>
        </w:rPr>
        <w:t xml:space="preserve"> with </w:t>
      </w:r>
      <w:proofErr w:type="spellStart"/>
      <w:r w:rsidRPr="00772AE3">
        <w:rPr>
          <w:u w:val="single"/>
          <w:lang w:val="en-US"/>
        </w:rPr>
        <w:t>WiFi</w:t>
      </w:r>
      <w:proofErr w:type="spellEnd"/>
      <w:r w:rsidRPr="00772AE3">
        <w:rPr>
          <w:u w:val="single"/>
          <w:lang w:val="en-US"/>
        </w:rPr>
        <w:t xml:space="preserve"> </w:t>
      </w:r>
      <w:proofErr w:type="spellStart"/>
      <w:r w:rsidRPr="00772AE3">
        <w:rPr>
          <w:u w:val="single"/>
          <w:lang w:val="en-US"/>
        </w:rPr>
        <w:t>connexion</w:t>
      </w:r>
      <w:proofErr w:type="spellEnd"/>
      <w:r w:rsidRPr="00772AE3">
        <w:rPr>
          <w:u w:val="single"/>
          <w:lang w:val="en-US"/>
        </w:rPr>
        <w:t>, sometimes wrong server addresses are provided.</w:t>
      </w:r>
    </w:p>
    <w:p w:rsidR="00270DA3" w:rsidRPr="00270DA3" w:rsidRDefault="00270DA3" w:rsidP="00270DA3">
      <w:pPr>
        <w:rPr>
          <w:lang w:val="en-US"/>
        </w:rPr>
      </w:pPr>
      <w:r>
        <w:rPr>
          <w:lang w:val="en-US"/>
        </w:rPr>
        <w:t xml:space="preserve">To flash </w:t>
      </w:r>
      <w:proofErr w:type="spellStart"/>
      <w:r>
        <w:rPr>
          <w:lang w:val="en-US"/>
        </w:rPr>
        <w:t>DecaWino</w:t>
      </w:r>
      <w:proofErr w:type="spellEnd"/>
      <w:r>
        <w:rPr>
          <w:lang w:val="en-US"/>
        </w:rPr>
        <w:t xml:space="preserve"> nodes directly with the RPI you need to follow the steps described at this </w:t>
      </w:r>
      <w:proofErr w:type="spellStart"/>
      <w:r>
        <w:rPr>
          <w:lang w:val="en-US"/>
        </w:rPr>
        <w:t>url</w:t>
      </w:r>
      <w:proofErr w:type="spellEnd"/>
      <w:r>
        <w:rPr>
          <w:lang w:val="en-US"/>
        </w:rPr>
        <w:t xml:space="preserve"> in ‘Command line version’ </w:t>
      </w:r>
      <w:hyperlink r:id="rId10" w:history="1">
        <w:r w:rsidR="00D40552" w:rsidRPr="00D25452">
          <w:rPr>
            <w:rStyle w:val="Lienhypertexte"/>
            <w:lang w:val="en-US"/>
          </w:rPr>
          <w:t>https://www.pjrc.com/teensy/loader_cli.html</w:t>
        </w:r>
      </w:hyperlink>
      <w:r w:rsidR="00D40552">
        <w:rPr>
          <w:lang w:val="en-US"/>
        </w:rPr>
        <w:t xml:space="preserve"> </w:t>
      </w:r>
      <w:r>
        <w:rPr>
          <w:lang w:val="en-US"/>
        </w:rPr>
        <w:t xml:space="preserve">: Do not forget to copy the teensy rules given in </w:t>
      </w:r>
      <w:hyperlink r:id="rId11" w:history="1">
        <w:r w:rsidRPr="00D25452">
          <w:rPr>
            <w:rStyle w:val="Lienhypertexte"/>
            <w:lang w:val="en-US"/>
          </w:rPr>
          <w:t>https://www.pjrc.com/teensy/49-teensy.rules</w:t>
        </w:r>
      </w:hyperlink>
      <w:r>
        <w:rPr>
          <w:lang w:val="en-US"/>
        </w:rPr>
        <w:t xml:space="preserve"> in </w:t>
      </w:r>
      <w:r w:rsidRPr="00270DA3">
        <w:rPr>
          <w:i/>
          <w:lang w:val="en-US"/>
        </w:rPr>
        <w:t>/</w:t>
      </w:r>
      <w:proofErr w:type="spellStart"/>
      <w:r w:rsidRPr="00270DA3">
        <w:rPr>
          <w:i/>
          <w:lang w:val="en-US"/>
        </w:rPr>
        <w:t>etc</w:t>
      </w:r>
      <w:proofErr w:type="spellEnd"/>
      <w:r w:rsidRPr="00270DA3">
        <w:rPr>
          <w:i/>
          <w:lang w:val="en-US"/>
        </w:rPr>
        <w:t>/</w:t>
      </w:r>
      <w:proofErr w:type="spellStart"/>
      <w:r w:rsidRPr="00270DA3">
        <w:rPr>
          <w:i/>
          <w:lang w:val="en-US"/>
        </w:rPr>
        <w:t>udev</w:t>
      </w:r>
      <w:proofErr w:type="spellEnd"/>
      <w:r w:rsidRPr="00270DA3">
        <w:rPr>
          <w:i/>
          <w:lang w:val="en-US"/>
        </w:rPr>
        <w:t>/</w:t>
      </w:r>
      <w:proofErr w:type="spellStart"/>
      <w:r w:rsidRPr="00270DA3">
        <w:rPr>
          <w:i/>
          <w:lang w:val="en-US"/>
        </w:rPr>
        <w:t>rules.d</w:t>
      </w:r>
      <w:proofErr w:type="spellEnd"/>
      <w:r w:rsidRPr="00270DA3">
        <w:rPr>
          <w:i/>
          <w:lang w:val="en-US"/>
        </w:rPr>
        <w:t>/49-</w:t>
      </w:r>
      <w:proofErr w:type="gramStart"/>
      <w:r w:rsidRPr="00270DA3">
        <w:rPr>
          <w:i/>
          <w:lang w:val="en-US"/>
        </w:rPr>
        <w:t>t</w:t>
      </w:r>
      <w:r>
        <w:rPr>
          <w:i/>
          <w:lang w:val="en-US"/>
        </w:rPr>
        <w:t>eensy.rules .</w:t>
      </w:r>
      <w:proofErr w:type="gramEnd"/>
    </w:p>
    <w:p w:rsidR="00D84675" w:rsidRDefault="00400AA6" w:rsidP="00D84675">
      <w:pPr>
        <w:pStyle w:val="Titre3"/>
        <w:rPr>
          <w:lang w:val="en-US"/>
        </w:rPr>
      </w:pPr>
      <w:bookmarkStart w:id="6" w:name="_Toc527983207"/>
      <w:r>
        <w:rPr>
          <w:lang w:val="en-US"/>
        </w:rPr>
        <w:t>Server</w:t>
      </w:r>
      <w:bookmarkEnd w:id="6"/>
      <w:r w:rsidR="00883559">
        <w:rPr>
          <w:lang w:val="en-US"/>
        </w:rPr>
        <w:t>/Broker</w:t>
      </w:r>
    </w:p>
    <w:p w:rsidR="00400AA6" w:rsidRPr="008C0773" w:rsidRDefault="008C0773" w:rsidP="00292EFF">
      <w:pPr>
        <w:rPr>
          <w:lang w:val="en-US"/>
        </w:rPr>
      </w:pPr>
      <w:r>
        <w:rPr>
          <w:lang w:val="en-US"/>
        </w:rPr>
        <w:t>The project is based on MQTT protocol. A broker (</w:t>
      </w:r>
      <w:r>
        <w:rPr>
          <w:i/>
          <w:lang w:val="en-US"/>
        </w:rPr>
        <w:t>server)</w:t>
      </w:r>
      <w:r>
        <w:rPr>
          <w:lang w:val="en-US"/>
        </w:rPr>
        <w:t xml:space="preserve"> should be run on a host machine to allow communications.</w:t>
      </w:r>
    </w:p>
    <w:p w:rsidR="009C74D6" w:rsidRDefault="009C74D6" w:rsidP="00292EFF">
      <w:pPr>
        <w:rPr>
          <w:lang w:val="en-US"/>
        </w:rPr>
      </w:pPr>
      <w:r>
        <w:rPr>
          <w:lang w:val="en-US"/>
        </w:rPr>
        <w:t>MQTT Broker and 3D engine can be run on the same machine if the CPU can handle it.</w:t>
      </w:r>
    </w:p>
    <w:p w:rsidR="008C0773" w:rsidRDefault="008C0773" w:rsidP="00292EFF">
      <w:pPr>
        <w:rPr>
          <w:lang w:val="en-US"/>
        </w:rPr>
      </w:pPr>
      <w:r>
        <w:rPr>
          <w:lang w:val="en-US"/>
        </w:rPr>
        <w:t>Refer to MQTT section for detailed information.</w:t>
      </w:r>
    </w:p>
    <w:p w:rsidR="00D84675" w:rsidRDefault="00400AA6" w:rsidP="00D84675">
      <w:pPr>
        <w:pStyle w:val="Titre3"/>
        <w:rPr>
          <w:lang w:val="en-US"/>
        </w:rPr>
      </w:pPr>
      <w:bookmarkStart w:id="7" w:name="_Toc527983208"/>
      <w:r>
        <w:rPr>
          <w:lang w:val="en-US"/>
        </w:rPr>
        <w:t>3D engine</w:t>
      </w:r>
      <w:bookmarkEnd w:id="7"/>
    </w:p>
    <w:p w:rsidR="00400AA6" w:rsidRDefault="00400AA6" w:rsidP="00292EFF">
      <w:pPr>
        <w:rPr>
          <w:lang w:val="en-US"/>
        </w:rPr>
      </w:pPr>
      <w:r>
        <w:rPr>
          <w:b/>
          <w:lang w:val="en-US"/>
        </w:rPr>
        <w:t xml:space="preserve"> </w:t>
      </w:r>
      <w:r>
        <w:rPr>
          <w:lang w:val="en-US"/>
        </w:rPr>
        <w:t>Download Panda 3D with embedded Python 3.6. Note that regular versions of Panda 3D use Python 2.7, which will not be able to run the codes since</w:t>
      </w:r>
      <w:r w:rsidR="00712791">
        <w:rPr>
          <w:lang w:val="en-US"/>
        </w:rPr>
        <w:t xml:space="preserve"> it includes Python 3 libraries. </w:t>
      </w:r>
      <w:r>
        <w:rPr>
          <w:lang w:val="en-US"/>
        </w:rPr>
        <w:t xml:space="preserve">Panda 3D </w:t>
      </w:r>
      <w:r>
        <w:rPr>
          <w:lang w:val="en-US"/>
        </w:rPr>
        <w:lastRenderedPageBreak/>
        <w:t xml:space="preserve">with embedded python 3.6 can be found there: </w:t>
      </w:r>
      <w:hyperlink r:id="rId12" w:history="1">
        <w:r w:rsidRPr="000A57BC">
          <w:rPr>
            <w:rStyle w:val="Lienhypertexte"/>
            <w:lang w:val="en-US"/>
          </w:rPr>
          <w:t>https://www.panda3d.org/download.php?platform=windows&amp;version=devel&amp;sdk</w:t>
        </w:r>
      </w:hyperlink>
    </w:p>
    <w:p w:rsidR="00400AA6" w:rsidRDefault="00127F49" w:rsidP="00292EFF">
      <w:pPr>
        <w:rPr>
          <w:lang w:val="en-US"/>
        </w:rPr>
      </w:pPr>
      <w:r>
        <w:rPr>
          <w:lang w:val="en-US"/>
        </w:rPr>
        <w:t>Ancho</w:t>
      </w:r>
      <w:r w:rsidR="009D38BD">
        <w:rPr>
          <w:lang w:val="en-US"/>
        </w:rPr>
        <w:t xml:space="preserve">rs positions are set in </w:t>
      </w:r>
      <w:proofErr w:type="spellStart"/>
      <w:r w:rsidR="009D38BD">
        <w:rPr>
          <w:lang w:val="en-US"/>
        </w:rPr>
        <w:t>anchors.tab</w:t>
      </w:r>
      <w:proofErr w:type="spellEnd"/>
      <w:r w:rsidR="009D38BD">
        <w:rPr>
          <w:lang w:val="en-US"/>
        </w:rPr>
        <w:t xml:space="preserve">. The multilateration function should be set in the localize method of the World class in World.py. </w:t>
      </w:r>
    </w:p>
    <w:p w:rsidR="009C1723" w:rsidRDefault="009C1723" w:rsidP="009C1723">
      <w:pPr>
        <w:rPr>
          <w:lang w:val="en-US"/>
        </w:rPr>
      </w:pPr>
      <w:r w:rsidRPr="00CB7AF7">
        <w:rPr>
          <w:u w:val="single"/>
          <w:lang w:val="en-US"/>
        </w:rPr>
        <w:t>Important</w:t>
      </w:r>
      <w:r w:rsidRPr="00CB7AF7">
        <w:rPr>
          <w:lang w:val="en-US"/>
        </w:rPr>
        <w:t>:</w:t>
      </w:r>
      <w:r>
        <w:rPr>
          <w:lang w:val="en-US"/>
        </w:rPr>
        <w:t xml:space="preserve"> use the embedded Panda 3D python interpreter rather than interpreters found in regular python installation. On Windows, most convenient way is to add the path to Panda 3D python interpreter before any instance of other interpreters (</w:t>
      </w:r>
      <w:r w:rsidRPr="00CB7AF7">
        <w:rPr>
          <w:i/>
          <w:lang w:val="en-US"/>
        </w:rPr>
        <w:t>typically C:\Panda3D-1.10.0-x64\python</w:t>
      </w:r>
      <w:r>
        <w:rPr>
          <w:lang w:val="en-US"/>
        </w:rPr>
        <w:t xml:space="preserve">). Add also </w:t>
      </w:r>
      <w:r w:rsidRPr="00CB7AF7">
        <w:rPr>
          <w:lang w:val="en-US"/>
        </w:rPr>
        <w:t>C:\Panda3D-1.10.0-x64\python</w:t>
      </w:r>
      <w:r>
        <w:rPr>
          <w:lang w:val="en-US"/>
        </w:rPr>
        <w:t>\scripts to get pip in your path.</w:t>
      </w:r>
    </w:p>
    <w:p w:rsidR="009C1723" w:rsidRPr="00400AA6" w:rsidRDefault="009C1723" w:rsidP="00292EFF">
      <w:pPr>
        <w:rPr>
          <w:lang w:val="en-US"/>
        </w:rPr>
      </w:pPr>
    </w:p>
    <w:p w:rsidR="00D84675" w:rsidRDefault="006442D8" w:rsidP="00D84675">
      <w:pPr>
        <w:pStyle w:val="Titre3"/>
        <w:rPr>
          <w:lang w:val="en-US"/>
        </w:rPr>
      </w:pPr>
      <w:bookmarkStart w:id="8" w:name="_Toc527983209"/>
      <w:r>
        <w:rPr>
          <w:lang w:val="en-US"/>
        </w:rPr>
        <w:t>MQTT</w:t>
      </w:r>
      <w:bookmarkEnd w:id="8"/>
    </w:p>
    <w:p w:rsidR="008C62DC" w:rsidRDefault="00EA0D51" w:rsidP="00292EFF">
      <w:pPr>
        <w:rPr>
          <w:lang w:val="en-US"/>
        </w:rPr>
      </w:pPr>
      <w:r>
        <w:rPr>
          <w:lang w:val="en-US"/>
        </w:rPr>
        <w:t>Nodes</w:t>
      </w:r>
      <w:r w:rsidR="006442D8">
        <w:rPr>
          <w:lang w:val="en-US"/>
        </w:rPr>
        <w:t xml:space="preserve"> data are dumped through MQTT </w:t>
      </w:r>
      <w:proofErr w:type="gramStart"/>
      <w:r w:rsidR="006442D8">
        <w:rPr>
          <w:lang w:val="en-US"/>
        </w:rPr>
        <w:t xml:space="preserve">protocol </w:t>
      </w:r>
      <w:r w:rsidR="00F42213">
        <w:rPr>
          <w:lang w:val="en-US"/>
        </w:rPr>
        <w:t>.</w:t>
      </w:r>
      <w:proofErr w:type="gramEnd"/>
    </w:p>
    <w:p w:rsidR="006442D8" w:rsidRDefault="006442D8" w:rsidP="00292EFF">
      <w:pPr>
        <w:rPr>
          <w:lang w:val="en-US"/>
        </w:rPr>
      </w:pPr>
      <w:r w:rsidRPr="00CB7AF7">
        <w:rPr>
          <w:u w:val="single"/>
          <w:lang w:val="en-US"/>
        </w:rPr>
        <w:t>MQTT client:</w:t>
      </w:r>
      <w:r>
        <w:rPr>
          <w:lang w:val="en-US"/>
        </w:rPr>
        <w:t xml:space="preserve"> </w:t>
      </w:r>
      <w:proofErr w:type="spellStart"/>
      <w:r>
        <w:rPr>
          <w:lang w:val="en-US"/>
        </w:rPr>
        <w:t>paho</w:t>
      </w:r>
      <w:proofErr w:type="spellEnd"/>
      <w:r>
        <w:rPr>
          <w:lang w:val="en-US"/>
        </w:rPr>
        <w:t xml:space="preserve"> (</w:t>
      </w:r>
      <w:r w:rsidRPr="006442D8">
        <w:rPr>
          <w:i/>
          <w:lang w:val="en-US"/>
        </w:rPr>
        <w:t xml:space="preserve">pip install </w:t>
      </w:r>
      <w:proofErr w:type="spellStart"/>
      <w:r w:rsidRPr="006442D8">
        <w:rPr>
          <w:i/>
          <w:lang w:val="en-US"/>
        </w:rPr>
        <w:t>paho-mqtt</w:t>
      </w:r>
      <w:proofErr w:type="spellEnd"/>
      <w:r>
        <w:rPr>
          <w:i/>
          <w:lang w:val="en-US"/>
        </w:rPr>
        <w:t xml:space="preserve"> </w:t>
      </w:r>
      <w:r w:rsidRPr="006442D8">
        <w:rPr>
          <w:lang w:val="en-US"/>
        </w:rPr>
        <w:t>on the Raspberry Pi</w:t>
      </w:r>
      <w:r>
        <w:rPr>
          <w:lang w:val="en-US"/>
        </w:rPr>
        <w:t xml:space="preserve"> &amp; server)</w:t>
      </w:r>
    </w:p>
    <w:p w:rsidR="008E72D6" w:rsidRDefault="006442D8" w:rsidP="00292EFF">
      <w:pPr>
        <w:rPr>
          <w:i/>
          <w:lang w:val="en-US"/>
        </w:rPr>
      </w:pPr>
      <w:r w:rsidRPr="00CB7AF7">
        <w:rPr>
          <w:u w:val="single"/>
          <w:lang w:val="en-US"/>
        </w:rPr>
        <w:t>MQTT broker:</w:t>
      </w:r>
      <w:r>
        <w:rPr>
          <w:lang w:val="en-US"/>
        </w:rPr>
        <w:t xml:space="preserve"> </w:t>
      </w:r>
      <w:proofErr w:type="spellStart"/>
      <w:r>
        <w:rPr>
          <w:lang w:val="en-US"/>
        </w:rPr>
        <w:t>mosquitto</w:t>
      </w:r>
      <w:proofErr w:type="spellEnd"/>
      <w:r>
        <w:rPr>
          <w:lang w:val="en-US"/>
        </w:rPr>
        <w:t xml:space="preserve"> (download here </w:t>
      </w:r>
      <w:hyperlink r:id="rId13" w:history="1">
        <w:r w:rsidRPr="002E27D3">
          <w:rPr>
            <w:rStyle w:val="Lienhypertexte"/>
            <w:lang w:val="en-US"/>
          </w:rPr>
          <w:t>https://mosquitto.org/download/</w:t>
        </w:r>
      </w:hyperlink>
      <w:r>
        <w:rPr>
          <w:lang w:val="en-US"/>
        </w:rPr>
        <w:t>). To run</w:t>
      </w:r>
      <w:r w:rsidR="00EA0D51">
        <w:rPr>
          <w:lang w:val="en-US"/>
        </w:rPr>
        <w:t xml:space="preserve"> (on a W</w:t>
      </w:r>
      <w:r>
        <w:rPr>
          <w:lang w:val="en-US"/>
        </w:rPr>
        <w:t xml:space="preserve">indows laptop): go to Program Files/mosquito directory and run mosquito.exe. </w:t>
      </w:r>
      <w:r>
        <w:rPr>
          <w:i/>
          <w:lang w:val="en-US"/>
        </w:rPr>
        <w:t xml:space="preserve">Note: this broker is relatively resources-consuming so you may want to shut it off when not in use to avoid overheating. </w:t>
      </w:r>
    </w:p>
    <w:p w:rsidR="008E72D6" w:rsidRDefault="008E72D6" w:rsidP="008E72D6">
      <w:pPr>
        <w:rPr>
          <w:lang w:val="en-US"/>
        </w:rPr>
      </w:pPr>
      <w:r>
        <w:rPr>
          <w:lang w:val="en-US"/>
        </w:rPr>
        <w:br w:type="page"/>
      </w:r>
    </w:p>
    <w:p w:rsidR="00FE3EFA" w:rsidRDefault="00FE3EFA" w:rsidP="00FE3EFA">
      <w:pPr>
        <w:pStyle w:val="Titre2"/>
        <w:rPr>
          <w:lang w:val="en-US"/>
        </w:rPr>
      </w:pPr>
      <w:r>
        <w:rPr>
          <w:lang w:val="en-US"/>
        </w:rPr>
        <w:lastRenderedPageBreak/>
        <w:t>Firmware Deployment</w:t>
      </w:r>
    </w:p>
    <w:p w:rsidR="008E72D6" w:rsidRDefault="008E72D6" w:rsidP="008E72D6">
      <w:pPr>
        <w:pStyle w:val="Titre3"/>
        <w:rPr>
          <w:lang w:val="en-US"/>
        </w:rPr>
      </w:pPr>
      <w:r>
        <w:rPr>
          <w:lang w:val="en-US"/>
        </w:rPr>
        <w:t>Project architecture</w:t>
      </w:r>
    </w:p>
    <w:p w:rsidR="008E72D6" w:rsidRDefault="008E72D6" w:rsidP="008E72D6">
      <w:pPr>
        <w:rPr>
          <w:lang w:val="en-US"/>
        </w:rPr>
      </w:pPr>
      <w:r>
        <w:rPr>
          <w:lang w:val="en-US"/>
        </w:rPr>
        <w:t>The directories in SecureLoc are organized as displayed below:</w:t>
      </w:r>
    </w:p>
    <w:p w:rsidR="008E72D6" w:rsidRDefault="008E72D6" w:rsidP="008E72D6">
      <w:pPr>
        <w:keepNext/>
      </w:pPr>
      <w:r>
        <w:rPr>
          <w:noProof/>
          <w:lang w:eastAsia="fr-FR"/>
        </w:rPr>
        <w:drawing>
          <wp:inline distT="0" distB="0" distL="0" distR="0" wp14:anchorId="7FD9D081" wp14:editId="6220F34D">
            <wp:extent cx="6392919" cy="6708618"/>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architectu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99119" cy="6715124"/>
                    </a:xfrm>
                    <a:prstGeom prst="rect">
                      <a:avLst/>
                    </a:prstGeom>
                  </pic:spPr>
                </pic:pic>
              </a:graphicData>
            </a:graphic>
          </wp:inline>
        </w:drawing>
      </w:r>
    </w:p>
    <w:p w:rsidR="008E72D6" w:rsidRPr="00C96AC3" w:rsidRDefault="008E72D6" w:rsidP="00BF38DC">
      <w:pPr>
        <w:pStyle w:val="Lgende"/>
        <w:rPr>
          <w:lang w:val="en-US"/>
        </w:rPr>
      </w:pPr>
      <w:r w:rsidRPr="00C96AC3">
        <w:rPr>
          <w:lang w:val="en-US"/>
        </w:rPr>
        <w:t xml:space="preserve">Figure </w:t>
      </w:r>
      <w:r w:rsidR="00BF38DC" w:rsidRPr="00C96AC3">
        <w:rPr>
          <w:lang w:val="en-US"/>
        </w:rPr>
        <w:t>2</w:t>
      </w:r>
      <w:r w:rsidRPr="00C96AC3">
        <w:rPr>
          <w:lang w:val="en-US"/>
        </w:rPr>
        <w:t>- SecureLoc Directory Architecture</w:t>
      </w:r>
    </w:p>
    <w:p w:rsidR="008E72D6" w:rsidRDefault="008E72D6" w:rsidP="008E72D6">
      <w:pPr>
        <w:rPr>
          <w:lang w:val="en-US"/>
        </w:rPr>
      </w:pPr>
      <w:r>
        <w:rPr>
          <w:lang w:val="en-US"/>
        </w:rPr>
        <w:br w:type="page"/>
      </w:r>
    </w:p>
    <w:p w:rsidR="008E72D6" w:rsidRPr="008E72D6" w:rsidRDefault="008E72D6" w:rsidP="008E72D6">
      <w:pPr>
        <w:rPr>
          <w:lang w:val="en-US"/>
        </w:rPr>
      </w:pPr>
    </w:p>
    <w:p w:rsidR="00FE3EFA" w:rsidRDefault="00C96AC3" w:rsidP="00FE3EFA">
      <w:pPr>
        <w:pStyle w:val="Titre3"/>
        <w:rPr>
          <w:lang w:val="en-US"/>
        </w:rPr>
      </w:pPr>
      <w:r>
        <w:rPr>
          <w:lang w:val="en-US"/>
        </w:rPr>
        <w:t>Compilation/Deploymen Tool</w:t>
      </w:r>
    </w:p>
    <w:p w:rsidR="00C96AC3" w:rsidRDefault="00C96AC3" w:rsidP="00C96AC3">
      <w:pPr>
        <w:rPr>
          <w:lang w:val="en-US"/>
        </w:rPr>
      </w:pPr>
      <w:r>
        <w:rPr>
          <w:lang w:val="en-US"/>
        </w:rPr>
        <w:t>There is a compilation tool provided in SecureLoc/</w:t>
      </w:r>
      <w:proofErr w:type="spellStart"/>
      <w:r>
        <w:rPr>
          <w:lang w:val="en-US"/>
        </w:rPr>
        <w:t>Decawino</w:t>
      </w:r>
      <w:proofErr w:type="spellEnd"/>
      <w:r>
        <w:rPr>
          <w:lang w:val="en-US"/>
        </w:rPr>
        <w:t>/Deployment/Compilation.py.</w:t>
      </w:r>
    </w:p>
    <w:p w:rsidR="00C96AC3" w:rsidRPr="00C96AC3" w:rsidRDefault="00C96AC3" w:rsidP="00C96AC3">
      <w:pPr>
        <w:rPr>
          <w:lang w:val="en-US"/>
        </w:rPr>
      </w:pPr>
      <w:r>
        <w:rPr>
          <w:lang w:val="en-US"/>
        </w:rPr>
        <w:t>Run with python Compialtion.py. Below is displayed a screenshot of the menu with comments.</w:t>
      </w:r>
    </w:p>
    <w:p w:rsidR="00FE3EFA" w:rsidRDefault="004C316D" w:rsidP="00FE3EFA">
      <w:pPr>
        <w:rPr>
          <w:lang w:val="en-US"/>
        </w:rPr>
      </w:pPr>
      <w:r>
        <w:rPr>
          <w:noProof/>
          <w:lang w:eastAsia="fr-FR"/>
        </w:rPr>
        <w:drawing>
          <wp:inline distT="0" distB="0" distL="0" distR="0">
            <wp:extent cx="5760720" cy="28321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ationMenu.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32100"/>
                    </a:xfrm>
                    <a:prstGeom prst="rect">
                      <a:avLst/>
                    </a:prstGeom>
                  </pic:spPr>
                </pic:pic>
              </a:graphicData>
            </a:graphic>
          </wp:inline>
        </w:drawing>
      </w:r>
    </w:p>
    <w:p w:rsidR="00C96AC3" w:rsidRDefault="00C96AC3" w:rsidP="00FE3EFA">
      <w:pPr>
        <w:rPr>
          <w:lang w:val="en-US"/>
        </w:rPr>
      </w:pPr>
      <w:r>
        <w:rPr>
          <w:lang w:val="en-US"/>
        </w:rPr>
        <w:t>The Arduino libraries are provided in teensy3. The compilation tool does a recursive search of dependencies which allows a project linking libraries from other projects.</w:t>
      </w:r>
    </w:p>
    <w:p w:rsidR="00C96AC3" w:rsidRDefault="00C96AC3" w:rsidP="00FE3EFA">
      <w:pPr>
        <w:rPr>
          <w:lang w:val="en-US"/>
        </w:rPr>
      </w:pPr>
      <w:r>
        <w:rPr>
          <w:lang w:val="en-US"/>
        </w:rPr>
        <w:t xml:space="preserve">The n-compile command will generate as many hex files as requested from a single source project. Each file has a unique NODE_ID. </w:t>
      </w:r>
    </w:p>
    <w:p w:rsidR="00C96AC3" w:rsidRDefault="00C96AC3" w:rsidP="00FE3EFA">
      <w:pPr>
        <w:rPr>
          <w:lang w:val="en-US"/>
        </w:rPr>
      </w:pPr>
      <w:r>
        <w:rPr>
          <w:lang w:val="en-US"/>
        </w:rPr>
        <w:t xml:space="preserve">The deployment tool reads a </w:t>
      </w:r>
      <w:proofErr w:type="spellStart"/>
      <w:r>
        <w:rPr>
          <w:lang w:val="en-US"/>
        </w:rPr>
        <w:t>config</w:t>
      </w:r>
      <w:proofErr w:type="spellEnd"/>
      <w:r>
        <w:rPr>
          <w:lang w:val="en-US"/>
        </w:rPr>
        <w:t xml:space="preserve"> </w:t>
      </w:r>
      <w:proofErr w:type="gramStart"/>
      <w:r>
        <w:rPr>
          <w:lang w:val="en-US"/>
        </w:rPr>
        <w:t>file</w:t>
      </w:r>
      <w:r>
        <w:rPr>
          <w:lang w:val="en-US"/>
        </w:rPr>
        <w:t>(</w:t>
      </w:r>
      <w:proofErr w:type="gramEnd"/>
      <w:r>
        <w:rPr>
          <w:lang w:val="en-US"/>
        </w:rPr>
        <w:t xml:space="preserve">in </w:t>
      </w:r>
      <w:proofErr w:type="spellStart"/>
      <w:r>
        <w:rPr>
          <w:lang w:val="en-US"/>
        </w:rPr>
        <w:t>config</w:t>
      </w:r>
      <w:proofErr w:type="spellEnd"/>
      <w:r>
        <w:rPr>
          <w:lang w:val="en-US"/>
        </w:rPr>
        <w:t xml:space="preserve"> directory) </w:t>
      </w:r>
      <w:r>
        <w:rPr>
          <w:lang w:val="en-US"/>
        </w:rPr>
        <w:t xml:space="preserve">containing the anchor names, the RPI and the RPI( IP address, hostname, password) they are plugged to. Pressing deployment will call n-compile and generate one hex file per anchor, </w:t>
      </w:r>
      <w:proofErr w:type="gramStart"/>
      <w:r>
        <w:rPr>
          <w:lang w:val="en-US"/>
        </w:rPr>
        <w:t>then</w:t>
      </w:r>
      <w:proofErr w:type="gramEnd"/>
      <w:r>
        <w:rPr>
          <w:lang w:val="en-US"/>
        </w:rPr>
        <w:t xml:space="preserve"> proceeds to send the hex files to the RPI over ftp and remotely flash the anchors.</w:t>
      </w:r>
    </w:p>
    <w:p w:rsidR="00C96AC3" w:rsidRDefault="00C96AC3" w:rsidP="00FE3EFA">
      <w:pPr>
        <w:rPr>
          <w:lang w:val="en-US"/>
        </w:rPr>
      </w:pPr>
      <w:r>
        <w:rPr>
          <w:b/>
          <w:lang w:val="en-US"/>
        </w:rPr>
        <w:t xml:space="preserve">Note 1: </w:t>
      </w:r>
      <w:r>
        <w:rPr>
          <w:lang w:val="en-US"/>
        </w:rPr>
        <w:t xml:space="preserve">The RPI should </w:t>
      </w:r>
      <w:proofErr w:type="gramStart"/>
      <w:r>
        <w:rPr>
          <w:lang w:val="en-US"/>
        </w:rPr>
        <w:t>embedded</w:t>
      </w:r>
      <w:proofErr w:type="gramEnd"/>
      <w:r>
        <w:rPr>
          <w:lang w:val="en-US"/>
        </w:rPr>
        <w:t xml:space="preserve"> the bootloader as described in section 3.</w:t>
      </w:r>
    </w:p>
    <w:p w:rsidR="00C96AC3" w:rsidRPr="00C96AC3" w:rsidRDefault="00C96AC3" w:rsidP="00FE3EFA">
      <w:pPr>
        <w:rPr>
          <w:lang w:val="en-US"/>
        </w:rPr>
      </w:pPr>
      <w:r>
        <w:rPr>
          <w:b/>
          <w:lang w:val="en-US"/>
        </w:rPr>
        <w:t xml:space="preserve">Note 2: </w:t>
      </w:r>
      <w:proofErr w:type="spellStart"/>
      <w:r>
        <w:rPr>
          <w:lang w:val="en-US"/>
        </w:rPr>
        <w:t>Unforunately</w:t>
      </w:r>
      <w:proofErr w:type="spellEnd"/>
      <w:r>
        <w:rPr>
          <w:lang w:val="en-US"/>
        </w:rPr>
        <w:t xml:space="preserve">, the bootloader does not handle more than 1 USB device. If 2+ </w:t>
      </w:r>
      <w:proofErr w:type="spellStart"/>
      <w:r>
        <w:rPr>
          <w:lang w:val="en-US"/>
        </w:rPr>
        <w:t>DecaWino</w:t>
      </w:r>
      <w:proofErr w:type="spellEnd"/>
      <w:r>
        <w:rPr>
          <w:lang w:val="en-US"/>
        </w:rPr>
        <w:t xml:space="preserve"> are plugged to the same RPI, then the user should manually press their button to flash them when prompted by the deployment tool.</w:t>
      </w:r>
    </w:p>
    <w:p w:rsidR="00CB7AF7" w:rsidRDefault="00B269C9" w:rsidP="00680EF9">
      <w:pPr>
        <w:pStyle w:val="Titre2"/>
        <w:rPr>
          <w:lang w:val="en-US"/>
        </w:rPr>
      </w:pPr>
      <w:bookmarkStart w:id="9" w:name="_Toc527983210"/>
      <w:r>
        <w:rPr>
          <w:lang w:val="en-US"/>
        </w:rPr>
        <w:t xml:space="preserve">3D engine </w:t>
      </w:r>
      <w:r w:rsidR="00CB7AF7">
        <w:rPr>
          <w:lang w:val="en-US"/>
        </w:rPr>
        <w:t>manual</w:t>
      </w:r>
      <w:bookmarkEnd w:id="9"/>
      <w:r>
        <w:rPr>
          <w:lang w:val="en-US"/>
        </w:rPr>
        <w:t xml:space="preserve"> </w:t>
      </w:r>
    </w:p>
    <w:p w:rsidR="00CB7AF7" w:rsidRDefault="00CB7AF7" w:rsidP="00D84675">
      <w:pPr>
        <w:pStyle w:val="Titre3"/>
        <w:rPr>
          <w:lang w:val="en-US"/>
        </w:rPr>
      </w:pPr>
      <w:bookmarkStart w:id="10" w:name="_Toc527983211"/>
      <w:r>
        <w:rPr>
          <w:lang w:val="en-US"/>
        </w:rPr>
        <w:t>Before running:</w:t>
      </w:r>
      <w:bookmarkEnd w:id="10"/>
    </w:p>
    <w:p w:rsidR="00B269C9" w:rsidRDefault="00CB7AF7" w:rsidP="00B269C9">
      <w:pPr>
        <w:rPr>
          <w:lang w:val="en-US"/>
        </w:rPr>
      </w:pPr>
      <w:r>
        <w:rPr>
          <w:lang w:val="en-US"/>
        </w:rPr>
        <w:t xml:space="preserve">Check doc directory for code documentation. </w:t>
      </w:r>
    </w:p>
    <w:p w:rsidR="00CB7AF7" w:rsidRDefault="00CB7AF7" w:rsidP="00B269C9">
      <w:pPr>
        <w:rPr>
          <w:lang w:val="en-US"/>
        </w:rPr>
      </w:pPr>
      <w:r>
        <w:rPr>
          <w:lang w:val="en-US"/>
        </w:rPr>
        <w:t>Install all the libraries needed with pip (</w:t>
      </w:r>
      <w:r w:rsidRPr="00CB7AF7">
        <w:rPr>
          <w:i/>
          <w:lang w:val="en-US"/>
        </w:rPr>
        <w:t xml:space="preserve">on Windows: </w:t>
      </w:r>
      <w:proofErr w:type="spellStart"/>
      <w:r w:rsidRPr="00CB7AF7">
        <w:rPr>
          <w:i/>
          <w:lang w:val="en-US"/>
        </w:rPr>
        <w:t>py</w:t>
      </w:r>
      <w:proofErr w:type="spellEnd"/>
      <w:r w:rsidRPr="00CB7AF7">
        <w:rPr>
          <w:i/>
          <w:lang w:val="en-US"/>
        </w:rPr>
        <w:t xml:space="preserve"> –m pip install </w:t>
      </w:r>
      <w:proofErr w:type="spellStart"/>
      <w:r w:rsidRPr="00CB7AF7">
        <w:rPr>
          <w:i/>
          <w:lang w:val="en-US"/>
        </w:rPr>
        <w:t>library_name</w:t>
      </w:r>
      <w:proofErr w:type="spellEnd"/>
      <w:r>
        <w:rPr>
          <w:lang w:val="en-US"/>
        </w:rPr>
        <w:t>).</w:t>
      </w:r>
      <w:r w:rsidR="009C1723">
        <w:rPr>
          <w:lang w:val="en-US"/>
        </w:rPr>
        <w:t xml:space="preserve"> An error with missing libraries will be raised when trying to run. </w:t>
      </w:r>
    </w:p>
    <w:p w:rsidR="00CB7AF7" w:rsidRDefault="00CB7AF7" w:rsidP="00D84675">
      <w:pPr>
        <w:pStyle w:val="Titre3"/>
        <w:rPr>
          <w:lang w:val="en-US"/>
        </w:rPr>
      </w:pPr>
      <w:bookmarkStart w:id="11" w:name="_Toc527983212"/>
      <w:r w:rsidRPr="00CB7AF7">
        <w:rPr>
          <w:lang w:val="en-US"/>
        </w:rPr>
        <w:lastRenderedPageBreak/>
        <w:t>To run the 3D engine:</w:t>
      </w:r>
      <w:bookmarkEnd w:id="11"/>
    </w:p>
    <w:p w:rsidR="00CB7AF7" w:rsidRDefault="00CB7AF7" w:rsidP="00B269C9">
      <w:pPr>
        <w:rPr>
          <w:lang w:val="en-US"/>
        </w:rPr>
      </w:pPr>
      <w:r>
        <w:rPr>
          <w:lang w:val="en-US"/>
        </w:rPr>
        <w:t>Run python main.py in a shell in the project directory.</w:t>
      </w:r>
    </w:p>
    <w:p w:rsidR="00CB7AF7" w:rsidRDefault="00CB7AF7" w:rsidP="00B269C9">
      <w:pPr>
        <w:rPr>
          <w:lang w:val="en-US"/>
        </w:rPr>
      </w:pPr>
      <w:r>
        <w:rPr>
          <w:lang w:val="en-US"/>
        </w:rPr>
        <w:t>Parameters.py contains a wide set of parameters for the type of execution you want.</w:t>
      </w:r>
    </w:p>
    <w:p w:rsidR="00D55725" w:rsidRDefault="00D55725" w:rsidP="00B269C9">
      <w:pPr>
        <w:rPr>
          <w:lang w:val="en-US"/>
        </w:rPr>
      </w:pPr>
    </w:p>
    <w:p w:rsidR="00D55725" w:rsidRDefault="00D55725" w:rsidP="00B269C9">
      <w:pPr>
        <w:rPr>
          <w:lang w:val="en-US"/>
        </w:rPr>
      </w:pPr>
      <w:r>
        <w:rPr>
          <w:lang w:val="en-US"/>
        </w:rPr>
        <w:t xml:space="preserve">You will notably need to modify these ones. </w:t>
      </w:r>
    </w:p>
    <w:p w:rsidR="00CB7AF7" w:rsidRDefault="00CB7AF7" w:rsidP="00B269C9">
      <w:pPr>
        <w:rPr>
          <w:lang w:val="en-US"/>
        </w:rPr>
      </w:pPr>
      <w:r>
        <w:rPr>
          <w:lang w:val="en-US"/>
        </w:rPr>
        <w:t>ENABLE_</w:t>
      </w:r>
      <w:proofErr w:type="gramStart"/>
      <w:r>
        <w:rPr>
          <w:lang w:val="en-US"/>
        </w:rPr>
        <w:t>LOGS :</w:t>
      </w:r>
      <w:proofErr w:type="gramEnd"/>
      <w:r>
        <w:rPr>
          <w:lang w:val="en-US"/>
        </w:rPr>
        <w:t xml:space="preserve"> logs the dataset into json files when enabled.</w:t>
      </w:r>
    </w:p>
    <w:p w:rsidR="00CB7AF7" w:rsidRDefault="00CB7AF7" w:rsidP="00B269C9">
      <w:pPr>
        <w:rPr>
          <w:lang w:val="en-US"/>
        </w:rPr>
      </w:pPr>
      <w:r>
        <w:rPr>
          <w:lang w:val="en-US"/>
        </w:rPr>
        <w:t xml:space="preserve">PLAYBACK: replays the json logs in the playback directory. </w:t>
      </w:r>
      <w:r w:rsidR="00D55725">
        <w:rPr>
          <w:lang w:val="en-US"/>
        </w:rPr>
        <w:t>See Playback section.</w:t>
      </w:r>
      <w:r w:rsidR="009D4266">
        <w:rPr>
          <w:lang w:val="en-US"/>
        </w:rPr>
        <w:t xml:space="preserve"> </w:t>
      </w:r>
    </w:p>
    <w:p w:rsidR="00D55725" w:rsidRPr="00BB1558" w:rsidRDefault="000F348B" w:rsidP="00B269C9">
      <w:pPr>
        <w:rPr>
          <w:b/>
          <w:lang w:val="en-US"/>
        </w:rPr>
      </w:pPr>
      <w:r>
        <w:rPr>
          <w:lang w:val="en-US"/>
        </w:rPr>
        <w:t>MEASURING</w:t>
      </w:r>
      <w:r w:rsidR="00D55725">
        <w:rPr>
          <w:lang w:val="en-US"/>
        </w:rPr>
        <w:t>: starts the engine in measurement mode. See Measurements section.</w:t>
      </w:r>
      <w:r w:rsidR="009D4266">
        <w:rPr>
          <w:lang w:val="en-US"/>
        </w:rPr>
        <w:t xml:space="preserve"> </w:t>
      </w:r>
      <w:r w:rsidR="00BF6D46">
        <w:rPr>
          <w:b/>
          <w:lang w:val="en-US"/>
        </w:rPr>
        <w:t>Note: Measuring</w:t>
      </w:r>
      <w:r w:rsidR="009D4266" w:rsidRPr="00BB1558">
        <w:rPr>
          <w:b/>
          <w:lang w:val="en-US"/>
        </w:rPr>
        <w:t xml:space="preserve"> should be disabled when using Playback mode.</w:t>
      </w:r>
    </w:p>
    <w:p w:rsidR="00D55725" w:rsidRDefault="00D55725" w:rsidP="00B269C9">
      <w:pPr>
        <w:rPr>
          <w:lang w:val="en-US"/>
        </w:rPr>
      </w:pPr>
      <w:r>
        <w:rPr>
          <w:lang w:val="en-US"/>
        </w:rPr>
        <w:t xml:space="preserve">Check code documentation for further information on the parameters available. </w:t>
      </w:r>
    </w:p>
    <w:p w:rsidR="00D55725" w:rsidRDefault="00D55725" w:rsidP="00B269C9">
      <w:pPr>
        <w:rPr>
          <w:lang w:val="en-US"/>
        </w:rPr>
      </w:pPr>
    </w:p>
    <w:p w:rsidR="00D55725" w:rsidRDefault="00D55725" w:rsidP="00D84675">
      <w:pPr>
        <w:pStyle w:val="Titre3"/>
        <w:rPr>
          <w:lang w:val="en-US"/>
        </w:rPr>
      </w:pPr>
      <w:bookmarkStart w:id="12" w:name="_Toc527983213"/>
      <w:r>
        <w:rPr>
          <w:lang w:val="en-US"/>
        </w:rPr>
        <w:t>Playback</w:t>
      </w:r>
      <w:bookmarkEnd w:id="12"/>
    </w:p>
    <w:p w:rsidR="00D55725" w:rsidRDefault="00D55725" w:rsidP="00B269C9">
      <w:pPr>
        <w:rPr>
          <w:lang w:val="en-US"/>
        </w:rPr>
      </w:pPr>
      <w:r>
        <w:rPr>
          <w:lang w:val="en-US"/>
        </w:rPr>
        <w:t xml:space="preserve">This mode allows </w:t>
      </w:r>
      <w:proofErr w:type="gramStart"/>
      <w:r>
        <w:rPr>
          <w:lang w:val="en-US"/>
        </w:rPr>
        <w:t>to replay</w:t>
      </w:r>
      <w:proofErr w:type="gramEnd"/>
      <w:r>
        <w:rPr>
          <w:lang w:val="en-US"/>
        </w:rPr>
        <w:t xml:space="preserve"> a scenario that has been recorded previously. The ranging values dumped by the anchors in the json file are replayed</w:t>
      </w:r>
      <w:proofErr w:type="gramStart"/>
      <w:r>
        <w:rPr>
          <w:lang w:val="en-US"/>
        </w:rPr>
        <w:t>,  the</w:t>
      </w:r>
      <w:proofErr w:type="gramEnd"/>
      <w:r>
        <w:rPr>
          <w:lang w:val="en-US"/>
        </w:rPr>
        <w:t xml:space="preserve"> replay speed can be set from the </w:t>
      </w:r>
      <w:proofErr w:type="spellStart"/>
      <w:r>
        <w:rPr>
          <w:lang w:val="en-US"/>
        </w:rPr>
        <w:t>tkinter</w:t>
      </w:r>
      <w:proofErr w:type="spellEnd"/>
      <w:r>
        <w:rPr>
          <w:lang w:val="en-US"/>
        </w:rPr>
        <w:t xml:space="preserve"> menu (See </w:t>
      </w:r>
      <w:proofErr w:type="spellStart"/>
      <w:r>
        <w:rPr>
          <w:lang w:val="en-US"/>
        </w:rPr>
        <w:t>Tkinter</w:t>
      </w:r>
      <w:proofErr w:type="spellEnd"/>
      <w:r>
        <w:rPr>
          <w:lang w:val="en-US"/>
        </w:rPr>
        <w:t xml:space="preserve"> section). The positions logged are </w:t>
      </w:r>
      <w:r w:rsidRPr="00D55725">
        <w:rPr>
          <w:b/>
          <w:lang w:val="en-US"/>
        </w:rPr>
        <w:t>NOT</w:t>
      </w:r>
      <w:r>
        <w:rPr>
          <w:lang w:val="en-US"/>
        </w:rPr>
        <w:t xml:space="preserve"> reused and are recomputed, which means that different localization algorithms can be used and compared on the same dataset. </w:t>
      </w:r>
    </w:p>
    <w:p w:rsidR="00D55725" w:rsidRDefault="00D55725" w:rsidP="00B269C9">
      <w:pPr>
        <w:rPr>
          <w:lang w:val="en-US"/>
        </w:rPr>
      </w:pPr>
      <w:r>
        <w:rPr>
          <w:lang w:val="en-US"/>
        </w:rPr>
        <w:t>Copy the log file to be replayed in the playback directory and enable PLAYBACK in parameters.py before running.</w:t>
      </w:r>
    </w:p>
    <w:p w:rsidR="00D55725" w:rsidRDefault="00D55725" w:rsidP="00B269C9">
      <w:pPr>
        <w:rPr>
          <w:i/>
          <w:lang w:val="en-US"/>
        </w:rPr>
      </w:pPr>
      <w:r>
        <w:rPr>
          <w:i/>
          <w:lang w:val="en-US"/>
        </w:rPr>
        <w:t>Note: if several files are in the playback directory, the most recent one will be replayed.</w:t>
      </w:r>
    </w:p>
    <w:p w:rsidR="00D55725" w:rsidRDefault="00D55725" w:rsidP="00B269C9">
      <w:pPr>
        <w:rPr>
          <w:i/>
          <w:lang w:val="en-US"/>
        </w:rPr>
      </w:pPr>
    </w:p>
    <w:p w:rsidR="00D55725" w:rsidRDefault="00D55725" w:rsidP="00D84675">
      <w:pPr>
        <w:pStyle w:val="Titre3"/>
        <w:rPr>
          <w:lang w:val="en-US"/>
        </w:rPr>
      </w:pPr>
      <w:bookmarkStart w:id="13" w:name="_Toc527983214"/>
      <w:r>
        <w:rPr>
          <w:lang w:val="en-US"/>
        </w:rPr>
        <w:t>Measurements:</w:t>
      </w:r>
      <w:bookmarkEnd w:id="13"/>
    </w:p>
    <w:p w:rsidR="00D55725" w:rsidRDefault="00D55725" w:rsidP="00B269C9">
      <w:pPr>
        <w:rPr>
          <w:lang w:val="en-US"/>
        </w:rPr>
      </w:pPr>
      <w:r>
        <w:rPr>
          <w:lang w:val="en-US"/>
        </w:rPr>
        <w:t xml:space="preserve">This mode </w:t>
      </w:r>
      <w:r w:rsidR="008F3DD0">
        <w:rPr>
          <w:lang w:val="en-US"/>
        </w:rPr>
        <w:t xml:space="preserve">allows </w:t>
      </w:r>
      <w:r w:rsidR="006D3344">
        <w:rPr>
          <w:lang w:val="en-US"/>
        </w:rPr>
        <w:t>characterizing</w:t>
      </w:r>
      <w:r w:rsidR="008F3DD0">
        <w:rPr>
          <w:lang w:val="en-US"/>
        </w:rPr>
        <w:t xml:space="preserve"> the accuracy of the localization systems on set of reference points with known locations. </w:t>
      </w:r>
    </w:p>
    <w:p w:rsidR="008F3DD0" w:rsidRDefault="006D3344" w:rsidP="00B269C9">
      <w:pPr>
        <w:rPr>
          <w:lang w:val="en-US"/>
        </w:rPr>
      </w:pPr>
      <w:r>
        <w:rPr>
          <w:lang w:val="en-US"/>
        </w:rPr>
        <w:t>F</w:t>
      </w:r>
      <w:r w:rsidR="008F3DD0">
        <w:rPr>
          <w:lang w:val="en-US"/>
        </w:rPr>
        <w:t xml:space="preserve">irst enter the studied reference point in </w:t>
      </w:r>
      <w:proofErr w:type="spellStart"/>
      <w:r w:rsidR="008F3DD0">
        <w:rPr>
          <w:lang w:val="en-US"/>
        </w:rPr>
        <w:t>rp.tab</w:t>
      </w:r>
      <w:proofErr w:type="spellEnd"/>
      <w:r w:rsidR="008F3DD0">
        <w:rPr>
          <w:lang w:val="en-US"/>
        </w:rPr>
        <w:t xml:space="preserve">. </w:t>
      </w:r>
      <w:r>
        <w:rPr>
          <w:lang w:val="en-US"/>
        </w:rPr>
        <w:t xml:space="preserve">Follow the current formatting of the file.  See map section for more information on how to calculate coordinates. </w:t>
      </w:r>
    </w:p>
    <w:p w:rsidR="006D3344" w:rsidRDefault="006D3344" w:rsidP="00B269C9">
      <w:pPr>
        <w:rPr>
          <w:lang w:val="en-US"/>
        </w:rPr>
      </w:pPr>
      <w:r>
        <w:rPr>
          <w:lang w:val="en-US"/>
        </w:rPr>
        <w:t>Then, set NB_MEASUREMENTS and NB_REST in parameters.py. The first one defines how much measurements will be done for each reference point. Note that a single ranging made by one anchor is considered as measurement, which means that a full turn of rangings with N anchors equals N measurements. NB_REST defines the number of ‘blank’ (aka, unlogged) measurements between two reference points, and needs to be set high enough to have the time to move anchor from one point to another.</w:t>
      </w:r>
    </w:p>
    <w:p w:rsidR="006D3344" w:rsidRDefault="006D3344" w:rsidP="00B269C9">
      <w:pPr>
        <w:rPr>
          <w:lang w:val="en-US"/>
        </w:rPr>
      </w:pPr>
      <w:r>
        <w:rPr>
          <w:b/>
          <w:lang w:val="en-US"/>
        </w:rPr>
        <w:t xml:space="preserve">Every time a measurement for one reference point is a starting/ending a musical signal will notify you, sound should be turned on. </w:t>
      </w:r>
      <w:r>
        <w:rPr>
          <w:lang w:val="en-US"/>
        </w:rPr>
        <w:t xml:space="preserve"> </w:t>
      </w:r>
    </w:p>
    <w:p w:rsidR="006D3344" w:rsidRDefault="006D3344" w:rsidP="00B269C9">
      <w:pPr>
        <w:rPr>
          <w:lang w:val="en-US"/>
        </w:rPr>
      </w:pPr>
      <w:r>
        <w:rPr>
          <w:lang w:val="en-US"/>
        </w:rPr>
        <w:t xml:space="preserve">A class for measurements analysis is provided in readMeasurements.py. Check code documentation for further information. </w:t>
      </w:r>
    </w:p>
    <w:p w:rsidR="006D3344" w:rsidRDefault="006D3344" w:rsidP="00D84675">
      <w:pPr>
        <w:pStyle w:val="Titre3"/>
        <w:rPr>
          <w:lang w:val="en-US"/>
        </w:rPr>
      </w:pPr>
      <w:bookmarkStart w:id="14" w:name="_Toc527983215"/>
      <w:r>
        <w:rPr>
          <w:lang w:val="en-US"/>
        </w:rPr>
        <w:lastRenderedPageBreak/>
        <w:t>Tkinter</w:t>
      </w:r>
      <w:bookmarkEnd w:id="14"/>
      <w:r w:rsidR="00883559">
        <w:rPr>
          <w:lang w:val="en-US"/>
        </w:rPr>
        <w:t xml:space="preserve"> MENu</w:t>
      </w:r>
    </w:p>
    <w:p w:rsidR="006D3344" w:rsidRDefault="006D3344" w:rsidP="00B269C9">
      <w:pPr>
        <w:rPr>
          <w:lang w:val="en-US"/>
        </w:rPr>
      </w:pPr>
      <w:r>
        <w:rPr>
          <w:lang w:val="en-US"/>
        </w:rPr>
        <w:t xml:space="preserve">A </w:t>
      </w:r>
      <w:proofErr w:type="spellStart"/>
      <w:r>
        <w:rPr>
          <w:lang w:val="en-US"/>
        </w:rPr>
        <w:t>tkinter</w:t>
      </w:r>
      <w:proofErr w:type="spellEnd"/>
      <w:r>
        <w:rPr>
          <w:lang w:val="en-US"/>
        </w:rPr>
        <w:t xml:space="preserve"> Menu allows setting a few parameters in real-time. Corrections can be applied on the ranging from that menu</w:t>
      </w:r>
      <w:r w:rsidR="00B71138">
        <w:rPr>
          <w:lang w:val="en-US"/>
        </w:rPr>
        <w:t xml:space="preserve"> </w:t>
      </w:r>
      <w:r>
        <w:rPr>
          <w:lang w:val="en-US"/>
        </w:rPr>
        <w:t xml:space="preserve">(either as an offset or a coefficient), and in playback mode the playback speed can be increased from that menu as well. Dynamic functionalities should be implemented in the </w:t>
      </w:r>
      <w:proofErr w:type="spellStart"/>
      <w:r>
        <w:rPr>
          <w:lang w:val="en-US"/>
        </w:rPr>
        <w:t>Tkinter</w:t>
      </w:r>
      <w:proofErr w:type="spellEnd"/>
      <w:r>
        <w:rPr>
          <w:lang w:val="en-US"/>
        </w:rPr>
        <w:t xml:space="preserve">. </w:t>
      </w:r>
      <w:r w:rsidR="00BB1558">
        <w:rPr>
          <w:lang w:val="en-US"/>
        </w:rPr>
        <w:t>Reset button brings the parameters back to their original values.</w:t>
      </w:r>
    </w:p>
    <w:p w:rsidR="00BB1558" w:rsidRDefault="00BB1558" w:rsidP="00BB1558">
      <w:pPr>
        <w:jc w:val="center"/>
        <w:rPr>
          <w:lang w:val="en-US"/>
        </w:rPr>
      </w:pPr>
    </w:p>
    <w:p w:rsidR="00BB1558" w:rsidRDefault="00BB1558" w:rsidP="00BB1558">
      <w:pPr>
        <w:jc w:val="center"/>
        <w:rPr>
          <w:lang w:val="en-US"/>
        </w:rPr>
      </w:pPr>
    </w:p>
    <w:p w:rsidR="00BB1558" w:rsidRDefault="00BB1558" w:rsidP="00B269C9">
      <w:pPr>
        <w:rPr>
          <w:lang w:val="en-US"/>
        </w:rPr>
      </w:pPr>
      <w:r>
        <w:rPr>
          <w:rFonts w:cs="Times New Roman"/>
          <w:noProof/>
          <w:sz w:val="20"/>
          <w:lang w:eastAsia="fr-FR"/>
        </w:rPr>
        <mc:AlternateContent>
          <mc:Choice Requires="wps">
            <w:drawing>
              <wp:anchor distT="0" distB="0" distL="114300" distR="114300" simplePos="0" relativeHeight="251668480" behindDoc="0" locked="0" layoutInCell="1" allowOverlap="1" wp14:anchorId="52BF1F67" wp14:editId="092482AB">
                <wp:simplePos x="0" y="0"/>
                <wp:positionH relativeFrom="column">
                  <wp:posOffset>2155825</wp:posOffset>
                </wp:positionH>
                <wp:positionV relativeFrom="paragraph">
                  <wp:posOffset>11430</wp:posOffset>
                </wp:positionV>
                <wp:extent cx="1562100" cy="3873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562100"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1558" w:rsidRPr="00D84675" w:rsidRDefault="00BB1558" w:rsidP="00BB1558">
                            <w:pPr>
                              <w:jc w:val="center"/>
                              <w:rPr>
                                <w:rFonts w:ascii="Times New Roman" w:hAnsi="Times New Roman" w:cs="Times New Roman"/>
                                <w:sz w:val="16"/>
                              </w:rPr>
                            </w:pPr>
                            <w:r>
                              <w:rPr>
                                <w:rFonts w:ascii="Times New Roman" w:hAnsi="Times New Roman" w:cs="Times New Roman"/>
                                <w:color w:val="1F497D" w:themeColor="text2"/>
                                <w:sz w:val="16"/>
                              </w:rPr>
                              <w:t>Figure 2</w:t>
                            </w:r>
                            <w:r>
                              <w:rPr>
                                <w:rFonts w:ascii="Times New Roman" w:hAnsi="Times New Roman" w:cs="Times New Roman"/>
                                <w:sz w:val="16"/>
                              </w:rPr>
                              <w:t xml:space="preserve">- </w:t>
                            </w:r>
                            <w:proofErr w:type="spellStart"/>
                            <w:r>
                              <w:rPr>
                                <w:rFonts w:ascii="Times New Roman" w:hAnsi="Times New Roman" w:cs="Times New Roman"/>
                                <w:sz w:val="16"/>
                              </w:rPr>
                              <w:t>Tkinter</w:t>
                            </w:r>
                            <w:proofErr w:type="spellEnd"/>
                            <w:r>
                              <w:rPr>
                                <w:rFonts w:ascii="Times New Roman" w:hAnsi="Times New Roman" w:cs="Times New Roman"/>
                                <w:sz w:val="16"/>
                              </w:rPr>
                              <w:t xml:space="preserve">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7" type="#_x0000_t202" style="position:absolute;margin-left:169.75pt;margin-top:.9pt;width:123pt;height: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" fillcolor="white [3201]" stroked="f" strokeweight=".5pt">
                <v:textbox>
                  <w:txbxContent>
                    <w:p w:rsidR="00BB1558" w:rsidRPr="00D84675" w:rsidRDefault="00BB1558" w:rsidP="00BB1558">
                      <w:pPr>
                        <w:jc w:val="center"/>
                        <w:rPr>
                          <w:rFonts w:ascii="Times New Roman" w:hAnsi="Times New Roman" w:cs="Times New Roman"/>
                          <w:sz w:val="16"/>
                        </w:rPr>
                      </w:pPr>
                      <w:r>
                        <w:rPr>
                          <w:rFonts w:ascii="Times New Roman" w:hAnsi="Times New Roman" w:cs="Times New Roman"/>
                          <w:color w:val="1F497D" w:themeColor="text2"/>
                          <w:sz w:val="16"/>
                        </w:rPr>
                        <w:t>Figure 2</w:t>
                      </w:r>
                      <w:r>
                        <w:rPr>
                          <w:rFonts w:ascii="Times New Roman" w:hAnsi="Times New Roman" w:cs="Times New Roman"/>
                          <w:sz w:val="16"/>
                        </w:rPr>
                        <w:t xml:space="preserve">- </w:t>
                      </w:r>
                      <w:proofErr w:type="spellStart"/>
                      <w:r>
                        <w:rPr>
                          <w:rFonts w:ascii="Times New Roman" w:hAnsi="Times New Roman" w:cs="Times New Roman"/>
                          <w:sz w:val="16"/>
                        </w:rPr>
                        <w:t>Tkinter</w:t>
                      </w:r>
                      <w:proofErr w:type="spellEnd"/>
                      <w:r>
                        <w:rPr>
                          <w:rFonts w:ascii="Times New Roman" w:hAnsi="Times New Roman" w:cs="Times New Roman"/>
                          <w:sz w:val="16"/>
                        </w:rPr>
                        <w:t xml:space="preserve"> Menu</w:t>
                      </w:r>
                    </w:p>
                  </w:txbxContent>
                </v:textbox>
              </v:shape>
            </w:pict>
          </mc:Fallback>
        </mc:AlternateContent>
      </w:r>
    </w:p>
    <w:p w:rsidR="000F348B" w:rsidRDefault="000F348B" w:rsidP="00BB1558">
      <w:pPr>
        <w:jc w:val="center"/>
        <w:rPr>
          <w:lang w:val="en-US"/>
        </w:rPr>
      </w:pPr>
    </w:p>
    <w:p w:rsidR="000F348B" w:rsidRDefault="00BB1558" w:rsidP="00BB1558">
      <w:pPr>
        <w:jc w:val="center"/>
        <w:rPr>
          <w:lang w:val="en-US"/>
        </w:rPr>
      </w:pPr>
      <w:r>
        <w:rPr>
          <w:noProof/>
          <w:lang w:eastAsia="fr-FR"/>
        </w:rPr>
        <w:drawing>
          <wp:inline distT="0" distB="0" distL="0" distR="0" wp14:anchorId="58B5A233" wp14:editId="4B1C74B0">
            <wp:extent cx="1439277" cy="3870251"/>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48526" cy="3895123"/>
                    </a:xfrm>
                    <a:prstGeom prst="rect">
                      <a:avLst/>
                    </a:prstGeom>
                  </pic:spPr>
                </pic:pic>
              </a:graphicData>
            </a:graphic>
          </wp:inline>
        </w:drawing>
      </w:r>
    </w:p>
    <w:p w:rsidR="006D3344" w:rsidRDefault="000F348B" w:rsidP="000F348B">
      <w:pPr>
        <w:pStyle w:val="Titre3"/>
        <w:rPr>
          <w:lang w:val="en-US"/>
        </w:rPr>
      </w:pPr>
      <w:r>
        <w:rPr>
          <w:lang w:val="en-US"/>
        </w:rPr>
        <w:t>Logs</w:t>
      </w:r>
    </w:p>
    <w:p w:rsidR="000F348B" w:rsidRDefault="000F348B" w:rsidP="000F348B">
      <w:pPr>
        <w:rPr>
          <w:lang w:val="en-US"/>
        </w:rPr>
      </w:pPr>
      <w:r>
        <w:rPr>
          <w:lang w:val="en-US"/>
        </w:rPr>
        <w:t>When logs are enabled and/or measurement mode is on, the datasets are logged into json file.</w:t>
      </w:r>
    </w:p>
    <w:p w:rsidR="000F348B" w:rsidRDefault="000F348B" w:rsidP="000F348B">
      <w:pPr>
        <w:rPr>
          <w:lang w:val="en-US"/>
        </w:rPr>
      </w:pPr>
      <w:r>
        <w:rPr>
          <w:lang w:val="en-US"/>
        </w:rPr>
        <w:t>4 sub-directories are used for json logs (in json directory):</w:t>
      </w:r>
    </w:p>
    <w:p w:rsidR="000F348B" w:rsidRDefault="000F348B" w:rsidP="000F348B">
      <w:pPr>
        <w:pStyle w:val="Paragraphedeliste"/>
        <w:numPr>
          <w:ilvl w:val="0"/>
          <w:numId w:val="1"/>
        </w:numPr>
        <w:rPr>
          <w:lang w:val="en-US"/>
        </w:rPr>
      </w:pPr>
      <w:r>
        <w:rPr>
          <w:b/>
          <w:lang w:val="en-US"/>
        </w:rPr>
        <w:t xml:space="preserve">MQTT: </w:t>
      </w:r>
      <w:r>
        <w:rPr>
          <w:lang w:val="en-US"/>
        </w:rPr>
        <w:t>logs for ranging values in normal mode</w:t>
      </w:r>
    </w:p>
    <w:p w:rsidR="000F348B" w:rsidRDefault="000F348B" w:rsidP="000F348B">
      <w:pPr>
        <w:pStyle w:val="Paragraphedeliste"/>
        <w:numPr>
          <w:ilvl w:val="0"/>
          <w:numId w:val="1"/>
        </w:numPr>
        <w:rPr>
          <w:lang w:val="en-US"/>
        </w:rPr>
      </w:pPr>
      <w:proofErr w:type="spellStart"/>
      <w:r>
        <w:rPr>
          <w:b/>
          <w:lang w:val="en-US"/>
        </w:rPr>
        <w:t>Pos</w:t>
      </w:r>
      <w:proofErr w:type="spellEnd"/>
      <w:r>
        <w:rPr>
          <w:b/>
          <w:lang w:val="en-US"/>
        </w:rPr>
        <w:t>:</w:t>
      </w:r>
      <w:r>
        <w:rPr>
          <w:lang w:val="en-US"/>
        </w:rPr>
        <w:t xml:space="preserve"> logs for positions </w:t>
      </w:r>
      <w:r w:rsidR="007210CE">
        <w:rPr>
          <w:lang w:val="en-US"/>
        </w:rPr>
        <w:t>in both normal &amp; measurement mode</w:t>
      </w:r>
    </w:p>
    <w:p w:rsidR="007210CE" w:rsidRDefault="007210CE" w:rsidP="000F348B">
      <w:pPr>
        <w:pStyle w:val="Paragraphedeliste"/>
        <w:numPr>
          <w:ilvl w:val="0"/>
          <w:numId w:val="1"/>
        </w:numPr>
        <w:rPr>
          <w:lang w:val="en-US"/>
        </w:rPr>
      </w:pPr>
      <w:r>
        <w:rPr>
          <w:b/>
          <w:lang w:val="en-US"/>
        </w:rPr>
        <w:t>Measurements:</w:t>
      </w:r>
      <w:r>
        <w:rPr>
          <w:lang w:val="en-US"/>
        </w:rPr>
        <w:t xml:space="preserve"> logs for rangings in measurement mode</w:t>
      </w:r>
      <w:r w:rsidR="00E456AA">
        <w:rPr>
          <w:lang w:val="en-US"/>
        </w:rPr>
        <w:t xml:space="preserve">. </w:t>
      </w:r>
    </w:p>
    <w:p w:rsidR="007210CE" w:rsidRDefault="007210CE" w:rsidP="000F348B">
      <w:pPr>
        <w:pStyle w:val="Paragraphedeliste"/>
        <w:numPr>
          <w:ilvl w:val="0"/>
          <w:numId w:val="1"/>
        </w:numPr>
        <w:rPr>
          <w:lang w:val="en-US"/>
        </w:rPr>
      </w:pPr>
      <w:r>
        <w:rPr>
          <w:b/>
          <w:lang w:val="en-US"/>
        </w:rPr>
        <w:t>Playback:</w:t>
      </w:r>
      <w:r>
        <w:rPr>
          <w:lang w:val="en-US"/>
        </w:rPr>
        <w:t xml:space="preserve"> logs for positions in playback mode. </w:t>
      </w:r>
    </w:p>
    <w:p w:rsidR="00E456AA" w:rsidRDefault="00E456AA" w:rsidP="00E456AA">
      <w:pPr>
        <w:rPr>
          <w:lang w:val="en-US"/>
        </w:rPr>
      </w:pPr>
    </w:p>
    <w:p w:rsidR="00E456AA" w:rsidRPr="00E456AA" w:rsidRDefault="00E456AA" w:rsidP="00E456AA">
      <w:pPr>
        <w:rPr>
          <w:lang w:val="en-US"/>
        </w:rPr>
      </w:pPr>
      <w:r>
        <w:rPr>
          <w:lang w:val="en-US"/>
        </w:rPr>
        <w:t>Logs file nam</w:t>
      </w:r>
      <w:r w:rsidR="00DA6662">
        <w:rPr>
          <w:lang w:val="en-US"/>
        </w:rPr>
        <w:t>es are based on the current date</w:t>
      </w:r>
      <w:bookmarkStart w:id="15" w:name="_GoBack"/>
      <w:bookmarkEnd w:id="15"/>
      <w:r>
        <w:rPr>
          <w:lang w:val="en-US"/>
        </w:rPr>
        <w:t xml:space="preserve"> &amp; time. </w:t>
      </w:r>
    </w:p>
    <w:p w:rsidR="000F348B" w:rsidRDefault="00912E5E" w:rsidP="00912E5E">
      <w:pPr>
        <w:pStyle w:val="Titre2"/>
        <w:rPr>
          <w:lang w:val="en-US"/>
        </w:rPr>
      </w:pPr>
      <w:r>
        <w:rPr>
          <w:lang w:val="en-US"/>
        </w:rPr>
        <w:lastRenderedPageBreak/>
        <w:t>Localization principles</w:t>
      </w:r>
    </w:p>
    <w:p w:rsidR="00912E5E" w:rsidRDefault="007C7297" w:rsidP="00912E5E">
      <w:pPr>
        <w:pStyle w:val="Titre3"/>
        <w:rPr>
          <w:lang w:val="en-US"/>
        </w:rPr>
      </w:pPr>
      <w:r>
        <w:rPr>
          <w:lang w:val="en-US"/>
        </w:rPr>
        <w:t>Rangings</w:t>
      </w:r>
    </w:p>
    <w:p w:rsidR="00912E5E" w:rsidRDefault="00912E5E" w:rsidP="00912E5E">
      <w:pPr>
        <w:rPr>
          <w:lang w:val="en-US"/>
        </w:rPr>
      </w:pPr>
    </w:p>
    <w:p w:rsidR="00912E5E" w:rsidRDefault="00912E5E" w:rsidP="00912E5E">
      <w:pPr>
        <w:rPr>
          <w:lang w:val="en-US"/>
        </w:rPr>
      </w:pPr>
      <w:r>
        <w:rPr>
          <w:lang w:val="en-US"/>
        </w:rPr>
        <w:t>SecureLoc system is based on UWB Time-of-Flight localization.</w:t>
      </w:r>
      <w:r w:rsidR="007C7297">
        <w:rPr>
          <w:lang w:val="en-US"/>
        </w:rPr>
        <w:t xml:space="preserve"> The distance between the tag and the anchor is calculated through Two-Way </w:t>
      </w:r>
      <w:proofErr w:type="spellStart"/>
      <w:r w:rsidR="007C7297">
        <w:rPr>
          <w:lang w:val="en-US"/>
        </w:rPr>
        <w:t>Rangin</w:t>
      </w:r>
      <w:proofErr w:type="spellEnd"/>
      <w:r w:rsidR="007C7297">
        <w:rPr>
          <w:lang w:val="en-US"/>
        </w:rPr>
        <w:t xml:space="preserve"> (TWR) protocol as following:</w:t>
      </w:r>
    </w:p>
    <w:p w:rsidR="007C7297" w:rsidRDefault="007C7297" w:rsidP="007C7297">
      <w:pPr>
        <w:jc w:val="center"/>
        <w:rPr>
          <w:lang w:val="en-US"/>
        </w:rPr>
      </w:pPr>
      <w:r>
        <w:rPr>
          <w:rFonts w:cs="Times New Roman"/>
          <w:noProof/>
          <w:sz w:val="20"/>
          <w:lang w:eastAsia="fr-FR"/>
        </w:rPr>
        <mc:AlternateContent>
          <mc:Choice Requires="wps">
            <w:drawing>
              <wp:anchor distT="0" distB="0" distL="114300" distR="114300" simplePos="0" relativeHeight="251670528" behindDoc="0" locked="0" layoutInCell="1" allowOverlap="1" wp14:anchorId="1DB56EF0" wp14:editId="546DAF59">
                <wp:simplePos x="0" y="0"/>
                <wp:positionH relativeFrom="column">
                  <wp:posOffset>2061734</wp:posOffset>
                </wp:positionH>
                <wp:positionV relativeFrom="paragraph">
                  <wp:posOffset>418493</wp:posOffset>
                </wp:positionV>
                <wp:extent cx="1562100" cy="3873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562100"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7297" w:rsidRPr="00D84675" w:rsidRDefault="007C7297" w:rsidP="007C7297">
                            <w:pPr>
                              <w:rPr>
                                <w:rFonts w:ascii="Times New Roman" w:hAnsi="Times New Roman" w:cs="Times New Roman"/>
                                <w:sz w:val="16"/>
                              </w:rPr>
                            </w:pPr>
                            <w:r>
                              <w:rPr>
                                <w:rFonts w:ascii="Times New Roman" w:hAnsi="Times New Roman" w:cs="Times New Roman"/>
                                <w:color w:val="1F497D" w:themeColor="text2"/>
                                <w:sz w:val="16"/>
                              </w:rPr>
                              <w:t>Figure 3</w:t>
                            </w:r>
                            <w:r>
                              <w:rPr>
                                <w:rFonts w:ascii="Times New Roman" w:hAnsi="Times New Roman" w:cs="Times New Roman"/>
                                <w:sz w:val="16"/>
                              </w:rPr>
                              <w:t xml:space="preserve">- TWR </w:t>
                            </w:r>
                            <w:proofErr w:type="spellStart"/>
                            <w:r>
                              <w:rPr>
                                <w:rFonts w:ascii="Times New Roman" w:hAnsi="Times New Roman" w:cs="Times New Roman"/>
                                <w:sz w:val="16"/>
                              </w:rPr>
                              <w:t>protocol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8" type="#_x0000_t202" style="position:absolute;left:0;text-align:left;margin-left:162.35pt;margin-top:32.95pt;width:123pt;height: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" fillcolor="white [3201]" stroked="f" strokeweight=".5pt">
                <v:textbox>
                  <w:txbxContent>
                    <w:p w:rsidR="007C7297" w:rsidRPr="00D84675" w:rsidRDefault="007C7297" w:rsidP="007C7297">
                      <w:pPr>
                        <w:rPr>
                          <w:rFonts w:ascii="Times New Roman" w:hAnsi="Times New Roman" w:cs="Times New Roman"/>
                          <w:sz w:val="16"/>
                        </w:rPr>
                      </w:pPr>
                      <w:r>
                        <w:rPr>
                          <w:rFonts w:ascii="Times New Roman" w:hAnsi="Times New Roman" w:cs="Times New Roman"/>
                          <w:color w:val="1F497D" w:themeColor="text2"/>
                          <w:sz w:val="16"/>
                        </w:rPr>
                        <w:t>Figure 3</w:t>
                      </w:r>
                      <w:r>
                        <w:rPr>
                          <w:rFonts w:ascii="Times New Roman" w:hAnsi="Times New Roman" w:cs="Times New Roman"/>
                          <w:sz w:val="16"/>
                        </w:rPr>
                        <w:t xml:space="preserve">- TWR </w:t>
                      </w:r>
                      <w:proofErr w:type="spellStart"/>
                      <w:r>
                        <w:rPr>
                          <w:rFonts w:ascii="Times New Roman" w:hAnsi="Times New Roman" w:cs="Times New Roman"/>
                          <w:sz w:val="16"/>
                        </w:rPr>
                        <w:t>protocol</w:t>
                      </w:r>
                      <w:proofErr w:type="spellEnd"/>
                    </w:p>
                  </w:txbxContent>
                </v:textbox>
              </v:shape>
            </w:pict>
          </mc:Fallback>
        </mc:AlternateContent>
      </w:r>
      <w:r w:rsidR="00E2286B" w:rsidRPr="00E2286B">
        <w:rPr>
          <w:noProof/>
          <w:lang w:val="en-US" w:eastAsia="fr-FR"/>
        </w:rPr>
        <w:t xml:space="preserve"> </w:t>
      </w:r>
      <w:r>
        <w:rPr>
          <w:noProof/>
          <w:lang w:eastAsia="fr-FR"/>
        </w:rPr>
        <w:drawing>
          <wp:inline distT="0" distB="0" distL="0" distR="0" wp14:anchorId="0EECD216" wp14:editId="2E4446EC">
            <wp:extent cx="2806811" cy="3387255"/>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R-SDSTWR.PNG"/>
                    <pic:cNvPicPr/>
                  </pic:nvPicPr>
                  <pic:blipFill rotWithShape="1">
                    <a:blip r:embed="rId17">
                      <a:extLst>
                        <a:ext uri="{28A0092B-C50C-407E-A947-70E740481C1C}">
                          <a14:useLocalDpi xmlns:a14="http://schemas.microsoft.com/office/drawing/2010/main" val="0"/>
                        </a:ext>
                      </a:extLst>
                    </a:blip>
                    <a:srcRect t="3837" r="51243"/>
                    <a:stretch/>
                  </pic:blipFill>
                  <pic:spPr bwMode="auto">
                    <a:xfrm>
                      <a:off x="0" y="0"/>
                      <a:ext cx="2808770" cy="3389619"/>
                    </a:xfrm>
                    <a:prstGeom prst="rect">
                      <a:avLst/>
                    </a:prstGeom>
                    <a:ln>
                      <a:noFill/>
                    </a:ln>
                    <a:extLst>
                      <a:ext uri="{53640926-AAD7-44D8-BBD7-CCE9431645EC}">
                        <a14:shadowObscured xmlns:a14="http://schemas.microsoft.com/office/drawing/2010/main"/>
                      </a:ext>
                    </a:extLst>
                  </pic:spPr>
                </pic:pic>
              </a:graphicData>
            </a:graphic>
          </wp:inline>
        </w:drawing>
      </w:r>
    </w:p>
    <w:p w:rsidR="00912E5E" w:rsidRDefault="00912E5E" w:rsidP="00912E5E">
      <w:pPr>
        <w:rPr>
          <w:lang w:val="en-US"/>
        </w:rPr>
      </w:pPr>
    </w:p>
    <w:p w:rsidR="00E2286B" w:rsidRDefault="00E2286B" w:rsidP="00912E5E">
      <w:pPr>
        <w:rPr>
          <w:lang w:val="en-US"/>
        </w:rPr>
      </w:pPr>
      <w:r>
        <w:rPr>
          <w:lang w:val="en-US"/>
        </w:rPr>
        <w:t xml:space="preserve">The time-of-flight is </w:t>
      </w:r>
      <w:proofErr w:type="gramStart"/>
      <w:r>
        <w:rPr>
          <w:lang w:val="en-US"/>
        </w:rPr>
        <w:t>given by :</w:t>
      </w:r>
      <w:proofErr w:type="gramEnd"/>
      <m:oMath>
        <m:r>
          <m:rPr>
            <m:sty m:val="p"/>
          </m:rPr>
          <w:rPr>
            <w:rFonts w:ascii="Cambria Math" w:hAnsi="Cambria Math"/>
            <w:sz w:val="16"/>
            <w:lang w:val="en-US"/>
          </w:rPr>
          <w:br/>
        </m:r>
      </m:oMath>
      <m:oMathPara>
        <m:oMath>
          <m:r>
            <w:rPr>
              <w:rFonts w:ascii="Cambria Math" w:hAnsi="Cambria Math"/>
              <w:sz w:val="16"/>
            </w:rPr>
            <m:t>d</m:t>
          </m:r>
          <m:r>
            <m:rPr>
              <m:sty m:val="p"/>
            </m:rPr>
            <w:rPr>
              <w:rFonts w:ascii="Cambria Math" w:hAnsi="Cambria Math"/>
              <w:sz w:val="16"/>
              <w:lang w:val="en-US"/>
            </w:rPr>
            <m:t>(</m:t>
          </m:r>
          <m:r>
            <w:rPr>
              <w:rFonts w:ascii="Cambria Math" w:hAnsi="Cambria Math"/>
              <w:sz w:val="16"/>
            </w:rPr>
            <m:t>TWR</m:t>
          </m:r>
          <m:r>
            <m:rPr>
              <m:sty m:val="p"/>
            </m:rPr>
            <w:rPr>
              <w:rFonts w:ascii="Cambria Math" w:hAnsi="Cambria Math"/>
              <w:sz w:val="16"/>
              <w:lang w:val="en-US"/>
            </w:rPr>
            <m:t>)=</m:t>
          </m:r>
          <m:f>
            <m:fPr>
              <m:ctrlPr>
                <w:rPr>
                  <w:rFonts w:ascii="Cambria Math" w:hAnsi="Cambria Math"/>
                  <w:sz w:val="16"/>
                </w:rPr>
              </m:ctrlPr>
            </m:fPr>
            <m:num>
              <m:d>
                <m:dPr>
                  <m:ctrlPr>
                    <w:rPr>
                      <w:rFonts w:ascii="Cambria Math" w:hAnsi="Cambria Math"/>
                      <w:sz w:val="16"/>
                    </w:rPr>
                  </m:ctrlPr>
                </m:dPr>
                <m:e>
                  <m:r>
                    <w:rPr>
                      <w:rFonts w:ascii="Cambria Math" w:hAnsi="Cambria Math"/>
                      <w:sz w:val="16"/>
                    </w:rPr>
                    <m:t>t</m:t>
                  </m:r>
                  <m:r>
                    <m:rPr>
                      <m:sty m:val="p"/>
                    </m:rPr>
                    <w:rPr>
                      <w:rFonts w:ascii="Cambria Math" w:hAnsi="Cambria Math"/>
                      <w:sz w:val="16"/>
                      <w:lang w:val="en-US"/>
                    </w:rPr>
                    <m:t>4-</m:t>
                  </m:r>
                  <m:r>
                    <w:rPr>
                      <w:rFonts w:ascii="Cambria Math" w:hAnsi="Cambria Math"/>
                      <w:sz w:val="16"/>
                    </w:rPr>
                    <m:t>t</m:t>
                  </m:r>
                  <m:r>
                    <m:rPr>
                      <m:sty m:val="p"/>
                    </m:rPr>
                    <w:rPr>
                      <w:rFonts w:ascii="Cambria Math" w:hAnsi="Cambria Math"/>
                      <w:sz w:val="16"/>
                      <w:lang w:val="en-US"/>
                    </w:rPr>
                    <m:t>1</m:t>
                  </m:r>
                </m:e>
              </m:d>
              <m:r>
                <m:rPr>
                  <m:sty m:val="p"/>
                </m:rPr>
                <w:rPr>
                  <w:rFonts w:ascii="Cambria Math" w:hAnsi="Cambria Math"/>
                  <w:sz w:val="16"/>
                  <w:lang w:val="en-US"/>
                </w:rPr>
                <m:t>-</m:t>
              </m:r>
              <m:d>
                <m:dPr>
                  <m:ctrlPr>
                    <w:rPr>
                      <w:rFonts w:ascii="Cambria Math" w:hAnsi="Cambria Math"/>
                      <w:sz w:val="16"/>
                    </w:rPr>
                  </m:ctrlPr>
                </m:dPr>
                <m:e>
                  <m:r>
                    <w:rPr>
                      <w:rFonts w:ascii="Cambria Math" w:hAnsi="Cambria Math"/>
                      <w:sz w:val="16"/>
                    </w:rPr>
                    <m:t>t</m:t>
                  </m:r>
                  <m:r>
                    <m:rPr>
                      <m:sty m:val="p"/>
                    </m:rPr>
                    <w:rPr>
                      <w:rFonts w:ascii="Cambria Math" w:hAnsi="Cambria Math"/>
                      <w:sz w:val="16"/>
                      <w:lang w:val="en-US"/>
                    </w:rPr>
                    <m:t>3-</m:t>
                  </m:r>
                  <m:r>
                    <w:rPr>
                      <w:rFonts w:ascii="Cambria Math" w:hAnsi="Cambria Math"/>
                      <w:sz w:val="16"/>
                    </w:rPr>
                    <m:t>t</m:t>
                  </m:r>
                  <m:r>
                    <m:rPr>
                      <m:sty m:val="p"/>
                    </m:rPr>
                    <w:rPr>
                      <w:rFonts w:ascii="Cambria Math" w:hAnsi="Cambria Math"/>
                      <w:sz w:val="16"/>
                      <w:lang w:val="en-US"/>
                    </w:rPr>
                    <m:t>2</m:t>
                  </m:r>
                </m:e>
              </m:d>
            </m:num>
            <m:den>
              <m:r>
                <m:rPr>
                  <m:sty m:val="p"/>
                </m:rPr>
                <w:rPr>
                  <w:rFonts w:ascii="Cambria Math" w:hAnsi="Cambria Math"/>
                  <w:sz w:val="16"/>
                  <w:lang w:val="en-US"/>
                </w:rPr>
                <m:t>2</m:t>
              </m:r>
            </m:den>
          </m:f>
          <m:r>
            <m:rPr>
              <m:sty m:val="p"/>
            </m:rPr>
            <w:rPr>
              <w:rFonts w:ascii="Cambria Math" w:hAnsi="Cambria Math"/>
              <w:sz w:val="16"/>
              <w:lang w:val="en-US"/>
            </w:rPr>
            <m:t>*</m:t>
          </m:r>
          <m:r>
            <w:rPr>
              <w:rFonts w:ascii="Cambria Math" w:hAnsi="Cambria Math"/>
              <w:sz w:val="16"/>
            </w:rPr>
            <m:t>c</m:t>
          </m:r>
          <m:r>
            <m:rPr>
              <m:sty m:val="p"/>
            </m:rPr>
            <w:rPr>
              <w:rFonts w:ascii="Cambria Math" w:hAnsi="Cambria Math"/>
              <w:sz w:val="16"/>
              <w:lang w:val="en-US"/>
            </w:rPr>
            <w:br/>
          </m:r>
        </m:oMath>
        <m:oMath>
          <m:r>
            <m:rPr>
              <m:sty m:val="p"/>
            </m:rPr>
            <w:rPr>
              <w:rFonts w:ascii="Cambria Math" w:hAnsi="Cambria Math"/>
              <w:sz w:val="16"/>
              <w:lang w:val="en-US"/>
            </w:rPr>
            <w:br/>
          </m:r>
        </m:oMath>
      </m:oMathPara>
      <w:r>
        <w:rPr>
          <w:lang w:val="en-US"/>
        </w:rPr>
        <w:t>The tag is not informed of the distance in the current model.</w:t>
      </w:r>
    </w:p>
    <w:p w:rsidR="00E2286B" w:rsidRDefault="00E2286B" w:rsidP="00912E5E">
      <w:pPr>
        <w:rPr>
          <w:lang w:val="en-US"/>
        </w:rPr>
      </w:pPr>
    </w:p>
    <w:p w:rsidR="00912E5E" w:rsidRDefault="00E2286B" w:rsidP="00E2286B">
      <w:pPr>
        <w:pStyle w:val="Titre3"/>
        <w:rPr>
          <w:lang w:val="en-US"/>
        </w:rPr>
      </w:pPr>
      <w:r>
        <w:rPr>
          <w:lang w:val="en-US"/>
        </w:rPr>
        <w:t>Ranging filtering</w:t>
      </w:r>
    </w:p>
    <w:p w:rsidR="00CF318D" w:rsidRDefault="00CF318D" w:rsidP="00CF318D">
      <w:pPr>
        <w:rPr>
          <w:lang w:val="en-US"/>
        </w:rPr>
      </w:pPr>
    </w:p>
    <w:p w:rsidR="00CF318D" w:rsidRDefault="00CF318D" w:rsidP="00CF318D">
      <w:pPr>
        <w:rPr>
          <w:b/>
          <w:lang w:val="en-US"/>
        </w:rPr>
      </w:pPr>
      <w:r>
        <w:rPr>
          <w:lang w:val="en-US"/>
        </w:rPr>
        <w:t xml:space="preserve">A sliding window is applied on the ranging. This window is a combination of median and mean filtering. Two parameters are given: the </w:t>
      </w:r>
      <w:r w:rsidRPr="00CF318D">
        <w:rPr>
          <w:b/>
          <w:lang w:val="en-US"/>
        </w:rPr>
        <w:t>window</w:t>
      </w:r>
      <w:r>
        <w:rPr>
          <w:lang w:val="en-US"/>
        </w:rPr>
        <w:t xml:space="preserve"> </w:t>
      </w:r>
      <w:r w:rsidRPr="00CF318D">
        <w:rPr>
          <w:b/>
          <w:lang w:val="en-US"/>
        </w:rPr>
        <w:t>size</w:t>
      </w:r>
      <w:r>
        <w:rPr>
          <w:b/>
          <w:lang w:val="en-US"/>
        </w:rPr>
        <w:t xml:space="preserve"> (S)</w:t>
      </w:r>
      <w:r>
        <w:rPr>
          <w:lang w:val="en-US"/>
        </w:rPr>
        <w:t xml:space="preserve"> and the </w:t>
      </w:r>
      <w:r w:rsidRPr="00CF318D">
        <w:rPr>
          <w:b/>
          <w:lang w:val="en-US"/>
        </w:rPr>
        <w:t>eliminations</w:t>
      </w:r>
      <w:r>
        <w:rPr>
          <w:lang w:val="en-US"/>
        </w:rPr>
        <w:t xml:space="preserve"> </w:t>
      </w:r>
      <w:r w:rsidRPr="00CF318D">
        <w:rPr>
          <w:b/>
          <w:lang w:val="en-US"/>
        </w:rPr>
        <w:t>numbers</w:t>
      </w:r>
      <w:r w:rsidR="006F551F">
        <w:rPr>
          <w:b/>
          <w:lang w:val="en-US"/>
        </w:rPr>
        <w:t xml:space="preserve"> (E)</w:t>
      </w:r>
      <w:r>
        <w:rPr>
          <w:b/>
          <w:lang w:val="en-US"/>
        </w:rPr>
        <w:t>.</w:t>
      </w:r>
    </w:p>
    <w:p w:rsidR="00BE6448" w:rsidRDefault="00CF318D" w:rsidP="00CF318D">
      <w:pPr>
        <w:rPr>
          <w:lang w:val="en-US"/>
        </w:rPr>
      </w:pPr>
      <w:r>
        <w:rPr>
          <w:lang w:val="en-US"/>
        </w:rPr>
        <w:t>Basically, the S distance values in the SW filter are sorted and the E maximum values eliminated.  The output of the filter defined as the mean of the S – E values remaining.</w:t>
      </w:r>
    </w:p>
    <w:p w:rsidR="00BE6448" w:rsidRDefault="00BE6448" w:rsidP="00BE6448">
      <w:pPr>
        <w:rPr>
          <w:lang w:val="en-US"/>
        </w:rPr>
      </w:pPr>
      <w:r>
        <w:rPr>
          <w:lang w:val="en-US"/>
        </w:rPr>
        <w:br w:type="page"/>
      </w:r>
    </w:p>
    <w:p w:rsidR="00CF318D" w:rsidRDefault="00CF318D" w:rsidP="00CF318D">
      <w:pPr>
        <w:pStyle w:val="Titre3"/>
        <w:rPr>
          <w:lang w:val="en-US"/>
        </w:rPr>
      </w:pPr>
      <w:r>
        <w:rPr>
          <w:lang w:val="en-US"/>
        </w:rPr>
        <w:lastRenderedPageBreak/>
        <w:t>Position computation</w:t>
      </w:r>
    </w:p>
    <w:p w:rsidR="00CF318D" w:rsidRDefault="00CF318D" w:rsidP="00CF318D">
      <w:pPr>
        <w:rPr>
          <w:lang w:val="en-US"/>
        </w:rPr>
      </w:pPr>
    </w:p>
    <w:p w:rsidR="00CF318D" w:rsidRDefault="00CF318D" w:rsidP="00CF318D">
      <w:pPr>
        <w:rPr>
          <w:lang w:val="en-US"/>
        </w:rPr>
      </w:pPr>
      <w:r>
        <w:rPr>
          <w:lang w:val="en-US"/>
        </w:rPr>
        <w:t>Several methods are available to compute the tag’s position:</w:t>
      </w:r>
    </w:p>
    <w:p w:rsidR="00CF318D" w:rsidRPr="00CF318D" w:rsidRDefault="00CF318D" w:rsidP="00CF318D">
      <w:pPr>
        <w:pStyle w:val="Paragraphedeliste"/>
        <w:numPr>
          <w:ilvl w:val="0"/>
          <w:numId w:val="2"/>
        </w:numPr>
        <w:rPr>
          <w:lang w:val="en-US"/>
        </w:rPr>
      </w:pPr>
      <w:r>
        <w:rPr>
          <w:b/>
          <w:lang w:val="en-US"/>
        </w:rPr>
        <w:t>Weighted centroid</w:t>
      </w:r>
    </w:p>
    <w:p w:rsidR="00CF318D" w:rsidRPr="00CF318D" w:rsidRDefault="00CF318D" w:rsidP="00CF318D">
      <w:pPr>
        <w:pStyle w:val="Paragraphedeliste"/>
        <w:numPr>
          <w:ilvl w:val="0"/>
          <w:numId w:val="2"/>
        </w:numPr>
        <w:rPr>
          <w:lang w:val="en-US"/>
        </w:rPr>
      </w:pPr>
      <w:r>
        <w:rPr>
          <w:b/>
          <w:lang w:val="en-US"/>
        </w:rPr>
        <w:t>Gauss-Newton</w:t>
      </w:r>
    </w:p>
    <w:p w:rsidR="00CF318D" w:rsidRDefault="00CF318D" w:rsidP="00CF318D">
      <w:pPr>
        <w:pStyle w:val="Paragraphedeliste"/>
        <w:numPr>
          <w:ilvl w:val="0"/>
          <w:numId w:val="2"/>
        </w:numPr>
        <w:rPr>
          <w:b/>
          <w:lang w:val="en-US"/>
        </w:rPr>
      </w:pPr>
      <w:r>
        <w:rPr>
          <w:b/>
          <w:lang w:val="en-US"/>
        </w:rPr>
        <w:t>Weighted-centroid + Iterative MSE reduction</w:t>
      </w:r>
    </w:p>
    <w:p w:rsidR="007C1033" w:rsidRDefault="007C1033" w:rsidP="00FE3EFA">
      <w:pPr>
        <w:pStyle w:val="Titre3"/>
        <w:rPr>
          <w:lang w:val="en-US"/>
        </w:rPr>
      </w:pPr>
      <w:r>
        <w:rPr>
          <w:lang w:val="en-US"/>
        </w:rPr>
        <w:t>Weighted centroid</w:t>
      </w:r>
    </w:p>
    <w:p w:rsidR="007C1033" w:rsidRDefault="007C1033" w:rsidP="00E2286B">
      <w:pPr>
        <w:rPr>
          <w:lang w:val="en-US"/>
        </w:rPr>
      </w:pPr>
      <w:r>
        <w:rPr>
          <w:lang w:val="en-US"/>
        </w:rPr>
        <w:t>For 2D positioning, two anchors are enough to get a solution.</w:t>
      </w:r>
    </w:p>
    <w:p w:rsidR="007C1033" w:rsidRDefault="007C1033" w:rsidP="00E2286B">
      <w:pPr>
        <w:rPr>
          <w:lang w:val="en-US"/>
        </w:rPr>
      </w:pPr>
      <w:r>
        <w:rPr>
          <w:lang w:val="en-US"/>
        </w:rPr>
        <w:t xml:space="preserve">From a mathematical perspective, applying </w:t>
      </w:r>
      <w:proofErr w:type="spellStart"/>
      <w:r>
        <w:rPr>
          <w:lang w:val="en-US"/>
        </w:rPr>
        <w:t>Pythagora’s</w:t>
      </w:r>
      <w:proofErr w:type="spellEnd"/>
      <w:r>
        <w:rPr>
          <w:lang w:val="en-US"/>
        </w:rPr>
        <w:t xml:space="preserve"> </w:t>
      </w:r>
      <w:proofErr w:type="spellStart"/>
      <w:r>
        <w:rPr>
          <w:lang w:val="en-US"/>
        </w:rPr>
        <w:t>Threorem</w:t>
      </w:r>
      <w:proofErr w:type="spellEnd"/>
      <w:r>
        <w:rPr>
          <w:lang w:val="en-US"/>
        </w:rPr>
        <w:t xml:space="preserve"> with two ranging values lead to two solutions:</w:t>
      </w:r>
    </w:p>
    <w:p w:rsidR="007C1033" w:rsidRDefault="007C1033" w:rsidP="00E2286B">
      <w:pPr>
        <w:rPr>
          <w:lang w:val="en-US"/>
        </w:rPr>
      </w:pPr>
      <w:r>
        <w:rPr>
          <w:rFonts w:cs="Times New Roman"/>
          <w:noProof/>
          <w:sz w:val="20"/>
          <w:lang w:eastAsia="fr-FR"/>
        </w:rPr>
        <mc:AlternateContent>
          <mc:Choice Requires="wps">
            <w:drawing>
              <wp:anchor distT="0" distB="0" distL="114300" distR="114300" simplePos="0" relativeHeight="251672576" behindDoc="0" locked="0" layoutInCell="1" allowOverlap="1" wp14:anchorId="6C463887" wp14:editId="5CF387DB">
                <wp:simplePos x="0" y="0"/>
                <wp:positionH relativeFrom="column">
                  <wp:posOffset>2207653</wp:posOffset>
                </wp:positionH>
                <wp:positionV relativeFrom="paragraph">
                  <wp:posOffset>119959</wp:posOffset>
                </wp:positionV>
                <wp:extent cx="1562100" cy="3873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562100"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1033" w:rsidRPr="00D84675" w:rsidRDefault="007C1033" w:rsidP="007C1033">
                            <w:pPr>
                              <w:rPr>
                                <w:rFonts w:ascii="Times New Roman" w:hAnsi="Times New Roman" w:cs="Times New Roman"/>
                                <w:sz w:val="16"/>
                              </w:rPr>
                            </w:pPr>
                            <w:r>
                              <w:rPr>
                                <w:rFonts w:ascii="Times New Roman" w:hAnsi="Times New Roman" w:cs="Times New Roman"/>
                                <w:color w:val="1F497D" w:themeColor="text2"/>
                                <w:sz w:val="16"/>
                              </w:rPr>
                              <w:t>Figure 4</w:t>
                            </w:r>
                            <w:r>
                              <w:rPr>
                                <w:rFonts w:ascii="Times New Roman" w:hAnsi="Times New Roman" w:cs="Times New Roman"/>
                                <w:sz w:val="16"/>
                              </w:rPr>
                              <w:t xml:space="preserve">- </w:t>
                            </w:r>
                            <w:proofErr w:type="spellStart"/>
                            <w:r>
                              <w:rPr>
                                <w:rFonts w:ascii="Times New Roman" w:hAnsi="Times New Roman" w:cs="Times New Roman"/>
                                <w:sz w:val="16"/>
                              </w:rPr>
                              <w:t>Trilateration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9" type="#_x0000_t202" style="position:absolute;margin-left:173.85pt;margin-top:9.45pt;width:123pt;height: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" fillcolor="white [3201]" stroked="f" strokeweight=".5pt">
                <v:textbox>
                  <w:txbxContent>
                    <w:p w:rsidR="007C1033" w:rsidRPr="00D84675" w:rsidRDefault="007C1033" w:rsidP="007C1033">
                      <w:pPr>
                        <w:rPr>
                          <w:rFonts w:ascii="Times New Roman" w:hAnsi="Times New Roman" w:cs="Times New Roman"/>
                          <w:sz w:val="16"/>
                        </w:rPr>
                      </w:pPr>
                      <w:r>
                        <w:rPr>
                          <w:rFonts w:ascii="Times New Roman" w:hAnsi="Times New Roman" w:cs="Times New Roman"/>
                          <w:color w:val="1F497D" w:themeColor="text2"/>
                          <w:sz w:val="16"/>
                        </w:rPr>
                        <w:t>Figure 4</w:t>
                      </w:r>
                      <w:r>
                        <w:rPr>
                          <w:rFonts w:ascii="Times New Roman" w:hAnsi="Times New Roman" w:cs="Times New Roman"/>
                          <w:sz w:val="16"/>
                        </w:rPr>
                        <w:t xml:space="preserve">- </w:t>
                      </w:r>
                      <w:proofErr w:type="spellStart"/>
                      <w:r>
                        <w:rPr>
                          <w:rFonts w:ascii="Times New Roman" w:hAnsi="Times New Roman" w:cs="Times New Roman"/>
                          <w:sz w:val="16"/>
                        </w:rPr>
                        <w:t>Trilateration</w:t>
                      </w:r>
                      <w:proofErr w:type="spellEnd"/>
                    </w:p>
                  </w:txbxContent>
                </v:textbox>
              </v:shape>
            </w:pict>
          </mc:Fallback>
        </mc:AlternateContent>
      </w:r>
    </w:p>
    <w:p w:rsidR="007C1033" w:rsidRDefault="007C1033" w:rsidP="00E2286B">
      <w:pPr>
        <w:rPr>
          <w:lang w:val="en-US"/>
        </w:rPr>
      </w:pPr>
    </w:p>
    <w:p w:rsidR="007C1033" w:rsidRDefault="007C1033" w:rsidP="007C1033">
      <w:pPr>
        <w:rPr>
          <w:lang w:val="en-US"/>
        </w:rPr>
      </w:pPr>
    </w:p>
    <w:p w:rsidR="007C1033" w:rsidRPr="007C1033" w:rsidRDefault="007C1033" w:rsidP="007C1033">
      <w:pPr>
        <w:rPr>
          <w:lang w:val="en-US"/>
        </w:rPr>
      </w:pPr>
      <w:r>
        <w:rPr>
          <w:noProof/>
          <w:lang w:eastAsia="fr-FR"/>
        </w:rPr>
        <w:drawing>
          <wp:anchor distT="0" distB="0" distL="114300" distR="114300" simplePos="0" relativeHeight="251673600" behindDoc="0" locked="0" layoutInCell="1" allowOverlap="1" wp14:anchorId="71E4F0A3" wp14:editId="76F0A369">
            <wp:simplePos x="0" y="0"/>
            <wp:positionH relativeFrom="column">
              <wp:posOffset>899795</wp:posOffset>
            </wp:positionH>
            <wp:positionV relativeFrom="paragraph">
              <wp:align>top</wp:align>
            </wp:positionV>
            <wp:extent cx="3466465" cy="3232150"/>
            <wp:effectExtent l="0" t="0" r="635" b="635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lateration.png"/>
                    <pic:cNvPicPr/>
                  </pic:nvPicPr>
                  <pic:blipFill>
                    <a:blip r:embed="rId18">
                      <a:extLst>
                        <a:ext uri="{28A0092B-C50C-407E-A947-70E740481C1C}">
                          <a14:useLocalDpi xmlns:a14="http://schemas.microsoft.com/office/drawing/2010/main" val="0"/>
                        </a:ext>
                      </a:extLst>
                    </a:blip>
                    <a:stretch>
                      <a:fillRect/>
                    </a:stretch>
                  </pic:blipFill>
                  <pic:spPr>
                    <a:xfrm>
                      <a:off x="0" y="0"/>
                      <a:ext cx="3466465" cy="3232150"/>
                    </a:xfrm>
                    <a:prstGeom prst="rect">
                      <a:avLst/>
                    </a:prstGeom>
                  </pic:spPr>
                </pic:pic>
              </a:graphicData>
            </a:graphic>
          </wp:anchor>
        </w:drawing>
      </w:r>
      <w:r>
        <w:rPr>
          <w:lang w:val="en-US"/>
        </w:rPr>
        <w:br w:type="textWrapping" w:clear="all"/>
      </w:r>
    </w:p>
    <w:p w:rsidR="007C1033" w:rsidRDefault="007C1033" w:rsidP="00E2286B">
      <w:pPr>
        <w:rPr>
          <w:lang w:val="en-US"/>
        </w:rPr>
      </w:pPr>
    </w:p>
    <w:p w:rsidR="007C1033" w:rsidRDefault="007C1033" w:rsidP="00E2286B">
      <w:pPr>
        <w:rPr>
          <w:lang w:val="en-US"/>
        </w:rPr>
      </w:pPr>
      <w:r>
        <w:rPr>
          <w:lang w:val="en-US"/>
        </w:rPr>
        <w:t>If only two anchors are available</w:t>
      </w:r>
      <w:proofErr w:type="gramStart"/>
      <w:r>
        <w:rPr>
          <w:lang w:val="en-US"/>
        </w:rPr>
        <w:t>,  the</w:t>
      </w:r>
      <w:proofErr w:type="gramEnd"/>
      <w:r>
        <w:rPr>
          <w:lang w:val="en-US"/>
        </w:rPr>
        <w:t xml:space="preserve"> map should be reduced to a single side of the anchors (i.e., either the right of left side to the line (A1,A2)) such as excluding one of the solutions. If other anchors are available, both solutions are compared to the rangings obtained to the other anchors and the closer one is kept.</w:t>
      </w:r>
    </w:p>
    <w:p w:rsidR="007C1033" w:rsidRDefault="007C1033" w:rsidP="00E2286B">
      <w:pPr>
        <w:rPr>
          <w:lang w:val="en-US"/>
        </w:rPr>
      </w:pPr>
    </w:p>
    <w:p w:rsidR="007C1033" w:rsidRDefault="0021528E" w:rsidP="00E2286B">
      <w:pPr>
        <w:rPr>
          <w:lang w:val="en-US"/>
        </w:rPr>
      </w:pPr>
      <w:r>
        <w:rPr>
          <w:lang w:val="en-US"/>
        </w:rPr>
        <w:lastRenderedPageBreak/>
        <w:t>For each set of 2 anchors among the N anchors available, a position is calculated by trilateration as described above. Then, the Mean-Squared Error of each solution is computed. The MSE of each anchor for a given position P is defined as the square of the difference between the distance measured and the distance between the anchor and P. The MSE of a position P is defined as the sum of the anchors MSE for P. Each trilateration solution receives a coefficient proportional to its MSE and the final solution is defined as the weighted centroid of all trilateration solutions.</w:t>
      </w:r>
    </w:p>
    <w:p w:rsidR="0021528E" w:rsidRDefault="0021528E" w:rsidP="00E2286B">
      <w:pPr>
        <w:rPr>
          <w:lang w:val="en-US"/>
        </w:rPr>
      </w:pPr>
    </w:p>
    <w:p w:rsidR="0021528E" w:rsidRDefault="0021528E" w:rsidP="00FE3EFA">
      <w:pPr>
        <w:pStyle w:val="Titre3"/>
        <w:rPr>
          <w:lang w:val="en-US"/>
        </w:rPr>
      </w:pPr>
      <w:r>
        <w:rPr>
          <w:lang w:val="en-US"/>
        </w:rPr>
        <w:t>Gauss-Newton</w:t>
      </w:r>
    </w:p>
    <w:p w:rsidR="0021528E" w:rsidRDefault="0021528E" w:rsidP="00E2286B">
      <w:pPr>
        <w:rPr>
          <w:i/>
          <w:lang w:val="en-US"/>
        </w:rPr>
      </w:pPr>
    </w:p>
    <w:p w:rsidR="0021528E" w:rsidRDefault="0021528E" w:rsidP="00E2286B">
      <w:pPr>
        <w:rPr>
          <w:lang w:val="en-US"/>
        </w:rPr>
      </w:pPr>
      <w:r>
        <w:rPr>
          <w:lang w:val="en-US"/>
        </w:rPr>
        <w:t xml:space="preserve">Standard Gauss-Newton with a magnitude reduction </w:t>
      </w:r>
      <w:proofErr w:type="gramStart"/>
      <w:r>
        <w:rPr>
          <w:lang w:val="en-US"/>
        </w:rPr>
        <w:t>after each iteration</w:t>
      </w:r>
      <w:proofErr w:type="gramEnd"/>
      <w:r>
        <w:rPr>
          <w:lang w:val="en-US"/>
        </w:rPr>
        <w:t xml:space="preserve">.  See for example </w:t>
      </w:r>
      <w:hyperlink r:id="rId19" w:history="1">
        <w:r w:rsidRPr="002246C8">
          <w:rPr>
            <w:rStyle w:val="Lienhypertexte"/>
            <w:lang w:val="en-US"/>
          </w:rPr>
          <w:t>https://en.wikipedia.org/wiki/Gauss%E2%80%93Newton_algorithm</w:t>
        </w:r>
      </w:hyperlink>
    </w:p>
    <w:p w:rsidR="0021528E" w:rsidRDefault="0021528E" w:rsidP="00E2286B">
      <w:pPr>
        <w:rPr>
          <w:lang w:val="en-US"/>
        </w:rPr>
      </w:pPr>
      <w:r>
        <w:rPr>
          <w:lang w:val="en-US"/>
        </w:rPr>
        <w:t>The starting point can be either the solution of weighted centroid or an arbitrary point (RANDOM_SEARCH).</w:t>
      </w:r>
    </w:p>
    <w:p w:rsidR="0021528E" w:rsidRDefault="0021528E" w:rsidP="00FE3EFA">
      <w:pPr>
        <w:pStyle w:val="Titre3"/>
        <w:rPr>
          <w:lang w:val="en-US"/>
        </w:rPr>
      </w:pPr>
      <w:r w:rsidRPr="0021528E">
        <w:rPr>
          <w:lang w:val="en-US"/>
        </w:rPr>
        <w:t>Weighted-centroid + Iterative MSE reduction</w:t>
      </w:r>
    </w:p>
    <w:p w:rsidR="0021528E" w:rsidRPr="0021528E" w:rsidRDefault="0021528E" w:rsidP="0021528E">
      <w:pPr>
        <w:rPr>
          <w:lang w:val="en-US"/>
        </w:rPr>
      </w:pPr>
      <w:r>
        <w:rPr>
          <w:lang w:val="en-US"/>
        </w:rPr>
        <w:t>This method first computes the weighted centroid solution, then iterates by small steps from this position to find neighb</w:t>
      </w:r>
      <w:r w:rsidR="00FE3EFA">
        <w:rPr>
          <w:lang w:val="en-US"/>
        </w:rPr>
        <w:t xml:space="preserve">or point with a lower MSE. The </w:t>
      </w:r>
      <w:r>
        <w:rPr>
          <w:lang w:val="en-US"/>
        </w:rPr>
        <w:t>number of iterations and the magnitude of the steps can be set. This method can slightly improve the accuracy of the</w:t>
      </w:r>
      <w:r w:rsidR="00391515">
        <w:rPr>
          <w:lang w:val="en-US"/>
        </w:rPr>
        <w:t xml:space="preserve"> weighted centroid</w:t>
      </w:r>
      <w:r>
        <w:rPr>
          <w:lang w:val="en-US"/>
        </w:rPr>
        <w:t xml:space="preserve">. </w:t>
      </w:r>
    </w:p>
    <w:sectPr w:rsidR="0021528E" w:rsidRPr="002152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46E4"/>
    <w:multiLevelType w:val="hybridMultilevel"/>
    <w:tmpl w:val="CB24B3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C53420"/>
    <w:multiLevelType w:val="hybridMultilevel"/>
    <w:tmpl w:val="F6B41018"/>
    <w:lvl w:ilvl="0" w:tplc="528C450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882527"/>
    <w:multiLevelType w:val="hybridMultilevel"/>
    <w:tmpl w:val="23BEA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6D426E"/>
    <w:multiLevelType w:val="hybridMultilevel"/>
    <w:tmpl w:val="85DE3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4EC56C9"/>
    <w:multiLevelType w:val="hybridMultilevel"/>
    <w:tmpl w:val="2C7878C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EFF"/>
    <w:rsid w:val="00022095"/>
    <w:rsid w:val="00054904"/>
    <w:rsid w:val="000E1E0F"/>
    <w:rsid w:val="000F348B"/>
    <w:rsid w:val="000F583F"/>
    <w:rsid w:val="001032C8"/>
    <w:rsid w:val="00127F49"/>
    <w:rsid w:val="001623AE"/>
    <w:rsid w:val="001A24B9"/>
    <w:rsid w:val="0021528E"/>
    <w:rsid w:val="00223126"/>
    <w:rsid w:val="00270DA3"/>
    <w:rsid w:val="00281CC2"/>
    <w:rsid w:val="00292EFF"/>
    <w:rsid w:val="00380A86"/>
    <w:rsid w:val="00391515"/>
    <w:rsid w:val="003B336D"/>
    <w:rsid w:val="00400AA6"/>
    <w:rsid w:val="0043537E"/>
    <w:rsid w:val="004A7CA5"/>
    <w:rsid w:val="004C316D"/>
    <w:rsid w:val="005D163C"/>
    <w:rsid w:val="00602CBF"/>
    <w:rsid w:val="006442D8"/>
    <w:rsid w:val="0065519D"/>
    <w:rsid w:val="00680EF9"/>
    <w:rsid w:val="006D3344"/>
    <w:rsid w:val="006E4956"/>
    <w:rsid w:val="006F551F"/>
    <w:rsid w:val="006F6F08"/>
    <w:rsid w:val="00712791"/>
    <w:rsid w:val="007145CA"/>
    <w:rsid w:val="007210CE"/>
    <w:rsid w:val="00772AE3"/>
    <w:rsid w:val="007C1033"/>
    <w:rsid w:val="007C7297"/>
    <w:rsid w:val="007D42BD"/>
    <w:rsid w:val="007E6572"/>
    <w:rsid w:val="0087632B"/>
    <w:rsid w:val="00883559"/>
    <w:rsid w:val="0088410A"/>
    <w:rsid w:val="0089785F"/>
    <w:rsid w:val="008C0773"/>
    <w:rsid w:val="008C62DC"/>
    <w:rsid w:val="008E72D6"/>
    <w:rsid w:val="008F3DD0"/>
    <w:rsid w:val="008F5FCF"/>
    <w:rsid w:val="00912E5E"/>
    <w:rsid w:val="00916B9A"/>
    <w:rsid w:val="00947E95"/>
    <w:rsid w:val="009C1723"/>
    <w:rsid w:val="009C74D6"/>
    <w:rsid w:val="009D38BD"/>
    <w:rsid w:val="009D4266"/>
    <w:rsid w:val="00B269C9"/>
    <w:rsid w:val="00B34E15"/>
    <w:rsid w:val="00B66EEE"/>
    <w:rsid w:val="00B71138"/>
    <w:rsid w:val="00BB1558"/>
    <w:rsid w:val="00BE6448"/>
    <w:rsid w:val="00BF38DC"/>
    <w:rsid w:val="00BF6D46"/>
    <w:rsid w:val="00C96AC3"/>
    <w:rsid w:val="00CB75A6"/>
    <w:rsid w:val="00CB7AF7"/>
    <w:rsid w:val="00CC04C9"/>
    <w:rsid w:val="00CF318D"/>
    <w:rsid w:val="00D40552"/>
    <w:rsid w:val="00D55725"/>
    <w:rsid w:val="00D84675"/>
    <w:rsid w:val="00D85878"/>
    <w:rsid w:val="00DA6662"/>
    <w:rsid w:val="00DF49D8"/>
    <w:rsid w:val="00E2286B"/>
    <w:rsid w:val="00E4544F"/>
    <w:rsid w:val="00E456AA"/>
    <w:rsid w:val="00EA0D51"/>
    <w:rsid w:val="00EB1053"/>
    <w:rsid w:val="00F42213"/>
    <w:rsid w:val="00F54C70"/>
    <w:rsid w:val="00F9646C"/>
    <w:rsid w:val="00FE3E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572"/>
  </w:style>
  <w:style w:type="paragraph" w:styleId="Titre1">
    <w:name w:val="heading 1"/>
    <w:basedOn w:val="Normal"/>
    <w:next w:val="Normal"/>
    <w:link w:val="Titre1Car"/>
    <w:uiPriority w:val="9"/>
    <w:qFormat/>
    <w:rsid w:val="007E6572"/>
    <w:pPr>
      <w:pBdr>
        <w:bottom w:val="thinThickSmallGap" w:sz="12" w:space="1" w:color="1F497D" w:themeColor="text2"/>
      </w:pBdr>
      <w:spacing w:before="400"/>
      <w:jc w:val="center"/>
      <w:outlineLvl w:val="0"/>
    </w:pPr>
    <w:rPr>
      <w:caps/>
      <w:color w:val="1F497D" w:themeColor="text2"/>
      <w:spacing w:val="20"/>
      <w:sz w:val="28"/>
      <w:szCs w:val="28"/>
    </w:rPr>
  </w:style>
  <w:style w:type="paragraph" w:styleId="Titre2">
    <w:name w:val="heading 2"/>
    <w:basedOn w:val="Normal"/>
    <w:next w:val="Normal"/>
    <w:link w:val="Titre2Car"/>
    <w:uiPriority w:val="9"/>
    <w:unhideWhenUsed/>
    <w:qFormat/>
    <w:rsid w:val="007D42BD"/>
    <w:pPr>
      <w:numPr>
        <w:numId w:val="6"/>
      </w:numPr>
      <w:pBdr>
        <w:bottom w:val="single" w:sz="4" w:space="1" w:color="1F497D" w:themeColor="text2"/>
      </w:pBdr>
      <w:spacing w:before="400"/>
      <w:jc w:val="center"/>
      <w:outlineLvl w:val="1"/>
    </w:pPr>
    <w:rPr>
      <w:caps/>
      <w:color w:val="1F497D" w:themeColor="text2"/>
      <w:spacing w:val="15"/>
      <w:sz w:val="24"/>
      <w:szCs w:val="24"/>
    </w:rPr>
  </w:style>
  <w:style w:type="paragraph" w:styleId="Titre3">
    <w:name w:val="heading 3"/>
    <w:basedOn w:val="Normal"/>
    <w:next w:val="Normal"/>
    <w:link w:val="Titre3Car"/>
    <w:uiPriority w:val="9"/>
    <w:unhideWhenUsed/>
    <w:qFormat/>
    <w:rsid w:val="007E6572"/>
    <w:pPr>
      <w:pBdr>
        <w:top w:val="dotted" w:sz="4" w:space="1" w:color="1F497D" w:themeColor="text2"/>
        <w:bottom w:val="dotted" w:sz="4" w:space="1" w:color="1F497D" w:themeColor="text2"/>
      </w:pBdr>
      <w:spacing w:before="300"/>
      <w:jc w:val="center"/>
      <w:outlineLvl w:val="2"/>
    </w:pPr>
    <w:rPr>
      <w:caps/>
      <w:color w:val="1F497D" w:themeColor="text2"/>
      <w:sz w:val="24"/>
      <w:szCs w:val="24"/>
    </w:rPr>
  </w:style>
  <w:style w:type="paragraph" w:styleId="Titre4">
    <w:name w:val="heading 4"/>
    <w:basedOn w:val="Normal"/>
    <w:next w:val="Normal"/>
    <w:link w:val="Titre4Car"/>
    <w:uiPriority w:val="9"/>
    <w:unhideWhenUsed/>
    <w:qFormat/>
    <w:rsid w:val="007E6572"/>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7E6572"/>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7E6572"/>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7E6572"/>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7E6572"/>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7E6572"/>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6572"/>
    <w:rPr>
      <w:caps/>
      <w:color w:val="1F497D" w:themeColor="text2"/>
      <w:spacing w:val="20"/>
      <w:sz w:val="28"/>
      <w:szCs w:val="28"/>
    </w:rPr>
  </w:style>
  <w:style w:type="character" w:customStyle="1" w:styleId="Titre2Car">
    <w:name w:val="Titre 2 Car"/>
    <w:basedOn w:val="Policepardfaut"/>
    <w:link w:val="Titre2"/>
    <w:uiPriority w:val="9"/>
    <w:rsid w:val="007D42BD"/>
    <w:rPr>
      <w:caps/>
      <w:color w:val="1F497D" w:themeColor="text2"/>
      <w:spacing w:val="15"/>
      <w:sz w:val="24"/>
      <w:szCs w:val="24"/>
    </w:rPr>
  </w:style>
  <w:style w:type="character" w:styleId="Lienhypertexte">
    <w:name w:val="Hyperlink"/>
    <w:basedOn w:val="Policepardfaut"/>
    <w:uiPriority w:val="99"/>
    <w:unhideWhenUsed/>
    <w:rsid w:val="003B336D"/>
    <w:rPr>
      <w:color w:val="0000FF" w:themeColor="hyperlink"/>
      <w:u w:val="single"/>
    </w:rPr>
  </w:style>
  <w:style w:type="paragraph" w:styleId="Textedebulles">
    <w:name w:val="Balloon Text"/>
    <w:basedOn w:val="Normal"/>
    <w:link w:val="TextedebullesCar"/>
    <w:uiPriority w:val="99"/>
    <w:semiHidden/>
    <w:unhideWhenUsed/>
    <w:rsid w:val="00D8467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4675"/>
    <w:rPr>
      <w:rFonts w:ascii="Tahoma" w:hAnsi="Tahoma" w:cs="Tahoma"/>
      <w:sz w:val="16"/>
      <w:szCs w:val="16"/>
    </w:rPr>
  </w:style>
  <w:style w:type="character" w:customStyle="1" w:styleId="Titre3Car">
    <w:name w:val="Titre 3 Car"/>
    <w:basedOn w:val="Policepardfaut"/>
    <w:link w:val="Titre3"/>
    <w:uiPriority w:val="9"/>
    <w:rsid w:val="007E6572"/>
    <w:rPr>
      <w:caps/>
      <w:color w:val="1F497D" w:themeColor="text2"/>
      <w:sz w:val="24"/>
      <w:szCs w:val="24"/>
    </w:rPr>
  </w:style>
  <w:style w:type="paragraph" w:styleId="En-ttedetabledesmatires">
    <w:name w:val="TOC Heading"/>
    <w:basedOn w:val="Titre1"/>
    <w:next w:val="Normal"/>
    <w:uiPriority w:val="39"/>
    <w:semiHidden/>
    <w:unhideWhenUsed/>
    <w:qFormat/>
    <w:rsid w:val="007E6572"/>
    <w:pPr>
      <w:outlineLvl w:val="9"/>
    </w:pPr>
    <w:rPr>
      <w:lang w:bidi="en-US"/>
    </w:rPr>
  </w:style>
  <w:style w:type="paragraph" w:styleId="TM1">
    <w:name w:val="toc 1"/>
    <w:basedOn w:val="Normal"/>
    <w:next w:val="Normal"/>
    <w:autoRedefine/>
    <w:uiPriority w:val="39"/>
    <w:unhideWhenUsed/>
    <w:rsid w:val="00680EF9"/>
    <w:pPr>
      <w:spacing w:after="100"/>
    </w:pPr>
  </w:style>
  <w:style w:type="paragraph" w:styleId="TM2">
    <w:name w:val="toc 2"/>
    <w:basedOn w:val="Normal"/>
    <w:next w:val="Normal"/>
    <w:autoRedefine/>
    <w:uiPriority w:val="39"/>
    <w:unhideWhenUsed/>
    <w:rsid w:val="00680EF9"/>
    <w:pPr>
      <w:spacing w:after="100"/>
      <w:ind w:left="220"/>
    </w:pPr>
  </w:style>
  <w:style w:type="paragraph" w:styleId="TM3">
    <w:name w:val="toc 3"/>
    <w:basedOn w:val="Normal"/>
    <w:next w:val="Normal"/>
    <w:autoRedefine/>
    <w:uiPriority w:val="39"/>
    <w:unhideWhenUsed/>
    <w:rsid w:val="00680EF9"/>
    <w:pPr>
      <w:spacing w:after="100"/>
      <w:ind w:left="440"/>
    </w:pPr>
  </w:style>
  <w:style w:type="paragraph" w:styleId="Paragraphedeliste">
    <w:name w:val="List Paragraph"/>
    <w:basedOn w:val="Normal"/>
    <w:uiPriority w:val="34"/>
    <w:qFormat/>
    <w:rsid w:val="007E6572"/>
    <w:pPr>
      <w:ind w:left="720"/>
      <w:contextualSpacing/>
    </w:pPr>
  </w:style>
  <w:style w:type="character" w:customStyle="1" w:styleId="Titre4Car">
    <w:name w:val="Titre 4 Car"/>
    <w:basedOn w:val="Policepardfaut"/>
    <w:link w:val="Titre4"/>
    <w:uiPriority w:val="9"/>
    <w:rsid w:val="007E6572"/>
    <w:rPr>
      <w:caps/>
      <w:color w:val="622423" w:themeColor="accent2" w:themeShade="7F"/>
      <w:spacing w:val="10"/>
    </w:rPr>
  </w:style>
  <w:style w:type="character" w:customStyle="1" w:styleId="Titre5Car">
    <w:name w:val="Titre 5 Car"/>
    <w:basedOn w:val="Policepardfaut"/>
    <w:link w:val="Titre5"/>
    <w:uiPriority w:val="9"/>
    <w:semiHidden/>
    <w:rsid w:val="007E6572"/>
    <w:rPr>
      <w:caps/>
      <w:color w:val="622423" w:themeColor="accent2" w:themeShade="7F"/>
      <w:spacing w:val="10"/>
    </w:rPr>
  </w:style>
  <w:style w:type="character" w:customStyle="1" w:styleId="Titre6Car">
    <w:name w:val="Titre 6 Car"/>
    <w:basedOn w:val="Policepardfaut"/>
    <w:link w:val="Titre6"/>
    <w:uiPriority w:val="9"/>
    <w:semiHidden/>
    <w:rsid w:val="007E6572"/>
    <w:rPr>
      <w:caps/>
      <w:color w:val="943634" w:themeColor="accent2" w:themeShade="BF"/>
      <w:spacing w:val="10"/>
    </w:rPr>
  </w:style>
  <w:style w:type="character" w:customStyle="1" w:styleId="Titre7Car">
    <w:name w:val="Titre 7 Car"/>
    <w:basedOn w:val="Policepardfaut"/>
    <w:link w:val="Titre7"/>
    <w:uiPriority w:val="9"/>
    <w:semiHidden/>
    <w:rsid w:val="007E6572"/>
    <w:rPr>
      <w:i/>
      <w:iCs/>
      <w:caps/>
      <w:color w:val="943634" w:themeColor="accent2" w:themeShade="BF"/>
      <w:spacing w:val="10"/>
    </w:rPr>
  </w:style>
  <w:style w:type="character" w:customStyle="1" w:styleId="Titre8Car">
    <w:name w:val="Titre 8 Car"/>
    <w:basedOn w:val="Policepardfaut"/>
    <w:link w:val="Titre8"/>
    <w:uiPriority w:val="9"/>
    <w:semiHidden/>
    <w:rsid w:val="007E6572"/>
    <w:rPr>
      <w:caps/>
      <w:spacing w:val="10"/>
      <w:sz w:val="20"/>
      <w:szCs w:val="20"/>
    </w:rPr>
  </w:style>
  <w:style w:type="character" w:customStyle="1" w:styleId="Titre9Car">
    <w:name w:val="Titre 9 Car"/>
    <w:basedOn w:val="Policepardfaut"/>
    <w:link w:val="Titre9"/>
    <w:uiPriority w:val="9"/>
    <w:semiHidden/>
    <w:rsid w:val="007E6572"/>
    <w:rPr>
      <w:i/>
      <w:iCs/>
      <w:caps/>
      <w:spacing w:val="10"/>
      <w:sz w:val="20"/>
      <w:szCs w:val="20"/>
    </w:rPr>
  </w:style>
  <w:style w:type="paragraph" w:styleId="Lgende">
    <w:name w:val="caption"/>
    <w:basedOn w:val="Normal"/>
    <w:next w:val="Normal"/>
    <w:uiPriority w:val="35"/>
    <w:unhideWhenUsed/>
    <w:qFormat/>
    <w:rsid w:val="007E6572"/>
    <w:rPr>
      <w:caps/>
      <w:spacing w:val="10"/>
      <w:sz w:val="18"/>
      <w:szCs w:val="18"/>
    </w:rPr>
  </w:style>
  <w:style w:type="paragraph" w:styleId="Titre">
    <w:name w:val="Title"/>
    <w:basedOn w:val="Normal"/>
    <w:next w:val="Normal"/>
    <w:link w:val="TitreCar"/>
    <w:uiPriority w:val="10"/>
    <w:qFormat/>
    <w:rsid w:val="007E657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7E6572"/>
    <w:rPr>
      <w:caps/>
      <w:color w:val="632423" w:themeColor="accent2" w:themeShade="80"/>
      <w:spacing w:val="50"/>
      <w:sz w:val="44"/>
      <w:szCs w:val="44"/>
    </w:rPr>
  </w:style>
  <w:style w:type="paragraph" w:styleId="Sous-titre">
    <w:name w:val="Subtitle"/>
    <w:basedOn w:val="Normal"/>
    <w:next w:val="Normal"/>
    <w:link w:val="Sous-titreCar"/>
    <w:uiPriority w:val="11"/>
    <w:qFormat/>
    <w:rsid w:val="007E6572"/>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7E6572"/>
    <w:rPr>
      <w:caps/>
      <w:spacing w:val="20"/>
      <w:sz w:val="18"/>
      <w:szCs w:val="18"/>
    </w:rPr>
  </w:style>
  <w:style w:type="character" w:styleId="lev">
    <w:name w:val="Strong"/>
    <w:uiPriority w:val="22"/>
    <w:qFormat/>
    <w:rsid w:val="007E6572"/>
    <w:rPr>
      <w:b/>
      <w:bCs/>
      <w:color w:val="943634" w:themeColor="accent2" w:themeShade="BF"/>
      <w:spacing w:val="5"/>
    </w:rPr>
  </w:style>
  <w:style w:type="character" w:styleId="Accentuation">
    <w:name w:val="Emphasis"/>
    <w:uiPriority w:val="20"/>
    <w:qFormat/>
    <w:rsid w:val="007E6572"/>
    <w:rPr>
      <w:caps/>
      <w:spacing w:val="5"/>
      <w:sz w:val="20"/>
      <w:szCs w:val="20"/>
    </w:rPr>
  </w:style>
  <w:style w:type="paragraph" w:styleId="Sansinterligne">
    <w:name w:val="No Spacing"/>
    <w:basedOn w:val="Normal"/>
    <w:link w:val="SansinterligneCar"/>
    <w:uiPriority w:val="1"/>
    <w:qFormat/>
    <w:rsid w:val="007E6572"/>
    <w:pPr>
      <w:spacing w:after="0" w:line="240" w:lineRule="auto"/>
    </w:pPr>
  </w:style>
  <w:style w:type="paragraph" w:styleId="Citation">
    <w:name w:val="Quote"/>
    <w:basedOn w:val="Normal"/>
    <w:next w:val="Normal"/>
    <w:link w:val="CitationCar"/>
    <w:uiPriority w:val="29"/>
    <w:qFormat/>
    <w:rsid w:val="007E6572"/>
    <w:rPr>
      <w:i/>
      <w:iCs/>
    </w:rPr>
  </w:style>
  <w:style w:type="character" w:customStyle="1" w:styleId="CitationCar">
    <w:name w:val="Citation Car"/>
    <w:basedOn w:val="Policepardfaut"/>
    <w:link w:val="Citation"/>
    <w:uiPriority w:val="29"/>
    <w:rsid w:val="007E6572"/>
    <w:rPr>
      <w:i/>
      <w:iCs/>
    </w:rPr>
  </w:style>
  <w:style w:type="paragraph" w:styleId="Citationintense">
    <w:name w:val="Intense Quote"/>
    <w:basedOn w:val="Normal"/>
    <w:next w:val="Normal"/>
    <w:link w:val="CitationintenseCar"/>
    <w:uiPriority w:val="30"/>
    <w:qFormat/>
    <w:rsid w:val="007E657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7E6572"/>
    <w:rPr>
      <w:caps/>
      <w:color w:val="622423" w:themeColor="accent2" w:themeShade="7F"/>
      <w:spacing w:val="5"/>
      <w:sz w:val="20"/>
      <w:szCs w:val="20"/>
    </w:rPr>
  </w:style>
  <w:style w:type="character" w:styleId="Emphaseple">
    <w:name w:val="Subtle Emphasis"/>
    <w:uiPriority w:val="19"/>
    <w:qFormat/>
    <w:rsid w:val="007E6572"/>
    <w:rPr>
      <w:i/>
      <w:iCs/>
    </w:rPr>
  </w:style>
  <w:style w:type="character" w:styleId="Emphaseintense">
    <w:name w:val="Intense Emphasis"/>
    <w:uiPriority w:val="21"/>
    <w:qFormat/>
    <w:rsid w:val="007E6572"/>
    <w:rPr>
      <w:i/>
      <w:iCs/>
      <w:caps/>
      <w:spacing w:val="10"/>
      <w:sz w:val="20"/>
      <w:szCs w:val="20"/>
    </w:rPr>
  </w:style>
  <w:style w:type="character" w:styleId="Rfrenceple">
    <w:name w:val="Subtle Reference"/>
    <w:basedOn w:val="Policepardfaut"/>
    <w:uiPriority w:val="31"/>
    <w:qFormat/>
    <w:rsid w:val="007E6572"/>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7E6572"/>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7E6572"/>
    <w:rPr>
      <w:caps/>
      <w:color w:val="622423" w:themeColor="accent2" w:themeShade="7F"/>
      <w:spacing w:val="5"/>
      <w:u w:color="622423" w:themeColor="accent2" w:themeShade="7F"/>
    </w:rPr>
  </w:style>
  <w:style w:type="character" w:customStyle="1" w:styleId="SansinterligneCar">
    <w:name w:val="Sans interligne Car"/>
    <w:basedOn w:val="Policepardfaut"/>
    <w:link w:val="Sansinterligne"/>
    <w:uiPriority w:val="1"/>
    <w:rsid w:val="007E6572"/>
  </w:style>
  <w:style w:type="paragraph" w:styleId="PrformatHTML">
    <w:name w:val="HTML Preformatted"/>
    <w:basedOn w:val="Normal"/>
    <w:link w:val="PrformatHTMLCar"/>
    <w:uiPriority w:val="99"/>
    <w:semiHidden/>
    <w:unhideWhenUsed/>
    <w:rsid w:val="0027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70DA3"/>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572"/>
  </w:style>
  <w:style w:type="paragraph" w:styleId="Titre1">
    <w:name w:val="heading 1"/>
    <w:basedOn w:val="Normal"/>
    <w:next w:val="Normal"/>
    <w:link w:val="Titre1Car"/>
    <w:uiPriority w:val="9"/>
    <w:qFormat/>
    <w:rsid w:val="007E6572"/>
    <w:pPr>
      <w:pBdr>
        <w:bottom w:val="thinThickSmallGap" w:sz="12" w:space="1" w:color="1F497D" w:themeColor="text2"/>
      </w:pBdr>
      <w:spacing w:before="400"/>
      <w:jc w:val="center"/>
      <w:outlineLvl w:val="0"/>
    </w:pPr>
    <w:rPr>
      <w:caps/>
      <w:color w:val="1F497D" w:themeColor="text2"/>
      <w:spacing w:val="20"/>
      <w:sz w:val="28"/>
      <w:szCs w:val="28"/>
    </w:rPr>
  </w:style>
  <w:style w:type="paragraph" w:styleId="Titre2">
    <w:name w:val="heading 2"/>
    <w:basedOn w:val="Normal"/>
    <w:next w:val="Normal"/>
    <w:link w:val="Titre2Car"/>
    <w:uiPriority w:val="9"/>
    <w:unhideWhenUsed/>
    <w:qFormat/>
    <w:rsid w:val="007D42BD"/>
    <w:pPr>
      <w:numPr>
        <w:numId w:val="6"/>
      </w:numPr>
      <w:pBdr>
        <w:bottom w:val="single" w:sz="4" w:space="1" w:color="1F497D" w:themeColor="text2"/>
      </w:pBdr>
      <w:spacing w:before="400"/>
      <w:jc w:val="center"/>
      <w:outlineLvl w:val="1"/>
    </w:pPr>
    <w:rPr>
      <w:caps/>
      <w:color w:val="1F497D" w:themeColor="text2"/>
      <w:spacing w:val="15"/>
      <w:sz w:val="24"/>
      <w:szCs w:val="24"/>
    </w:rPr>
  </w:style>
  <w:style w:type="paragraph" w:styleId="Titre3">
    <w:name w:val="heading 3"/>
    <w:basedOn w:val="Normal"/>
    <w:next w:val="Normal"/>
    <w:link w:val="Titre3Car"/>
    <w:uiPriority w:val="9"/>
    <w:unhideWhenUsed/>
    <w:qFormat/>
    <w:rsid w:val="007E6572"/>
    <w:pPr>
      <w:pBdr>
        <w:top w:val="dotted" w:sz="4" w:space="1" w:color="1F497D" w:themeColor="text2"/>
        <w:bottom w:val="dotted" w:sz="4" w:space="1" w:color="1F497D" w:themeColor="text2"/>
      </w:pBdr>
      <w:spacing w:before="300"/>
      <w:jc w:val="center"/>
      <w:outlineLvl w:val="2"/>
    </w:pPr>
    <w:rPr>
      <w:caps/>
      <w:color w:val="1F497D" w:themeColor="text2"/>
      <w:sz w:val="24"/>
      <w:szCs w:val="24"/>
    </w:rPr>
  </w:style>
  <w:style w:type="paragraph" w:styleId="Titre4">
    <w:name w:val="heading 4"/>
    <w:basedOn w:val="Normal"/>
    <w:next w:val="Normal"/>
    <w:link w:val="Titre4Car"/>
    <w:uiPriority w:val="9"/>
    <w:unhideWhenUsed/>
    <w:qFormat/>
    <w:rsid w:val="007E6572"/>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7E6572"/>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7E6572"/>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7E6572"/>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7E6572"/>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7E6572"/>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6572"/>
    <w:rPr>
      <w:caps/>
      <w:color w:val="1F497D" w:themeColor="text2"/>
      <w:spacing w:val="20"/>
      <w:sz w:val="28"/>
      <w:szCs w:val="28"/>
    </w:rPr>
  </w:style>
  <w:style w:type="character" w:customStyle="1" w:styleId="Titre2Car">
    <w:name w:val="Titre 2 Car"/>
    <w:basedOn w:val="Policepardfaut"/>
    <w:link w:val="Titre2"/>
    <w:uiPriority w:val="9"/>
    <w:rsid w:val="007D42BD"/>
    <w:rPr>
      <w:caps/>
      <w:color w:val="1F497D" w:themeColor="text2"/>
      <w:spacing w:val="15"/>
      <w:sz w:val="24"/>
      <w:szCs w:val="24"/>
    </w:rPr>
  </w:style>
  <w:style w:type="character" w:styleId="Lienhypertexte">
    <w:name w:val="Hyperlink"/>
    <w:basedOn w:val="Policepardfaut"/>
    <w:uiPriority w:val="99"/>
    <w:unhideWhenUsed/>
    <w:rsid w:val="003B336D"/>
    <w:rPr>
      <w:color w:val="0000FF" w:themeColor="hyperlink"/>
      <w:u w:val="single"/>
    </w:rPr>
  </w:style>
  <w:style w:type="paragraph" w:styleId="Textedebulles">
    <w:name w:val="Balloon Text"/>
    <w:basedOn w:val="Normal"/>
    <w:link w:val="TextedebullesCar"/>
    <w:uiPriority w:val="99"/>
    <w:semiHidden/>
    <w:unhideWhenUsed/>
    <w:rsid w:val="00D8467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4675"/>
    <w:rPr>
      <w:rFonts w:ascii="Tahoma" w:hAnsi="Tahoma" w:cs="Tahoma"/>
      <w:sz w:val="16"/>
      <w:szCs w:val="16"/>
    </w:rPr>
  </w:style>
  <w:style w:type="character" w:customStyle="1" w:styleId="Titre3Car">
    <w:name w:val="Titre 3 Car"/>
    <w:basedOn w:val="Policepardfaut"/>
    <w:link w:val="Titre3"/>
    <w:uiPriority w:val="9"/>
    <w:rsid w:val="007E6572"/>
    <w:rPr>
      <w:caps/>
      <w:color w:val="1F497D" w:themeColor="text2"/>
      <w:sz w:val="24"/>
      <w:szCs w:val="24"/>
    </w:rPr>
  </w:style>
  <w:style w:type="paragraph" w:styleId="En-ttedetabledesmatires">
    <w:name w:val="TOC Heading"/>
    <w:basedOn w:val="Titre1"/>
    <w:next w:val="Normal"/>
    <w:uiPriority w:val="39"/>
    <w:semiHidden/>
    <w:unhideWhenUsed/>
    <w:qFormat/>
    <w:rsid w:val="007E6572"/>
    <w:pPr>
      <w:outlineLvl w:val="9"/>
    </w:pPr>
    <w:rPr>
      <w:lang w:bidi="en-US"/>
    </w:rPr>
  </w:style>
  <w:style w:type="paragraph" w:styleId="TM1">
    <w:name w:val="toc 1"/>
    <w:basedOn w:val="Normal"/>
    <w:next w:val="Normal"/>
    <w:autoRedefine/>
    <w:uiPriority w:val="39"/>
    <w:unhideWhenUsed/>
    <w:rsid w:val="00680EF9"/>
    <w:pPr>
      <w:spacing w:after="100"/>
    </w:pPr>
  </w:style>
  <w:style w:type="paragraph" w:styleId="TM2">
    <w:name w:val="toc 2"/>
    <w:basedOn w:val="Normal"/>
    <w:next w:val="Normal"/>
    <w:autoRedefine/>
    <w:uiPriority w:val="39"/>
    <w:unhideWhenUsed/>
    <w:rsid w:val="00680EF9"/>
    <w:pPr>
      <w:spacing w:after="100"/>
      <w:ind w:left="220"/>
    </w:pPr>
  </w:style>
  <w:style w:type="paragraph" w:styleId="TM3">
    <w:name w:val="toc 3"/>
    <w:basedOn w:val="Normal"/>
    <w:next w:val="Normal"/>
    <w:autoRedefine/>
    <w:uiPriority w:val="39"/>
    <w:unhideWhenUsed/>
    <w:rsid w:val="00680EF9"/>
    <w:pPr>
      <w:spacing w:after="100"/>
      <w:ind w:left="440"/>
    </w:pPr>
  </w:style>
  <w:style w:type="paragraph" w:styleId="Paragraphedeliste">
    <w:name w:val="List Paragraph"/>
    <w:basedOn w:val="Normal"/>
    <w:uiPriority w:val="34"/>
    <w:qFormat/>
    <w:rsid w:val="007E6572"/>
    <w:pPr>
      <w:ind w:left="720"/>
      <w:contextualSpacing/>
    </w:pPr>
  </w:style>
  <w:style w:type="character" w:customStyle="1" w:styleId="Titre4Car">
    <w:name w:val="Titre 4 Car"/>
    <w:basedOn w:val="Policepardfaut"/>
    <w:link w:val="Titre4"/>
    <w:uiPriority w:val="9"/>
    <w:rsid w:val="007E6572"/>
    <w:rPr>
      <w:caps/>
      <w:color w:val="622423" w:themeColor="accent2" w:themeShade="7F"/>
      <w:spacing w:val="10"/>
    </w:rPr>
  </w:style>
  <w:style w:type="character" w:customStyle="1" w:styleId="Titre5Car">
    <w:name w:val="Titre 5 Car"/>
    <w:basedOn w:val="Policepardfaut"/>
    <w:link w:val="Titre5"/>
    <w:uiPriority w:val="9"/>
    <w:semiHidden/>
    <w:rsid w:val="007E6572"/>
    <w:rPr>
      <w:caps/>
      <w:color w:val="622423" w:themeColor="accent2" w:themeShade="7F"/>
      <w:spacing w:val="10"/>
    </w:rPr>
  </w:style>
  <w:style w:type="character" w:customStyle="1" w:styleId="Titre6Car">
    <w:name w:val="Titre 6 Car"/>
    <w:basedOn w:val="Policepardfaut"/>
    <w:link w:val="Titre6"/>
    <w:uiPriority w:val="9"/>
    <w:semiHidden/>
    <w:rsid w:val="007E6572"/>
    <w:rPr>
      <w:caps/>
      <w:color w:val="943634" w:themeColor="accent2" w:themeShade="BF"/>
      <w:spacing w:val="10"/>
    </w:rPr>
  </w:style>
  <w:style w:type="character" w:customStyle="1" w:styleId="Titre7Car">
    <w:name w:val="Titre 7 Car"/>
    <w:basedOn w:val="Policepardfaut"/>
    <w:link w:val="Titre7"/>
    <w:uiPriority w:val="9"/>
    <w:semiHidden/>
    <w:rsid w:val="007E6572"/>
    <w:rPr>
      <w:i/>
      <w:iCs/>
      <w:caps/>
      <w:color w:val="943634" w:themeColor="accent2" w:themeShade="BF"/>
      <w:spacing w:val="10"/>
    </w:rPr>
  </w:style>
  <w:style w:type="character" w:customStyle="1" w:styleId="Titre8Car">
    <w:name w:val="Titre 8 Car"/>
    <w:basedOn w:val="Policepardfaut"/>
    <w:link w:val="Titre8"/>
    <w:uiPriority w:val="9"/>
    <w:semiHidden/>
    <w:rsid w:val="007E6572"/>
    <w:rPr>
      <w:caps/>
      <w:spacing w:val="10"/>
      <w:sz w:val="20"/>
      <w:szCs w:val="20"/>
    </w:rPr>
  </w:style>
  <w:style w:type="character" w:customStyle="1" w:styleId="Titre9Car">
    <w:name w:val="Titre 9 Car"/>
    <w:basedOn w:val="Policepardfaut"/>
    <w:link w:val="Titre9"/>
    <w:uiPriority w:val="9"/>
    <w:semiHidden/>
    <w:rsid w:val="007E6572"/>
    <w:rPr>
      <w:i/>
      <w:iCs/>
      <w:caps/>
      <w:spacing w:val="10"/>
      <w:sz w:val="20"/>
      <w:szCs w:val="20"/>
    </w:rPr>
  </w:style>
  <w:style w:type="paragraph" w:styleId="Lgende">
    <w:name w:val="caption"/>
    <w:basedOn w:val="Normal"/>
    <w:next w:val="Normal"/>
    <w:uiPriority w:val="35"/>
    <w:unhideWhenUsed/>
    <w:qFormat/>
    <w:rsid w:val="007E6572"/>
    <w:rPr>
      <w:caps/>
      <w:spacing w:val="10"/>
      <w:sz w:val="18"/>
      <w:szCs w:val="18"/>
    </w:rPr>
  </w:style>
  <w:style w:type="paragraph" w:styleId="Titre">
    <w:name w:val="Title"/>
    <w:basedOn w:val="Normal"/>
    <w:next w:val="Normal"/>
    <w:link w:val="TitreCar"/>
    <w:uiPriority w:val="10"/>
    <w:qFormat/>
    <w:rsid w:val="007E657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7E6572"/>
    <w:rPr>
      <w:caps/>
      <w:color w:val="632423" w:themeColor="accent2" w:themeShade="80"/>
      <w:spacing w:val="50"/>
      <w:sz w:val="44"/>
      <w:szCs w:val="44"/>
    </w:rPr>
  </w:style>
  <w:style w:type="paragraph" w:styleId="Sous-titre">
    <w:name w:val="Subtitle"/>
    <w:basedOn w:val="Normal"/>
    <w:next w:val="Normal"/>
    <w:link w:val="Sous-titreCar"/>
    <w:uiPriority w:val="11"/>
    <w:qFormat/>
    <w:rsid w:val="007E6572"/>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7E6572"/>
    <w:rPr>
      <w:caps/>
      <w:spacing w:val="20"/>
      <w:sz w:val="18"/>
      <w:szCs w:val="18"/>
    </w:rPr>
  </w:style>
  <w:style w:type="character" w:styleId="lev">
    <w:name w:val="Strong"/>
    <w:uiPriority w:val="22"/>
    <w:qFormat/>
    <w:rsid w:val="007E6572"/>
    <w:rPr>
      <w:b/>
      <w:bCs/>
      <w:color w:val="943634" w:themeColor="accent2" w:themeShade="BF"/>
      <w:spacing w:val="5"/>
    </w:rPr>
  </w:style>
  <w:style w:type="character" w:styleId="Accentuation">
    <w:name w:val="Emphasis"/>
    <w:uiPriority w:val="20"/>
    <w:qFormat/>
    <w:rsid w:val="007E6572"/>
    <w:rPr>
      <w:caps/>
      <w:spacing w:val="5"/>
      <w:sz w:val="20"/>
      <w:szCs w:val="20"/>
    </w:rPr>
  </w:style>
  <w:style w:type="paragraph" w:styleId="Sansinterligne">
    <w:name w:val="No Spacing"/>
    <w:basedOn w:val="Normal"/>
    <w:link w:val="SansinterligneCar"/>
    <w:uiPriority w:val="1"/>
    <w:qFormat/>
    <w:rsid w:val="007E6572"/>
    <w:pPr>
      <w:spacing w:after="0" w:line="240" w:lineRule="auto"/>
    </w:pPr>
  </w:style>
  <w:style w:type="paragraph" w:styleId="Citation">
    <w:name w:val="Quote"/>
    <w:basedOn w:val="Normal"/>
    <w:next w:val="Normal"/>
    <w:link w:val="CitationCar"/>
    <w:uiPriority w:val="29"/>
    <w:qFormat/>
    <w:rsid w:val="007E6572"/>
    <w:rPr>
      <w:i/>
      <w:iCs/>
    </w:rPr>
  </w:style>
  <w:style w:type="character" w:customStyle="1" w:styleId="CitationCar">
    <w:name w:val="Citation Car"/>
    <w:basedOn w:val="Policepardfaut"/>
    <w:link w:val="Citation"/>
    <w:uiPriority w:val="29"/>
    <w:rsid w:val="007E6572"/>
    <w:rPr>
      <w:i/>
      <w:iCs/>
    </w:rPr>
  </w:style>
  <w:style w:type="paragraph" w:styleId="Citationintense">
    <w:name w:val="Intense Quote"/>
    <w:basedOn w:val="Normal"/>
    <w:next w:val="Normal"/>
    <w:link w:val="CitationintenseCar"/>
    <w:uiPriority w:val="30"/>
    <w:qFormat/>
    <w:rsid w:val="007E657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7E6572"/>
    <w:rPr>
      <w:caps/>
      <w:color w:val="622423" w:themeColor="accent2" w:themeShade="7F"/>
      <w:spacing w:val="5"/>
      <w:sz w:val="20"/>
      <w:szCs w:val="20"/>
    </w:rPr>
  </w:style>
  <w:style w:type="character" w:styleId="Emphaseple">
    <w:name w:val="Subtle Emphasis"/>
    <w:uiPriority w:val="19"/>
    <w:qFormat/>
    <w:rsid w:val="007E6572"/>
    <w:rPr>
      <w:i/>
      <w:iCs/>
    </w:rPr>
  </w:style>
  <w:style w:type="character" w:styleId="Emphaseintense">
    <w:name w:val="Intense Emphasis"/>
    <w:uiPriority w:val="21"/>
    <w:qFormat/>
    <w:rsid w:val="007E6572"/>
    <w:rPr>
      <w:i/>
      <w:iCs/>
      <w:caps/>
      <w:spacing w:val="10"/>
      <w:sz w:val="20"/>
      <w:szCs w:val="20"/>
    </w:rPr>
  </w:style>
  <w:style w:type="character" w:styleId="Rfrenceple">
    <w:name w:val="Subtle Reference"/>
    <w:basedOn w:val="Policepardfaut"/>
    <w:uiPriority w:val="31"/>
    <w:qFormat/>
    <w:rsid w:val="007E6572"/>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7E6572"/>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7E6572"/>
    <w:rPr>
      <w:caps/>
      <w:color w:val="622423" w:themeColor="accent2" w:themeShade="7F"/>
      <w:spacing w:val="5"/>
      <w:u w:color="622423" w:themeColor="accent2" w:themeShade="7F"/>
    </w:rPr>
  </w:style>
  <w:style w:type="character" w:customStyle="1" w:styleId="SansinterligneCar">
    <w:name w:val="Sans interligne Car"/>
    <w:basedOn w:val="Policepardfaut"/>
    <w:link w:val="Sansinterligne"/>
    <w:uiPriority w:val="1"/>
    <w:rsid w:val="007E6572"/>
  </w:style>
  <w:style w:type="paragraph" w:styleId="PrformatHTML">
    <w:name w:val="HTML Preformatted"/>
    <w:basedOn w:val="Normal"/>
    <w:link w:val="PrformatHTMLCar"/>
    <w:uiPriority w:val="99"/>
    <w:semiHidden/>
    <w:unhideWhenUsed/>
    <w:rsid w:val="0027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70DA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11170">
      <w:bodyDiv w:val="1"/>
      <w:marLeft w:val="0"/>
      <w:marRight w:val="0"/>
      <w:marTop w:val="0"/>
      <w:marBottom w:val="0"/>
      <w:divBdr>
        <w:top w:val="none" w:sz="0" w:space="0" w:color="auto"/>
        <w:left w:val="none" w:sz="0" w:space="0" w:color="auto"/>
        <w:bottom w:val="none" w:sz="0" w:space="0" w:color="auto"/>
        <w:right w:val="none" w:sz="0" w:space="0" w:color="auto"/>
      </w:divBdr>
    </w:div>
    <w:div w:id="18792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hyperlink" Target="https://mosquitto.org/download/"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panda3d.org/download.php?platform=windows&amp;version=devel&amp;sdk"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jrc.com/teensy/49-teensy.rules"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s://www.pjrc.com/teensy/loader_cli.html" TargetMode="External"/><Relationship Id="rId19" Type="http://schemas.openxmlformats.org/officeDocument/2006/relationships/hyperlink" Target="https://en.wikipedia.org/wiki/Gauss%E2%80%93Newton_algorithm" TargetMode="External"/><Relationship Id="rId4" Type="http://schemas.microsoft.com/office/2007/relationships/stylesWithEffects" Target="stylesWithEffects.xml"/><Relationship Id="rId9" Type="http://schemas.openxmlformats.org/officeDocument/2006/relationships/hyperlink" Target="https://www.pjrc.com/teensy/td_download.html" TargetMode="External"/><Relationship Id="rId14"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F38CB6C-6FC9-45A5-B604-CBE75F81C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14963</TotalTime>
  <Pages>11</Pages>
  <Words>2070</Words>
  <Characters>11391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Esisar Grenoble-inp</Company>
  <LinksUpToDate>false</LinksUpToDate>
  <CharactersWithSpaces>13435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PESTOURIE Baptiste</dc:creator>
  <cp:lastModifiedBy>PESTOURIE Baptiste</cp:lastModifiedBy>
  <cp:revision>65</cp:revision>
  <cp:lastPrinted>2020-02-24T16:14:00Z</cp:lastPrinted>
  <dcterms:created xsi:type="dcterms:W3CDTF">2018-02-28T15:46:00Z</dcterms:created>
  <dcterms:modified xsi:type="dcterms:W3CDTF">2020-02-26T12:31:00Z</dcterms:modified>
</cp:coreProperties>
</file>