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3A70A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64C1602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F50970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6780F29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6EA934C" w14:textId="77777777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2021D11C" w14:textId="77777777" w:rsidR="00A76F19" w:rsidRDefault="00A76F19">
      <w:pPr>
        <w:spacing w:after="0" w:line="360" w:lineRule="auto"/>
        <w:jc w:val="center"/>
        <w:rPr>
          <w:b/>
          <w:caps/>
          <w:sz w:val="28"/>
          <w:szCs w:val="28"/>
        </w:rPr>
      </w:pPr>
    </w:p>
    <w:p w14:paraId="4C5FD47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365F8E0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4A096C96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66978DB5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5F244313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0D2E2671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3E857E2A" w14:textId="77777777" w:rsidR="00A76F19" w:rsidRDefault="003354F0">
      <w:pPr>
        <w:pStyle w:val="Times142"/>
        <w:spacing w:after="0" w:line="360" w:lineRule="auto"/>
        <w:ind w:firstLine="0"/>
        <w:jc w:val="center"/>
        <w:rPr>
          <w:rStyle w:val="17"/>
          <w:caps/>
          <w:smallCaps w:val="0"/>
          <w:szCs w:val="28"/>
        </w:rPr>
      </w:pPr>
      <w:r>
        <w:rPr>
          <w:rStyle w:val="17"/>
          <w:caps/>
          <w:smallCaps w:val="0"/>
          <w:szCs w:val="28"/>
        </w:rPr>
        <w:t>отчет</w:t>
      </w:r>
    </w:p>
    <w:p w14:paraId="2245E52E" w14:textId="4330A713" w:rsidR="00A76F19" w:rsidRPr="006D5A48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6F5005">
        <w:rPr>
          <w:b/>
          <w:sz w:val="28"/>
          <w:szCs w:val="28"/>
        </w:rPr>
        <w:t>лабораторной</w:t>
      </w:r>
      <w:r>
        <w:rPr>
          <w:b/>
          <w:sz w:val="28"/>
          <w:szCs w:val="28"/>
        </w:rPr>
        <w:t xml:space="preserve"> работе № </w:t>
      </w:r>
      <w:r w:rsidR="009828E1" w:rsidRPr="006D5A48">
        <w:rPr>
          <w:b/>
          <w:sz w:val="28"/>
          <w:szCs w:val="28"/>
        </w:rPr>
        <w:t>5</w:t>
      </w:r>
    </w:p>
    <w:p w14:paraId="6E75D9F8" w14:textId="56E60DFE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8263D8">
        <w:rPr>
          <w:b/>
          <w:color w:val="000000"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14:paraId="0E449B39" w14:textId="4CE401DA" w:rsidR="00A76F19" w:rsidRPr="003A3E6B" w:rsidRDefault="003354F0" w:rsidP="00382126">
      <w:pPr>
        <w:pStyle w:val="aff1"/>
        <w:ind w:firstLine="0"/>
        <w:jc w:val="center"/>
        <w:rPr>
          <w:rStyle w:val="aff2"/>
          <w:rFonts w:eastAsia="Calibri"/>
        </w:rPr>
      </w:pPr>
      <w:r w:rsidRPr="003A3E6B">
        <w:rPr>
          <w:rStyle w:val="17"/>
          <w:smallCaps w:val="0"/>
        </w:rPr>
        <w:t xml:space="preserve">Тема: </w:t>
      </w:r>
      <w:r w:rsidR="009828E1">
        <w:rPr>
          <w:b/>
        </w:rPr>
        <w:t>Сопряжение стандартного и пользовательского обработчиков прерываний</w:t>
      </w:r>
      <w:r w:rsidR="006F5005">
        <w:rPr>
          <w:b/>
        </w:rPr>
        <w:t>.</w:t>
      </w:r>
    </w:p>
    <w:p w14:paraId="790396B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9B92553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6ED9A1F6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2E275F24" w14:textId="77777777" w:rsidR="00A76F19" w:rsidRDefault="00A76F19">
      <w:pPr>
        <w:pStyle w:val="aff1"/>
        <w:ind w:firstLine="0"/>
        <w:jc w:val="center"/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76F19" w14:paraId="03794F68" w14:textId="77777777">
        <w:trPr>
          <w:trHeight w:val="360"/>
        </w:trPr>
        <w:tc>
          <w:tcPr>
            <w:tcW w:w="4252" w:type="dxa"/>
            <w:vAlign w:val="bottom"/>
          </w:tcPr>
          <w:p w14:paraId="3779BCD3" w14:textId="661C4AE4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1B4A6C">
              <w:rPr>
                <w:sz w:val="28"/>
                <w:szCs w:val="28"/>
              </w:rPr>
              <w:t>0382</w:t>
            </w:r>
            <w:bookmarkStart w:id="0" w:name="_GoBack"/>
            <w:bookmarkEnd w:id="0"/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44DAED6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3392CD2" w14:textId="3F4ECA7A" w:rsidR="00A76F19" w:rsidRDefault="00A539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Диденко Д. В.</w:t>
            </w:r>
          </w:p>
        </w:tc>
      </w:tr>
      <w:tr w:rsidR="00A76F19" w14:paraId="221AABEA" w14:textId="77777777">
        <w:trPr>
          <w:trHeight w:val="614"/>
        </w:trPr>
        <w:tc>
          <w:tcPr>
            <w:tcW w:w="4252" w:type="dxa"/>
            <w:vAlign w:val="bottom"/>
          </w:tcPr>
          <w:p w14:paraId="5FE7F776" w14:textId="77777777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D49EC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5D9DDB1" w14:textId="55A84F79" w:rsidR="00A76F19" w:rsidRDefault="00A5393E" w:rsidP="008263D8">
            <w:pPr>
              <w:pStyle w:val="aff1"/>
              <w:ind w:firstLine="0"/>
              <w:jc w:val="center"/>
            </w:pPr>
            <w:r>
              <w:t>Ефремов М. А.</w:t>
            </w:r>
          </w:p>
        </w:tc>
      </w:tr>
    </w:tbl>
    <w:p w14:paraId="7441F6F6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21AC3C19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678A40F4" w14:textId="77777777" w:rsidR="00A76F19" w:rsidRDefault="003354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DEAC17C" w14:textId="3B21B6A9" w:rsidR="00A76F19" w:rsidRPr="00A5393E" w:rsidRDefault="00A5393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14:paraId="720D7AA6" w14:textId="3782FA31" w:rsidR="00A76F19" w:rsidRDefault="003354F0">
      <w:pPr>
        <w:pStyle w:val="aff1"/>
        <w:rPr>
          <w:b/>
        </w:rPr>
      </w:pPr>
      <w:r>
        <w:br w:type="page"/>
      </w:r>
      <w:r>
        <w:rPr>
          <w:b/>
        </w:rPr>
        <w:lastRenderedPageBreak/>
        <w:t>Цель работы.</w:t>
      </w:r>
    </w:p>
    <w:p w14:paraId="2C688D28" w14:textId="269FC3C3" w:rsidR="00212BD8" w:rsidRDefault="009828E1" w:rsidP="00212BD8">
      <w:pPr>
        <w:pStyle w:val="aff1"/>
      </w:pPr>
      <w: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>
        <w:t>int</w:t>
      </w:r>
      <w:proofErr w:type="spellEnd"/>
      <w:r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передаётся стандартному прерыванию</w:t>
      </w:r>
    </w:p>
    <w:p w14:paraId="07A65869" w14:textId="77777777" w:rsidR="009828E1" w:rsidRPr="003A3E6B" w:rsidRDefault="009828E1" w:rsidP="00212BD8">
      <w:pPr>
        <w:pStyle w:val="aff1"/>
      </w:pPr>
    </w:p>
    <w:p w14:paraId="55794FAA" w14:textId="77777777" w:rsidR="00212BD8" w:rsidRDefault="00D16781" w:rsidP="00212BD8">
      <w:pPr>
        <w:pStyle w:val="aff1"/>
        <w:ind w:firstLine="0"/>
        <w:rPr>
          <w:b/>
        </w:rPr>
      </w:pPr>
      <w:r>
        <w:rPr>
          <w:b/>
        </w:rPr>
        <w:tab/>
      </w:r>
      <w:r w:rsidR="003354F0">
        <w:rPr>
          <w:b/>
        </w:rPr>
        <w:t>Постановка задачи.</w:t>
      </w:r>
    </w:p>
    <w:p w14:paraId="13313F43" w14:textId="77777777" w:rsidR="009828E1" w:rsidRDefault="009828E1" w:rsidP="009828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Шаг 1. </w:t>
      </w:r>
      <w:r>
        <w:rPr>
          <w:sz w:val="28"/>
          <w:szCs w:val="28"/>
        </w:rPr>
        <w:t>Для выполнения лабораторной работы необходимо написать и отладить программный модуль типа .EXE, который выполняет такие же функции, как в программе ЛР 4, а именно:</w:t>
      </w:r>
    </w:p>
    <w:p w14:paraId="6354B6EB" w14:textId="77777777" w:rsidR="009828E1" w:rsidRDefault="009828E1" w:rsidP="009828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содержать код устанавливаемого прерывания в виде удаленной процедуры. Этот код будет работать после установки при возникновении прерывания. Он должен выполнять следующие функции:</w:t>
      </w:r>
    </w:p>
    <w:p w14:paraId="43FA3D72" w14:textId="77777777" w:rsidR="009828E1" w:rsidRPr="009828E1" w:rsidRDefault="009828E1" w:rsidP="000D05AF">
      <w:pPr>
        <w:pStyle w:val="aff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828E1">
        <w:rPr>
          <w:sz w:val="28"/>
          <w:szCs w:val="28"/>
        </w:rPr>
        <w:t>Сохранить значения регистров в стеке при входе и восстановить их при выходе.</w:t>
      </w:r>
    </w:p>
    <w:p w14:paraId="721423B7" w14:textId="77777777" w:rsidR="009828E1" w:rsidRPr="009828E1" w:rsidRDefault="009828E1" w:rsidP="000D05AF">
      <w:pPr>
        <w:pStyle w:val="aff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828E1">
        <w:rPr>
          <w:sz w:val="28"/>
          <w:szCs w:val="28"/>
        </w:rPr>
        <w:t>При выполнении тела процедуры анализируется скан-код.</w:t>
      </w:r>
    </w:p>
    <w:p w14:paraId="09AB1380" w14:textId="77777777" w:rsidR="009828E1" w:rsidRPr="009828E1" w:rsidRDefault="009828E1" w:rsidP="000D05AF">
      <w:pPr>
        <w:pStyle w:val="aff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828E1">
        <w:rPr>
          <w:sz w:val="28"/>
          <w:szCs w:val="28"/>
        </w:rPr>
        <w:t>Если этот код совпадает с одним из заданных, то требуемый код записывается в буфер клавиатуры.</w:t>
      </w:r>
    </w:p>
    <w:p w14:paraId="0317DE42" w14:textId="77777777" w:rsidR="009828E1" w:rsidRPr="009828E1" w:rsidRDefault="009828E1" w:rsidP="000D05AF">
      <w:pPr>
        <w:pStyle w:val="aff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828E1">
        <w:rPr>
          <w:sz w:val="28"/>
          <w:szCs w:val="28"/>
        </w:rPr>
        <w:t>Если этот код не совпадает ни с одним из заданных, то осуществляется передача управления стандартному обработчику прерывания.</w:t>
      </w:r>
    </w:p>
    <w:p w14:paraId="45B64BC3" w14:textId="77777777" w:rsidR="009828E1" w:rsidRDefault="009828E1" w:rsidP="009828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Шаг 2.</w:t>
      </w:r>
      <w:r>
        <w:rPr>
          <w:sz w:val="28"/>
          <w:szCs w:val="28"/>
        </w:rPr>
        <w:t xml:space="preserve"> Запустите отлаженную программу и убедитесь, что резидентный обработчик прерывания 09h установлен. Работа прерывания проверяется введением различных символов, обрабатываемых установленным обработчиком и стандартным обработчиком.</w:t>
      </w:r>
    </w:p>
    <w:p w14:paraId="7D85641C" w14:textId="77777777" w:rsidR="009828E1" w:rsidRDefault="009828E1" w:rsidP="009828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Шаг 3.</w:t>
      </w:r>
      <w:r>
        <w:rPr>
          <w:sz w:val="28"/>
          <w:szCs w:val="28"/>
        </w:rPr>
        <w:t xml:space="preserve"> Также необходимо проверить размещение прерывания в памяти. Для этого запустите программу ЛР 3, которая отображает карту памяти в виде с писка блоков МСВ. Полученные результаты поместите в отчет.</w:t>
      </w:r>
    </w:p>
    <w:p w14:paraId="015E8913" w14:textId="77777777" w:rsidR="009828E1" w:rsidRDefault="009828E1" w:rsidP="009828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Шаг 4.</w:t>
      </w:r>
      <w:r>
        <w:rPr>
          <w:sz w:val="28"/>
          <w:szCs w:val="28"/>
        </w:rPr>
        <w:t xml:space="preserve"> Запустите отлаженную программу еще раз и убедитесь, что программа определяет установленный обработчик прерываний. Полученные результаты поместите в отчет.</w:t>
      </w:r>
    </w:p>
    <w:p w14:paraId="22BD5DF8" w14:textId="77777777" w:rsidR="009828E1" w:rsidRDefault="009828E1" w:rsidP="009828E1">
      <w:pPr>
        <w:spacing w:before="100" w:beforeAutospacing="1" w:after="100" w:afterAutospacing="1"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Шаг 5.</w:t>
      </w:r>
      <w:r>
        <w:rPr>
          <w:sz w:val="28"/>
          <w:szCs w:val="28"/>
        </w:rPr>
        <w:t xml:space="preserve"> Запустите отлаженную программу с ключом выгрузки и убедитесь, что резидентный обработчик прерывания выгружен, то есть сообщения на экран не выводятся, а память, занятая резидентом освобождена. Для этого также следует запустить программу ЛР 3. Полученные результаты поместите в отчет.</w:t>
      </w:r>
    </w:p>
    <w:p w14:paraId="52F932B4" w14:textId="77777777" w:rsidR="00382126" w:rsidRPr="00382126" w:rsidRDefault="00382126" w:rsidP="00382126">
      <w:pPr>
        <w:pStyle w:val="aff1"/>
        <w:ind w:left="349" w:firstLine="0"/>
      </w:pPr>
    </w:p>
    <w:p w14:paraId="27BFA68C" w14:textId="51872E95" w:rsidR="00A76F19" w:rsidRDefault="003354F0">
      <w:pPr>
        <w:pStyle w:val="aff1"/>
        <w:rPr>
          <w:b/>
        </w:rPr>
      </w:pPr>
      <w:r>
        <w:rPr>
          <w:b/>
        </w:rPr>
        <w:t>Выполнение работы.</w:t>
      </w:r>
    </w:p>
    <w:p w14:paraId="4A12EC0F" w14:textId="13CBC748" w:rsidR="00212BD8" w:rsidRDefault="00212BD8">
      <w:pPr>
        <w:pStyle w:val="aff1"/>
      </w:pPr>
      <w:r>
        <w:t>Были написаны строки для вывода информации:</w:t>
      </w:r>
    </w:p>
    <w:p w14:paraId="0BA8D560" w14:textId="09E84DB0" w:rsidR="001D75E5" w:rsidRDefault="001D75E5" w:rsidP="000D05AF">
      <w:pPr>
        <w:pStyle w:val="aff1"/>
        <w:numPr>
          <w:ilvl w:val="0"/>
          <w:numId w:val="3"/>
        </w:numPr>
        <w:rPr>
          <w:lang w:val="en-US"/>
        </w:rPr>
      </w:pPr>
      <w:r w:rsidRPr="001D75E5">
        <w:rPr>
          <w:lang w:val="en-US"/>
        </w:rPr>
        <w:t>STR_IST_</w:t>
      </w:r>
      <w:proofErr w:type="gramStart"/>
      <w:r w:rsidRPr="001D75E5">
        <w:rPr>
          <w:lang w:val="en-US"/>
        </w:rPr>
        <w:t>LOAD  DB</w:t>
      </w:r>
      <w:proofErr w:type="gramEnd"/>
      <w:r w:rsidRPr="001D75E5">
        <w:rPr>
          <w:lang w:val="en-US"/>
        </w:rPr>
        <w:t xml:space="preserve"> '</w:t>
      </w:r>
      <w:proofErr w:type="spellStart"/>
      <w:r w:rsidRPr="001D75E5">
        <w:rPr>
          <w:lang w:val="en-US"/>
        </w:rPr>
        <w:t>Iterrapt</w:t>
      </w:r>
      <w:proofErr w:type="spellEnd"/>
      <w:r w:rsidRPr="001D75E5">
        <w:rPr>
          <w:lang w:val="en-US"/>
        </w:rPr>
        <w:t xml:space="preserve"> is not load', 0AH, 0DH,'$'</w:t>
      </w:r>
    </w:p>
    <w:p w14:paraId="550AB800" w14:textId="77777777" w:rsidR="001D75E5" w:rsidRPr="001D75E5" w:rsidRDefault="001D75E5" w:rsidP="000D05AF">
      <w:pPr>
        <w:pStyle w:val="aff1"/>
        <w:numPr>
          <w:ilvl w:val="0"/>
          <w:numId w:val="3"/>
        </w:numPr>
        <w:rPr>
          <w:lang w:val="en-US"/>
        </w:rPr>
      </w:pPr>
      <w:r w:rsidRPr="001D75E5">
        <w:rPr>
          <w:lang w:val="en-US"/>
        </w:rPr>
        <w:t>STR_ALR_</w:t>
      </w:r>
      <w:proofErr w:type="gramStart"/>
      <w:r w:rsidRPr="001D75E5">
        <w:rPr>
          <w:lang w:val="en-US"/>
        </w:rPr>
        <w:t>LOAD  DB</w:t>
      </w:r>
      <w:proofErr w:type="gramEnd"/>
      <w:r w:rsidRPr="001D75E5">
        <w:rPr>
          <w:lang w:val="en-US"/>
        </w:rPr>
        <w:t xml:space="preserve"> '</w:t>
      </w:r>
      <w:proofErr w:type="spellStart"/>
      <w:r w:rsidRPr="001D75E5">
        <w:rPr>
          <w:lang w:val="en-US"/>
        </w:rPr>
        <w:t>Iterrapt</w:t>
      </w:r>
      <w:proofErr w:type="spellEnd"/>
      <w:r w:rsidRPr="001D75E5">
        <w:rPr>
          <w:lang w:val="en-US"/>
        </w:rPr>
        <w:t xml:space="preserve"> is already loaded', 0AH, 0DH,'$'</w:t>
      </w:r>
    </w:p>
    <w:p w14:paraId="1741B36A" w14:textId="6515AAF9" w:rsidR="001D75E5" w:rsidRPr="001D75E5" w:rsidRDefault="001D75E5" w:rsidP="000D05AF">
      <w:pPr>
        <w:pStyle w:val="aff1"/>
        <w:numPr>
          <w:ilvl w:val="0"/>
          <w:numId w:val="3"/>
        </w:numPr>
        <w:rPr>
          <w:lang w:val="en-US"/>
        </w:rPr>
      </w:pPr>
      <w:r w:rsidRPr="001D75E5">
        <w:rPr>
          <w:lang w:val="en-US"/>
        </w:rPr>
        <w:t>STR_SUC_</w:t>
      </w:r>
      <w:proofErr w:type="gramStart"/>
      <w:r w:rsidRPr="001D75E5">
        <w:rPr>
          <w:lang w:val="en-US"/>
        </w:rPr>
        <w:t>LOAD  DB</w:t>
      </w:r>
      <w:proofErr w:type="gramEnd"/>
      <w:r w:rsidRPr="001D75E5">
        <w:rPr>
          <w:lang w:val="en-US"/>
        </w:rPr>
        <w:t xml:space="preserve"> '</w:t>
      </w:r>
      <w:proofErr w:type="spellStart"/>
      <w:r w:rsidRPr="001D75E5">
        <w:rPr>
          <w:lang w:val="en-US"/>
        </w:rPr>
        <w:t>Iterrapt</w:t>
      </w:r>
      <w:proofErr w:type="spellEnd"/>
      <w:r w:rsidRPr="001D75E5">
        <w:rPr>
          <w:lang w:val="en-US"/>
        </w:rPr>
        <w:t xml:space="preserve"> has been loaded', 0AH, 0DH,'$'</w:t>
      </w:r>
    </w:p>
    <w:p w14:paraId="2FF91914" w14:textId="496F4D7E" w:rsidR="001D75E5" w:rsidRDefault="001D75E5" w:rsidP="000D05AF">
      <w:pPr>
        <w:pStyle w:val="aff1"/>
        <w:numPr>
          <w:ilvl w:val="0"/>
          <w:numId w:val="3"/>
        </w:numPr>
        <w:rPr>
          <w:lang w:val="en-US"/>
        </w:rPr>
      </w:pPr>
      <w:r w:rsidRPr="001D75E5">
        <w:rPr>
          <w:lang w:val="en-US"/>
        </w:rPr>
        <w:t>STR_IS_</w:t>
      </w:r>
      <w:proofErr w:type="gramStart"/>
      <w:r w:rsidRPr="001D75E5">
        <w:rPr>
          <w:lang w:val="en-US"/>
        </w:rPr>
        <w:t>UNLOAD  DB</w:t>
      </w:r>
      <w:proofErr w:type="gramEnd"/>
      <w:r w:rsidRPr="001D75E5">
        <w:rPr>
          <w:lang w:val="en-US"/>
        </w:rPr>
        <w:t xml:space="preserve"> '</w:t>
      </w:r>
      <w:proofErr w:type="spellStart"/>
      <w:r w:rsidRPr="001D75E5">
        <w:rPr>
          <w:lang w:val="en-US"/>
        </w:rPr>
        <w:t>Iterrapt</w:t>
      </w:r>
      <w:proofErr w:type="spellEnd"/>
      <w:r w:rsidRPr="001D75E5">
        <w:rPr>
          <w:lang w:val="en-US"/>
        </w:rPr>
        <w:t xml:space="preserve"> is unloaded', 0AH, 0DH,'$'</w:t>
      </w:r>
    </w:p>
    <w:p w14:paraId="4DFCAB05" w14:textId="396211DC" w:rsidR="001D75E5" w:rsidRDefault="001D75E5" w:rsidP="001D75E5">
      <w:pPr>
        <w:pStyle w:val="aff1"/>
        <w:ind w:left="709" w:firstLine="0"/>
      </w:pPr>
      <w:r>
        <w:t>Переменные для хранения флагов:</w:t>
      </w:r>
    </w:p>
    <w:p w14:paraId="55AD1513" w14:textId="2CB8B71C" w:rsidR="001D75E5" w:rsidRPr="001D75E5" w:rsidRDefault="001D75E5" w:rsidP="000D05AF">
      <w:pPr>
        <w:pStyle w:val="aff1"/>
        <w:numPr>
          <w:ilvl w:val="0"/>
          <w:numId w:val="4"/>
        </w:numPr>
      </w:pPr>
      <w:r w:rsidRPr="001D75E5">
        <w:rPr>
          <w:lang w:val="en-US"/>
        </w:rPr>
        <w:t>flag</w:t>
      </w:r>
      <w:r w:rsidRPr="001D75E5">
        <w:t xml:space="preserve"> </w:t>
      </w:r>
      <w:proofErr w:type="spellStart"/>
      <w:r w:rsidRPr="001D75E5">
        <w:rPr>
          <w:lang w:val="en-US"/>
        </w:rPr>
        <w:t>db</w:t>
      </w:r>
      <w:proofErr w:type="spellEnd"/>
      <w:r w:rsidRPr="001D75E5">
        <w:t xml:space="preserve"> 0 – </w:t>
      </w:r>
      <w:r>
        <w:t>флаг</w:t>
      </w:r>
      <w:r w:rsidRPr="001D75E5">
        <w:t xml:space="preserve"> </w:t>
      </w:r>
      <w:r>
        <w:t>удаления;</w:t>
      </w:r>
    </w:p>
    <w:p w14:paraId="02540030" w14:textId="455573FB" w:rsidR="001D75E5" w:rsidRDefault="001D75E5" w:rsidP="000D05AF">
      <w:pPr>
        <w:pStyle w:val="aff1"/>
        <w:numPr>
          <w:ilvl w:val="0"/>
          <w:numId w:val="4"/>
        </w:numPr>
      </w:pPr>
      <w:r w:rsidRPr="001D75E5">
        <w:rPr>
          <w:lang w:val="en-US"/>
        </w:rPr>
        <w:t>flag</w:t>
      </w:r>
      <w:r w:rsidRPr="001D75E5">
        <w:t>_</w:t>
      </w:r>
      <w:r w:rsidRPr="001D75E5">
        <w:rPr>
          <w:lang w:val="en-US"/>
        </w:rPr>
        <w:t>load</w:t>
      </w:r>
      <w:r w:rsidRPr="001D75E5">
        <w:t xml:space="preserve"> </w:t>
      </w:r>
      <w:proofErr w:type="spellStart"/>
      <w:r w:rsidRPr="001D75E5">
        <w:rPr>
          <w:lang w:val="en-US"/>
        </w:rPr>
        <w:t>db</w:t>
      </w:r>
      <w:proofErr w:type="spellEnd"/>
      <w:r w:rsidRPr="001D75E5">
        <w:t xml:space="preserve"> 0 – </w:t>
      </w:r>
      <w:r>
        <w:t>флаг</w:t>
      </w:r>
      <w:r w:rsidRPr="001D75E5">
        <w:t xml:space="preserve"> </w:t>
      </w:r>
      <w:r>
        <w:t>загрузки.</w:t>
      </w:r>
    </w:p>
    <w:p w14:paraId="165D59BD" w14:textId="542C8107" w:rsidR="001D75E5" w:rsidRDefault="001D75E5" w:rsidP="001D75E5">
      <w:pPr>
        <w:pStyle w:val="aff1"/>
      </w:pPr>
      <w:r>
        <w:t>Переменные, хранящиеся в прерывании:</w:t>
      </w:r>
    </w:p>
    <w:p w14:paraId="4978C3AB" w14:textId="4B08B500" w:rsidR="001D75E5" w:rsidRPr="001D75E5" w:rsidRDefault="001D75E5" w:rsidP="000D05AF">
      <w:pPr>
        <w:pStyle w:val="aff1"/>
        <w:numPr>
          <w:ilvl w:val="0"/>
          <w:numId w:val="6"/>
        </w:numPr>
      </w:pPr>
      <w:r w:rsidRPr="001D75E5">
        <w:rPr>
          <w:lang w:val="en-US"/>
        </w:rPr>
        <w:t>PSP</w:t>
      </w:r>
      <w:r w:rsidRPr="001D75E5">
        <w:t xml:space="preserve"> </w:t>
      </w:r>
      <w:proofErr w:type="spellStart"/>
      <w:proofErr w:type="gramStart"/>
      <w:r w:rsidRPr="001D75E5">
        <w:rPr>
          <w:lang w:val="en-US"/>
        </w:rPr>
        <w:t>dw</w:t>
      </w:r>
      <w:proofErr w:type="spellEnd"/>
      <w:r w:rsidRPr="001D75E5">
        <w:t xml:space="preserve"> ?</w:t>
      </w:r>
      <w:proofErr w:type="gramEnd"/>
      <w:r>
        <w:t xml:space="preserve"> – сохранение адреса </w:t>
      </w:r>
      <w:r>
        <w:rPr>
          <w:lang w:val="en-US"/>
        </w:rPr>
        <w:t>PSP</w:t>
      </w:r>
      <w:r>
        <w:t>;</w:t>
      </w:r>
    </w:p>
    <w:p w14:paraId="38F75B3A" w14:textId="52355AE6" w:rsidR="001D75E5" w:rsidRPr="001D75E5" w:rsidRDefault="001D75E5" w:rsidP="000D05AF">
      <w:pPr>
        <w:pStyle w:val="aff1"/>
        <w:numPr>
          <w:ilvl w:val="0"/>
          <w:numId w:val="6"/>
        </w:numPr>
      </w:pPr>
      <w:r w:rsidRPr="001D75E5">
        <w:rPr>
          <w:lang w:val="en-US"/>
        </w:rPr>
        <w:t>KEEP</w:t>
      </w:r>
      <w:r w:rsidRPr="001D75E5">
        <w:t>_</w:t>
      </w:r>
      <w:r w:rsidRPr="001D75E5">
        <w:rPr>
          <w:lang w:val="en-US"/>
        </w:rPr>
        <w:t>IP</w:t>
      </w:r>
      <w:r w:rsidRPr="001D75E5">
        <w:t xml:space="preserve"> </w:t>
      </w:r>
      <w:proofErr w:type="spellStart"/>
      <w:r w:rsidRPr="001D75E5">
        <w:rPr>
          <w:lang w:val="en-US"/>
        </w:rPr>
        <w:t>dw</w:t>
      </w:r>
      <w:proofErr w:type="spellEnd"/>
      <w:r w:rsidRPr="001D75E5">
        <w:t xml:space="preserve"> 0 – </w:t>
      </w:r>
      <w:r>
        <w:t>сохранение данных исходного прерывания;</w:t>
      </w:r>
    </w:p>
    <w:p w14:paraId="04738D53" w14:textId="63ED09FC" w:rsidR="001D75E5" w:rsidRPr="001D75E5" w:rsidRDefault="001D75E5" w:rsidP="000D05AF">
      <w:pPr>
        <w:pStyle w:val="aff1"/>
        <w:numPr>
          <w:ilvl w:val="0"/>
          <w:numId w:val="6"/>
        </w:numPr>
      </w:pPr>
      <w:r w:rsidRPr="001D75E5">
        <w:rPr>
          <w:lang w:val="en-US"/>
        </w:rPr>
        <w:t>KEEP</w:t>
      </w:r>
      <w:r w:rsidRPr="001D75E5">
        <w:t>_</w:t>
      </w:r>
      <w:r w:rsidRPr="001D75E5">
        <w:rPr>
          <w:lang w:val="en-US"/>
        </w:rPr>
        <w:t>CS</w:t>
      </w:r>
      <w:r w:rsidRPr="001D75E5">
        <w:t xml:space="preserve"> </w:t>
      </w:r>
      <w:proofErr w:type="spellStart"/>
      <w:r w:rsidRPr="001D75E5">
        <w:rPr>
          <w:lang w:val="en-US"/>
        </w:rPr>
        <w:t>dw</w:t>
      </w:r>
      <w:proofErr w:type="spellEnd"/>
      <w:r w:rsidRPr="001D75E5">
        <w:t xml:space="preserve"> 0 – </w:t>
      </w:r>
      <w:r>
        <w:t>сохранение данных исходного прерывания;</w:t>
      </w:r>
    </w:p>
    <w:p w14:paraId="30DAEC2F" w14:textId="4B9E5531" w:rsidR="001D75E5" w:rsidRPr="001D75E5" w:rsidRDefault="001D75E5" w:rsidP="000D05AF">
      <w:pPr>
        <w:pStyle w:val="aff1"/>
        <w:numPr>
          <w:ilvl w:val="0"/>
          <w:numId w:val="6"/>
        </w:numPr>
      </w:pPr>
      <w:r w:rsidRPr="001D75E5">
        <w:rPr>
          <w:lang w:val="en-US"/>
        </w:rPr>
        <w:t>ITERRUPT</w:t>
      </w:r>
      <w:r w:rsidRPr="001D75E5">
        <w:t>_</w:t>
      </w:r>
      <w:r w:rsidRPr="001D75E5">
        <w:rPr>
          <w:lang w:val="en-US"/>
        </w:rPr>
        <w:t>ID</w:t>
      </w:r>
      <w:r w:rsidRPr="001D75E5">
        <w:t xml:space="preserve"> </w:t>
      </w:r>
      <w:proofErr w:type="spellStart"/>
      <w:r w:rsidRPr="001D75E5">
        <w:rPr>
          <w:lang w:val="en-US"/>
        </w:rPr>
        <w:t>dw</w:t>
      </w:r>
      <w:proofErr w:type="spellEnd"/>
      <w:r w:rsidRPr="001D75E5">
        <w:t xml:space="preserve"> 8</w:t>
      </w:r>
      <w:r w:rsidRPr="001D75E5">
        <w:rPr>
          <w:lang w:val="en-US"/>
        </w:rPr>
        <w:t>f</w:t>
      </w:r>
      <w:r w:rsidRPr="001D75E5">
        <w:t>17</w:t>
      </w:r>
      <w:r w:rsidRPr="001D75E5">
        <w:rPr>
          <w:lang w:val="en-US"/>
        </w:rPr>
        <w:t>h</w:t>
      </w:r>
      <w:r w:rsidRPr="001D75E5">
        <w:t xml:space="preserve"> – </w:t>
      </w:r>
      <w:r>
        <w:t>уникальный</w:t>
      </w:r>
      <w:r w:rsidRPr="001D75E5">
        <w:t xml:space="preserve"> </w:t>
      </w:r>
      <w:r>
        <w:t>идентификатор прерывания;</w:t>
      </w:r>
    </w:p>
    <w:p w14:paraId="59A3A316" w14:textId="35162B50" w:rsidR="001D75E5" w:rsidRDefault="001D75E5" w:rsidP="000D05AF">
      <w:pPr>
        <w:pStyle w:val="aff1"/>
        <w:numPr>
          <w:ilvl w:val="0"/>
          <w:numId w:val="6"/>
        </w:numPr>
      </w:pPr>
      <w:r w:rsidRPr="001D75E5">
        <w:rPr>
          <w:lang w:val="en-US"/>
        </w:rPr>
        <w:lastRenderedPageBreak/>
        <w:t>STR_</w:t>
      </w:r>
      <w:r w:rsidR="009828E1" w:rsidRPr="009828E1">
        <w:rPr>
          <w:lang w:val="en-US"/>
        </w:rPr>
        <w:t>ITERRUPT</w:t>
      </w:r>
      <w:r w:rsidRPr="001D75E5">
        <w:rPr>
          <w:lang w:val="en-US"/>
        </w:rPr>
        <w:t xml:space="preserve"> </w:t>
      </w:r>
      <w:proofErr w:type="spellStart"/>
      <w:r w:rsidRPr="001D75E5">
        <w:rPr>
          <w:lang w:val="en-US"/>
        </w:rPr>
        <w:t>db</w:t>
      </w:r>
      <w:proofErr w:type="spellEnd"/>
      <w:r w:rsidRPr="001D75E5">
        <w:rPr>
          <w:lang w:val="en-US"/>
        </w:rPr>
        <w:t xml:space="preserve"> </w:t>
      </w:r>
      <w:r w:rsidR="009828E1" w:rsidRPr="009828E1">
        <w:rPr>
          <w:lang w:val="en-US"/>
        </w:rPr>
        <w:t xml:space="preserve">SUCCESS WORK LAB! </w:t>
      </w:r>
      <w:r w:rsidR="009828E1" w:rsidRPr="009828E1">
        <w:t>$</w:t>
      </w:r>
      <w:r w:rsidRPr="009828E1">
        <w:t xml:space="preserve">' – </w:t>
      </w:r>
      <w:r>
        <w:t>строка</w:t>
      </w:r>
      <w:r w:rsidRPr="009828E1">
        <w:t xml:space="preserve"> </w:t>
      </w:r>
      <w:r>
        <w:t>вывода</w:t>
      </w:r>
      <w:r w:rsidRPr="009828E1">
        <w:t xml:space="preserve"> </w:t>
      </w:r>
      <w:r w:rsidR="009828E1">
        <w:t xml:space="preserve">в </w:t>
      </w:r>
      <w:r>
        <w:t>прерывани</w:t>
      </w:r>
      <w:r w:rsidR="009828E1">
        <w:t>и</w:t>
      </w:r>
      <w:r w:rsidRPr="009828E1">
        <w:t>;</w:t>
      </w:r>
    </w:p>
    <w:p w14:paraId="2A24FF00" w14:textId="59DF4081" w:rsidR="009828E1" w:rsidRPr="009828E1" w:rsidRDefault="009828E1" w:rsidP="000D05AF">
      <w:pPr>
        <w:pStyle w:val="aff1"/>
        <w:numPr>
          <w:ilvl w:val="0"/>
          <w:numId w:val="6"/>
        </w:numPr>
      </w:pPr>
      <w:r w:rsidRPr="009828E1">
        <w:rPr>
          <w:lang w:val="en-US"/>
        </w:rPr>
        <w:t>REQ</w:t>
      </w:r>
      <w:r w:rsidRPr="009828E1">
        <w:t>_</w:t>
      </w:r>
      <w:r w:rsidRPr="009828E1">
        <w:rPr>
          <w:lang w:val="en-US"/>
        </w:rPr>
        <w:t>KEY</w:t>
      </w:r>
      <w:r w:rsidRPr="009828E1">
        <w:t xml:space="preserve"> </w:t>
      </w:r>
      <w:proofErr w:type="spellStart"/>
      <w:r w:rsidRPr="009828E1">
        <w:rPr>
          <w:lang w:val="en-US"/>
        </w:rPr>
        <w:t>db</w:t>
      </w:r>
      <w:proofErr w:type="spellEnd"/>
      <w:r w:rsidRPr="009828E1">
        <w:t xml:space="preserve"> 3</w:t>
      </w:r>
      <w:proofErr w:type="spellStart"/>
      <w:proofErr w:type="gramStart"/>
      <w:r w:rsidRPr="009828E1">
        <w:rPr>
          <w:lang w:val="en-US"/>
        </w:rPr>
        <w:t>Bh</w:t>
      </w:r>
      <w:proofErr w:type="spellEnd"/>
      <w:r w:rsidRPr="009828E1">
        <w:t xml:space="preserve"> </w:t>
      </w:r>
      <w:r>
        <w:t xml:space="preserve"> -</w:t>
      </w:r>
      <w:proofErr w:type="gramEnd"/>
      <w:r>
        <w:t xml:space="preserve"> скан код клавиши </w:t>
      </w:r>
      <w:r>
        <w:rPr>
          <w:lang w:val="en-US"/>
        </w:rPr>
        <w:t>f</w:t>
      </w:r>
      <w:r w:rsidRPr="009828E1">
        <w:t xml:space="preserve">1; </w:t>
      </w:r>
    </w:p>
    <w:p w14:paraId="2E886F89" w14:textId="73D18DC2" w:rsidR="009828E1" w:rsidRPr="009828E1" w:rsidRDefault="009828E1" w:rsidP="000D05AF">
      <w:pPr>
        <w:pStyle w:val="aff1"/>
        <w:numPr>
          <w:ilvl w:val="0"/>
          <w:numId w:val="6"/>
        </w:numPr>
      </w:pPr>
      <w:r w:rsidRPr="009828E1">
        <w:rPr>
          <w:lang w:val="en-US"/>
        </w:rPr>
        <w:t>STR</w:t>
      </w:r>
      <w:r w:rsidRPr="009828E1">
        <w:t>_</w:t>
      </w:r>
      <w:r w:rsidRPr="009828E1">
        <w:rPr>
          <w:lang w:val="en-US"/>
        </w:rPr>
        <w:t>INDEX</w:t>
      </w:r>
      <w:r w:rsidRPr="009828E1">
        <w:t xml:space="preserve"> </w:t>
      </w:r>
      <w:proofErr w:type="spellStart"/>
      <w:r w:rsidRPr="009828E1">
        <w:rPr>
          <w:lang w:val="en-US"/>
        </w:rPr>
        <w:t>db</w:t>
      </w:r>
      <w:proofErr w:type="spellEnd"/>
      <w:r w:rsidRPr="009828E1">
        <w:t xml:space="preserve"> 0 – </w:t>
      </w:r>
      <w:r>
        <w:t>счётчик</w:t>
      </w:r>
      <w:r w:rsidRPr="009828E1">
        <w:t xml:space="preserve"> </w:t>
      </w:r>
      <w:r>
        <w:t>для</w:t>
      </w:r>
      <w:r w:rsidRPr="009828E1">
        <w:t xml:space="preserve"> </w:t>
      </w:r>
      <w:r>
        <w:t>вывода строки</w:t>
      </w:r>
    </w:p>
    <w:p w14:paraId="23AAA56F" w14:textId="7C71EBA7" w:rsidR="001D75E5" w:rsidRPr="001D75E5" w:rsidRDefault="001D75E5" w:rsidP="000D05AF">
      <w:pPr>
        <w:pStyle w:val="aff1"/>
        <w:numPr>
          <w:ilvl w:val="0"/>
          <w:numId w:val="6"/>
        </w:numPr>
      </w:pPr>
      <w:r w:rsidRPr="001D75E5">
        <w:rPr>
          <w:lang w:val="en-US"/>
        </w:rPr>
        <w:t>KEEP</w:t>
      </w:r>
      <w:r w:rsidRPr="001D75E5">
        <w:t>_</w:t>
      </w:r>
      <w:r w:rsidRPr="001D75E5">
        <w:rPr>
          <w:lang w:val="en-US"/>
        </w:rPr>
        <w:t>SS</w:t>
      </w:r>
      <w:r w:rsidRPr="001D75E5">
        <w:t xml:space="preserve"> </w:t>
      </w:r>
      <w:proofErr w:type="spellStart"/>
      <w:proofErr w:type="gramStart"/>
      <w:r w:rsidRPr="001D75E5">
        <w:rPr>
          <w:lang w:val="en-US"/>
        </w:rPr>
        <w:t>dw</w:t>
      </w:r>
      <w:proofErr w:type="spellEnd"/>
      <w:r w:rsidRPr="001D75E5">
        <w:t xml:space="preserve"> ?</w:t>
      </w:r>
      <w:proofErr w:type="gramEnd"/>
      <w:r w:rsidRPr="001D75E5">
        <w:t xml:space="preserve"> – </w:t>
      </w:r>
      <w:r>
        <w:t>для работы стека прерывания;</w:t>
      </w:r>
    </w:p>
    <w:p w14:paraId="64994633" w14:textId="396A5610" w:rsidR="001D75E5" w:rsidRPr="001D75E5" w:rsidRDefault="001D75E5" w:rsidP="000D05AF">
      <w:pPr>
        <w:pStyle w:val="aff1"/>
        <w:numPr>
          <w:ilvl w:val="0"/>
          <w:numId w:val="6"/>
        </w:numPr>
      </w:pPr>
      <w:r w:rsidRPr="001D75E5">
        <w:rPr>
          <w:lang w:val="en-US"/>
        </w:rPr>
        <w:t>KEEP</w:t>
      </w:r>
      <w:r w:rsidRPr="001D75E5">
        <w:t>_</w:t>
      </w:r>
      <w:r w:rsidRPr="001D75E5">
        <w:rPr>
          <w:lang w:val="en-US"/>
        </w:rPr>
        <w:t>SP</w:t>
      </w:r>
      <w:r w:rsidRPr="001D75E5">
        <w:t xml:space="preserve"> </w:t>
      </w:r>
      <w:proofErr w:type="spellStart"/>
      <w:proofErr w:type="gramStart"/>
      <w:r w:rsidRPr="001D75E5">
        <w:rPr>
          <w:lang w:val="en-US"/>
        </w:rPr>
        <w:t>dw</w:t>
      </w:r>
      <w:proofErr w:type="spellEnd"/>
      <w:r w:rsidRPr="001D75E5">
        <w:t xml:space="preserve"> ?</w:t>
      </w:r>
      <w:proofErr w:type="gramEnd"/>
      <w:r w:rsidRPr="001D75E5">
        <w:t xml:space="preserve"> – </w:t>
      </w:r>
      <w:r>
        <w:t>для работы стека прерывания;</w:t>
      </w:r>
    </w:p>
    <w:p w14:paraId="6726F92D" w14:textId="3F7468F9" w:rsidR="001D75E5" w:rsidRPr="001D75E5" w:rsidRDefault="001D75E5" w:rsidP="000D05AF">
      <w:pPr>
        <w:pStyle w:val="aff1"/>
        <w:numPr>
          <w:ilvl w:val="0"/>
          <w:numId w:val="6"/>
        </w:numPr>
      </w:pPr>
      <w:r w:rsidRPr="001D75E5">
        <w:rPr>
          <w:lang w:val="en-US"/>
        </w:rPr>
        <w:t>KEEP</w:t>
      </w:r>
      <w:r w:rsidRPr="001D75E5">
        <w:t>_</w:t>
      </w:r>
      <w:r w:rsidRPr="001D75E5">
        <w:rPr>
          <w:lang w:val="en-US"/>
        </w:rPr>
        <w:t>AX</w:t>
      </w:r>
      <w:r w:rsidRPr="001D75E5">
        <w:t xml:space="preserve"> </w:t>
      </w:r>
      <w:proofErr w:type="spellStart"/>
      <w:proofErr w:type="gramStart"/>
      <w:r w:rsidRPr="001D75E5">
        <w:rPr>
          <w:lang w:val="en-US"/>
        </w:rPr>
        <w:t>dw</w:t>
      </w:r>
      <w:proofErr w:type="spellEnd"/>
      <w:r w:rsidRPr="001D75E5">
        <w:t xml:space="preserve"> ?</w:t>
      </w:r>
      <w:proofErr w:type="gramEnd"/>
      <w:r>
        <w:t xml:space="preserve"> </w:t>
      </w:r>
      <w:r w:rsidRPr="001D75E5">
        <w:t xml:space="preserve">– </w:t>
      </w:r>
      <w:r>
        <w:t>для работы стека прерывания;</w:t>
      </w:r>
    </w:p>
    <w:p w14:paraId="5D322DB4" w14:textId="6FEBE508" w:rsidR="001D75E5" w:rsidRPr="001D75E5" w:rsidRDefault="001D75E5" w:rsidP="000D05AF">
      <w:pPr>
        <w:pStyle w:val="aff1"/>
        <w:numPr>
          <w:ilvl w:val="0"/>
          <w:numId w:val="6"/>
        </w:numPr>
        <w:rPr>
          <w:lang w:val="en-US"/>
        </w:rPr>
      </w:pPr>
      <w:r w:rsidRPr="001D75E5">
        <w:rPr>
          <w:lang w:val="en-US"/>
        </w:rPr>
        <w:t xml:space="preserve">ITERRUPT_STACK </w:t>
      </w:r>
      <w:proofErr w:type="spellStart"/>
      <w:r w:rsidRPr="001D75E5">
        <w:rPr>
          <w:lang w:val="en-US"/>
        </w:rPr>
        <w:t>dw</w:t>
      </w:r>
      <w:proofErr w:type="spellEnd"/>
      <w:r w:rsidRPr="001D75E5">
        <w:rPr>
          <w:lang w:val="en-US"/>
        </w:rPr>
        <w:t xml:space="preserve"> 32 dup (?) –</w:t>
      </w:r>
      <w:r>
        <w:t>стек</w:t>
      </w:r>
      <w:r w:rsidRPr="001D75E5">
        <w:rPr>
          <w:lang w:val="en-US"/>
        </w:rPr>
        <w:t xml:space="preserve"> </w:t>
      </w:r>
      <w:r>
        <w:t>прерывания</w:t>
      </w:r>
      <w:r w:rsidRPr="001D75E5">
        <w:rPr>
          <w:lang w:val="en-US"/>
        </w:rPr>
        <w:t>;</w:t>
      </w:r>
    </w:p>
    <w:p w14:paraId="2A339040" w14:textId="47BE562C" w:rsidR="001D75E5" w:rsidRPr="001D75E5" w:rsidRDefault="001D75E5" w:rsidP="000D05AF">
      <w:pPr>
        <w:pStyle w:val="aff1"/>
        <w:numPr>
          <w:ilvl w:val="0"/>
          <w:numId w:val="6"/>
        </w:numPr>
      </w:pPr>
      <w:r w:rsidRPr="001D75E5">
        <w:rPr>
          <w:lang w:val="en-US"/>
        </w:rPr>
        <w:t>END</w:t>
      </w:r>
      <w:r w:rsidRPr="001D75E5">
        <w:t>_</w:t>
      </w:r>
      <w:r w:rsidRPr="001D75E5">
        <w:rPr>
          <w:lang w:val="en-US"/>
        </w:rPr>
        <w:t>IT</w:t>
      </w:r>
      <w:r w:rsidRPr="001D75E5">
        <w:t>_</w:t>
      </w:r>
      <w:r w:rsidRPr="001D75E5">
        <w:rPr>
          <w:lang w:val="en-US"/>
        </w:rPr>
        <w:t>STACK</w:t>
      </w:r>
      <w:r w:rsidRPr="001D75E5">
        <w:t xml:space="preserve"> </w:t>
      </w:r>
      <w:proofErr w:type="spellStart"/>
      <w:proofErr w:type="gramStart"/>
      <w:r w:rsidRPr="001D75E5">
        <w:rPr>
          <w:lang w:val="en-US"/>
        </w:rPr>
        <w:t>dw</w:t>
      </w:r>
      <w:proofErr w:type="spellEnd"/>
      <w:r w:rsidRPr="001D75E5">
        <w:t xml:space="preserve"> ?</w:t>
      </w:r>
      <w:proofErr w:type="gramEnd"/>
      <w:r>
        <w:t xml:space="preserve"> </w:t>
      </w:r>
      <w:r w:rsidRPr="001D75E5">
        <w:t xml:space="preserve">– </w:t>
      </w:r>
      <w:r>
        <w:t>конец стека прерывания;</w:t>
      </w:r>
    </w:p>
    <w:p w14:paraId="44D22375" w14:textId="7C7D190B" w:rsidR="003B563F" w:rsidRDefault="000B67D4" w:rsidP="00212BD8">
      <w:pPr>
        <w:pStyle w:val="aff1"/>
      </w:pPr>
      <w:r w:rsidRPr="000B67D4">
        <w:t xml:space="preserve">Были составлены </w:t>
      </w:r>
      <w:r w:rsidR="00D157E7">
        <w:t>функци</w:t>
      </w:r>
      <w:r w:rsidR="003A3E6B">
        <w:t>и (см. табл.1)</w:t>
      </w:r>
    </w:p>
    <w:p w14:paraId="60C5606E" w14:textId="2623BECA" w:rsidR="003A3E6B" w:rsidRDefault="003A3E6B" w:rsidP="003A3E6B">
      <w:pPr>
        <w:pStyle w:val="aff1"/>
        <w:ind w:firstLine="0"/>
      </w:pPr>
      <w:r>
        <w:t>Таблица 1 – функции в программе</w:t>
      </w:r>
    </w:p>
    <w:tbl>
      <w:tblPr>
        <w:tblStyle w:val="af6"/>
        <w:tblW w:w="10076" w:type="dxa"/>
        <w:jc w:val="center"/>
        <w:tblLook w:val="04A0" w:firstRow="1" w:lastRow="0" w:firstColumn="1" w:lastColumn="0" w:noHBand="0" w:noVBand="1"/>
      </w:tblPr>
      <w:tblGrid>
        <w:gridCol w:w="4248"/>
        <w:gridCol w:w="5828"/>
      </w:tblGrid>
      <w:tr w:rsidR="003A3E6B" w14:paraId="5F30680A" w14:textId="77777777" w:rsidTr="00D57EA5">
        <w:trPr>
          <w:trHeight w:val="538"/>
          <w:jc w:val="center"/>
        </w:trPr>
        <w:tc>
          <w:tcPr>
            <w:tcW w:w="4248" w:type="dxa"/>
            <w:vAlign w:val="center"/>
          </w:tcPr>
          <w:p w14:paraId="25D40494" w14:textId="77777777" w:rsidR="003A3E6B" w:rsidRPr="00A5026F" w:rsidRDefault="003A3E6B" w:rsidP="007D4158">
            <w:pPr>
              <w:pStyle w:val="aff1"/>
              <w:spacing w:line="276" w:lineRule="auto"/>
              <w:ind w:firstLine="0"/>
              <w:jc w:val="center"/>
              <w:rPr>
                <w:lang w:val="en-US"/>
              </w:rPr>
            </w:pPr>
            <w:r>
              <w:t>Процедура</w:t>
            </w:r>
          </w:p>
        </w:tc>
        <w:tc>
          <w:tcPr>
            <w:tcW w:w="5828" w:type="dxa"/>
            <w:vAlign w:val="center"/>
          </w:tcPr>
          <w:p w14:paraId="51C07409" w14:textId="77777777" w:rsidR="003A3E6B" w:rsidRPr="00A5026F" w:rsidRDefault="003A3E6B" w:rsidP="007D4158">
            <w:pPr>
              <w:pStyle w:val="aff1"/>
              <w:spacing w:line="276" w:lineRule="auto"/>
              <w:ind w:firstLine="0"/>
              <w:jc w:val="center"/>
            </w:pPr>
            <w:r w:rsidRPr="00A5026F">
              <w:t>Описание</w:t>
            </w:r>
          </w:p>
        </w:tc>
      </w:tr>
      <w:tr w:rsidR="003A3E6B" w14:paraId="7B9F9CF8" w14:textId="77777777" w:rsidTr="00D57EA5">
        <w:trPr>
          <w:trHeight w:val="512"/>
          <w:jc w:val="center"/>
        </w:trPr>
        <w:tc>
          <w:tcPr>
            <w:tcW w:w="4248" w:type="dxa"/>
            <w:vAlign w:val="center"/>
          </w:tcPr>
          <w:p w14:paraId="5F14419D" w14:textId="22491ECF" w:rsidR="003A3E6B" w:rsidRPr="00A5026F" w:rsidRDefault="001D75E5" w:rsidP="007D4158">
            <w:pPr>
              <w:pStyle w:val="aff1"/>
              <w:spacing w:line="276" w:lineRule="auto"/>
              <w:ind w:firstLine="0"/>
              <w:jc w:val="center"/>
            </w:pPr>
            <w:r w:rsidRPr="001D75E5">
              <w:t>MY_ITERRUPT</w:t>
            </w:r>
          </w:p>
        </w:tc>
        <w:tc>
          <w:tcPr>
            <w:tcW w:w="5828" w:type="dxa"/>
            <w:vAlign w:val="center"/>
          </w:tcPr>
          <w:p w14:paraId="27261926" w14:textId="6D57BDE1" w:rsidR="003A3E6B" w:rsidRPr="009828E1" w:rsidRDefault="001D75E5" w:rsidP="007D4158">
            <w:pPr>
              <w:pStyle w:val="aff1"/>
              <w:spacing w:line="276" w:lineRule="auto"/>
              <w:jc w:val="center"/>
            </w:pPr>
            <w:r w:rsidRPr="007D4158">
              <w:t xml:space="preserve">Резидентное прерывание, которое загружается в память и выполняет </w:t>
            </w:r>
            <w:r w:rsidR="009828E1">
              <w:t xml:space="preserve">вывод символа от сообщения при нажатии на </w:t>
            </w:r>
            <w:r w:rsidR="009828E1">
              <w:rPr>
                <w:lang w:val="en-US"/>
              </w:rPr>
              <w:t>f</w:t>
            </w:r>
            <w:r w:rsidR="009828E1" w:rsidRPr="009828E1">
              <w:t>1</w:t>
            </w:r>
          </w:p>
        </w:tc>
      </w:tr>
      <w:tr w:rsidR="003A3E6B" w14:paraId="7832CCC1" w14:textId="77777777" w:rsidTr="00D57EA5">
        <w:trPr>
          <w:trHeight w:val="512"/>
          <w:jc w:val="center"/>
        </w:trPr>
        <w:tc>
          <w:tcPr>
            <w:tcW w:w="4248" w:type="dxa"/>
            <w:vAlign w:val="center"/>
          </w:tcPr>
          <w:p w14:paraId="3555D1F4" w14:textId="5CC26DDB" w:rsidR="003A3E6B" w:rsidRPr="00A5026F" w:rsidRDefault="001D75E5" w:rsidP="007D4158">
            <w:pPr>
              <w:pStyle w:val="aff1"/>
              <w:spacing w:line="276" w:lineRule="auto"/>
              <w:ind w:firstLine="0"/>
              <w:jc w:val="center"/>
            </w:pPr>
            <w:r w:rsidRPr="00E8193B">
              <w:t>WRITE</w:t>
            </w:r>
            <w:r>
              <w:rPr>
                <w:lang w:val="en-US"/>
              </w:rPr>
              <w:t>_</w:t>
            </w:r>
            <w:r w:rsidRPr="00E8193B">
              <w:t>STRING</w:t>
            </w:r>
          </w:p>
        </w:tc>
        <w:tc>
          <w:tcPr>
            <w:tcW w:w="5828" w:type="dxa"/>
            <w:vAlign w:val="center"/>
          </w:tcPr>
          <w:p w14:paraId="38643ADC" w14:textId="3AA749D1" w:rsidR="003A3E6B" w:rsidRPr="007D4158" w:rsidRDefault="001D75E5" w:rsidP="007D4158">
            <w:pPr>
              <w:pStyle w:val="aff1"/>
              <w:spacing w:line="276" w:lineRule="auto"/>
              <w:jc w:val="center"/>
            </w:pPr>
            <w:r w:rsidRPr="007D4158">
              <w:t>Вывод строки на экран</w:t>
            </w:r>
          </w:p>
        </w:tc>
      </w:tr>
      <w:tr w:rsidR="003A3E6B" w14:paraId="5A53B807" w14:textId="77777777" w:rsidTr="00D57EA5">
        <w:trPr>
          <w:trHeight w:val="512"/>
          <w:jc w:val="center"/>
        </w:trPr>
        <w:tc>
          <w:tcPr>
            <w:tcW w:w="4248" w:type="dxa"/>
            <w:vAlign w:val="center"/>
          </w:tcPr>
          <w:p w14:paraId="4FE60937" w14:textId="137884FF" w:rsidR="003A3E6B" w:rsidRPr="00A5026F" w:rsidRDefault="001D75E5" w:rsidP="007D4158">
            <w:pPr>
              <w:pStyle w:val="aff1"/>
              <w:spacing w:line="276" w:lineRule="auto"/>
              <w:ind w:firstLine="0"/>
              <w:jc w:val="center"/>
            </w:pPr>
            <w:r w:rsidRPr="001D75E5">
              <w:t>LOAD_FLAG</w:t>
            </w:r>
          </w:p>
        </w:tc>
        <w:tc>
          <w:tcPr>
            <w:tcW w:w="5828" w:type="dxa"/>
            <w:vAlign w:val="center"/>
          </w:tcPr>
          <w:p w14:paraId="46FC5B9F" w14:textId="5B66BDC5" w:rsidR="003A3E6B" w:rsidRPr="007D4158" w:rsidRDefault="001D75E5" w:rsidP="007D4158">
            <w:pPr>
              <w:pStyle w:val="aff1"/>
              <w:spacing w:line="276" w:lineRule="auto"/>
              <w:jc w:val="center"/>
            </w:pPr>
            <w:r w:rsidRPr="007D4158">
              <w:t>Проверка на наличия флага “/</w:t>
            </w:r>
            <w:proofErr w:type="spellStart"/>
            <w:r w:rsidRPr="007D4158">
              <w:t>un</w:t>
            </w:r>
            <w:proofErr w:type="spellEnd"/>
            <w:r w:rsidRPr="007D4158">
              <w:t>”</w:t>
            </w:r>
          </w:p>
        </w:tc>
      </w:tr>
      <w:tr w:rsidR="003A3E6B" w14:paraId="66E71E3D" w14:textId="77777777" w:rsidTr="00D57EA5">
        <w:trPr>
          <w:trHeight w:val="538"/>
          <w:jc w:val="center"/>
        </w:trPr>
        <w:tc>
          <w:tcPr>
            <w:tcW w:w="4248" w:type="dxa"/>
            <w:vAlign w:val="center"/>
          </w:tcPr>
          <w:p w14:paraId="58C7D981" w14:textId="0EA3A1C0" w:rsidR="003A3E6B" w:rsidRPr="00A5026F" w:rsidRDefault="001D75E5" w:rsidP="007D4158">
            <w:pPr>
              <w:pStyle w:val="aff1"/>
              <w:spacing w:line="276" w:lineRule="auto"/>
              <w:ind w:firstLine="0"/>
              <w:jc w:val="center"/>
            </w:pPr>
            <w:r w:rsidRPr="001D75E5">
              <w:t>IS_LOAD</w:t>
            </w:r>
          </w:p>
        </w:tc>
        <w:tc>
          <w:tcPr>
            <w:tcW w:w="5828" w:type="dxa"/>
            <w:vAlign w:val="center"/>
          </w:tcPr>
          <w:p w14:paraId="05F01876" w14:textId="3E7194F1" w:rsidR="003A3E6B" w:rsidRPr="007D4158" w:rsidRDefault="007D4158" w:rsidP="007D4158">
            <w:pPr>
              <w:pStyle w:val="aff1"/>
              <w:spacing w:line="276" w:lineRule="auto"/>
              <w:jc w:val="center"/>
            </w:pPr>
            <w:r w:rsidRPr="007D4158">
              <w:t>Проверка на загрузку пользовательского прерывания в память</w:t>
            </w:r>
          </w:p>
        </w:tc>
      </w:tr>
      <w:tr w:rsidR="003A3E6B" w14:paraId="674DC9DC" w14:textId="77777777" w:rsidTr="00D57EA5">
        <w:trPr>
          <w:trHeight w:val="512"/>
          <w:jc w:val="center"/>
        </w:trPr>
        <w:tc>
          <w:tcPr>
            <w:tcW w:w="4248" w:type="dxa"/>
            <w:vAlign w:val="center"/>
          </w:tcPr>
          <w:p w14:paraId="4B7FECEA" w14:textId="68BAA9EC" w:rsidR="003A3E6B" w:rsidRPr="00A5026F" w:rsidRDefault="007D4158" w:rsidP="007D4158">
            <w:pPr>
              <w:pStyle w:val="aff1"/>
              <w:spacing w:line="276" w:lineRule="auto"/>
              <w:ind w:firstLine="0"/>
              <w:jc w:val="center"/>
            </w:pPr>
            <w:r w:rsidRPr="007D4158">
              <w:t>LOAD_ITERRAPT</w:t>
            </w:r>
          </w:p>
        </w:tc>
        <w:tc>
          <w:tcPr>
            <w:tcW w:w="5828" w:type="dxa"/>
            <w:vAlign w:val="center"/>
          </w:tcPr>
          <w:p w14:paraId="05B0B649" w14:textId="5F2CC48B" w:rsidR="003A3E6B" w:rsidRPr="007D4158" w:rsidRDefault="007D4158" w:rsidP="007D4158">
            <w:pPr>
              <w:pStyle w:val="aff1"/>
              <w:spacing w:line="276" w:lineRule="auto"/>
              <w:jc w:val="center"/>
            </w:pPr>
            <w:r w:rsidRPr="007D4158">
              <w:t>Сохранение первоначального прерывания и загрузка пользовательского прерывания в память</w:t>
            </w:r>
          </w:p>
        </w:tc>
      </w:tr>
      <w:tr w:rsidR="003A3E6B" w14:paraId="4DBB22DF" w14:textId="77777777" w:rsidTr="00D57EA5">
        <w:trPr>
          <w:trHeight w:val="512"/>
          <w:jc w:val="center"/>
        </w:trPr>
        <w:tc>
          <w:tcPr>
            <w:tcW w:w="4248" w:type="dxa"/>
            <w:vAlign w:val="center"/>
          </w:tcPr>
          <w:p w14:paraId="2E45F7BB" w14:textId="7E7E07AB" w:rsidR="003A3E6B" w:rsidRPr="00E8193B" w:rsidRDefault="007D4158" w:rsidP="007D4158">
            <w:pPr>
              <w:pStyle w:val="aff1"/>
              <w:spacing w:line="276" w:lineRule="auto"/>
              <w:ind w:firstLine="0"/>
              <w:jc w:val="center"/>
            </w:pPr>
            <w:r w:rsidRPr="007D4158">
              <w:t>UNLOAD_ITERRAPT</w:t>
            </w:r>
          </w:p>
        </w:tc>
        <w:tc>
          <w:tcPr>
            <w:tcW w:w="5828" w:type="dxa"/>
            <w:vAlign w:val="center"/>
          </w:tcPr>
          <w:p w14:paraId="4D3D8F9C" w14:textId="43B1D583" w:rsidR="003A3E6B" w:rsidRPr="007D4158" w:rsidRDefault="007D4158" w:rsidP="007D4158">
            <w:pPr>
              <w:pStyle w:val="aff1"/>
              <w:spacing w:line="276" w:lineRule="auto"/>
              <w:jc w:val="center"/>
            </w:pPr>
            <w:r w:rsidRPr="007D4158">
              <w:t>Выгрузка пользовательского прерывания из памяти, а также освобождение памяти и восстановление первоначальных прерываний</w:t>
            </w:r>
          </w:p>
        </w:tc>
      </w:tr>
      <w:tr w:rsidR="003A3E6B" w14:paraId="28C6F794" w14:textId="77777777" w:rsidTr="00D57EA5">
        <w:trPr>
          <w:trHeight w:val="538"/>
          <w:jc w:val="center"/>
        </w:trPr>
        <w:tc>
          <w:tcPr>
            <w:tcW w:w="4248" w:type="dxa"/>
            <w:vAlign w:val="center"/>
          </w:tcPr>
          <w:p w14:paraId="10015EA2" w14:textId="275F4392" w:rsidR="003A3E6B" w:rsidRPr="00E8193B" w:rsidRDefault="007D4158" w:rsidP="007D4158">
            <w:pPr>
              <w:pStyle w:val="aff1"/>
              <w:spacing w:line="276" w:lineRule="auto"/>
              <w:ind w:firstLine="0"/>
              <w:jc w:val="center"/>
            </w:pPr>
            <w:r>
              <w:t>MAIN</w:t>
            </w:r>
          </w:p>
        </w:tc>
        <w:tc>
          <w:tcPr>
            <w:tcW w:w="5828" w:type="dxa"/>
            <w:vAlign w:val="center"/>
          </w:tcPr>
          <w:p w14:paraId="1F98176A" w14:textId="0DB4416D" w:rsidR="003A3E6B" w:rsidRPr="007D4158" w:rsidRDefault="007D4158" w:rsidP="007D4158">
            <w:pPr>
              <w:pStyle w:val="aff1"/>
              <w:spacing w:line="276" w:lineRule="auto"/>
              <w:jc w:val="center"/>
            </w:pPr>
            <w:r w:rsidRPr="007D4158">
              <w:t>Главная функция</w:t>
            </w:r>
          </w:p>
        </w:tc>
      </w:tr>
    </w:tbl>
    <w:p w14:paraId="1C6BC7DA" w14:textId="64F6782E" w:rsidR="003B563F" w:rsidRDefault="00B211AD" w:rsidP="00D57EA5">
      <w:pPr>
        <w:pStyle w:val="aff1"/>
        <w:spacing w:before="120"/>
        <w:ind w:firstLine="0"/>
        <w:jc w:val="left"/>
      </w:pPr>
      <w:r>
        <w:t>В результате вы</w:t>
      </w:r>
      <w:r w:rsidR="00D34522">
        <w:t>полнения</w:t>
      </w:r>
      <w:r>
        <w:t xml:space="preserve"> были получены следующие значения</w:t>
      </w:r>
      <w:r w:rsidR="00D34522">
        <w:t>(рис.1</w:t>
      </w:r>
      <w:r w:rsidR="00212BD8">
        <w:t>-</w:t>
      </w:r>
      <w:r w:rsidR="009828E1">
        <w:t>3</w:t>
      </w:r>
      <w:r w:rsidR="00D34522">
        <w:t>)</w:t>
      </w:r>
      <w:r w:rsidR="007F44DF">
        <w:t>:</w:t>
      </w:r>
    </w:p>
    <w:p w14:paraId="247D74F6" w14:textId="05303A86" w:rsidR="00D57EA5" w:rsidRDefault="009828E1" w:rsidP="007D4158">
      <w:pPr>
        <w:pStyle w:val="aff1"/>
        <w:spacing w:before="12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641DF1A" wp14:editId="7797AB10">
            <wp:extent cx="6096851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6139" w14:textId="74FE9162" w:rsidR="003A5B3B" w:rsidRPr="009828E1" w:rsidRDefault="003B563F" w:rsidP="007D4158">
      <w:pPr>
        <w:pStyle w:val="aff1"/>
        <w:ind w:firstLine="0"/>
        <w:jc w:val="center"/>
      </w:pPr>
      <w:r>
        <w:t>Рисунок</w:t>
      </w:r>
      <w:r w:rsidR="00D34522">
        <w:t xml:space="preserve"> 1</w:t>
      </w:r>
      <w:r>
        <w:t xml:space="preserve"> </w:t>
      </w:r>
      <w:r w:rsidR="00D34522">
        <w:t xml:space="preserve">– </w:t>
      </w:r>
      <w:r w:rsidR="007D4158">
        <w:t>прерывание загружено в память</w:t>
      </w:r>
      <w:r w:rsidR="009828E1" w:rsidRPr="009828E1">
        <w:t xml:space="preserve"> </w:t>
      </w:r>
      <w:r w:rsidR="009828E1">
        <w:t xml:space="preserve">и пример вывода для нескольких нажатий </w:t>
      </w:r>
      <w:r w:rsidR="009828E1">
        <w:rPr>
          <w:lang w:val="en-US"/>
        </w:rPr>
        <w:t>f</w:t>
      </w:r>
      <w:r w:rsidR="009828E1" w:rsidRPr="009828E1">
        <w:t>1</w:t>
      </w:r>
    </w:p>
    <w:p w14:paraId="4D87C6F5" w14:textId="41228C12" w:rsidR="00212BD8" w:rsidRDefault="009828E1" w:rsidP="007D4158">
      <w:pPr>
        <w:pStyle w:val="aff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564715E" wp14:editId="76B777A2">
            <wp:extent cx="5867400" cy="287382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1413" cy="287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9C91" w14:textId="73882F15" w:rsidR="00212BD8" w:rsidRPr="0059505E" w:rsidRDefault="00212BD8" w:rsidP="007D4158">
      <w:pPr>
        <w:pStyle w:val="aff1"/>
        <w:spacing w:after="120"/>
        <w:ind w:firstLine="0"/>
        <w:jc w:val="center"/>
      </w:pPr>
      <w:r>
        <w:t xml:space="preserve">Рисунок 2 – </w:t>
      </w:r>
      <w:r w:rsidR="009828E1">
        <w:t xml:space="preserve"> проверка на расположение в памяти</w:t>
      </w:r>
    </w:p>
    <w:p w14:paraId="2AF2AE01" w14:textId="24CC7049" w:rsidR="00212BD8" w:rsidRDefault="009828E1" w:rsidP="007D4158">
      <w:pPr>
        <w:pStyle w:val="aff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FC6FF1" wp14:editId="27F051E5">
            <wp:extent cx="5734050" cy="348457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582" cy="348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947E" w14:textId="498288D2" w:rsidR="00D57EA5" w:rsidRPr="009828E1" w:rsidRDefault="00212BD8" w:rsidP="009828E1">
      <w:pPr>
        <w:pStyle w:val="aff1"/>
        <w:spacing w:after="120"/>
        <w:ind w:firstLine="0"/>
        <w:jc w:val="center"/>
      </w:pPr>
      <w:r>
        <w:t xml:space="preserve">Рисунок 3 – </w:t>
      </w:r>
      <w:r w:rsidR="007D4158">
        <w:t>выгрузка прерывания</w:t>
      </w:r>
    </w:p>
    <w:p w14:paraId="4BB178E9" w14:textId="557B6F09" w:rsidR="00A76F19" w:rsidRDefault="003354F0">
      <w:pPr>
        <w:pStyle w:val="aff1"/>
        <w:rPr>
          <w:b/>
        </w:rPr>
      </w:pPr>
      <w:r>
        <w:rPr>
          <w:b/>
        </w:rPr>
        <w:lastRenderedPageBreak/>
        <w:t>Выводы.</w:t>
      </w:r>
    </w:p>
    <w:p w14:paraId="142F44A9" w14:textId="4C96EA24" w:rsidR="007D4158" w:rsidRPr="001B4A6C" w:rsidRDefault="006F5005" w:rsidP="009828E1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 ходе лабораторной работы были</w:t>
      </w:r>
      <w:r w:rsidR="009828E1">
        <w:rPr>
          <w:sz w:val="28"/>
          <w:szCs w:val="28"/>
        </w:rPr>
        <w:t xml:space="preserve"> исследованы возможности встраивания пользовательского обработчика прерываний в стандартный обработчик от клавиатуры. </w:t>
      </w:r>
      <w:r>
        <w:rPr>
          <w:sz w:val="28"/>
          <w:szCs w:val="28"/>
        </w:rPr>
        <w:t>З</w:t>
      </w:r>
      <w:r w:rsidR="009828E1">
        <w:rPr>
          <w:sz w:val="28"/>
          <w:szCs w:val="28"/>
        </w:rPr>
        <w:t>агружает</w:t>
      </w:r>
      <w:r>
        <w:rPr>
          <w:sz w:val="28"/>
          <w:szCs w:val="28"/>
        </w:rPr>
        <w:t>ся</w:t>
      </w:r>
      <w:r w:rsidR="009828E1">
        <w:rPr>
          <w:sz w:val="28"/>
          <w:szCs w:val="28"/>
        </w:rPr>
        <w:t xml:space="preserve"> и выгружает</w:t>
      </w:r>
      <w:r>
        <w:rPr>
          <w:sz w:val="28"/>
          <w:szCs w:val="28"/>
        </w:rPr>
        <w:t>ся</w:t>
      </w:r>
      <w:r w:rsidR="009828E1">
        <w:rPr>
          <w:sz w:val="28"/>
          <w:szCs w:val="28"/>
        </w:rPr>
        <w:t xml:space="preserve"> резидент, а также производится проверка флагов и загрузки прерывание в память. С помощью </w:t>
      </w:r>
      <w:r w:rsidR="009828E1">
        <w:rPr>
          <w:sz w:val="28"/>
          <w:szCs w:val="28"/>
          <w:lang w:val="en-US"/>
        </w:rPr>
        <w:t>rout</w:t>
      </w:r>
      <w:r w:rsidR="009828E1" w:rsidRPr="009828E1">
        <w:rPr>
          <w:sz w:val="28"/>
          <w:szCs w:val="28"/>
        </w:rPr>
        <w:t xml:space="preserve"> </w:t>
      </w:r>
      <w:r w:rsidR="009828E1">
        <w:rPr>
          <w:sz w:val="28"/>
          <w:szCs w:val="28"/>
        </w:rPr>
        <w:t xml:space="preserve">при нажатии на клавишу </w:t>
      </w:r>
      <w:r w:rsidR="009828E1">
        <w:rPr>
          <w:sz w:val="28"/>
          <w:szCs w:val="28"/>
          <w:lang w:val="en-US"/>
        </w:rPr>
        <w:t>f</w:t>
      </w:r>
      <w:r w:rsidR="009828E1" w:rsidRPr="009828E1">
        <w:rPr>
          <w:sz w:val="28"/>
          <w:szCs w:val="28"/>
        </w:rPr>
        <w:t>1</w:t>
      </w:r>
      <w:r w:rsidR="009828E1">
        <w:rPr>
          <w:sz w:val="28"/>
          <w:szCs w:val="28"/>
        </w:rPr>
        <w:t xml:space="preserve"> на экран посимвольно выводится строка, определённая в этом прерывании</w:t>
      </w:r>
      <w:r w:rsidR="009828E1">
        <w:rPr>
          <w:color w:val="000000"/>
          <w:sz w:val="28"/>
        </w:rPr>
        <w:t>.</w:t>
      </w:r>
    </w:p>
    <w:p w14:paraId="269092B9" w14:textId="1D115FE7" w:rsidR="00D57EA5" w:rsidRDefault="00D57EA5" w:rsidP="007D4158">
      <w:pPr>
        <w:pStyle w:val="aff1"/>
      </w:pPr>
      <w:r>
        <w:br w:type="page"/>
      </w:r>
    </w:p>
    <w:p w14:paraId="370887CE" w14:textId="0EFB3E15" w:rsidR="00A76F19" w:rsidRDefault="003354F0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  <w:r>
        <w:rPr>
          <w:rStyle w:val="17"/>
          <w:bCs w:val="0"/>
          <w:smallCaps w:val="0"/>
          <w:spacing w:val="0"/>
        </w:rPr>
        <w:lastRenderedPageBreak/>
        <w:t>ПРИЛОЖЕНИЕ</w:t>
      </w:r>
      <w:r w:rsidRPr="00F56D30">
        <w:rPr>
          <w:rStyle w:val="17"/>
          <w:bCs w:val="0"/>
          <w:smallCaps w:val="0"/>
          <w:spacing w:val="0"/>
        </w:rPr>
        <w:t xml:space="preserve"> </w:t>
      </w:r>
      <w:r>
        <w:rPr>
          <w:rStyle w:val="17"/>
          <w:bCs w:val="0"/>
          <w:smallCaps w:val="0"/>
          <w:spacing w:val="0"/>
        </w:rPr>
        <w:t>А</w:t>
      </w:r>
    </w:p>
    <w:p w14:paraId="2F44CAAE" w14:textId="77777777" w:rsidR="00D57EA5" w:rsidRDefault="00D34522" w:rsidP="00D57EA5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  <w:r>
        <w:rPr>
          <w:rStyle w:val="17"/>
          <w:bCs w:val="0"/>
          <w:smallCaps w:val="0"/>
          <w:spacing w:val="0"/>
        </w:rPr>
        <w:t>ОТВЕТЫ НА КОНТРОЛЬНЫЕ ВОПРОСЫ</w:t>
      </w:r>
    </w:p>
    <w:p w14:paraId="22B047BD" w14:textId="77777777" w:rsidR="00484844" w:rsidRDefault="00484844" w:rsidP="000D05AF">
      <w:pPr>
        <w:pStyle w:val="aff1"/>
        <w:numPr>
          <w:ilvl w:val="0"/>
          <w:numId w:val="7"/>
        </w:numPr>
      </w:pPr>
      <w:r>
        <w:t xml:space="preserve">Какого типа прерывания использовались в работе? </w:t>
      </w:r>
    </w:p>
    <w:p w14:paraId="46A56F78" w14:textId="15FB8AA8" w:rsidR="00484844" w:rsidRDefault="00484844" w:rsidP="00484844">
      <w:pPr>
        <w:pStyle w:val="aff1"/>
        <w:ind w:firstLine="0"/>
      </w:pPr>
      <w:r>
        <w:t xml:space="preserve">В данной работе использовались прерывания </w:t>
      </w:r>
      <w:r>
        <w:tab/>
        <w:t xml:space="preserve">функции </w:t>
      </w:r>
      <w:r>
        <w:rPr>
          <w:lang w:val="en-US"/>
        </w:rPr>
        <w:t>DOS</w:t>
      </w:r>
      <w:r>
        <w:t xml:space="preserve"> – </w:t>
      </w:r>
      <w:r>
        <w:rPr>
          <w:lang w:val="en-US"/>
        </w:rPr>
        <w:t>int</w:t>
      </w:r>
      <w:r w:rsidRPr="00484844">
        <w:t xml:space="preserve"> </w:t>
      </w:r>
      <w:r>
        <w:t>21</w:t>
      </w:r>
      <w:r>
        <w:rPr>
          <w:lang w:val="en-US"/>
        </w:rPr>
        <w:t>h</w:t>
      </w:r>
      <w:r w:rsidRPr="00484844">
        <w:t xml:space="preserve"> </w:t>
      </w:r>
      <w:r>
        <w:t xml:space="preserve">и прерывания функции </w:t>
      </w:r>
      <w:r>
        <w:rPr>
          <w:lang w:val="en-US"/>
        </w:rPr>
        <w:t>BIOS</w:t>
      </w:r>
      <w:r w:rsidRPr="00484844">
        <w:t>.</w:t>
      </w:r>
    </w:p>
    <w:p w14:paraId="6E0307E6" w14:textId="77777777" w:rsidR="00484844" w:rsidRDefault="00484844" w:rsidP="00484844">
      <w:pPr>
        <w:pStyle w:val="aff1"/>
        <w:ind w:firstLine="0"/>
      </w:pPr>
    </w:p>
    <w:p w14:paraId="3EFC911C" w14:textId="475FCE8C" w:rsidR="002625AE" w:rsidRDefault="00484844" w:rsidP="000D05AF">
      <w:pPr>
        <w:pStyle w:val="aff1"/>
        <w:numPr>
          <w:ilvl w:val="0"/>
          <w:numId w:val="7"/>
        </w:numPr>
        <w:rPr>
          <w:bCs/>
          <w:iCs/>
        </w:rPr>
      </w:pPr>
      <w:r>
        <w:t xml:space="preserve">Чем отличается скан код от кода </w:t>
      </w:r>
      <w:r>
        <w:rPr>
          <w:lang w:val="en-US"/>
        </w:rPr>
        <w:t>ASCII</w:t>
      </w:r>
      <w:r>
        <w:t>?</w:t>
      </w:r>
    </w:p>
    <w:p w14:paraId="4183AB00" w14:textId="38731306" w:rsidR="00484844" w:rsidRDefault="00484844" w:rsidP="00484844">
      <w:pPr>
        <w:pStyle w:val="aff1"/>
        <w:ind w:firstLine="0"/>
        <w:rPr>
          <w:bCs/>
          <w:iCs/>
        </w:rPr>
      </w:pPr>
      <w:r>
        <w:rPr>
          <w:bCs/>
          <w:iCs/>
        </w:rPr>
        <w:t>Скан-код – уникальное число-идентификатор клавиши, используется для определение нажатой клавиши контроллером клавиатуры. Контроллер пересылает скан-код в порт.</w:t>
      </w:r>
    </w:p>
    <w:p w14:paraId="31ADA0F3" w14:textId="6EEA3EB6" w:rsidR="00484844" w:rsidRDefault="00484844" w:rsidP="00484844">
      <w:pPr>
        <w:pStyle w:val="aff1"/>
        <w:ind w:firstLine="0"/>
        <w:rPr>
          <w:bCs/>
          <w:iCs/>
        </w:rPr>
      </w:pPr>
      <w:r>
        <w:rPr>
          <w:bCs/>
          <w:iCs/>
        </w:rPr>
        <w:t xml:space="preserve">Код </w:t>
      </w:r>
      <w:r>
        <w:rPr>
          <w:bCs/>
          <w:iCs/>
          <w:lang w:val="en-US"/>
        </w:rPr>
        <w:t>ASCII</w:t>
      </w:r>
      <w:r>
        <w:rPr>
          <w:bCs/>
          <w:iCs/>
        </w:rPr>
        <w:t xml:space="preserve"> – это уникальный код для каждого символа.</w:t>
      </w:r>
    </w:p>
    <w:p w14:paraId="2B74C3A1" w14:textId="18CA1D09" w:rsidR="00484844" w:rsidRPr="00484844" w:rsidRDefault="00484844" w:rsidP="00484844">
      <w:pPr>
        <w:pStyle w:val="aff1"/>
        <w:ind w:firstLine="0"/>
        <w:rPr>
          <w:bCs/>
          <w:iCs/>
        </w:rPr>
      </w:pPr>
      <w:r>
        <w:rPr>
          <w:bCs/>
          <w:iCs/>
        </w:rPr>
        <w:t xml:space="preserve">Скан код характеризуете клавишу, а код </w:t>
      </w:r>
      <w:r>
        <w:rPr>
          <w:bCs/>
          <w:iCs/>
          <w:lang w:val="en-US"/>
        </w:rPr>
        <w:t>ANCSII</w:t>
      </w:r>
      <w:r w:rsidRPr="00484844">
        <w:rPr>
          <w:bCs/>
          <w:iCs/>
        </w:rPr>
        <w:t xml:space="preserve"> </w:t>
      </w:r>
      <w:r>
        <w:rPr>
          <w:bCs/>
          <w:iCs/>
        </w:rPr>
        <w:t>– символ</w:t>
      </w:r>
      <w:r w:rsidRPr="00484844">
        <w:rPr>
          <w:bCs/>
          <w:iCs/>
        </w:rPr>
        <w:t>.</w:t>
      </w:r>
    </w:p>
    <w:sectPr w:rsidR="00484844" w:rsidRPr="00484844" w:rsidSect="00C93B33">
      <w:footerReference w:type="default" r:id="rId12"/>
      <w:footerReference w:type="firs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71050" w14:textId="77777777" w:rsidR="00CF7EE0" w:rsidRDefault="00CF7EE0">
      <w:pPr>
        <w:spacing w:after="0" w:line="240" w:lineRule="auto"/>
      </w:pPr>
      <w:r>
        <w:separator/>
      </w:r>
    </w:p>
    <w:p w14:paraId="0AC9A15C" w14:textId="77777777" w:rsidR="00CF7EE0" w:rsidRDefault="00CF7EE0"/>
  </w:endnote>
  <w:endnote w:type="continuationSeparator" w:id="0">
    <w:p w14:paraId="575F8756" w14:textId="77777777" w:rsidR="00CF7EE0" w:rsidRDefault="00CF7EE0">
      <w:pPr>
        <w:spacing w:after="0" w:line="240" w:lineRule="auto"/>
      </w:pPr>
      <w:r>
        <w:continuationSeparator/>
      </w:r>
    </w:p>
    <w:p w14:paraId="06D7C730" w14:textId="77777777" w:rsidR="00CF7EE0" w:rsidRDefault="00CF7E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THarmonica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4916173"/>
      <w:docPartObj>
        <w:docPartGallery w:val="Page Numbers (Bottom of Page)"/>
        <w:docPartUnique/>
      </w:docPartObj>
    </w:sdtPr>
    <w:sdtEndPr/>
    <w:sdtContent>
      <w:p w14:paraId="62749E15" w14:textId="229D416E" w:rsidR="008263D8" w:rsidRDefault="008263D8" w:rsidP="00C93B3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A6C">
          <w:rPr>
            <w:noProof/>
          </w:rPr>
          <w:t>7</w:t>
        </w:r>
        <w:r>
          <w:fldChar w:fldCharType="end"/>
        </w:r>
      </w:p>
    </w:sdtContent>
  </w:sdt>
  <w:p w14:paraId="20233FD9" w14:textId="77777777" w:rsidR="008263D8" w:rsidRDefault="008263D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06CCA" w14:textId="3B7152AF" w:rsidR="008263D8" w:rsidRPr="00C93B33" w:rsidRDefault="008263D8" w:rsidP="00C93B3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37FE7" w14:textId="77777777" w:rsidR="00CF7EE0" w:rsidRDefault="00CF7EE0">
      <w:pPr>
        <w:spacing w:after="0" w:line="240" w:lineRule="auto"/>
      </w:pPr>
      <w:r>
        <w:separator/>
      </w:r>
    </w:p>
    <w:p w14:paraId="245E8960" w14:textId="77777777" w:rsidR="00CF7EE0" w:rsidRDefault="00CF7EE0"/>
  </w:footnote>
  <w:footnote w:type="continuationSeparator" w:id="0">
    <w:p w14:paraId="0D4B5290" w14:textId="77777777" w:rsidR="00CF7EE0" w:rsidRDefault="00CF7EE0">
      <w:pPr>
        <w:spacing w:after="0" w:line="240" w:lineRule="auto"/>
      </w:pPr>
      <w:r>
        <w:continuationSeparator/>
      </w:r>
    </w:p>
    <w:p w14:paraId="1DAB225A" w14:textId="77777777" w:rsidR="00CF7EE0" w:rsidRDefault="00CF7EE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2B1A"/>
    <w:multiLevelType w:val="hybridMultilevel"/>
    <w:tmpl w:val="685E6D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341608"/>
    <w:multiLevelType w:val="hybridMultilevel"/>
    <w:tmpl w:val="E7A2ED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70E91"/>
    <w:multiLevelType w:val="hybridMultilevel"/>
    <w:tmpl w:val="E640BE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C6604D"/>
    <w:multiLevelType w:val="hybridMultilevel"/>
    <w:tmpl w:val="84842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9923C5"/>
    <w:multiLevelType w:val="hybridMultilevel"/>
    <w:tmpl w:val="B7BAD112"/>
    <w:lvl w:ilvl="0" w:tplc="1A28E0E4">
      <w:start w:val="1"/>
      <w:numFmt w:val="decimal"/>
      <w:lvlText w:val="%1."/>
      <w:lvlJc w:val="left"/>
      <w:pPr>
        <w:ind w:left="-347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738"/>
    <w:rsid w:val="000328BD"/>
    <w:rsid w:val="00032C8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ABE"/>
    <w:rsid w:val="000503E0"/>
    <w:rsid w:val="00053BCB"/>
    <w:rsid w:val="00055334"/>
    <w:rsid w:val="0005551F"/>
    <w:rsid w:val="00057213"/>
    <w:rsid w:val="000603A9"/>
    <w:rsid w:val="000603AB"/>
    <w:rsid w:val="00061F50"/>
    <w:rsid w:val="000663B0"/>
    <w:rsid w:val="000700EA"/>
    <w:rsid w:val="00073281"/>
    <w:rsid w:val="00075435"/>
    <w:rsid w:val="00075EB8"/>
    <w:rsid w:val="000768BF"/>
    <w:rsid w:val="00076C54"/>
    <w:rsid w:val="00080961"/>
    <w:rsid w:val="00081A48"/>
    <w:rsid w:val="000833D4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A41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4D86"/>
    <w:rsid w:val="000B5964"/>
    <w:rsid w:val="000B67D4"/>
    <w:rsid w:val="000B7B3F"/>
    <w:rsid w:val="000C0E90"/>
    <w:rsid w:val="000C3834"/>
    <w:rsid w:val="000C50D4"/>
    <w:rsid w:val="000C567A"/>
    <w:rsid w:val="000C5A2C"/>
    <w:rsid w:val="000C666E"/>
    <w:rsid w:val="000D05AF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1F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1C69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539"/>
    <w:rsid w:val="00131E26"/>
    <w:rsid w:val="001335E8"/>
    <w:rsid w:val="00134D2A"/>
    <w:rsid w:val="00136858"/>
    <w:rsid w:val="00137505"/>
    <w:rsid w:val="0014022C"/>
    <w:rsid w:val="0014145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0346"/>
    <w:rsid w:val="00171683"/>
    <w:rsid w:val="0017205C"/>
    <w:rsid w:val="001722CB"/>
    <w:rsid w:val="001726B4"/>
    <w:rsid w:val="00174BE2"/>
    <w:rsid w:val="001750C7"/>
    <w:rsid w:val="001760B2"/>
    <w:rsid w:val="001774AD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DC1"/>
    <w:rsid w:val="00195EF5"/>
    <w:rsid w:val="00195F78"/>
    <w:rsid w:val="001976DE"/>
    <w:rsid w:val="001A1285"/>
    <w:rsid w:val="001A3458"/>
    <w:rsid w:val="001A3D18"/>
    <w:rsid w:val="001A49C6"/>
    <w:rsid w:val="001A5B5F"/>
    <w:rsid w:val="001A632A"/>
    <w:rsid w:val="001A6352"/>
    <w:rsid w:val="001A65A2"/>
    <w:rsid w:val="001A72EB"/>
    <w:rsid w:val="001A7E3D"/>
    <w:rsid w:val="001B0471"/>
    <w:rsid w:val="001B0F13"/>
    <w:rsid w:val="001B2BBA"/>
    <w:rsid w:val="001B2F23"/>
    <w:rsid w:val="001B2F5C"/>
    <w:rsid w:val="001B3176"/>
    <w:rsid w:val="001B4A6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E2B"/>
    <w:rsid w:val="001D3DC9"/>
    <w:rsid w:val="001D75E5"/>
    <w:rsid w:val="001E0365"/>
    <w:rsid w:val="001E191C"/>
    <w:rsid w:val="001E21FF"/>
    <w:rsid w:val="001E2393"/>
    <w:rsid w:val="001E26D7"/>
    <w:rsid w:val="001E2F97"/>
    <w:rsid w:val="001E570D"/>
    <w:rsid w:val="001E6365"/>
    <w:rsid w:val="001E66C9"/>
    <w:rsid w:val="001F08AE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3AF"/>
    <w:rsid w:val="00206C8B"/>
    <w:rsid w:val="0021044B"/>
    <w:rsid w:val="00212ACE"/>
    <w:rsid w:val="00212BD8"/>
    <w:rsid w:val="002130E4"/>
    <w:rsid w:val="00213CBB"/>
    <w:rsid w:val="00216740"/>
    <w:rsid w:val="00216FCB"/>
    <w:rsid w:val="00217BE8"/>
    <w:rsid w:val="00221FB6"/>
    <w:rsid w:val="00222895"/>
    <w:rsid w:val="0022365A"/>
    <w:rsid w:val="0022494F"/>
    <w:rsid w:val="00227399"/>
    <w:rsid w:val="0023383B"/>
    <w:rsid w:val="00233AB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869"/>
    <w:rsid w:val="00255B67"/>
    <w:rsid w:val="0025667F"/>
    <w:rsid w:val="002569E9"/>
    <w:rsid w:val="00256B1D"/>
    <w:rsid w:val="0025780E"/>
    <w:rsid w:val="00257E0E"/>
    <w:rsid w:val="00261A20"/>
    <w:rsid w:val="002625AE"/>
    <w:rsid w:val="00263976"/>
    <w:rsid w:val="00265596"/>
    <w:rsid w:val="00272534"/>
    <w:rsid w:val="002725C4"/>
    <w:rsid w:val="00272865"/>
    <w:rsid w:val="002743B2"/>
    <w:rsid w:val="00274DEB"/>
    <w:rsid w:val="00275FD6"/>
    <w:rsid w:val="00276A89"/>
    <w:rsid w:val="0028346F"/>
    <w:rsid w:val="002843D6"/>
    <w:rsid w:val="00284BC8"/>
    <w:rsid w:val="00286444"/>
    <w:rsid w:val="0029030C"/>
    <w:rsid w:val="00290BAC"/>
    <w:rsid w:val="0029106B"/>
    <w:rsid w:val="00292A62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CB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2BF"/>
    <w:rsid w:val="002D5D9F"/>
    <w:rsid w:val="002D6095"/>
    <w:rsid w:val="002D6336"/>
    <w:rsid w:val="002D72A8"/>
    <w:rsid w:val="002E2E79"/>
    <w:rsid w:val="002E3D60"/>
    <w:rsid w:val="002E42D2"/>
    <w:rsid w:val="002F0969"/>
    <w:rsid w:val="002F0C0B"/>
    <w:rsid w:val="002F3463"/>
    <w:rsid w:val="002F3C8E"/>
    <w:rsid w:val="002F4145"/>
    <w:rsid w:val="002F4497"/>
    <w:rsid w:val="002F4692"/>
    <w:rsid w:val="002F4C29"/>
    <w:rsid w:val="002F4DFA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4F4F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9A8"/>
    <w:rsid w:val="003211BF"/>
    <w:rsid w:val="00324B5A"/>
    <w:rsid w:val="00324E46"/>
    <w:rsid w:val="00327488"/>
    <w:rsid w:val="00327722"/>
    <w:rsid w:val="00330D53"/>
    <w:rsid w:val="0033271B"/>
    <w:rsid w:val="00334679"/>
    <w:rsid w:val="003354F0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922"/>
    <w:rsid w:val="00356C31"/>
    <w:rsid w:val="00360776"/>
    <w:rsid w:val="00361ABA"/>
    <w:rsid w:val="00361BD5"/>
    <w:rsid w:val="00364BF9"/>
    <w:rsid w:val="003704D2"/>
    <w:rsid w:val="00370C62"/>
    <w:rsid w:val="0037134D"/>
    <w:rsid w:val="00371AC3"/>
    <w:rsid w:val="003727E2"/>
    <w:rsid w:val="00374B6F"/>
    <w:rsid w:val="00377DCC"/>
    <w:rsid w:val="0038038D"/>
    <w:rsid w:val="00380B9F"/>
    <w:rsid w:val="00380D8C"/>
    <w:rsid w:val="0038107E"/>
    <w:rsid w:val="00382126"/>
    <w:rsid w:val="00382F9C"/>
    <w:rsid w:val="003833EE"/>
    <w:rsid w:val="003838EC"/>
    <w:rsid w:val="00386BE7"/>
    <w:rsid w:val="00387478"/>
    <w:rsid w:val="00387C5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E6B"/>
    <w:rsid w:val="003A4870"/>
    <w:rsid w:val="003A5B3B"/>
    <w:rsid w:val="003A6EAE"/>
    <w:rsid w:val="003B0C6A"/>
    <w:rsid w:val="003B1379"/>
    <w:rsid w:val="003B28D1"/>
    <w:rsid w:val="003B3F41"/>
    <w:rsid w:val="003B3FFB"/>
    <w:rsid w:val="003B4C4D"/>
    <w:rsid w:val="003B563F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46D"/>
    <w:rsid w:val="003E0D63"/>
    <w:rsid w:val="003E10D1"/>
    <w:rsid w:val="003E1645"/>
    <w:rsid w:val="003E3AC7"/>
    <w:rsid w:val="003E4C56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3054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42A"/>
    <w:rsid w:val="00434906"/>
    <w:rsid w:val="00434FE7"/>
    <w:rsid w:val="00435680"/>
    <w:rsid w:val="00435819"/>
    <w:rsid w:val="00437591"/>
    <w:rsid w:val="00440DF5"/>
    <w:rsid w:val="004419A5"/>
    <w:rsid w:val="004430D4"/>
    <w:rsid w:val="00444F6C"/>
    <w:rsid w:val="00445EAF"/>
    <w:rsid w:val="00445EC6"/>
    <w:rsid w:val="00447048"/>
    <w:rsid w:val="004479E2"/>
    <w:rsid w:val="00451193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7A"/>
    <w:rsid w:val="00470CB9"/>
    <w:rsid w:val="00471F15"/>
    <w:rsid w:val="004742EC"/>
    <w:rsid w:val="00474343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4844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832"/>
    <w:rsid w:val="004B3122"/>
    <w:rsid w:val="004B51A6"/>
    <w:rsid w:val="004B64A3"/>
    <w:rsid w:val="004C04CA"/>
    <w:rsid w:val="004C42CB"/>
    <w:rsid w:val="004C4C3E"/>
    <w:rsid w:val="004C726E"/>
    <w:rsid w:val="004C7A72"/>
    <w:rsid w:val="004D19D1"/>
    <w:rsid w:val="004D1D1C"/>
    <w:rsid w:val="004D4133"/>
    <w:rsid w:val="004D546D"/>
    <w:rsid w:val="004D54D5"/>
    <w:rsid w:val="004E0381"/>
    <w:rsid w:val="004E03A0"/>
    <w:rsid w:val="004E0C30"/>
    <w:rsid w:val="004E13BC"/>
    <w:rsid w:val="004E1593"/>
    <w:rsid w:val="004E215E"/>
    <w:rsid w:val="004E2171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085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2D6E"/>
    <w:rsid w:val="00533CC6"/>
    <w:rsid w:val="00534FBB"/>
    <w:rsid w:val="00537ECF"/>
    <w:rsid w:val="00537F3A"/>
    <w:rsid w:val="00540451"/>
    <w:rsid w:val="00541CB8"/>
    <w:rsid w:val="00542050"/>
    <w:rsid w:val="005421F0"/>
    <w:rsid w:val="00542624"/>
    <w:rsid w:val="0054271F"/>
    <w:rsid w:val="0054288A"/>
    <w:rsid w:val="00543503"/>
    <w:rsid w:val="00543945"/>
    <w:rsid w:val="00545895"/>
    <w:rsid w:val="00546A1E"/>
    <w:rsid w:val="00550B7C"/>
    <w:rsid w:val="00551289"/>
    <w:rsid w:val="00554DBB"/>
    <w:rsid w:val="00554F23"/>
    <w:rsid w:val="00554F61"/>
    <w:rsid w:val="005555FF"/>
    <w:rsid w:val="00556B0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69F"/>
    <w:rsid w:val="00587ED8"/>
    <w:rsid w:val="00592088"/>
    <w:rsid w:val="00592FFA"/>
    <w:rsid w:val="00594AD8"/>
    <w:rsid w:val="0059505E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62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045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6C8"/>
    <w:rsid w:val="00612640"/>
    <w:rsid w:val="006148EE"/>
    <w:rsid w:val="00614BED"/>
    <w:rsid w:val="00615773"/>
    <w:rsid w:val="00620012"/>
    <w:rsid w:val="00620A0C"/>
    <w:rsid w:val="0062174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091"/>
    <w:rsid w:val="006355EE"/>
    <w:rsid w:val="0063607A"/>
    <w:rsid w:val="0063680F"/>
    <w:rsid w:val="00637ED8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2C0D"/>
    <w:rsid w:val="0065397E"/>
    <w:rsid w:val="00656EC5"/>
    <w:rsid w:val="00657108"/>
    <w:rsid w:val="0066043D"/>
    <w:rsid w:val="00660715"/>
    <w:rsid w:val="00661143"/>
    <w:rsid w:val="006615E9"/>
    <w:rsid w:val="00661914"/>
    <w:rsid w:val="00662A33"/>
    <w:rsid w:val="006630EA"/>
    <w:rsid w:val="00663D62"/>
    <w:rsid w:val="00665030"/>
    <w:rsid w:val="006651AD"/>
    <w:rsid w:val="00666DA7"/>
    <w:rsid w:val="00667476"/>
    <w:rsid w:val="00675C05"/>
    <w:rsid w:val="00675F7E"/>
    <w:rsid w:val="00676989"/>
    <w:rsid w:val="00676E1A"/>
    <w:rsid w:val="0068038E"/>
    <w:rsid w:val="00682439"/>
    <w:rsid w:val="00682E93"/>
    <w:rsid w:val="00683587"/>
    <w:rsid w:val="00683735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240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5FD"/>
    <w:rsid w:val="006C3691"/>
    <w:rsid w:val="006C39A9"/>
    <w:rsid w:val="006C41A3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5A48"/>
    <w:rsid w:val="006D6020"/>
    <w:rsid w:val="006D79AB"/>
    <w:rsid w:val="006D7F6E"/>
    <w:rsid w:val="006E0B6F"/>
    <w:rsid w:val="006E0DA9"/>
    <w:rsid w:val="006E0ED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005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4D1"/>
    <w:rsid w:val="00716EFE"/>
    <w:rsid w:val="00720137"/>
    <w:rsid w:val="00720941"/>
    <w:rsid w:val="00720D0B"/>
    <w:rsid w:val="007212A2"/>
    <w:rsid w:val="007226F1"/>
    <w:rsid w:val="00723609"/>
    <w:rsid w:val="00723CE5"/>
    <w:rsid w:val="00724A8F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4C1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9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E59"/>
    <w:rsid w:val="007B087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1B4"/>
    <w:rsid w:val="007D09E0"/>
    <w:rsid w:val="007D0DD6"/>
    <w:rsid w:val="007D2FC0"/>
    <w:rsid w:val="007D4158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4DF"/>
    <w:rsid w:val="007F4905"/>
    <w:rsid w:val="007F55B6"/>
    <w:rsid w:val="007F56EC"/>
    <w:rsid w:val="007F676C"/>
    <w:rsid w:val="007F6E90"/>
    <w:rsid w:val="007F75B7"/>
    <w:rsid w:val="00800421"/>
    <w:rsid w:val="00800876"/>
    <w:rsid w:val="0080248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BE3"/>
    <w:rsid w:val="00810A7D"/>
    <w:rsid w:val="00811660"/>
    <w:rsid w:val="008122DA"/>
    <w:rsid w:val="00812344"/>
    <w:rsid w:val="0081236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3D8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AD"/>
    <w:rsid w:val="0084572D"/>
    <w:rsid w:val="00845A3D"/>
    <w:rsid w:val="00847D36"/>
    <w:rsid w:val="00851D9C"/>
    <w:rsid w:val="008544FF"/>
    <w:rsid w:val="0085469D"/>
    <w:rsid w:val="0085569C"/>
    <w:rsid w:val="0085611A"/>
    <w:rsid w:val="00857003"/>
    <w:rsid w:val="00860B28"/>
    <w:rsid w:val="008614B3"/>
    <w:rsid w:val="00861A5D"/>
    <w:rsid w:val="0086209C"/>
    <w:rsid w:val="00863A17"/>
    <w:rsid w:val="00864BA5"/>
    <w:rsid w:val="00866909"/>
    <w:rsid w:val="00870BE5"/>
    <w:rsid w:val="0087318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7B"/>
    <w:rsid w:val="008B39B6"/>
    <w:rsid w:val="008B5098"/>
    <w:rsid w:val="008B5A83"/>
    <w:rsid w:val="008B699C"/>
    <w:rsid w:val="008B759F"/>
    <w:rsid w:val="008C09AE"/>
    <w:rsid w:val="008C0AC1"/>
    <w:rsid w:val="008C1616"/>
    <w:rsid w:val="008C1BA0"/>
    <w:rsid w:val="008C26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B15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29A"/>
    <w:rsid w:val="0091169B"/>
    <w:rsid w:val="00911B69"/>
    <w:rsid w:val="009145D2"/>
    <w:rsid w:val="00914933"/>
    <w:rsid w:val="00914A69"/>
    <w:rsid w:val="00914B58"/>
    <w:rsid w:val="0091589F"/>
    <w:rsid w:val="00916CAA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218"/>
    <w:rsid w:val="00963A9B"/>
    <w:rsid w:val="009657A3"/>
    <w:rsid w:val="00966824"/>
    <w:rsid w:val="009774C9"/>
    <w:rsid w:val="009778C6"/>
    <w:rsid w:val="00980FCB"/>
    <w:rsid w:val="009828E1"/>
    <w:rsid w:val="0098338E"/>
    <w:rsid w:val="009833CA"/>
    <w:rsid w:val="009872E4"/>
    <w:rsid w:val="009904E0"/>
    <w:rsid w:val="00990A57"/>
    <w:rsid w:val="0099170B"/>
    <w:rsid w:val="00992BBA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08AF"/>
    <w:rsid w:val="009B3E62"/>
    <w:rsid w:val="009B503D"/>
    <w:rsid w:val="009B5A74"/>
    <w:rsid w:val="009B5F98"/>
    <w:rsid w:val="009C2E16"/>
    <w:rsid w:val="009C3D3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F7C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73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6D9"/>
    <w:rsid w:val="00A33375"/>
    <w:rsid w:val="00A3390E"/>
    <w:rsid w:val="00A34642"/>
    <w:rsid w:val="00A34CB0"/>
    <w:rsid w:val="00A3651F"/>
    <w:rsid w:val="00A4065A"/>
    <w:rsid w:val="00A41072"/>
    <w:rsid w:val="00A415C5"/>
    <w:rsid w:val="00A41FA2"/>
    <w:rsid w:val="00A42217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93E"/>
    <w:rsid w:val="00A539AC"/>
    <w:rsid w:val="00A53A3D"/>
    <w:rsid w:val="00A55AD4"/>
    <w:rsid w:val="00A56077"/>
    <w:rsid w:val="00A562D8"/>
    <w:rsid w:val="00A571EB"/>
    <w:rsid w:val="00A60388"/>
    <w:rsid w:val="00A60AEE"/>
    <w:rsid w:val="00A62735"/>
    <w:rsid w:val="00A6632B"/>
    <w:rsid w:val="00A66FDA"/>
    <w:rsid w:val="00A7156B"/>
    <w:rsid w:val="00A718C3"/>
    <w:rsid w:val="00A72204"/>
    <w:rsid w:val="00A74965"/>
    <w:rsid w:val="00A75235"/>
    <w:rsid w:val="00A76C7A"/>
    <w:rsid w:val="00A76F19"/>
    <w:rsid w:val="00A81588"/>
    <w:rsid w:val="00A82E93"/>
    <w:rsid w:val="00A854A6"/>
    <w:rsid w:val="00A86660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16A"/>
    <w:rsid w:val="00AA5E55"/>
    <w:rsid w:val="00AA61CA"/>
    <w:rsid w:val="00AA7892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6F8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F46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17099"/>
    <w:rsid w:val="00B2106F"/>
    <w:rsid w:val="00B211AD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46D5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5F5"/>
    <w:rsid w:val="00B64627"/>
    <w:rsid w:val="00B64BAC"/>
    <w:rsid w:val="00B64C00"/>
    <w:rsid w:val="00B6538C"/>
    <w:rsid w:val="00B67EC5"/>
    <w:rsid w:val="00B705C5"/>
    <w:rsid w:val="00B71552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F31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949"/>
    <w:rsid w:val="00C2425E"/>
    <w:rsid w:val="00C24FBE"/>
    <w:rsid w:val="00C26A56"/>
    <w:rsid w:val="00C3227A"/>
    <w:rsid w:val="00C325FD"/>
    <w:rsid w:val="00C3364B"/>
    <w:rsid w:val="00C33BD4"/>
    <w:rsid w:val="00C34D50"/>
    <w:rsid w:val="00C363C5"/>
    <w:rsid w:val="00C36BBF"/>
    <w:rsid w:val="00C37E0D"/>
    <w:rsid w:val="00C40F05"/>
    <w:rsid w:val="00C40F5D"/>
    <w:rsid w:val="00C460D9"/>
    <w:rsid w:val="00C5068D"/>
    <w:rsid w:val="00C52C79"/>
    <w:rsid w:val="00C541EF"/>
    <w:rsid w:val="00C56326"/>
    <w:rsid w:val="00C56673"/>
    <w:rsid w:val="00C604E7"/>
    <w:rsid w:val="00C60B05"/>
    <w:rsid w:val="00C612D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44B"/>
    <w:rsid w:val="00C759CA"/>
    <w:rsid w:val="00C770BA"/>
    <w:rsid w:val="00C774F8"/>
    <w:rsid w:val="00C77646"/>
    <w:rsid w:val="00C77761"/>
    <w:rsid w:val="00C80107"/>
    <w:rsid w:val="00C82CA0"/>
    <w:rsid w:val="00C85DED"/>
    <w:rsid w:val="00C86885"/>
    <w:rsid w:val="00C8728E"/>
    <w:rsid w:val="00C8745A"/>
    <w:rsid w:val="00C87907"/>
    <w:rsid w:val="00C87FF6"/>
    <w:rsid w:val="00C90554"/>
    <w:rsid w:val="00C93752"/>
    <w:rsid w:val="00C93AE6"/>
    <w:rsid w:val="00C93B33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B7F"/>
    <w:rsid w:val="00CC3557"/>
    <w:rsid w:val="00CC4BD0"/>
    <w:rsid w:val="00CC5C07"/>
    <w:rsid w:val="00CC5D05"/>
    <w:rsid w:val="00CC75D6"/>
    <w:rsid w:val="00CC7D65"/>
    <w:rsid w:val="00CD3C70"/>
    <w:rsid w:val="00CD3CF7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4A07"/>
    <w:rsid w:val="00CF5F55"/>
    <w:rsid w:val="00CF6D67"/>
    <w:rsid w:val="00CF7EE0"/>
    <w:rsid w:val="00D047EF"/>
    <w:rsid w:val="00D04CC8"/>
    <w:rsid w:val="00D0692A"/>
    <w:rsid w:val="00D107B7"/>
    <w:rsid w:val="00D10B27"/>
    <w:rsid w:val="00D13E05"/>
    <w:rsid w:val="00D142A6"/>
    <w:rsid w:val="00D146E3"/>
    <w:rsid w:val="00D157E7"/>
    <w:rsid w:val="00D16151"/>
    <w:rsid w:val="00D16781"/>
    <w:rsid w:val="00D232E0"/>
    <w:rsid w:val="00D2340C"/>
    <w:rsid w:val="00D2491F"/>
    <w:rsid w:val="00D26629"/>
    <w:rsid w:val="00D27CE8"/>
    <w:rsid w:val="00D30501"/>
    <w:rsid w:val="00D30739"/>
    <w:rsid w:val="00D3151E"/>
    <w:rsid w:val="00D321E8"/>
    <w:rsid w:val="00D3268C"/>
    <w:rsid w:val="00D32CE5"/>
    <w:rsid w:val="00D343C0"/>
    <w:rsid w:val="00D34522"/>
    <w:rsid w:val="00D34FD6"/>
    <w:rsid w:val="00D3632F"/>
    <w:rsid w:val="00D409FF"/>
    <w:rsid w:val="00D41591"/>
    <w:rsid w:val="00D421A0"/>
    <w:rsid w:val="00D42A9E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A5"/>
    <w:rsid w:val="00D57ED6"/>
    <w:rsid w:val="00D63D66"/>
    <w:rsid w:val="00D67768"/>
    <w:rsid w:val="00D70484"/>
    <w:rsid w:val="00D745DD"/>
    <w:rsid w:val="00D765C1"/>
    <w:rsid w:val="00D778C3"/>
    <w:rsid w:val="00D77985"/>
    <w:rsid w:val="00D8090D"/>
    <w:rsid w:val="00D8381D"/>
    <w:rsid w:val="00D85CB9"/>
    <w:rsid w:val="00D87223"/>
    <w:rsid w:val="00D87670"/>
    <w:rsid w:val="00D90AA1"/>
    <w:rsid w:val="00D90F13"/>
    <w:rsid w:val="00D919D8"/>
    <w:rsid w:val="00D93324"/>
    <w:rsid w:val="00D9522A"/>
    <w:rsid w:val="00D96922"/>
    <w:rsid w:val="00DA02EA"/>
    <w:rsid w:val="00DA05AD"/>
    <w:rsid w:val="00DA0AB6"/>
    <w:rsid w:val="00DA0E01"/>
    <w:rsid w:val="00DA1289"/>
    <w:rsid w:val="00DA1B50"/>
    <w:rsid w:val="00DA1C55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CFD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C3C"/>
    <w:rsid w:val="00DD49B0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0F2"/>
    <w:rsid w:val="00DF720E"/>
    <w:rsid w:val="00DF7736"/>
    <w:rsid w:val="00DF7FB8"/>
    <w:rsid w:val="00E003D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54A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4BAD"/>
    <w:rsid w:val="00E26F58"/>
    <w:rsid w:val="00E27181"/>
    <w:rsid w:val="00E27C7F"/>
    <w:rsid w:val="00E3015D"/>
    <w:rsid w:val="00E30225"/>
    <w:rsid w:val="00E313DE"/>
    <w:rsid w:val="00E31F44"/>
    <w:rsid w:val="00E32FF4"/>
    <w:rsid w:val="00E34535"/>
    <w:rsid w:val="00E35A87"/>
    <w:rsid w:val="00E37420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9A0"/>
    <w:rsid w:val="00E52BEF"/>
    <w:rsid w:val="00E533C9"/>
    <w:rsid w:val="00E55FAF"/>
    <w:rsid w:val="00E56419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19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535C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591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CD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18A0"/>
    <w:rsid w:val="00F1305F"/>
    <w:rsid w:val="00F14D41"/>
    <w:rsid w:val="00F155AF"/>
    <w:rsid w:val="00F1651F"/>
    <w:rsid w:val="00F17255"/>
    <w:rsid w:val="00F200ED"/>
    <w:rsid w:val="00F21412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80A"/>
    <w:rsid w:val="00F3577F"/>
    <w:rsid w:val="00F357D2"/>
    <w:rsid w:val="00F359F2"/>
    <w:rsid w:val="00F369E2"/>
    <w:rsid w:val="00F412CC"/>
    <w:rsid w:val="00F41B1B"/>
    <w:rsid w:val="00F4229C"/>
    <w:rsid w:val="00F43A74"/>
    <w:rsid w:val="00F44862"/>
    <w:rsid w:val="00F45719"/>
    <w:rsid w:val="00F4585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6D30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1AC"/>
    <w:rsid w:val="00F93648"/>
    <w:rsid w:val="00F93888"/>
    <w:rsid w:val="00F96D77"/>
    <w:rsid w:val="00F971B7"/>
    <w:rsid w:val="00FA3AC4"/>
    <w:rsid w:val="00FA46A5"/>
    <w:rsid w:val="00FA4D70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0DF8"/>
    <w:rsid w:val="00FC42CB"/>
    <w:rsid w:val="00FC48F5"/>
    <w:rsid w:val="00FC691F"/>
    <w:rsid w:val="00FC7673"/>
    <w:rsid w:val="00FC7BFC"/>
    <w:rsid w:val="00FD06E4"/>
    <w:rsid w:val="00FD144D"/>
    <w:rsid w:val="00FD1D96"/>
    <w:rsid w:val="00FD287F"/>
    <w:rsid w:val="00FD2F3C"/>
    <w:rsid w:val="00FD2FB0"/>
    <w:rsid w:val="00FD30A4"/>
    <w:rsid w:val="00FD3192"/>
    <w:rsid w:val="00FD3A88"/>
    <w:rsid w:val="00FD4767"/>
    <w:rsid w:val="00FD55AB"/>
    <w:rsid w:val="00FD600A"/>
    <w:rsid w:val="00FE0AF3"/>
    <w:rsid w:val="00FE152C"/>
    <w:rsid w:val="00FE2D0A"/>
    <w:rsid w:val="00FE3332"/>
    <w:rsid w:val="00FE3E47"/>
    <w:rsid w:val="00FE54C0"/>
    <w:rsid w:val="00FE5D7A"/>
    <w:rsid w:val="00FF458F"/>
    <w:rsid w:val="00FF689E"/>
    <w:rsid w:val="00FF693C"/>
    <w:rsid w:val="02426983"/>
    <w:rsid w:val="5EB3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1B531A"/>
  <w15:docId w15:val="{983EDE3D-DB2A-468F-BA47-72CE31AA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1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1"/>
    <w:lsdException w:name="toc 7" w:uiPriority="1"/>
    <w:lsdException w:name="toc 8" w:uiPriority="1"/>
    <w:lsdException w:name="toc 9" w:uiPriority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1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3A3E6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1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uiPriority w:val="1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uiPriority w:val="1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uiPriority w:val="1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uiPriority w:val="1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Subtitle"/>
    <w:basedOn w:val="a0"/>
    <w:link w:val="af3"/>
    <w:uiPriority w:val="99"/>
    <w:qFormat/>
    <w:pPr>
      <w:jc w:val="center"/>
    </w:pPr>
    <w:rPr>
      <w:b/>
      <w:bCs/>
      <w:smallCaps/>
    </w:rPr>
  </w:style>
  <w:style w:type="character" w:styleId="af4">
    <w:name w:val="Hyperlink"/>
    <w:basedOn w:val="a1"/>
    <w:uiPriority w:val="99"/>
    <w:semiHidden/>
    <w:rPr>
      <w:rFonts w:cs="Times New Roman"/>
      <w:color w:val="0000FF"/>
      <w:u w:val="single"/>
    </w:rPr>
  </w:style>
  <w:style w:type="character" w:styleId="af5">
    <w:name w:val="Strong"/>
    <w:basedOn w:val="a1"/>
    <w:uiPriority w:val="1"/>
    <w:qFormat/>
    <w:rPr>
      <w:b/>
      <w:bCs/>
    </w:rPr>
  </w:style>
  <w:style w:type="character" w:styleId="HTML">
    <w:name w:val="HTML Cite"/>
    <w:basedOn w:val="a1"/>
    <w:uiPriority w:val="99"/>
    <w:unhideWhenUsed/>
    <w:locked/>
    <w:rPr>
      <w:i/>
      <w:iCs/>
    </w:rPr>
  </w:style>
  <w:style w:type="table" w:styleId="af6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7"/>
    <w:uiPriority w:val="99"/>
    <w:qFormat/>
    <w:pPr>
      <w:jc w:val="center"/>
    </w:pPr>
    <w:rPr>
      <w:b/>
      <w:sz w:val="22"/>
    </w:rPr>
  </w:style>
  <w:style w:type="character" w:customStyle="1" w:styleId="af7">
    <w:name w:val="Название Знак"/>
    <w:basedOn w:val="a1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9">
    <w:name w:val="Для таблиц"/>
    <w:basedOn w:val="a0"/>
    <w:uiPriority w:val="1"/>
  </w:style>
  <w:style w:type="character" w:customStyle="1" w:styleId="af3">
    <w:name w:val="Подзаголовок Знак"/>
    <w:basedOn w:val="a1"/>
    <w:link w:val="af2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basedOn w:val="a1"/>
    <w:link w:val="af0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3">
    <w:name w:val="Абзац списка1"/>
    <w:basedOn w:val="a0"/>
    <w:uiPriority w:val="34"/>
    <w:qFormat/>
    <w:pPr>
      <w:ind w:left="720"/>
      <w:contextualSpacing/>
    </w:pPr>
  </w:style>
  <w:style w:type="character" w:customStyle="1" w:styleId="afc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uiPriority w:val="2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basedOn w:val="a1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paragraph" w:customStyle="1" w:styleId="afd">
    <w:name w:val="КОД"/>
    <w:qFormat/>
    <w:rsid w:val="008263D8"/>
    <w:pPr>
      <w:spacing w:after="0" w:line="276" w:lineRule="auto"/>
    </w:pPr>
    <w:rPr>
      <w:rFonts w:ascii="Consolas" w:eastAsia="Times New Roman" w:hAnsi="Consolas"/>
      <w:sz w:val="24"/>
      <w:szCs w:val="28"/>
      <w:lang w:eastAsia="en-US"/>
    </w:rPr>
  </w:style>
  <w:style w:type="character" w:customStyle="1" w:styleId="220">
    <w:name w:val="Заголовок №2 (2)_"/>
    <w:basedOn w:val="a1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uiPriority w:val="1"/>
    <w:qFormat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uiPriority w:val="1"/>
    <w:qFormat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basedOn w:val="a1"/>
    <w:link w:val="21"/>
    <w:uiPriority w:val="1"/>
    <w:qFormat/>
    <w:locked/>
    <w:rsid w:val="008263D8"/>
    <w:rPr>
      <w:rFonts w:eastAsia="Times New Roman"/>
      <w:sz w:val="22"/>
      <w:szCs w:val="22"/>
    </w:rPr>
  </w:style>
  <w:style w:type="paragraph" w:customStyle="1" w:styleId="Default">
    <w:name w:val="Default"/>
    <w:uiPriority w:val="99"/>
    <w:qFormat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basedOn w:val="a1"/>
    <w:link w:val="34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12">
    <w:name w:val="Абзац списка1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uiPriority w:val="1"/>
    <w:qFormat/>
    <w:rPr>
      <w:rFonts w:cs="Times New Roman"/>
    </w:rPr>
  </w:style>
  <w:style w:type="character" w:customStyle="1" w:styleId="42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basedOn w:val="a1"/>
    <w:link w:val="a6"/>
    <w:uiPriority w:val="1"/>
    <w:locked/>
    <w:rsid w:val="008263D8"/>
    <w:rPr>
      <w:rFonts w:ascii="Courier New" w:eastAsia="Times New Roman" w:hAnsi="Courier New" w:cs="Courier New"/>
    </w:rPr>
  </w:style>
  <w:style w:type="character" w:customStyle="1" w:styleId="apple-style-span">
    <w:name w:val="apple-style-span"/>
    <w:basedOn w:val="a1"/>
    <w:uiPriority w:val="99"/>
    <w:rPr>
      <w:rFonts w:cs="Times New Roman"/>
    </w:rPr>
  </w:style>
  <w:style w:type="character" w:customStyle="1" w:styleId="translation">
    <w:name w:val="translation"/>
    <w:basedOn w:val="a1"/>
    <w:uiPriority w:val="1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uiPriority w:val="1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uiPriority w:val="2"/>
    <w:pPr>
      <w:spacing w:before="100" w:beforeAutospacing="1" w:after="100" w:afterAutospacing="1"/>
    </w:pPr>
  </w:style>
  <w:style w:type="paragraph" w:styleId="aff">
    <w:name w:val="List Paragraph"/>
    <w:basedOn w:val="a0"/>
    <w:uiPriority w:val="34"/>
    <w:qFormat/>
    <w:rsid w:val="00D34522"/>
    <w:pPr>
      <w:suppressAutoHyphens/>
      <w:spacing w:after="0" w:line="240" w:lineRule="auto"/>
      <w:ind w:left="720"/>
      <w:contextualSpacing/>
    </w:pPr>
    <w:rPr>
      <w:lang w:eastAsia="zh-CN"/>
    </w:rPr>
  </w:style>
  <w:style w:type="character" w:customStyle="1" w:styleId="times1404200418041e2char">
    <w:name w:val="times14___0420_0418_041e2__char"/>
    <w:basedOn w:val="a1"/>
    <w:uiPriority w:val="1"/>
  </w:style>
  <w:style w:type="paragraph" w:customStyle="1" w:styleId="Times1412">
    <w:name w:val="Стиль Timesмаркер14 + Междустр.интервал:  множитель 12 ин"/>
    <w:basedOn w:val="a0"/>
    <w:uiPriority w:val="1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uiPriority w:val="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uiPriority w:val="1"/>
    <w:pPr>
      <w:spacing w:before="100" w:beforeAutospacing="1" w:after="100" w:afterAutospacing="1"/>
    </w:pPr>
  </w:style>
  <w:style w:type="character" w:customStyle="1" w:styleId="16">
    <w:name w:val="Основной шрифт абзаца1"/>
    <w:uiPriority w:val="1"/>
  </w:style>
  <w:style w:type="paragraph" w:customStyle="1" w:styleId="51">
    <w:name w:val="Абзац списка5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uiPriority w:val="2"/>
  </w:style>
  <w:style w:type="paragraph" w:customStyle="1" w:styleId="61">
    <w:name w:val="Абзац списка6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uiPriority w:val="1"/>
    <w:rsid w:val="008263D8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1"/>
    <w:uiPriority w:val="33"/>
    <w:qFormat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uiPriority w:val="1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0"/>
    <w:uiPriority w:val="1"/>
    <w:rsid w:val="008263D8"/>
    <w:rPr>
      <w:rFonts w:ascii="Times New Roman" w:eastAsia="Times New Roman" w:hAnsi="Times New Roman"/>
      <w:sz w:val="24"/>
      <w:szCs w:val="24"/>
      <w:lang w:val="en-US" w:eastAsia="zh-CN"/>
    </w:rPr>
  </w:style>
  <w:style w:type="character" w:customStyle="1" w:styleId="18">
    <w:name w:val="Замещающий текст1"/>
    <w:basedOn w:val="a1"/>
    <w:uiPriority w:val="99"/>
    <w:semiHidden/>
    <w:rPr>
      <w:color w:val="808080"/>
    </w:rPr>
  </w:style>
  <w:style w:type="paragraph" w:customStyle="1" w:styleId="19">
    <w:name w:val="Текст1"/>
    <w:basedOn w:val="a0"/>
    <w:uiPriority w:val="1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71">
    <w:name w:val="Абзац списка7"/>
    <w:basedOn w:val="a0"/>
    <w:uiPriority w:val="99"/>
    <w:pPr>
      <w:ind w:left="720"/>
      <w:contextualSpacing/>
    </w:pPr>
  </w:style>
  <w:style w:type="paragraph" w:customStyle="1" w:styleId="MTDisplayEquation">
    <w:name w:val="MTDisplayEquation"/>
    <w:basedOn w:val="Times142"/>
    <w:next w:val="a0"/>
    <w:link w:val="MTDisplayEquation0"/>
    <w:uiPriority w:val="2"/>
    <w:pPr>
      <w:tabs>
        <w:tab w:val="clear" w:pos="709"/>
        <w:tab w:val="center" w:pos="4820"/>
        <w:tab w:val="right" w:pos="9640"/>
      </w:tabs>
      <w:jc w:val="center"/>
    </w:pPr>
    <w:rPr>
      <w:szCs w:val="28"/>
    </w:rPr>
  </w:style>
  <w:style w:type="character" w:customStyle="1" w:styleId="MTDisplayEquation0">
    <w:name w:val="MTDisplayEquation Знак"/>
    <w:basedOn w:val="Times1420"/>
    <w:link w:val="MTDisplayEquation"/>
    <w:uiPriority w:val="2"/>
    <w:rsid w:val="008263D8"/>
    <w:rPr>
      <w:rFonts w:ascii="Times New Roman" w:eastAsia="Times New Roman" w:hAnsi="Times New Roman"/>
      <w:sz w:val="28"/>
      <w:szCs w:val="28"/>
    </w:rPr>
  </w:style>
  <w:style w:type="character" w:customStyle="1" w:styleId="MTEquationSection">
    <w:name w:val="MTEquationSection"/>
    <w:basedOn w:val="a1"/>
    <w:uiPriority w:val="2"/>
    <w:rPr>
      <w:b/>
      <w:caps/>
      <w:vanish w:val="0"/>
      <w:color w:val="FF0000"/>
      <w:sz w:val="28"/>
      <w:szCs w:val="28"/>
    </w:rPr>
  </w:style>
  <w:style w:type="paragraph" w:customStyle="1" w:styleId="aff1">
    <w:name w:val="СУПЕР СТАНДАРТ"/>
    <w:basedOn w:val="ab"/>
    <w:link w:val="aff2"/>
    <w:qFormat/>
    <w:pPr>
      <w:tabs>
        <w:tab w:val="left" w:pos="709"/>
      </w:tabs>
      <w:spacing w:after="0" w:line="360" w:lineRule="auto"/>
      <w:ind w:firstLine="709"/>
      <w:jc w:val="both"/>
    </w:pPr>
    <w:rPr>
      <w:b w:val="0"/>
      <w:szCs w:val="28"/>
      <w:lang w:eastAsia="en-US"/>
    </w:rPr>
  </w:style>
  <w:style w:type="character" w:customStyle="1" w:styleId="aff2">
    <w:name w:val="СУПЕР СТАНДАРТ Знак"/>
    <w:basedOn w:val="a1"/>
    <w:link w:val="aff1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mwe-math-mathml-inline">
    <w:name w:val="mwe-math-mathml-inline"/>
    <w:basedOn w:val="a1"/>
    <w:uiPriority w:val="2"/>
  </w:style>
  <w:style w:type="paragraph" w:customStyle="1" w:styleId="1a">
    <w:name w:val="Без интервала1"/>
    <w:uiPriority w:val="1"/>
    <w:qFormat/>
    <w:rsid w:val="00A60AEE"/>
    <w:pPr>
      <w:spacing w:after="0" w:line="240" w:lineRule="auto"/>
    </w:pPr>
    <w:rPr>
      <w:sz w:val="22"/>
      <w:szCs w:val="22"/>
      <w:lang w:eastAsia="en-US"/>
    </w:rPr>
  </w:style>
  <w:style w:type="paragraph" w:customStyle="1" w:styleId="aff3">
    <w:name w:val="Формула"/>
    <w:basedOn w:val="a0"/>
    <w:next w:val="a0"/>
    <w:uiPriority w:val="1"/>
    <w:rsid w:val="00873189"/>
    <w:pPr>
      <w:spacing w:before="120" w:after="120" w:line="360" w:lineRule="auto"/>
      <w:jc w:val="center"/>
    </w:pPr>
    <w:rPr>
      <w:noProof/>
      <w:szCs w:val="20"/>
    </w:rPr>
  </w:style>
  <w:style w:type="paragraph" w:customStyle="1" w:styleId="Style4">
    <w:name w:val="Style4"/>
    <w:basedOn w:val="a6"/>
    <w:uiPriority w:val="1"/>
    <w:rsid w:val="00957218"/>
    <w:pPr>
      <w:spacing w:after="0" w:line="24" w:lineRule="atLeast"/>
      <w:ind w:firstLine="720"/>
      <w:jc w:val="both"/>
    </w:pPr>
    <w:rPr>
      <w:rFonts w:ascii="NTHarmonica" w:hAnsi="NTHarmonica" w:cs="Times New Roman"/>
      <w:sz w:val="24"/>
      <w:szCs w:val="24"/>
    </w:rPr>
  </w:style>
  <w:style w:type="character" w:styleId="aff4">
    <w:name w:val="Book Title"/>
    <w:basedOn w:val="a1"/>
    <w:qFormat/>
    <w:rsid w:val="008263D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21FC4A-F65B-4A16-AC34-0BBFE247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7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Samsung</cp:lastModifiedBy>
  <cp:revision>65</cp:revision>
  <cp:lastPrinted>2022-04-25T16:57:00Z</cp:lastPrinted>
  <dcterms:created xsi:type="dcterms:W3CDTF">2018-11-01T16:29:00Z</dcterms:created>
  <dcterms:modified xsi:type="dcterms:W3CDTF">2022-04-25T17:00:00Z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