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58698F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C361C">
        <w:rPr>
          <w:rFonts w:cs="Times New Roman"/>
          <w:b/>
          <w:szCs w:val="28"/>
          <w:lang w:eastAsia="ru-RU" w:bidi="ar-SA"/>
        </w:rPr>
        <w:t>лабораторной работе №</w:t>
      </w:r>
      <w:r w:rsidR="0058698F" w:rsidRPr="0058698F">
        <w:rPr>
          <w:rFonts w:cs="Times New Roman"/>
          <w:b/>
          <w:szCs w:val="28"/>
          <w:lang w:eastAsia="ru-RU" w:bidi="ar-SA"/>
        </w:rPr>
        <w:t>3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ED39D0">
        <w:rPr>
          <w:rFonts w:cs="Times New Roman"/>
          <w:b/>
          <w:szCs w:val="28"/>
          <w:lang w:eastAsia="ru-RU" w:bidi="ar-SA"/>
        </w:rPr>
        <w:t>Операционные системы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962ED5" w:rsidRPr="0058698F" w:rsidRDefault="00770CB7" w:rsidP="00ED39D0">
      <w:pPr>
        <w:pStyle w:val="Standard"/>
        <w:ind w:left="709" w:firstLine="0"/>
        <w:jc w:val="center"/>
        <w:rPr>
          <w:rFonts w:cs="Times New Roman"/>
          <w:szCs w:val="28"/>
          <w:lang w:eastAsia="ru-RU" w:bidi="ar-SA"/>
        </w:rPr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ED39D0">
        <w:rPr>
          <w:rFonts w:cs="Times New Roman"/>
          <w:b/>
          <w:bCs/>
          <w:spacing w:val="5"/>
          <w:szCs w:val="28"/>
          <w:lang w:eastAsia="ru-RU" w:bidi="ar-SA"/>
        </w:rPr>
        <w:t xml:space="preserve">Исследование </w:t>
      </w:r>
      <w:r w:rsidR="0058698F">
        <w:rPr>
          <w:rFonts w:cs="Times New Roman"/>
          <w:b/>
          <w:bCs/>
          <w:spacing w:val="5"/>
          <w:szCs w:val="28"/>
          <w:lang w:eastAsia="ru-RU" w:bidi="ar-SA"/>
        </w:rPr>
        <w:t>организации управления основной памятью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Pr="00F067D8" w:rsidRDefault="00F12E3F" w:rsidP="008B7013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ED39D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F12E3F" w:rsidRPr="00ED39D0" w:rsidRDefault="00ED39D0">
      <w:pPr>
        <w:pStyle w:val="Textbody"/>
      </w:pPr>
      <w:r>
        <w:t xml:space="preserve">Исследование </w:t>
      </w:r>
      <w:r w:rsidR="0058698F">
        <w:t>структуры данных и работы функций управления памятью ядра операционной системы</w:t>
      </w:r>
      <w:r>
        <w:t>.</w:t>
      </w:r>
    </w:p>
    <w:p w:rsidR="00F12E3F" w:rsidRDefault="00F12E3F">
      <w:pPr>
        <w:pStyle w:val="Textbody"/>
      </w:pPr>
    </w:p>
    <w:p w:rsidR="00962ED5" w:rsidRDefault="00770CB7" w:rsidP="00962ED5">
      <w:pPr>
        <w:pStyle w:val="2"/>
      </w:pPr>
      <w:r>
        <w:t>Задание.</w:t>
      </w:r>
    </w:p>
    <w:p w:rsidR="0060370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Для выполнения лабораторной работы необходимо написать и отладить программный модуль типа </w:t>
      </w:r>
      <w:r w:rsidRPr="005869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869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выбирает и распечатывает следующую информацию:</w:t>
      </w:r>
    </w:p>
    <w:p w:rsidR="0058698F" w:rsidRP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доступной памяти</w:t>
      </w:r>
      <w:r w:rsidRPr="0058698F">
        <w:rPr>
          <w:rFonts w:ascii="Times New Roman" w:hAnsi="Times New Roman" w:cs="Times New Roman"/>
          <w:sz w:val="28"/>
          <w:szCs w:val="28"/>
        </w:rPr>
        <w:t>;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размер расширенной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выводит цепочку блоков управления памятью.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при выводе представляются шестнадцатеричными числами. Объем памяти функциями управления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программу и внимательно оцените результаты. Сохраните результаты, полученные программой, и включите их в отчет в виде скриншота.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Измените программу таким образом, чтобы она освобождала память, которую она не занимает. Для этого используйте функцию 4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586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прерывания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869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 в разделе </w:t>
      </w:r>
      <w:r w:rsidRPr="005869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Использование функции 4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58698F">
        <w:rPr>
          <w:rFonts w:ascii="Times New Roman" w:hAnsi="Times New Roman" w:cs="Times New Roman"/>
          <w:sz w:val="28"/>
          <w:szCs w:val="28"/>
        </w:rPr>
        <w:t xml:space="preserve">”). </w:t>
      </w:r>
      <w:r>
        <w:rPr>
          <w:rFonts w:ascii="Times New Roman" w:hAnsi="Times New Roman" w:cs="Times New Roman"/>
          <w:sz w:val="28"/>
          <w:szCs w:val="28"/>
        </w:rPr>
        <w:t>Повторите эксперимент, запустив модифицированную программу. Сравните выходные данные с результатами, полученными на предыдущем шаге. Сохраните результаты, полученные программой, и включите их в отчет в виде скриншота.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Измените программу еще раз таким образом, чтобы после освобождения памяти, программа запрашивала 64Кб памяти функцией 48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86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прерывания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8698F">
        <w:rPr>
          <w:rFonts w:ascii="Times New Roman" w:hAnsi="Times New Roman" w:cs="Times New Roman"/>
          <w:sz w:val="28"/>
          <w:szCs w:val="28"/>
        </w:rPr>
        <w:t xml:space="preserve">. </w:t>
      </w:r>
      <w:r w:rsidR="00C90009">
        <w:rPr>
          <w:rFonts w:ascii="Times New Roman" w:hAnsi="Times New Roman" w:cs="Times New Roman"/>
          <w:sz w:val="28"/>
          <w:szCs w:val="28"/>
        </w:rPr>
        <w:t xml:space="preserve">Повторите эксперимент, запустив модифицированную программу. Сравните выходные данные с результатами, полученными на </w:t>
      </w:r>
      <w:r w:rsidR="00C90009">
        <w:rPr>
          <w:rFonts w:ascii="Times New Roman" w:hAnsi="Times New Roman" w:cs="Times New Roman"/>
          <w:sz w:val="28"/>
          <w:szCs w:val="28"/>
        </w:rPr>
        <w:lastRenderedPageBreak/>
        <w:t>предыдущем шаге. Сохраните результаты, полученные программой, и включите их в отчет в виде скриншота.</w:t>
      </w:r>
    </w:p>
    <w:p w:rsidR="00C90009" w:rsidRDefault="00C9000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Измените первоначальный вариант программы, запросив 64Кб памяти функцией 48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90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прерывания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90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освобождения памяти. Обязательно обрабатывайте завершение функций ядра, проверяя флаг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C900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Сохраните результаты, полученные программой, и включите их в отчет в виде скриншота.</w:t>
      </w:r>
    </w:p>
    <w:p w:rsidR="0060370F" w:rsidRDefault="00C90009" w:rsidP="00C900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Оцените результаты, полученные на предыдущих шагах. Ответьте на контрольные вопросы и оформите отчет.</w:t>
      </w:r>
    </w:p>
    <w:p w:rsidR="00C90009" w:rsidRDefault="00C90009" w:rsidP="00C90009">
      <w:pPr>
        <w:pStyle w:val="Textbody"/>
      </w:pPr>
    </w:p>
    <w:p w:rsidR="00C90009" w:rsidRDefault="00C90009" w:rsidP="00C90009">
      <w:pPr>
        <w:pStyle w:val="2"/>
      </w:pPr>
      <w:r>
        <w:t>Выполнение работы</w:t>
      </w:r>
      <w:r>
        <w:t>.</w:t>
      </w:r>
    </w:p>
    <w:p w:rsidR="00396E97" w:rsidRDefault="0060370F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816C3D">
        <w:rPr>
          <w:rFonts w:ascii="Times New Roman" w:hAnsi="Times New Roman" w:cs="Times New Roman"/>
          <w:sz w:val="28"/>
          <w:szCs w:val="28"/>
        </w:rPr>
        <w:t>За основу б</w:t>
      </w:r>
      <w:r>
        <w:rPr>
          <w:rFonts w:ascii="Times New Roman" w:hAnsi="Times New Roman" w:cs="Times New Roman"/>
          <w:sz w:val="28"/>
          <w:szCs w:val="28"/>
        </w:rPr>
        <w:t xml:space="preserve">ыл взят шаблон </w:t>
      </w:r>
      <w:r w:rsidRPr="006037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03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из методического пособия, в котором реализованы процедуры преобразования двоичных кодов в символы шестнадцатеричных и десятичных чисел.</w:t>
      </w:r>
      <w:r w:rsid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C90009">
        <w:rPr>
          <w:rFonts w:ascii="Times New Roman" w:hAnsi="Times New Roman" w:cs="Times New Roman"/>
          <w:sz w:val="28"/>
          <w:szCs w:val="28"/>
        </w:rPr>
        <w:t>В программу были добавлены следующие процедуры:</w:t>
      </w:r>
    </w:p>
    <w:p w:rsidR="00C90009" w:rsidRPr="00C90009" w:rsidRDefault="00C90009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C90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количества доступной памяти в байтах</w:t>
      </w:r>
      <w:r w:rsidRPr="00C90009">
        <w:rPr>
          <w:rFonts w:ascii="Times New Roman" w:hAnsi="Times New Roman" w:cs="Times New Roman"/>
          <w:sz w:val="28"/>
          <w:szCs w:val="28"/>
        </w:rPr>
        <w:t>;</w:t>
      </w:r>
    </w:p>
    <w:p w:rsidR="00C90009" w:rsidRPr="00C90009" w:rsidRDefault="00C90009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000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C90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количества расширенной памяти в байтах</w:t>
      </w:r>
      <w:r w:rsidRPr="00C90009">
        <w:rPr>
          <w:rFonts w:ascii="Times New Roman" w:hAnsi="Times New Roman" w:cs="Times New Roman"/>
          <w:sz w:val="28"/>
          <w:szCs w:val="28"/>
        </w:rPr>
        <w:t>;</w:t>
      </w:r>
    </w:p>
    <w:p w:rsidR="00C90009" w:rsidRDefault="00C90009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7867" w:rsidRPr="00457867">
        <w:rPr>
          <w:rFonts w:ascii="Times New Roman" w:hAnsi="Times New Roman" w:cs="Times New Roman"/>
          <w:sz w:val="28"/>
          <w:szCs w:val="28"/>
        </w:rPr>
        <w:t xml:space="preserve">- </w:t>
      </w:r>
      <w:r w:rsidR="00457867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457867">
        <w:rPr>
          <w:rFonts w:ascii="Times New Roman" w:hAnsi="Times New Roman" w:cs="Times New Roman"/>
          <w:sz w:val="28"/>
          <w:szCs w:val="28"/>
          <w:lang w:val="en-US"/>
        </w:rPr>
        <w:t>MCB</w:t>
      </w:r>
      <w:r w:rsidR="00457867" w:rsidRPr="00457867">
        <w:rPr>
          <w:rFonts w:ascii="Times New Roman" w:hAnsi="Times New Roman" w:cs="Times New Roman"/>
          <w:sz w:val="28"/>
          <w:szCs w:val="28"/>
        </w:rPr>
        <w:t xml:space="preserve"> </w:t>
      </w:r>
      <w:r w:rsidR="00457867">
        <w:rPr>
          <w:rFonts w:ascii="Times New Roman" w:hAnsi="Times New Roman" w:cs="Times New Roman"/>
          <w:sz w:val="28"/>
          <w:szCs w:val="28"/>
        </w:rPr>
        <w:t>для вывода цепочки блоков управления памятью</w:t>
      </w:r>
      <w:r w:rsidR="00457867" w:rsidRPr="00457867">
        <w:rPr>
          <w:rFonts w:ascii="Times New Roman" w:hAnsi="Times New Roman" w:cs="Times New Roman"/>
          <w:sz w:val="28"/>
          <w:szCs w:val="28"/>
        </w:rPr>
        <w:t>.</w:t>
      </w:r>
    </w:p>
    <w:p w:rsidR="00457867" w:rsidRDefault="00457867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Результаты шага представлены на рисунке 1.</w:t>
      </w:r>
    </w:p>
    <w:p w:rsidR="00457867" w:rsidRDefault="00457867" w:rsidP="00457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7686041" wp14:editId="0A41665F">
            <wp:extent cx="482346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67" w:rsidRDefault="00457867" w:rsidP="00457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первого шага</w:t>
      </w:r>
    </w:p>
    <w:p w:rsidR="00457867" w:rsidRDefault="00457867" w:rsidP="00457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Оценивая полученный результат, делаем вывод, что программа занимает всю доступную память.</w:t>
      </w:r>
    </w:p>
    <w:p w:rsidR="003F7CEE" w:rsidRDefault="00457867" w:rsidP="00457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Для выполнения данного шага в программу была добавлена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4578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4578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шага представлены на рисунке 2.</w:t>
      </w:r>
      <w:r w:rsidR="003F7CEE">
        <w:rPr>
          <w:rFonts w:ascii="Times New Roman" w:hAnsi="Times New Roman" w:cs="Times New Roman"/>
          <w:sz w:val="28"/>
          <w:szCs w:val="28"/>
        </w:rPr>
        <w:t xml:space="preserve"> На нем видно, что теперь программа занимает лишь ту область памяти, что необходима для ее хранения.</w:t>
      </w:r>
    </w:p>
    <w:p w:rsidR="00457867" w:rsidRDefault="00457867" w:rsidP="003F7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D54ADCD" wp14:editId="749C5641">
            <wp:extent cx="486156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E" w:rsidRDefault="003F7CEE" w:rsidP="003F7C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второго шага</w:t>
      </w:r>
    </w:p>
    <w:p w:rsidR="003F7CEE" w:rsidRDefault="003F7CEE" w:rsidP="003F7C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Для выполнения данного шага в программу была добавлена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F7CE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3F7C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Процедура вызывается после освобождения памяти процедурой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3F7CE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3F7C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представлены на рисунке 3.</w:t>
      </w:r>
    </w:p>
    <w:p w:rsidR="003F7CEE" w:rsidRDefault="003F7CEE" w:rsidP="003F7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4765AA" wp14:editId="6966D3C9">
            <wp:extent cx="4869180" cy="14478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E" w:rsidRDefault="003F7CEE" w:rsidP="003F7C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третьего шага</w:t>
      </w:r>
    </w:p>
    <w:p w:rsidR="003F7CEE" w:rsidRDefault="003F7CEE" w:rsidP="003F7C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выполнения этого шага видно, что программе, после освобождения памяти, был выделен еще один блок памяти в размере 64Кб</w:t>
      </w:r>
      <w:r w:rsidR="001432C0">
        <w:rPr>
          <w:rFonts w:ascii="Times New Roman" w:hAnsi="Times New Roman" w:cs="Times New Roman"/>
          <w:sz w:val="28"/>
          <w:szCs w:val="28"/>
        </w:rPr>
        <w:t>.</w:t>
      </w:r>
    </w:p>
    <w:p w:rsidR="001432C0" w:rsidRDefault="001432C0" w:rsidP="003F7C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На этом шаге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432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>
        <w:rPr>
          <w:rFonts w:ascii="Times New Roman" w:hAnsi="Times New Roman" w:cs="Times New Roman"/>
          <w:sz w:val="28"/>
          <w:szCs w:val="28"/>
        </w:rPr>
        <w:t xml:space="preserve"> вызывается до освобождения памяти процедурой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432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1432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представлены на рисунке 4.</w:t>
      </w:r>
    </w:p>
    <w:p w:rsidR="001432C0" w:rsidRDefault="001432C0" w:rsidP="00143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735632" wp14:editId="79BE6F1D">
            <wp:extent cx="474726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C0" w:rsidRDefault="001432C0" w:rsidP="00143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четвертого шага</w:t>
      </w:r>
    </w:p>
    <w:p w:rsidR="00C90009" w:rsidRPr="00396E97" w:rsidRDefault="001432C0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третьей строке вывода сообщается о невозможности получения дополнительной памяти. Это действительно так, поскольку до освобождения памяти программа занимала всю доступную память.</w:t>
      </w:r>
    </w:p>
    <w:p w:rsidR="001432C0" w:rsidRDefault="00FC361C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62318" w:rsidRPr="00DF276D">
        <w:rPr>
          <w:rFonts w:ascii="Times New Roman" w:hAnsi="Times New Roman" w:cs="Times New Roman"/>
          <w:sz w:val="28"/>
          <w:szCs w:val="28"/>
        </w:rPr>
        <w:t>Исходный код программы см. в приложении А.</w:t>
      </w:r>
      <w:r w:rsidR="001432C0" w:rsidRPr="001432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2C0" w:rsidRPr="00C90009" w:rsidRDefault="001432C0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32C0" w:rsidRDefault="001432C0" w:rsidP="001432C0">
      <w:pPr>
        <w:pStyle w:val="2"/>
      </w:pPr>
      <w:r>
        <w:lastRenderedPageBreak/>
        <w:t>Ответы на вопросы</w:t>
      </w:r>
      <w:r>
        <w:t>.</w:t>
      </w:r>
    </w:p>
    <w:p w:rsidR="001432C0" w:rsidRDefault="00B0033C" w:rsidP="001432C0">
      <w:pPr>
        <w:pStyle w:val="Textbody"/>
      </w:pPr>
      <w:r>
        <w:t xml:space="preserve">1. Что означает </w:t>
      </w:r>
      <w:r w:rsidRPr="00B0033C">
        <w:t>“</w:t>
      </w:r>
      <w:r>
        <w:t>доступный объем памяти</w:t>
      </w:r>
      <w:r w:rsidRPr="00B0033C">
        <w:t>”</w:t>
      </w:r>
      <w:r>
        <w:t>?</w:t>
      </w:r>
    </w:p>
    <w:p w:rsidR="00825EEF" w:rsidRDefault="00825EEF" w:rsidP="001432C0">
      <w:pPr>
        <w:pStyle w:val="Textbody"/>
      </w:pPr>
      <w:r>
        <w:t>Это объем памяти, выделенный управляющей программой для модуля</w:t>
      </w:r>
    </w:p>
    <w:p w:rsidR="00B0033C" w:rsidRDefault="00B0033C" w:rsidP="001432C0">
      <w:pPr>
        <w:pStyle w:val="Textbody"/>
      </w:pPr>
      <w:r>
        <w:t xml:space="preserve">2. Где </w:t>
      </w:r>
      <w:r>
        <w:rPr>
          <w:lang w:val="en-US"/>
        </w:rPr>
        <w:t>MCB</w:t>
      </w:r>
      <w:r w:rsidRPr="00B0033C">
        <w:t xml:space="preserve"> </w:t>
      </w:r>
      <w:r>
        <w:t>блок вашей программы в списке?</w:t>
      </w:r>
    </w:p>
    <w:p w:rsidR="00B0033C" w:rsidRPr="00B0033C" w:rsidRDefault="00B0033C" w:rsidP="001432C0">
      <w:pPr>
        <w:pStyle w:val="Textbody"/>
      </w:pPr>
      <w:r>
        <w:t xml:space="preserve">Блок </w:t>
      </w:r>
      <w:r>
        <w:rPr>
          <w:lang w:val="en-US"/>
        </w:rPr>
        <w:t>MCB</w:t>
      </w:r>
      <w:r w:rsidRPr="00B0033C">
        <w:t xml:space="preserve"> </w:t>
      </w:r>
      <w:r>
        <w:t xml:space="preserve">программы в списке – это </w:t>
      </w:r>
      <w:r w:rsidR="00825EEF">
        <w:t>тот</w:t>
      </w:r>
      <w:r>
        <w:t xml:space="preserve">, </w:t>
      </w:r>
      <w:r w:rsidR="00825EEF">
        <w:t>у которого</w:t>
      </w:r>
      <w:r>
        <w:t xml:space="preserve"> в графе </w:t>
      </w:r>
      <w:r>
        <w:rPr>
          <w:lang w:val="en-US"/>
        </w:rPr>
        <w:t>SC</w:t>
      </w:r>
      <w:r w:rsidRPr="00B0033C">
        <w:t>/</w:t>
      </w:r>
      <w:r>
        <w:rPr>
          <w:lang w:val="en-US"/>
        </w:rPr>
        <w:t>SD</w:t>
      </w:r>
      <w:r w:rsidRPr="00B0033C">
        <w:t xml:space="preserve"> </w:t>
      </w:r>
      <w:r>
        <w:t>написано название программы</w:t>
      </w:r>
      <w:r w:rsidR="00825EEF">
        <w:t xml:space="preserve"> (на третьем шаге таких блока два, т.к. выделена доп. память). На шаге 1 – это последний в списке блок, на шаге 2 – блок памяти программы предпоследний, за ним – блок свободной памяти, на шаге 3 – блоки 5 и 6, последний блок – свободный, на шаге 4 – предпоследний блок, за ним – блок свободной памяти.</w:t>
      </w:r>
    </w:p>
    <w:p w:rsidR="00B0033C" w:rsidRDefault="00B0033C" w:rsidP="001432C0">
      <w:pPr>
        <w:pStyle w:val="Textbody"/>
      </w:pPr>
      <w:r>
        <w:t>3. Какой размер памяти занимает программа  в каждом случае?</w:t>
      </w:r>
    </w:p>
    <w:p w:rsidR="00B0033C" w:rsidRPr="00B0033C" w:rsidRDefault="00B0033C" w:rsidP="001432C0">
      <w:pPr>
        <w:pStyle w:val="Textbody"/>
      </w:pPr>
      <w:r>
        <w:t xml:space="preserve">На шаге 1 – 648912 байта, на шаге 2 – 800 байт, на шаге 3 – </w:t>
      </w:r>
      <w:r>
        <w:rPr>
          <w:rFonts w:hint="eastAsia"/>
        </w:rPr>
        <w:t>66</w:t>
      </w:r>
      <w:r w:rsidRPr="00B0033C">
        <w:rPr>
          <w:rFonts w:hint="eastAsia"/>
        </w:rPr>
        <w:t>416</w:t>
      </w:r>
      <w:r>
        <w:t xml:space="preserve"> байт (необходимая память после освобождения + дополнительно выделенная), шаг 4 – 880 байт.</w:t>
      </w:r>
    </w:p>
    <w:p w:rsidR="00C90009" w:rsidRPr="00C90009" w:rsidRDefault="00C90009" w:rsidP="00C9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E3F" w:rsidRPr="00BB5C14" w:rsidRDefault="00770CB7">
      <w:pPr>
        <w:pStyle w:val="2"/>
      </w:pPr>
      <w:r>
        <w:t>Выводы.</w:t>
      </w:r>
    </w:p>
    <w:p w:rsidR="0052477D" w:rsidRPr="00ED39D0" w:rsidRDefault="00884A46" w:rsidP="0052477D">
      <w:pPr>
        <w:pStyle w:val="Textbody"/>
      </w:pPr>
      <w:r>
        <w:t xml:space="preserve">В ходе работы </w:t>
      </w:r>
      <w:r w:rsidR="0052477D">
        <w:t>были исследованы</w:t>
      </w:r>
      <w:r w:rsidR="0052477D">
        <w:t xml:space="preserve"> </w:t>
      </w:r>
      <w:r w:rsidR="0052477D">
        <w:t>структуры данных и работа</w:t>
      </w:r>
      <w:r w:rsidR="0052477D">
        <w:t xml:space="preserve"> функций управления памятью ядра операционной системы.</w:t>
      </w:r>
    </w:p>
    <w:p w:rsidR="004054BB" w:rsidRPr="00944450" w:rsidRDefault="004054BB" w:rsidP="004054BB">
      <w:pPr>
        <w:pStyle w:val="Textbody"/>
      </w:pPr>
    </w:p>
    <w:p w:rsidR="00884A46" w:rsidRPr="006F3C3B" w:rsidRDefault="00884A46" w:rsidP="00884A46">
      <w:pPr>
        <w:pStyle w:val="Textbody"/>
      </w:pPr>
    </w:p>
    <w:p w:rsidR="00997882" w:rsidRPr="00BB5C14" w:rsidRDefault="00997882" w:rsidP="00997882">
      <w:pPr>
        <w:pStyle w:val="Textbody"/>
      </w:pPr>
    </w:p>
    <w:p w:rsidR="00F12E3F" w:rsidRDefault="00770CB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997882" w:rsidRPr="000F61BA" w:rsidRDefault="00997882" w:rsidP="000F61BA">
      <w:pPr>
        <w:rPr>
          <w:rFonts w:ascii="Courier New" w:hAnsi="Courier New" w:cs="Courier New"/>
          <w:sz w:val="22"/>
          <w:szCs w:val="22"/>
        </w:rPr>
      </w:pPr>
    </w:p>
    <w:p w:rsidR="005A666A" w:rsidRPr="0052477D" w:rsidRDefault="005A666A" w:rsidP="000F61BA">
      <w:pPr>
        <w:pStyle w:val="Standard"/>
        <w:rPr>
          <w:lang w:val="en-US"/>
        </w:rPr>
      </w:pPr>
      <w:r>
        <w:t>Название</w:t>
      </w:r>
      <w:r w:rsidRPr="0052477D">
        <w:rPr>
          <w:lang w:val="en-US"/>
        </w:rPr>
        <w:t xml:space="preserve"> </w:t>
      </w:r>
      <w:r>
        <w:t>файла</w:t>
      </w:r>
      <w:r w:rsidRPr="0052477D">
        <w:rPr>
          <w:lang w:val="en-US"/>
        </w:rPr>
        <w:t xml:space="preserve">: </w:t>
      </w:r>
      <w:r w:rsidR="00730952">
        <w:rPr>
          <w:lang w:val="en-US"/>
        </w:rPr>
        <w:t>lb</w:t>
      </w:r>
      <w:r w:rsidR="0052477D" w:rsidRPr="0052477D">
        <w:rPr>
          <w:lang w:val="en-US"/>
        </w:rPr>
        <w:t>3</w:t>
      </w:r>
      <w:r w:rsidR="00730952" w:rsidRPr="0052477D">
        <w:rPr>
          <w:lang w:val="en-US"/>
        </w:rPr>
        <w:t>_</w:t>
      </w:r>
      <w:r w:rsidR="0052477D" w:rsidRPr="0052477D">
        <w:rPr>
          <w:lang w:val="en-US"/>
        </w:rPr>
        <w:t>1</w:t>
      </w:r>
      <w:r w:rsidRPr="0052477D">
        <w:rPr>
          <w:lang w:val="en-US"/>
        </w:rPr>
        <w:t>.</w:t>
      </w:r>
      <w:r w:rsidR="004536B9">
        <w:rPr>
          <w:lang w:val="en-US"/>
        </w:rPr>
        <w:t>asm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SEGMENT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ASSUME CS</w:t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DS:TESTPC, ES:NOTHING, SS:NOTHING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ORG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100H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START: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BEGIN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ДАННЫЕ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AVAIL_MEM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'Available memory</w:t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       ',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EXTEND_MEM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'Extended memory</w:t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        ',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MCB_I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'MCB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num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, MCB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adress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:     h, PCP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adress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 h, size</w:t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  ,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SC/SD:           ', 0DH,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ПРОЦЕДУРЫ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and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jbe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NEXT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NEXT: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TO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HEX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PROC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байт в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переводится в два символа 16-го числа в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xchg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4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 ; в AL старшая цифра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 ; в AH младшая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; перевод в 16 с/с 16-ти разрядного числа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в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число, в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адрес последнего символа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BH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TO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PROC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перевод в 10 </w:t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с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/</w:t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>с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, в </w:t>
      </w: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SI</w:t>
      </w: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адрес поля младшей цифры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loop_bd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div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or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jae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loop_bd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end_1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or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[SI],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end_1: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WORD_TO_DEC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10h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mul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0Ah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division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div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or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division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WORD_TO_DEC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09h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PRINT_SYM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PRINT_SYM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0FFFFh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out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31h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out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BL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offset EXTEND_MEM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EXTEND_MEM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MCB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52h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ES:[BX-2]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loop_mcb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27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ES:[01h]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46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ES:[03h]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52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8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 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11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loop_sc_sd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ES:[BX]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DS:[SI],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loop_sc_sd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ES:[0]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5Ah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ES:[3]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end_mcb</w:t>
      </w:r>
      <w:proofErr w:type="spell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MCB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BEGIN: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MCB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4Ch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ENDS</w:t>
      </w:r>
    </w:p>
    <w:p w:rsidR="004536B9" w:rsidRPr="0052477D" w:rsidRDefault="0052477D" w:rsidP="0052477D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52477D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END START</w:t>
      </w:r>
    </w:p>
    <w:p w:rsidR="006540C9" w:rsidRPr="00730952" w:rsidRDefault="006540C9" w:rsidP="00730952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4536B9" w:rsidRPr="00456A6D" w:rsidRDefault="004536B9" w:rsidP="004536B9">
      <w:pPr>
        <w:pStyle w:val="Standard"/>
        <w:spacing w:line="240" w:lineRule="auto"/>
        <w:rPr>
          <w:lang w:val="en-US"/>
        </w:rPr>
      </w:pPr>
      <w:r>
        <w:lastRenderedPageBreak/>
        <w:t>Название</w:t>
      </w:r>
      <w:r w:rsidRPr="00456A6D">
        <w:rPr>
          <w:lang w:val="en-US"/>
        </w:rPr>
        <w:t xml:space="preserve"> </w:t>
      </w:r>
      <w:r>
        <w:t>файла</w:t>
      </w:r>
      <w:r w:rsidRPr="00456A6D">
        <w:rPr>
          <w:lang w:val="en-US"/>
        </w:rPr>
        <w:t xml:space="preserve">: </w:t>
      </w:r>
      <w:r w:rsidR="006540C9">
        <w:rPr>
          <w:lang w:val="en-US"/>
        </w:rPr>
        <w:t>lb</w:t>
      </w:r>
      <w:r w:rsidR="0052477D">
        <w:rPr>
          <w:lang w:val="en-US"/>
        </w:rPr>
        <w:t>3</w:t>
      </w:r>
      <w:r w:rsidR="008B7013" w:rsidRPr="00456A6D">
        <w:rPr>
          <w:lang w:val="en-US"/>
        </w:rPr>
        <w:t>_</w:t>
      </w:r>
      <w:r w:rsidR="0052477D">
        <w:rPr>
          <w:lang w:val="en-US"/>
        </w:rPr>
        <w:t>2</w:t>
      </w:r>
      <w:r w:rsidRPr="00456A6D">
        <w:rPr>
          <w:lang w:val="en-US"/>
        </w:rPr>
        <w:t>.</w:t>
      </w:r>
      <w:r w:rsidR="008B7013">
        <w:rPr>
          <w:lang w:val="en-US"/>
        </w:rPr>
        <w:t>asm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TESTPC SEGMENT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ASSUME CS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:TESTPC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, DS:TESTPC, ES:NOTHING, SS:NOTHING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ORG</w:t>
      </w:r>
      <w:r w:rsidRPr="0052477D">
        <w:rPr>
          <w:rFonts w:ascii="Courier New" w:hAnsi="Courier New" w:cs="Courier New"/>
          <w:sz w:val="24"/>
          <w:lang w:val="en-US"/>
        </w:rPr>
        <w:tab/>
        <w:t>100H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START:</w:t>
      </w: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BEGIN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 ДАННЫЕ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AVAIL_MEM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'Available memory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     ',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EXTEND_MEM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'Extended memory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      ',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MCB_I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'MCB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  , MCB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adress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:     h, PCP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adress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     h, size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SC/SD:           ', 0DH,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ERROR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'I can't get extra 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memory(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',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SUCCEC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'I get extra memory)',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 ПРОЦЕДУРЫ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TETR_TO_HEX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and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jbe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NEXT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NEXT:</w:t>
      </w:r>
      <w:r w:rsidRPr="0052477D">
        <w:rPr>
          <w:rFonts w:ascii="Courier New" w:hAnsi="Courier New" w:cs="Courier New"/>
          <w:sz w:val="24"/>
          <w:lang w:val="en-US"/>
        </w:rPr>
        <w:tab/>
        <w:t>add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TETR_TO_HEX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  <w:lang w:val="en-US"/>
        </w:rPr>
        <w:t>BYTE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TO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HEX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PROC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; байт в </w:t>
      </w:r>
      <w:r w:rsidRPr="0052477D">
        <w:rPr>
          <w:rFonts w:ascii="Courier New" w:hAnsi="Courier New" w:cs="Courier New"/>
          <w:sz w:val="24"/>
          <w:lang w:val="en-US"/>
        </w:rPr>
        <w:t>AL</w:t>
      </w:r>
      <w:r w:rsidRPr="0052477D">
        <w:rPr>
          <w:rFonts w:ascii="Courier New" w:hAnsi="Courier New" w:cs="Courier New"/>
          <w:sz w:val="24"/>
        </w:rPr>
        <w:t xml:space="preserve"> переводится в два символа 16-го числа в </w:t>
      </w:r>
      <w:r w:rsidRPr="0052477D">
        <w:rPr>
          <w:rFonts w:ascii="Courier New" w:hAnsi="Courier New" w:cs="Courier New"/>
          <w:sz w:val="24"/>
          <w:lang w:val="en-US"/>
        </w:rPr>
        <w:t>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TETR_TO_HEX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xchg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CL, 4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shr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TETR_TO_HEX ; в AL старшая цифра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  <w:r w:rsidRPr="0052477D">
        <w:rPr>
          <w:rFonts w:ascii="Courier New" w:hAnsi="Courier New" w:cs="Courier New"/>
          <w:sz w:val="24"/>
          <w:lang w:val="en-US"/>
        </w:rPr>
        <w:tab/>
      </w:r>
      <w:r w:rsidRPr="0052477D">
        <w:rPr>
          <w:rFonts w:ascii="Courier New" w:hAnsi="Courier New" w:cs="Courier New"/>
          <w:sz w:val="24"/>
          <w:lang w:val="en-US"/>
        </w:rPr>
        <w:tab/>
        <w:t xml:space="preserve"> ; в AH младшая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BYTE_TO_HEX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WRD_TO_HEX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 перевод в 16 с/с 16-ти разрядного числа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; в </w:t>
      </w:r>
      <w:r w:rsidRPr="0052477D">
        <w:rPr>
          <w:rFonts w:ascii="Courier New" w:hAnsi="Courier New" w:cs="Courier New"/>
          <w:sz w:val="24"/>
          <w:lang w:val="en-US"/>
        </w:rPr>
        <w:t>AX</w:t>
      </w:r>
      <w:r w:rsidRPr="0052477D">
        <w:rPr>
          <w:rFonts w:ascii="Courier New" w:hAnsi="Courier New" w:cs="Courier New"/>
          <w:sz w:val="24"/>
        </w:rPr>
        <w:t xml:space="preserve"> - число, в </w:t>
      </w:r>
      <w:r w:rsidRPr="0052477D">
        <w:rPr>
          <w:rFonts w:ascii="Courier New" w:hAnsi="Courier New" w:cs="Courier New"/>
          <w:sz w:val="24"/>
          <w:lang w:val="en-US"/>
        </w:rPr>
        <w:t>DI</w:t>
      </w:r>
      <w:r w:rsidRPr="0052477D">
        <w:rPr>
          <w:rFonts w:ascii="Courier New" w:hAnsi="Courier New" w:cs="Courier New"/>
          <w:sz w:val="24"/>
        </w:rPr>
        <w:t xml:space="preserve"> - адрес последнего символа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BH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WRD_TO_HEX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  <w:lang w:val="en-US"/>
        </w:rPr>
        <w:t>BYTE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TO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DEC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PROC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; перевод в 10 </w:t>
      </w:r>
      <w:proofErr w:type="gramStart"/>
      <w:r w:rsidRPr="0052477D">
        <w:rPr>
          <w:rFonts w:ascii="Courier New" w:hAnsi="Courier New" w:cs="Courier New"/>
          <w:sz w:val="24"/>
        </w:rPr>
        <w:t>с</w:t>
      </w:r>
      <w:proofErr w:type="gramEnd"/>
      <w:r w:rsidRPr="0052477D">
        <w:rPr>
          <w:rFonts w:ascii="Courier New" w:hAnsi="Courier New" w:cs="Courier New"/>
          <w:sz w:val="24"/>
        </w:rPr>
        <w:t>/</w:t>
      </w:r>
      <w:proofErr w:type="gramStart"/>
      <w:r w:rsidRPr="0052477D">
        <w:rPr>
          <w:rFonts w:ascii="Courier New" w:hAnsi="Courier New" w:cs="Courier New"/>
          <w:sz w:val="24"/>
        </w:rPr>
        <w:t>с</w:t>
      </w:r>
      <w:proofErr w:type="gramEnd"/>
      <w:r w:rsidRPr="0052477D">
        <w:rPr>
          <w:rFonts w:ascii="Courier New" w:hAnsi="Courier New" w:cs="Courier New"/>
          <w:sz w:val="24"/>
        </w:rPr>
        <w:t xml:space="preserve">, в </w:t>
      </w:r>
      <w:r w:rsidRPr="0052477D">
        <w:rPr>
          <w:rFonts w:ascii="Courier New" w:hAnsi="Courier New" w:cs="Courier New"/>
          <w:sz w:val="24"/>
          <w:lang w:val="en-US"/>
        </w:rPr>
        <w:t>SI</w:t>
      </w:r>
      <w:r w:rsidRPr="0052477D">
        <w:rPr>
          <w:rFonts w:ascii="Courier New" w:hAnsi="Courier New" w:cs="Courier New"/>
          <w:sz w:val="24"/>
        </w:rPr>
        <w:t xml:space="preserve"> - адрес поля младшей цифры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loop_bd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 div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jae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loop_bd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je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end_1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end_1: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BYTE_TO_DEC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WORD_TO_DEC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mul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0Ah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52477D">
        <w:rPr>
          <w:rFonts w:ascii="Courier New" w:hAnsi="Courier New" w:cs="Courier New"/>
          <w:sz w:val="24"/>
          <w:lang w:val="en-US"/>
        </w:rPr>
        <w:t>division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div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jne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division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WORD_TO_DEC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09h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PRINT_SYM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02h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PRINT_SYM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AM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0FFFFh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AM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out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in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out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in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BL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EXTEND_MEM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EXTEND_MEM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MCB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52h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ES:[BX-2]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CL, 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loop_mcb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27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ES:[01h]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46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ES:[03h]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52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8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CX, 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11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loop_sc_sd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ES:[BX]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DS:[SI],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loop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loop_sc_sd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ES:[0]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5Ah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je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ES:[3]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end_mcb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MCB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FREE_MEM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lea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end_programm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div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FREE_MEM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GET_MEM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48h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GET_MEM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BEGIN: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FREE_MEM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MCB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4Ch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end_programm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TESTPC ENDS</w:t>
      </w:r>
    </w:p>
    <w:p w:rsidR="008B7013" w:rsidRDefault="0052477D" w:rsidP="0052477D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END START</w:t>
      </w:r>
    </w:p>
    <w:p w:rsidR="0052477D" w:rsidRDefault="0052477D" w:rsidP="0052477D">
      <w:pPr>
        <w:pStyle w:val="Standard"/>
        <w:spacing w:line="240" w:lineRule="auto"/>
        <w:rPr>
          <w:lang w:val="en-US"/>
        </w:rPr>
      </w:pPr>
    </w:p>
    <w:p w:rsidR="0052477D" w:rsidRDefault="0052477D" w:rsidP="0052477D">
      <w:pPr>
        <w:pStyle w:val="Standard"/>
        <w:spacing w:line="240" w:lineRule="auto"/>
        <w:rPr>
          <w:lang w:val="en-US"/>
        </w:rPr>
      </w:pPr>
      <w:r>
        <w:t>Название</w:t>
      </w:r>
      <w:r w:rsidRPr="0052477D">
        <w:t xml:space="preserve"> </w:t>
      </w:r>
      <w:r>
        <w:t>файла</w:t>
      </w:r>
      <w:r w:rsidRPr="0052477D">
        <w:t xml:space="preserve">: </w:t>
      </w:r>
      <w:proofErr w:type="spellStart"/>
      <w:r>
        <w:rPr>
          <w:lang w:val="en-US"/>
        </w:rPr>
        <w:t>lb</w:t>
      </w:r>
      <w:proofErr w:type="spellEnd"/>
      <w:r w:rsidRPr="0052477D">
        <w:t>3_</w:t>
      </w:r>
      <w:r w:rsidRPr="0052477D">
        <w:t>3</w:t>
      </w:r>
      <w:r w:rsidRPr="0052477D">
        <w:t>.</w:t>
      </w:r>
      <w:proofErr w:type="spellStart"/>
      <w:r>
        <w:rPr>
          <w:lang w:val="en-US"/>
        </w:rPr>
        <w:t>asm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TESTPC SEGMENT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ASSUME CS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:TESTPC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, DS:TESTPC, ES:NOTHING, SS:NOTHING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ORG</w:t>
      </w:r>
      <w:r w:rsidRPr="0052477D">
        <w:rPr>
          <w:rFonts w:ascii="Courier New" w:hAnsi="Courier New" w:cs="Courier New"/>
          <w:sz w:val="24"/>
          <w:lang w:val="en-US"/>
        </w:rPr>
        <w:tab/>
        <w:t>100H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START:</w:t>
      </w: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BEGIN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 ДАННЫЕ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AVAIL_MEM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'Available memory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     ',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EXTEND_MEM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'Extended memory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      ',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MCB_I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'MCB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  , MCB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adress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:     h, PCP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adress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     h, size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SC/SD:           ', 0DH,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ERROR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'I cannot get extra 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memory(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',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SUCCESS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'I get extra memory)',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 ПРОЦЕДУРЫ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TETR_TO_HEX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and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jbe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NEXT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NEXT:</w:t>
      </w:r>
      <w:r w:rsidRPr="0052477D">
        <w:rPr>
          <w:rFonts w:ascii="Courier New" w:hAnsi="Courier New" w:cs="Courier New"/>
          <w:sz w:val="24"/>
          <w:lang w:val="en-US"/>
        </w:rPr>
        <w:tab/>
        <w:t>add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TETR_TO_HEX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>BYTE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TO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HEX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PROC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; байт в </w:t>
      </w:r>
      <w:r w:rsidRPr="0052477D">
        <w:rPr>
          <w:rFonts w:ascii="Courier New" w:hAnsi="Courier New" w:cs="Courier New"/>
          <w:sz w:val="24"/>
          <w:lang w:val="en-US"/>
        </w:rPr>
        <w:t>AL</w:t>
      </w:r>
      <w:r w:rsidRPr="0052477D">
        <w:rPr>
          <w:rFonts w:ascii="Courier New" w:hAnsi="Courier New" w:cs="Courier New"/>
          <w:sz w:val="24"/>
        </w:rPr>
        <w:t xml:space="preserve"> переводится в два символа 16-го числа в </w:t>
      </w:r>
      <w:r w:rsidRPr="0052477D">
        <w:rPr>
          <w:rFonts w:ascii="Courier New" w:hAnsi="Courier New" w:cs="Courier New"/>
          <w:sz w:val="24"/>
          <w:lang w:val="en-US"/>
        </w:rPr>
        <w:t>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TETR_TO_HEX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xchg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CL, 4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shr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TETR_TO_HEX ; в AL старшая цифра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  <w:r w:rsidRPr="0052477D">
        <w:rPr>
          <w:rFonts w:ascii="Courier New" w:hAnsi="Courier New" w:cs="Courier New"/>
          <w:sz w:val="24"/>
          <w:lang w:val="en-US"/>
        </w:rPr>
        <w:tab/>
      </w:r>
      <w:r w:rsidRPr="0052477D">
        <w:rPr>
          <w:rFonts w:ascii="Courier New" w:hAnsi="Courier New" w:cs="Courier New"/>
          <w:sz w:val="24"/>
          <w:lang w:val="en-US"/>
        </w:rPr>
        <w:tab/>
        <w:t xml:space="preserve"> ; в AH младшая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BYTE_TO_HEX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WRD_TO_HEX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 перевод в 16 с/с 16-ти разрядного числа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; в </w:t>
      </w:r>
      <w:r w:rsidRPr="0052477D">
        <w:rPr>
          <w:rFonts w:ascii="Courier New" w:hAnsi="Courier New" w:cs="Courier New"/>
          <w:sz w:val="24"/>
          <w:lang w:val="en-US"/>
        </w:rPr>
        <w:t>AX</w:t>
      </w:r>
      <w:r w:rsidRPr="0052477D">
        <w:rPr>
          <w:rFonts w:ascii="Courier New" w:hAnsi="Courier New" w:cs="Courier New"/>
          <w:sz w:val="24"/>
        </w:rPr>
        <w:t xml:space="preserve"> - число, в </w:t>
      </w:r>
      <w:r w:rsidRPr="0052477D">
        <w:rPr>
          <w:rFonts w:ascii="Courier New" w:hAnsi="Courier New" w:cs="Courier New"/>
          <w:sz w:val="24"/>
          <w:lang w:val="en-US"/>
        </w:rPr>
        <w:t>DI</w:t>
      </w:r>
      <w:r w:rsidRPr="0052477D">
        <w:rPr>
          <w:rFonts w:ascii="Courier New" w:hAnsi="Courier New" w:cs="Courier New"/>
          <w:sz w:val="24"/>
        </w:rPr>
        <w:t xml:space="preserve"> - адрес последнего символа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BH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WRD_TO_HEX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  <w:lang w:val="en-US"/>
        </w:rPr>
        <w:t>BYTE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TO</w:t>
      </w:r>
      <w:r w:rsidRPr="0052477D">
        <w:rPr>
          <w:rFonts w:ascii="Courier New" w:hAnsi="Courier New" w:cs="Courier New"/>
          <w:sz w:val="24"/>
        </w:rPr>
        <w:t>_</w:t>
      </w:r>
      <w:r w:rsidRPr="0052477D">
        <w:rPr>
          <w:rFonts w:ascii="Courier New" w:hAnsi="Courier New" w:cs="Courier New"/>
          <w:sz w:val="24"/>
          <w:lang w:val="en-US"/>
        </w:rPr>
        <w:t>DEC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PROC</w:t>
      </w:r>
      <w:r w:rsidRPr="0052477D">
        <w:rPr>
          <w:rFonts w:ascii="Courier New" w:hAnsi="Courier New" w:cs="Courier New"/>
          <w:sz w:val="24"/>
        </w:rPr>
        <w:t xml:space="preserve"> </w:t>
      </w:r>
      <w:r w:rsidRPr="0052477D">
        <w:rPr>
          <w:rFonts w:ascii="Courier New" w:hAnsi="Courier New" w:cs="Courier New"/>
          <w:sz w:val="24"/>
          <w:lang w:val="en-US"/>
        </w:rPr>
        <w:t>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; перевод в 10 </w:t>
      </w:r>
      <w:proofErr w:type="gramStart"/>
      <w:r w:rsidRPr="0052477D">
        <w:rPr>
          <w:rFonts w:ascii="Courier New" w:hAnsi="Courier New" w:cs="Courier New"/>
          <w:sz w:val="24"/>
        </w:rPr>
        <w:t>с</w:t>
      </w:r>
      <w:proofErr w:type="gramEnd"/>
      <w:r w:rsidRPr="0052477D">
        <w:rPr>
          <w:rFonts w:ascii="Courier New" w:hAnsi="Courier New" w:cs="Courier New"/>
          <w:sz w:val="24"/>
        </w:rPr>
        <w:t>/</w:t>
      </w:r>
      <w:proofErr w:type="gramStart"/>
      <w:r w:rsidRPr="0052477D">
        <w:rPr>
          <w:rFonts w:ascii="Courier New" w:hAnsi="Courier New" w:cs="Courier New"/>
          <w:sz w:val="24"/>
        </w:rPr>
        <w:t>с</w:t>
      </w:r>
      <w:proofErr w:type="gramEnd"/>
      <w:r w:rsidRPr="0052477D">
        <w:rPr>
          <w:rFonts w:ascii="Courier New" w:hAnsi="Courier New" w:cs="Courier New"/>
          <w:sz w:val="24"/>
        </w:rPr>
        <w:t xml:space="preserve">, в </w:t>
      </w:r>
      <w:r w:rsidRPr="0052477D">
        <w:rPr>
          <w:rFonts w:ascii="Courier New" w:hAnsi="Courier New" w:cs="Courier New"/>
          <w:sz w:val="24"/>
          <w:lang w:val="en-US"/>
        </w:rPr>
        <w:t>SI</w:t>
      </w:r>
      <w:r w:rsidRPr="0052477D">
        <w:rPr>
          <w:rFonts w:ascii="Courier New" w:hAnsi="Courier New" w:cs="Courier New"/>
          <w:sz w:val="24"/>
        </w:rPr>
        <w:t xml:space="preserve"> - адрес поля младшей цифры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loop_bd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 div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jae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loop_bd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je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end_1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 xml:space="preserve">end_1: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BYTE_TO_DEC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WORD_TO_DEC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mul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0Ah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52477D">
        <w:rPr>
          <w:rFonts w:ascii="Courier New" w:hAnsi="Courier New" w:cs="Courier New"/>
          <w:sz w:val="24"/>
          <w:lang w:val="en-US"/>
        </w:rPr>
        <w:t>division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div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jne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division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WORD_TO_DEC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09h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PRINT_SYM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02h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PRINT_SYM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AM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0FFFFh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AM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out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in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out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in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BL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EXTEND_MEM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EXTEND_MEM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MCB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52h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ES:[BX-2]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CL, 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loop_mcb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27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ES:[01h]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46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ES:[03h]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52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8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CX, 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11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loop_sc_sd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ES:[BX]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DS:[SI],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loop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loop_sc_sd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ES:[0]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5Ah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je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ES:[3]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end_mcb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MCB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FREE_MEM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lea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end_programm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div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FREE_MEM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GET_MEM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48h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CF_ERROR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SUCCESS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end_gm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>CF_ERROR: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ERROR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end_gm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end_gm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GET_MEM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BEGIN: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FREE_MEM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GET_MEM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MCB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4Ch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end_programm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TESTPC ENDS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END START</w:t>
      </w:r>
    </w:p>
    <w:p w:rsidR="0052477D" w:rsidRPr="0052477D" w:rsidRDefault="0052477D" w:rsidP="0052477D">
      <w:pPr>
        <w:pStyle w:val="Standard"/>
        <w:spacing w:line="240" w:lineRule="auto"/>
        <w:rPr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</w:pPr>
      <w:r>
        <w:t>Название</w:t>
      </w:r>
      <w:r w:rsidRPr="0052477D">
        <w:t xml:space="preserve"> </w:t>
      </w:r>
      <w:r>
        <w:t>файла</w:t>
      </w:r>
      <w:r w:rsidRPr="0052477D">
        <w:t xml:space="preserve">: </w:t>
      </w:r>
      <w:proofErr w:type="spellStart"/>
      <w:r>
        <w:rPr>
          <w:lang w:val="en-US"/>
        </w:rPr>
        <w:t>lb</w:t>
      </w:r>
      <w:proofErr w:type="spellEnd"/>
      <w:r w:rsidRPr="0052477D">
        <w:t>3_</w:t>
      </w:r>
      <w:r>
        <w:rPr>
          <w:lang w:val="en-US"/>
        </w:rPr>
        <w:t>4</w:t>
      </w:r>
      <w:bookmarkStart w:id="0" w:name="_GoBack"/>
      <w:bookmarkEnd w:id="0"/>
      <w:r w:rsidRPr="0052477D">
        <w:t>.</w:t>
      </w:r>
      <w:proofErr w:type="spellStart"/>
      <w:r>
        <w:rPr>
          <w:lang w:val="en-US"/>
        </w:rPr>
        <w:t>asm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TESTPC SEGMENT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ASSUME CS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:TESTPC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, DS:TESTPC, ES:NOTHING, SS:NOTHING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  <w:t>ORG</w:t>
      </w:r>
      <w:r w:rsidRPr="0052477D">
        <w:rPr>
          <w:rFonts w:ascii="Courier New" w:hAnsi="Courier New" w:cs="Courier New"/>
          <w:sz w:val="24"/>
          <w:lang w:val="en-US"/>
        </w:rPr>
        <w:tab/>
        <w:t>100H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START:</w:t>
      </w: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BEGIN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; </w:t>
      </w:r>
      <w:r w:rsidRPr="0052477D">
        <w:rPr>
          <w:rFonts w:ascii="Courier New" w:hAnsi="Courier New" w:cs="Courier New"/>
          <w:sz w:val="24"/>
        </w:rPr>
        <w:t>ДАННЫЕ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AVAIL_MEM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'Available memory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     ',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EXTEND_MEM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'Extended memory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      ',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MCB_I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'MCB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  , MCB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adress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:     h, PCP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adress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     h, size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:      ,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SC/SD:           ', 0DH,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ERROR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'I cannot get extra </w:t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memory(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',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SUCCESS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 xml:space="preserve"> 'I get extra memory)', 0DH, 0AH, '$'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; </w:t>
      </w:r>
      <w:r w:rsidRPr="0052477D">
        <w:rPr>
          <w:rFonts w:ascii="Courier New" w:hAnsi="Courier New" w:cs="Courier New"/>
          <w:sz w:val="24"/>
        </w:rPr>
        <w:t>ПРОЦЕДУРЫ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TETR_TO_HEX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and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jbe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NEXT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NEXT:</w:t>
      </w:r>
      <w:r w:rsidRPr="0052477D">
        <w:rPr>
          <w:rFonts w:ascii="Courier New" w:hAnsi="Courier New" w:cs="Courier New"/>
          <w:sz w:val="24"/>
          <w:lang w:val="en-US"/>
        </w:rPr>
        <w:tab/>
        <w:t>add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TETR_TO_HEX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BYTE_TO_HEX PROC </w:t>
      </w:r>
      <w:proofErr w:type="spellStart"/>
      <w:r w:rsidRPr="0052477D">
        <w:rPr>
          <w:rFonts w:ascii="Courier New" w:hAnsi="Courier New" w:cs="Courier New"/>
          <w:sz w:val="24"/>
        </w:rPr>
        <w:t>near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 байт в AL переводится в два символа 16-го числа в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TETR_TO_HEX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xchg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CL, 4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shr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TETR_TO_HEX ; </w:t>
      </w:r>
      <w:r w:rsidRPr="0052477D">
        <w:rPr>
          <w:rFonts w:ascii="Courier New" w:hAnsi="Courier New" w:cs="Courier New"/>
          <w:sz w:val="24"/>
        </w:rPr>
        <w:t>в</w:t>
      </w:r>
      <w:r w:rsidRPr="0052477D">
        <w:rPr>
          <w:rFonts w:ascii="Courier New" w:hAnsi="Courier New" w:cs="Courier New"/>
          <w:sz w:val="24"/>
          <w:lang w:val="en-US"/>
        </w:rPr>
        <w:t xml:space="preserve"> AL </w:t>
      </w:r>
      <w:r w:rsidRPr="0052477D">
        <w:rPr>
          <w:rFonts w:ascii="Courier New" w:hAnsi="Courier New" w:cs="Courier New"/>
          <w:sz w:val="24"/>
        </w:rPr>
        <w:t>старшая</w:t>
      </w:r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r w:rsidRPr="0052477D">
        <w:rPr>
          <w:rFonts w:ascii="Courier New" w:hAnsi="Courier New" w:cs="Courier New"/>
          <w:sz w:val="24"/>
        </w:rPr>
        <w:t>цифра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  <w:r w:rsidRPr="0052477D">
        <w:rPr>
          <w:rFonts w:ascii="Courier New" w:hAnsi="Courier New" w:cs="Courier New"/>
          <w:sz w:val="24"/>
          <w:lang w:val="en-US"/>
        </w:rPr>
        <w:tab/>
      </w:r>
      <w:r w:rsidRPr="0052477D">
        <w:rPr>
          <w:rFonts w:ascii="Courier New" w:hAnsi="Courier New" w:cs="Courier New"/>
          <w:sz w:val="24"/>
          <w:lang w:val="en-US"/>
        </w:rPr>
        <w:tab/>
        <w:t xml:space="preserve"> ; </w:t>
      </w:r>
      <w:r w:rsidRPr="0052477D">
        <w:rPr>
          <w:rFonts w:ascii="Courier New" w:hAnsi="Courier New" w:cs="Courier New"/>
          <w:sz w:val="24"/>
        </w:rPr>
        <w:t>в</w:t>
      </w:r>
      <w:r w:rsidRPr="0052477D">
        <w:rPr>
          <w:rFonts w:ascii="Courier New" w:hAnsi="Courier New" w:cs="Courier New"/>
          <w:sz w:val="24"/>
          <w:lang w:val="en-US"/>
        </w:rPr>
        <w:t xml:space="preserve"> AH </w:t>
      </w:r>
      <w:r w:rsidRPr="0052477D">
        <w:rPr>
          <w:rFonts w:ascii="Courier New" w:hAnsi="Courier New" w:cs="Courier New"/>
          <w:sz w:val="24"/>
        </w:rPr>
        <w:t>младшая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BYTE_TO_HEX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WRD_TO_HEX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 перевод в 16 с/с 16-ти разрядного числа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 в AX - число, в DI - адрес последнего символа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BH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[DI],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WRD_TO_HEX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;------------------------------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BYTE_TO_DEC PROC </w:t>
      </w:r>
      <w:proofErr w:type="spellStart"/>
      <w:r w:rsidRPr="0052477D">
        <w:rPr>
          <w:rFonts w:ascii="Courier New" w:hAnsi="Courier New" w:cs="Courier New"/>
          <w:sz w:val="24"/>
        </w:rPr>
        <w:t>near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 xml:space="preserve">; перевод в 10 </w:t>
      </w:r>
      <w:proofErr w:type="gramStart"/>
      <w:r w:rsidRPr="0052477D">
        <w:rPr>
          <w:rFonts w:ascii="Courier New" w:hAnsi="Courier New" w:cs="Courier New"/>
          <w:sz w:val="24"/>
        </w:rPr>
        <w:t>с</w:t>
      </w:r>
      <w:proofErr w:type="gramEnd"/>
      <w:r w:rsidRPr="0052477D">
        <w:rPr>
          <w:rFonts w:ascii="Courier New" w:hAnsi="Courier New" w:cs="Courier New"/>
          <w:sz w:val="24"/>
        </w:rPr>
        <w:t>/</w:t>
      </w:r>
      <w:proofErr w:type="gramStart"/>
      <w:r w:rsidRPr="0052477D">
        <w:rPr>
          <w:rFonts w:ascii="Courier New" w:hAnsi="Courier New" w:cs="Courier New"/>
          <w:sz w:val="24"/>
        </w:rPr>
        <w:t>с</w:t>
      </w:r>
      <w:proofErr w:type="gramEnd"/>
      <w:r w:rsidRPr="0052477D">
        <w:rPr>
          <w:rFonts w:ascii="Courier New" w:hAnsi="Courier New" w:cs="Courier New"/>
          <w:sz w:val="24"/>
        </w:rPr>
        <w:t>, в SI - адрес поля младшей цифры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loop_bd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 div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10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jae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loop_bd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je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end_1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 xml:space="preserve">end_1: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BYTE_TO_DEC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WORD_TO_DEC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mul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0Ah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52477D">
        <w:rPr>
          <w:rFonts w:ascii="Courier New" w:hAnsi="Courier New" w:cs="Courier New"/>
          <w:sz w:val="24"/>
          <w:lang w:val="en-US"/>
        </w:rPr>
        <w:t>division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div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or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[SI], DL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dec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jne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division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WORD_TO_DEC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09h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PRINT_SYM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02h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PRINT_SYM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AM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0FFFFh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AVAIL_MEM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AM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out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in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31h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out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70h,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in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71h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BL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EXTEND_MEM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25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EXTEND_MEM 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MCB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52h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ES:[BX-2]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CL, 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loop_mcb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9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BYTE_TO_DEC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27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ES:[01h]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DI, 46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WRD_TO_HEX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ES:[03h]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52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WORD_TO_DEC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8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CX, 7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SI, 11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loop_sc_sd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ES:[BX]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DS:[SI],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loop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loop_sc_sd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MCB_I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ES:[0]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cmp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5Ah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je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ES:[3]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add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loop_mcb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end_mcb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SI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MCB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FREE_MEM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lea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end_programm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div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4Ah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FREE_MEM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GET_MEM PROC near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push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BX, 1000h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AX,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48h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jc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CF_ERROR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SUCCESS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end_gm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CF_ERROR: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DX, offset ERROR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PRINT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2477D">
        <w:rPr>
          <w:rFonts w:ascii="Courier New" w:hAnsi="Courier New" w:cs="Courier New"/>
          <w:sz w:val="24"/>
          <w:lang w:val="en-US"/>
        </w:rPr>
        <w:t>end_gm</w:t>
      </w:r>
      <w:proofErr w:type="spell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end_gm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DX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BX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pop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AX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ret</w:t>
      </w:r>
      <w:proofErr w:type="gramEnd"/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GET_MEM ENDP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>BEGIN: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GET_MEM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FREE_MEM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gramStart"/>
      <w:r w:rsidRPr="0052477D">
        <w:rPr>
          <w:rFonts w:ascii="Courier New" w:hAnsi="Courier New" w:cs="Courier New"/>
          <w:sz w:val="24"/>
          <w:lang w:val="en-US"/>
        </w:rPr>
        <w:t>call</w:t>
      </w:r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MCB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xor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AL, AL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mov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AH, 4Ch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r w:rsidRPr="0052477D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2477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2477D">
        <w:rPr>
          <w:rFonts w:ascii="Courier New" w:hAnsi="Courier New" w:cs="Courier New"/>
          <w:sz w:val="24"/>
          <w:lang w:val="en-US"/>
        </w:rPr>
        <w:t xml:space="preserve"> 21h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52477D">
        <w:rPr>
          <w:rFonts w:ascii="Courier New" w:hAnsi="Courier New" w:cs="Courier New"/>
          <w:sz w:val="24"/>
          <w:lang w:val="en-US"/>
        </w:rPr>
        <w:t>end_programm</w:t>
      </w:r>
      <w:proofErr w:type="spellEnd"/>
      <w:r w:rsidRPr="0052477D">
        <w:rPr>
          <w:rFonts w:ascii="Courier New" w:hAnsi="Courier New" w:cs="Courier New"/>
          <w:sz w:val="24"/>
          <w:lang w:val="en-US"/>
        </w:rPr>
        <w:t>:</w:t>
      </w:r>
    </w:p>
    <w:p w:rsidR="0052477D" w:rsidRPr="0052477D" w:rsidRDefault="0052477D" w:rsidP="0052477D">
      <w:pPr>
        <w:pStyle w:val="Standard"/>
        <w:spacing w:line="240" w:lineRule="auto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>TESTPC ENDS</w:t>
      </w:r>
    </w:p>
    <w:p w:rsidR="0052477D" w:rsidRPr="0052477D" w:rsidRDefault="0052477D" w:rsidP="0052477D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52477D">
        <w:rPr>
          <w:rFonts w:ascii="Courier New" w:hAnsi="Courier New" w:cs="Courier New"/>
          <w:sz w:val="24"/>
        </w:rPr>
        <w:tab/>
        <w:t>END START</w:t>
      </w:r>
    </w:p>
    <w:sectPr w:rsidR="0052477D" w:rsidRPr="0052477D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556" w:rsidRDefault="00F84556">
      <w:pPr>
        <w:rPr>
          <w:rFonts w:hint="eastAsia"/>
        </w:rPr>
      </w:pPr>
      <w:r>
        <w:separator/>
      </w:r>
    </w:p>
  </w:endnote>
  <w:endnote w:type="continuationSeparator" w:id="0">
    <w:p w:rsidR="00F84556" w:rsidRDefault="00F845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Content>
      <w:p w:rsidR="0058698F" w:rsidRDefault="0058698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77D">
          <w:rPr>
            <w:noProof/>
          </w:rPr>
          <w:t>2</w:t>
        </w:r>
        <w:r>
          <w:fldChar w:fldCharType="end"/>
        </w:r>
      </w:p>
    </w:sdtContent>
  </w:sdt>
  <w:p w:rsidR="0058698F" w:rsidRDefault="0058698F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556" w:rsidRDefault="00F8455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84556" w:rsidRDefault="00F845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05C40"/>
    <w:multiLevelType w:val="hybridMultilevel"/>
    <w:tmpl w:val="F40E5870"/>
    <w:lvl w:ilvl="0" w:tplc="D788076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8B1EEB"/>
    <w:multiLevelType w:val="hybridMultilevel"/>
    <w:tmpl w:val="6B5E86EA"/>
    <w:lvl w:ilvl="0" w:tplc="0419000F">
      <w:start w:val="1"/>
      <w:numFmt w:val="decimal"/>
      <w:lvlText w:val="%1.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21" w:hanging="360"/>
      </w:pPr>
    </w:lvl>
    <w:lvl w:ilvl="2" w:tplc="0419001B" w:tentative="1">
      <w:start w:val="1"/>
      <w:numFmt w:val="lowerRoman"/>
      <w:lvlText w:val="%3."/>
      <w:lvlJc w:val="right"/>
      <w:pPr>
        <w:ind w:left="8541" w:hanging="180"/>
      </w:pPr>
    </w:lvl>
    <w:lvl w:ilvl="3" w:tplc="0419000F" w:tentative="1">
      <w:start w:val="1"/>
      <w:numFmt w:val="decimal"/>
      <w:lvlText w:val="%4."/>
      <w:lvlJc w:val="left"/>
      <w:pPr>
        <w:ind w:left="9261" w:hanging="360"/>
      </w:pPr>
    </w:lvl>
    <w:lvl w:ilvl="4" w:tplc="04190019" w:tentative="1">
      <w:start w:val="1"/>
      <w:numFmt w:val="lowerLetter"/>
      <w:lvlText w:val="%5."/>
      <w:lvlJc w:val="left"/>
      <w:pPr>
        <w:ind w:left="9981" w:hanging="360"/>
      </w:pPr>
    </w:lvl>
    <w:lvl w:ilvl="5" w:tplc="0419001B" w:tentative="1">
      <w:start w:val="1"/>
      <w:numFmt w:val="lowerRoman"/>
      <w:lvlText w:val="%6."/>
      <w:lvlJc w:val="right"/>
      <w:pPr>
        <w:ind w:left="10701" w:hanging="180"/>
      </w:pPr>
    </w:lvl>
    <w:lvl w:ilvl="6" w:tplc="0419000F" w:tentative="1">
      <w:start w:val="1"/>
      <w:numFmt w:val="decimal"/>
      <w:lvlText w:val="%7."/>
      <w:lvlJc w:val="left"/>
      <w:pPr>
        <w:ind w:left="11421" w:hanging="360"/>
      </w:pPr>
    </w:lvl>
    <w:lvl w:ilvl="7" w:tplc="04190019" w:tentative="1">
      <w:start w:val="1"/>
      <w:numFmt w:val="lowerLetter"/>
      <w:lvlText w:val="%8."/>
      <w:lvlJc w:val="left"/>
      <w:pPr>
        <w:ind w:left="12141" w:hanging="360"/>
      </w:pPr>
    </w:lvl>
    <w:lvl w:ilvl="8" w:tplc="0419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3">
    <w:nsid w:val="165F6709"/>
    <w:multiLevelType w:val="hybridMultilevel"/>
    <w:tmpl w:val="4A8EBF70"/>
    <w:lvl w:ilvl="0" w:tplc="5BEE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0713A4"/>
    <w:multiLevelType w:val="hybridMultilevel"/>
    <w:tmpl w:val="FB604388"/>
    <w:lvl w:ilvl="0" w:tplc="C082CC8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500F12D3"/>
    <w:multiLevelType w:val="hybridMultilevel"/>
    <w:tmpl w:val="B00A0AC8"/>
    <w:lvl w:ilvl="0" w:tplc="D3AAC9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4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F05B6C"/>
    <w:multiLevelType w:val="hybridMultilevel"/>
    <w:tmpl w:val="6ADE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05D56"/>
    <w:rsid w:val="00011868"/>
    <w:rsid w:val="00032981"/>
    <w:rsid w:val="0003796F"/>
    <w:rsid w:val="0005661A"/>
    <w:rsid w:val="00076AC2"/>
    <w:rsid w:val="000C3BCB"/>
    <w:rsid w:val="000D1AD0"/>
    <w:rsid w:val="000D5B56"/>
    <w:rsid w:val="000F5373"/>
    <w:rsid w:val="000F61BA"/>
    <w:rsid w:val="001432C0"/>
    <w:rsid w:val="00153EAD"/>
    <w:rsid w:val="00165EAE"/>
    <w:rsid w:val="00184075"/>
    <w:rsid w:val="001D4D88"/>
    <w:rsid w:val="001E068C"/>
    <w:rsid w:val="00207A7F"/>
    <w:rsid w:val="00211F0B"/>
    <w:rsid w:val="002306F8"/>
    <w:rsid w:val="00241620"/>
    <w:rsid w:val="00287C72"/>
    <w:rsid w:val="002A39F0"/>
    <w:rsid w:val="002B31B9"/>
    <w:rsid w:val="002C2160"/>
    <w:rsid w:val="002D2D01"/>
    <w:rsid w:val="00306427"/>
    <w:rsid w:val="00374926"/>
    <w:rsid w:val="00396E97"/>
    <w:rsid w:val="003A556D"/>
    <w:rsid w:val="003C35E0"/>
    <w:rsid w:val="003D138D"/>
    <w:rsid w:val="003D1C96"/>
    <w:rsid w:val="003E5134"/>
    <w:rsid w:val="003F181A"/>
    <w:rsid w:val="003F3041"/>
    <w:rsid w:val="003F4B70"/>
    <w:rsid w:val="003F7CEE"/>
    <w:rsid w:val="004054BB"/>
    <w:rsid w:val="00416614"/>
    <w:rsid w:val="00432A71"/>
    <w:rsid w:val="004536B9"/>
    <w:rsid w:val="0045592F"/>
    <w:rsid w:val="00456A6D"/>
    <w:rsid w:val="00457867"/>
    <w:rsid w:val="00461E4F"/>
    <w:rsid w:val="00462EA7"/>
    <w:rsid w:val="00473A3F"/>
    <w:rsid w:val="004B435B"/>
    <w:rsid w:val="004D1354"/>
    <w:rsid w:val="004D206E"/>
    <w:rsid w:val="004E5864"/>
    <w:rsid w:val="004E6E96"/>
    <w:rsid w:val="004E7AC4"/>
    <w:rsid w:val="0052477D"/>
    <w:rsid w:val="005321B9"/>
    <w:rsid w:val="005357F7"/>
    <w:rsid w:val="00540917"/>
    <w:rsid w:val="005620A7"/>
    <w:rsid w:val="0057353A"/>
    <w:rsid w:val="005854B0"/>
    <w:rsid w:val="0058698F"/>
    <w:rsid w:val="005A666A"/>
    <w:rsid w:val="005F5F54"/>
    <w:rsid w:val="0060370F"/>
    <w:rsid w:val="00610F8E"/>
    <w:rsid w:val="00612066"/>
    <w:rsid w:val="00612486"/>
    <w:rsid w:val="00612B75"/>
    <w:rsid w:val="00614B14"/>
    <w:rsid w:val="0062209F"/>
    <w:rsid w:val="006241BD"/>
    <w:rsid w:val="00627C50"/>
    <w:rsid w:val="00636230"/>
    <w:rsid w:val="006413EE"/>
    <w:rsid w:val="00641E1F"/>
    <w:rsid w:val="006540C9"/>
    <w:rsid w:val="00675050"/>
    <w:rsid w:val="006C2AC6"/>
    <w:rsid w:val="006F3C3B"/>
    <w:rsid w:val="00711F2E"/>
    <w:rsid w:val="00725667"/>
    <w:rsid w:val="00730952"/>
    <w:rsid w:val="007566AC"/>
    <w:rsid w:val="00770CB7"/>
    <w:rsid w:val="007B2C40"/>
    <w:rsid w:val="007C2EE7"/>
    <w:rsid w:val="00816C3D"/>
    <w:rsid w:val="00825EEF"/>
    <w:rsid w:val="00846A58"/>
    <w:rsid w:val="00861E20"/>
    <w:rsid w:val="0087063F"/>
    <w:rsid w:val="00874D49"/>
    <w:rsid w:val="00884A46"/>
    <w:rsid w:val="008B7013"/>
    <w:rsid w:val="008C7588"/>
    <w:rsid w:val="008E2377"/>
    <w:rsid w:val="008E666A"/>
    <w:rsid w:val="009060DD"/>
    <w:rsid w:val="009066B1"/>
    <w:rsid w:val="00944450"/>
    <w:rsid w:val="00946B12"/>
    <w:rsid w:val="00962ED5"/>
    <w:rsid w:val="00963C56"/>
    <w:rsid w:val="00977D8C"/>
    <w:rsid w:val="00987BAB"/>
    <w:rsid w:val="00997882"/>
    <w:rsid w:val="009C1545"/>
    <w:rsid w:val="009E2F4A"/>
    <w:rsid w:val="00A05508"/>
    <w:rsid w:val="00A26E64"/>
    <w:rsid w:val="00A56EEA"/>
    <w:rsid w:val="00A6260F"/>
    <w:rsid w:val="00A86339"/>
    <w:rsid w:val="00AB6DCA"/>
    <w:rsid w:val="00AD112B"/>
    <w:rsid w:val="00AF40D1"/>
    <w:rsid w:val="00B0033C"/>
    <w:rsid w:val="00B006B7"/>
    <w:rsid w:val="00B1460F"/>
    <w:rsid w:val="00B1790F"/>
    <w:rsid w:val="00B802DF"/>
    <w:rsid w:val="00B971F2"/>
    <w:rsid w:val="00BA1BC5"/>
    <w:rsid w:val="00BB5C14"/>
    <w:rsid w:val="00BD0873"/>
    <w:rsid w:val="00BF5244"/>
    <w:rsid w:val="00C22713"/>
    <w:rsid w:val="00C25051"/>
    <w:rsid w:val="00C53C51"/>
    <w:rsid w:val="00C62318"/>
    <w:rsid w:val="00C63A53"/>
    <w:rsid w:val="00C64902"/>
    <w:rsid w:val="00C83CBC"/>
    <w:rsid w:val="00C90009"/>
    <w:rsid w:val="00CC589A"/>
    <w:rsid w:val="00CC660C"/>
    <w:rsid w:val="00CE4B1A"/>
    <w:rsid w:val="00D031C0"/>
    <w:rsid w:val="00D11F9C"/>
    <w:rsid w:val="00D1573A"/>
    <w:rsid w:val="00D20547"/>
    <w:rsid w:val="00D27C30"/>
    <w:rsid w:val="00D46464"/>
    <w:rsid w:val="00D814EC"/>
    <w:rsid w:val="00D97507"/>
    <w:rsid w:val="00DB4E5F"/>
    <w:rsid w:val="00DF276D"/>
    <w:rsid w:val="00E543F2"/>
    <w:rsid w:val="00E75C10"/>
    <w:rsid w:val="00EA4509"/>
    <w:rsid w:val="00EC3ECE"/>
    <w:rsid w:val="00ED39D0"/>
    <w:rsid w:val="00F067D8"/>
    <w:rsid w:val="00F12E3F"/>
    <w:rsid w:val="00F36CA7"/>
    <w:rsid w:val="00F5622E"/>
    <w:rsid w:val="00F827EB"/>
    <w:rsid w:val="00F84556"/>
    <w:rsid w:val="00F85807"/>
    <w:rsid w:val="00F94DCD"/>
    <w:rsid w:val="00FB19EC"/>
    <w:rsid w:val="00F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F3D2C-5914-4F3C-A3F3-20F72A13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3066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4</cp:revision>
  <cp:lastPrinted>2022-02-16T21:40:00Z</cp:lastPrinted>
  <dcterms:created xsi:type="dcterms:W3CDTF">2022-02-16T21:40:00Z</dcterms:created>
  <dcterms:modified xsi:type="dcterms:W3CDTF">2022-03-28T11:39:00Z</dcterms:modified>
</cp:coreProperties>
</file>