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>
          <w:rFonts w:ascii="맑은 고딕" w:hAnsi="맑은 고딕" w:eastAsia="맑은 고딕"/>
        </w:rPr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2019.05.14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Arial Unicode M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>자바스크립트</w:t>
            </w:r>
          </w:p>
        </w:tc>
      </w:tr>
      <w:tr>
        <w:trPr>
          <w:trHeight w:val="18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맑은 고딕" w:hAnsi="맑은 고딕" w:cs="Arial Unicode MS" w:eastAsia="맑은 고딕"/>
                <w:b w:val="false"/>
                <w:bCs w:val="false"/>
                <w:color w:val="000000"/>
                <w:sz w:val="20"/>
                <w:szCs w:val="20"/>
                <w:lang w:eastAsia="ko-KR"/>
              </w:rPr>
              <w:t>중첩 함수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color w:val="000000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맑은 고딕" w:cs="Arial Unicode MS" w:ascii="맑은 고딕" w:hAnsi="맑은 고딕"/>
                <w:b w:val="false"/>
                <w:bCs w:val="false"/>
                <w:color w:val="000000"/>
                <w:sz w:val="20"/>
                <w:szCs w:val="20"/>
                <w:lang w:eastAsia="ko-KR"/>
              </w:rPr>
              <w:t>closure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맑은 고딕" w:ascii="맑은 고딕" w:hAnsi="맑은 고딕"/>
                <w:b w:val="false"/>
                <w:bCs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FFFFFF" w:val="clear"/>
                <w:lang w:eastAsia="ko-KR"/>
              </w:rPr>
              <w:t xml:space="preserve">3.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FFFFFF" w:val="clear"/>
                <w:lang w:eastAsia="ko-KR"/>
              </w:rPr>
              <w:t>객체</w:t>
            </w: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FFFFFF" w:val="clear"/>
                <w:lang w:eastAsia="ko-KR"/>
              </w:rPr>
              <w:t>(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FFFFFF" w:val="clear"/>
                <w:lang w:eastAsia="ko-KR"/>
              </w:rPr>
              <w:t>정의</w:t>
            </w: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FFFFFF" w:val="clear"/>
                <w:lang w:eastAsia="ko-KR"/>
              </w:rPr>
              <w:t xml:space="preserve">,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FFFFFF" w:val="clear"/>
                <w:lang w:eastAsia="ko-KR"/>
              </w:rPr>
              <w:t>생성자</w:t>
            </w: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FFFFFF" w:val="clear"/>
                <w:lang w:eastAsia="ko-KR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FFFFFF" w:val="clear"/>
                <w:lang w:eastAsia="ko-KR"/>
              </w:rPr>
              <w:t>4. property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1. callback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함수 구현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main();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function main()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var arr=[];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for (var i = 0; i &lt; 10; i++)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arr[i] = Math.ceil(Math.random()*45);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document.write(arr[i]+" 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document.write("&lt;br/&gt;");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work(arr, even,odd);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highlight w:val="white"/>
              </w:rPr>
            </w:pPr>
            <w:r>
              <w:rPr>
                <w:rFonts w:cs="Courier New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function even(idx, num)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document.write((idx+1) + '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번째 데이터는 짝수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'+num+'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>입니다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.&lt;br/&gt;');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function odd(idx, num)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document.write((idx+1) + '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번째 데이터는 홀수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'+num+'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>입니다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.&lt;br/&gt;');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highlight w:val="white"/>
              </w:rPr>
            </w:pPr>
            <w:r>
              <w:rPr>
                <w:rFonts w:cs="Courier New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function work(data, callback1, callback2)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for (var i = 0; i &lt; data.length; i++)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var temp = data[i];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if (temp % 2==0)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callback1(i, temp);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}else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callback2(i, temp);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cs="Courier New"/>
                <w:b/>
                <w:bCs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2.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면적을 구하기 위한 빈 객체 생성자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Area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를 생성하고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다음 기능을 수행하는 함수를 추가합니다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.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1)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>밑변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높이를 매개변수로 받아 삼각형의 면적을 구해주는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triangle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>함수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2)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밑변과 높이를 매개변수로 받아 사각형의 면적을 구해주는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rectangle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>함수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3)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반지름의길이를 매개변수로 받아 원의 넓이를 구해주는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circle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>함수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4)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각 함수에 적절한 매개변수를 주고 호출하여 값을 텍스트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area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>에 출력합니다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highlight w:val="white"/>
              </w:rPr>
            </w:pPr>
            <w:r>
              <w:rPr>
                <w:rFonts w:cs="Courier New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Area.triangle = triangle;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Area.rectangle = rectangle;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Area.circle = circle;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function Area() { 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function triangle(x,y) { return x*y/2; 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function rectangle(x,y) {  eturn x*y; 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function circle(r) { return r*r*Math.PI; 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document.write('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>삼각형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 xml:space="preserve">(10, 6)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>넓이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:'+Area.triangle(10,6)+"&lt;br/&gt;");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document.write('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>사각형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 xml:space="preserve">(10, 6)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>넓이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:'+Area.rectangle(10,6)+"&lt;br/&gt;");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document.write('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>원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 xml:space="preserve">(5)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>넓이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:'+Area.circle(5)+"&lt;br/&gt;");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3.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객체를 생성 하는 방법을 순서대로 기술하고 예를 드시오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 xml:space="preserve">var person = { //object 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리터럴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name:"lee",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age:40,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phone:"010 2222 3333"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person1 = new Object(); // new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person1.name = "kim";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person1.age = 50;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person1.phone = "010 2345 3333";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 xml:space="preserve">function Person(name, age, phone) { // 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생성자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this.name=name;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this.age=age;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this.phone=phone;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person2 = new Person("park", "33","010 2222 9999");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  <w:t xml:space="preserve">4. Java Script 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프로퍼티 읽기</w:t>
            </w: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추가</w:t>
            </w: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삭제</w:t>
            </w: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변경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  <w:t xml:space="preserve">for (i in emp1) { .. } 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구문에서 </w:t>
            </w: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  <w:t xml:space="preserve">i 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는 각 속성의 속성 값을 색인으로 가진다는 특징을 이용해 객체정보를 출력하는 문장 작성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person = 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name:"lee",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age:40,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phone:"010 2222 3333"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 xml:space="preserve">// 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프로퍼티 접근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 xml:space="preserve">console.log(person.age); // 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객체명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.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속성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 xml:space="preserve">console.log(person["age"]); // 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객체명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[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속성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x = "age";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 xml:space="preserve">console.log(person[x]); // 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객체명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[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표현식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emp1 = 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name: "park",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dept_code: "A12",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id: "2019A12",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lev: "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사원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",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salary: 3000000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 xml:space="preserve">// 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읽기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for (property in emp1) 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console.log(property + ": " + emp1[property]);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 xml:space="preserve">// 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프로퍼티 추가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person.sex="Male";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console.log(person);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 xml:space="preserve">// 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프로퍼티 삭제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delete person.sex;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//delete person[sex];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console.log(person);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  <w:t xml:space="preserve">5. JavaScript Object 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접근자 </w:t>
            </w: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  <w:t xml:space="preserve">getter, setter 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의 간단한 샘플을 작성하시오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person = 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name:"lee",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age:40,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phone:"010 2222 3333",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color w:val="3465A4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color w:val="3465A4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3465A4"/>
                <w:sz w:val="18"/>
                <w:szCs w:val="18"/>
              </w:rPr>
              <w:t>get inform(){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color w:val="3465A4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color w:val="3465A4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3465A4"/>
                <w:sz w:val="18"/>
                <w:szCs w:val="18"/>
              </w:rPr>
              <w:t>return this.name+" "+this.phone+"&lt;br/&gt;";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color w:val="3465A4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color w:val="3465A4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3465A4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color w:val="3465A4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color w:val="3465A4"/>
                <w:sz w:val="18"/>
                <w:szCs w:val="18"/>
              </w:rPr>
              <w:t>console.log(person.inform);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person2 = 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name:"kim",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age:40,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phone:"010 2222 3333",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color w:val="3465A4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color w:val="3465A4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3465A4"/>
                <w:sz w:val="18"/>
                <w:szCs w:val="18"/>
              </w:rPr>
              <w:t>set mobile(num) 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color w:val="3465A4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color w:val="3465A4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3465A4"/>
                <w:sz w:val="18"/>
                <w:szCs w:val="18"/>
              </w:rPr>
              <w:t>this.phone = num;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color w:val="3465A4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color w:val="3465A4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color w:val="3465A4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color w:val="3465A4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color w:val="3465A4"/>
                <w:sz w:val="18"/>
                <w:szCs w:val="18"/>
              </w:rPr>
              <w:t>person2.mobile="010 3333 5555";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console.log(person2);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obj = {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counter: 0,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get reset(){ this.counter=0;},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get increment(){this.counter++;},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get decrement(){this.counter--;},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set add(val){this.counter+=val;},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set subtract(val){this.counter-=val;}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obj.reset;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console.log("default: "+obj.counter);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obj.add=5;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console.log("+5: "+obj.counter);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obj.subtract=1;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console.log("-1: "+obj.counter);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obj.increment;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console.log("++: "+obj.counter);</w:t>
            </w:r>
          </w:p>
          <w:p>
            <w:pPr>
              <w:pStyle w:val="Normal"/>
              <w:widowControl w:val="false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obj.decrement;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console.log("--: "+obj.counter);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  <w:t xml:space="preserve">6. 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배열을 객체로 수용하기위한 객체 생성자를 만듭니다</w:t>
            </w: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텍스트 </w:t>
            </w: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  <w:t>area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에 다음 정보를 입력하고 버튼을 누르면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  <w:t>2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차원 배열을 생성해 전역변수에 담고</w:t>
            </w: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객체생성자를 이용해 객체를 생성하고</w:t>
            </w: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  <w:t>,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해당 객체를 배열에 차례로 담아 전역변수에 할당하여 두 배열을 크롬 개발자 모드에서 확인 가능하게 프로그램을 작성합니다</w:t>
            </w: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eastAsia="맑은 고딕" w:cs="Arial Unicode MS" w:ascii="맑은 고딕" w:hAnsi="맑은 고딕"/>
                <w:b/>
                <w:bCs/>
                <w:sz w:val="20"/>
                <w:szCs w:val="20"/>
              </w:rPr>
              <w:t>&lt;objetConv.html&gt;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&lt;textarea rows="8" id="text_data" style="width:100%;"&gt;&lt;/textarea&gt;&lt;br/&gt;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&lt;button type="button" id ="btn_action" onclick="action()"&gt;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실행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&lt;/button&gt;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&lt;script type="text/javascript" src="./js/objectConv.js"&gt;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&lt;/script&gt;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맑은 고딕" w:cs="맑은 고딕" w:ascii="맑은 고딕" w:hAnsi="맑은 고딕"/>
                <w:b/>
                <w:bCs/>
                <w:sz w:val="20"/>
                <w:szCs w:val="20"/>
              </w:rPr>
              <w:t>&lt;objectConv.js&gt;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text = document.getElementById("text_data");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emps =[]; // employs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function Person(code, name, birth, deptCode, timeLev, y, phone,salary, lev) {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this.code =code;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this.name=name;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this.birth=birth;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this.deptCode=deptCode;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this.timeLev=timeLev;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this.y=y;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this.phone=phone;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this.salary=salary;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this.lev=lev;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function action() {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str = text.value;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setData();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print();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function setData() {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data=[];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arr1 = str.split("\n");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for (var i = 0; i &lt; arr1.length; i++) {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obj= arr1[i];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arr2 = obj.split(",")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for (var j = 0; j &lt; arr2.length; j++) {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if (!arr2[j]) {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arr2[j]="";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data.push(arr2);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setEmps(data);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function setEmps(arr) {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code="";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name="";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birth="";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deptCode="";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timeLev="";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y="";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phone="";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salary="";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lev="";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for (var i = 0; i &lt; arr.length; i++) {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obj= arr[i];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for (var j = 0; j &lt; obj.length; j++) {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temp = obj[j];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console.log("arr["+i+"]["+j+"]: "+arr[i][j]);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switch (j) {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case 0: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code = temp;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break;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case 1: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name = temp;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break;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case 2: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birth = temp;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break;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case 3: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deptCode = temp;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break;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case 4: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timeLev = temp;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break;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case 5: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y = temp;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break;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case 6: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phone = temp;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break;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case 7: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salary = temp;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break;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case 8: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lev = temp;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break;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emps.push(new Person(code, name,birth,deptCode,timeLev,y,phone,salary,lev));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function print() {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for (var i = 0; i &lt; emps.length; i++) {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console.log(emps[i]);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FFFFFF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맑은 고딕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1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1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1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1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1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1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paragraph" w:styleId="Style10">
    <w:name w:val="제목"/>
    <w:basedOn w:val="Normal"/>
    <w:next w:val="Style11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1">
    <w:name w:val="Body Text"/>
    <w:basedOn w:val="Normal"/>
    <w:pPr>
      <w:spacing w:before="0" w:after="12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5">
    <w:name w:val="주제"/>
    <w:basedOn w:val="LOnormal"/>
    <w:next w:val="Style16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6">
    <w:name w:val="Subtitle"/>
    <w:basedOn w:val="LOnormal"/>
    <w:next w:val="Style11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17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8">
    <w:name w:val="표 내용"/>
    <w:basedOn w:val="Normal"/>
    <w:qFormat/>
    <w:pPr>
      <w:suppressLineNumbers/>
    </w:pPr>
    <w:rPr/>
  </w:style>
  <w:style w:type="paragraph" w:styleId="Style19">
    <w:name w:val="표제목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</TotalTime>
  <Application>LibreOffice/6.2.3.2$Windows_X86_64 LibreOffice_project/aecc05fe267cc68dde00352a451aa867b3b546ac</Application>
  <Pages>6</Pages>
  <Words>1069</Words>
  <Characters>4130</Characters>
  <CharactersWithSpaces>5309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2019-05-15T09:20:33Z</dcterms:modified>
  <cp:revision>81</cp:revision>
  <dc:subject/>
  <dc:title/>
</cp:coreProperties>
</file>