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맑은 고딕" w:hAnsi="맑은 고딕" w:eastAsia="맑은 고딕" w:cs="Arial Unicode MS"/>
          <w:b/>
          <w:b/>
          <w:sz w:val="24"/>
          <w:szCs w:val="24"/>
        </w:rPr>
      </w:pPr>
      <w:r>
        <w:rPr>
          <w:rFonts w:ascii="맑은 고딕" w:hAnsi="맑은 고딕" w:cs="Arial Unicode MS" w:eastAsia="맑은 고딕"/>
          <w:b/>
          <w:sz w:val="32"/>
          <w:szCs w:val="32"/>
        </w:rPr>
        <w:t xml:space="preserve">일일교육내용 </w:t>
      </w:r>
    </w:p>
    <w:p>
      <w:pPr>
        <w:pStyle w:val="Normal"/>
        <w:spacing w:lineRule="auto" w:line="276"/>
        <w:jc w:val="right"/>
        <w:rPr/>
      </w:pPr>
      <w:r>
        <w:rPr>
          <w:rFonts w:ascii="맑은 고딕" w:hAnsi="맑은 고딕" w:cs="Arial Unicode MS" w:eastAsia="맑은 고딕"/>
          <w:b/>
          <w:sz w:val="24"/>
          <w:szCs w:val="24"/>
        </w:rPr>
        <w:t xml:space="preserve">일자 </w:t>
      </w:r>
      <w:r>
        <w:rPr>
          <w:rFonts w:eastAsia="맑은 고딕" w:cs="맑은 고딕" w:ascii="맑은 고딕" w:hAnsi="맑은 고딕"/>
          <w:b/>
          <w:sz w:val="24"/>
          <w:szCs w:val="24"/>
        </w:rPr>
        <w:t>: 2019.06.20</w:t>
      </w:r>
    </w:p>
    <w:p>
      <w:pPr>
        <w:pStyle w:val="Normal"/>
        <w:spacing w:lineRule="auto" w:line="276"/>
        <w:rPr>
          <w:rFonts w:ascii="맑은 고딕" w:hAnsi="맑은 고딕" w:eastAsia="맑은 고딕" w:cs="맑은 고딕"/>
        </w:rPr>
      </w:pPr>
      <w:r>
        <w:rPr>
          <w:rFonts w:eastAsia="맑은 고딕" w:cs="맑은 고딕" w:ascii="맑은 고딕" w:hAnsi="맑은 고딕"/>
        </w:rPr>
      </w:r>
    </w:p>
    <w:tbl>
      <w:tblPr>
        <w:tblW w:w="948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8155"/>
      </w:tblGrid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교육과목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DB</w:t>
            </w:r>
          </w:p>
        </w:tc>
      </w:tr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교육내용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논리 모델 물리전환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ERwin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에서 </w:t>
            </w: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TABLE</w:t>
            </w: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 CREATE 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스크립트를 생성하여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SQL developer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에서 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 </w:t>
            </w: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table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을 생성하고 데이터를 입력하기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color w:val="000000"/>
                <w:sz w:val="20"/>
                <w:szCs w:val="20"/>
              </w:rPr>
              <w:t xml:space="preserve">실습 내용 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1.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콩다방의 모델을 물리전환하고 제약조건을 추가합니다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사원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: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재귀관계를 정의하고 사원의 직속상사를 관리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</w:t>
            </w:r>
            <w:r>
              <w:rPr>
                <w:rFonts w:ascii="맑은 고딕" w:hAnsi="맑은 고딕" w:cs="Courier New" w:eastAsia="맑은 고딕"/>
                <w:b/>
                <w:bCs/>
                <w:color w:val="C9211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</w:rPr>
              <w:t xml:space="preserve">신체정보의 혈액형은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</w:rPr>
              <w:t xml:space="preserve">A,B,O,AB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</w:rPr>
              <w:t>중 한 가지만 입력가능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직속상사번호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이름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주민번호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,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전화번호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핸드폰번호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,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우편번호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주소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부서코드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급여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부서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: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부서장을 관리하며 사원정보에 등록된 직원이 부서장으로 등록가능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부서의 상위부서 관리를 위한 재귀관계 정의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부서명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상위부서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,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지역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,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주소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,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부서장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판매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: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사원번호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회원번호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,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판매일자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할인금액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결제금액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판매내역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: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판매수량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판매단가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판매금액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회원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: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이름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,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주민번호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,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전화번호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,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핸드폰번호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,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우편번호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,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주소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,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등록일자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상품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: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상품명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단가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상품설명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41900" cy="3272790"/>
                  <wp:effectExtent l="0" t="0" r="0" b="0"/>
                  <wp:wrapSquare wrapText="largest"/>
                  <wp:docPr id="1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900" cy="327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822700" cy="2724150"/>
                  <wp:effectExtent l="0" t="0" r="0" b="0"/>
                  <wp:wrapSquare wrapText="largest"/>
                  <wp:docPr id="2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2.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완성된 모델을 이용하여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SCRIPT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생성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CREATE TABLE dept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boss                  VARCHAR2(08)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deptcd                VARCHAR2(08)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updept                VARCHAR2(08)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deptnm                VARCHAR2(20)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area                  VARCHAR2(04)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 xml:space="preserve">addr                  VARCHAR2(200)  NULL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ALTER TABLE dept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CONSTRAINT  XPKdept PRIMARY KEY (deptcd);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color w:val="000000"/>
                <w:highlight w:val="white"/>
              </w:rPr>
            </w:pPr>
            <w:r>
              <w:rPr>
                <w:rFonts w:eastAsia="맑은 고딕" w:ascii="맑은 고딕" w:hAnsi="맑은 고딕"/>
                <w:sz w:val="16"/>
                <w:szCs w:val="16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CREATE TABLE emp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empno                 VARCHAR2(08)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drctbosno             VARCHAR2(08)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nm                    VARCHAR2(20)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deptcd                VARCHAR2(08)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ctznno                VARCHAR2(13)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telno                 VARCHAR2(13)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mblno                 VARCHAR2(13)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zipno                 VARCHAR2(13)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addr                  VARCHAR2(200)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 xml:space="preserve">sal                   NUMBER  NULL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ALTER TABLE emp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CONSTRAINT  XPKemp PRIMARY KEY (empno);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CREATE TABLE memb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membno                VARCHAR2(8)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nm                    VARCHAR2(20)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telno                 VARCHAR2(13)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ctznno                VARCHAR2(13)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mblno                 VARCHAR2(13)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zipno                 VARCHAR2(13)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addr                  VARCHAR2(200)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 xml:space="preserve">regdate               DATE  NULL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ALTER TABLE memb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CONSTRAINT  XPKmemb PRIMARY KEY (membno);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CREATE TABLE prod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prodcd                VARCHAR2(8)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prodnm                VARCHAR2(20)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uprc                  VARCHAR2(20)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 xml:space="preserve">proddesc              VARCHAR2(20)  NULL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ALTER TABLE prod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CONSTRAINT  XPKprod PRIMARY KEY (prodcd);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CREATE TABLE sale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empno                 VARCHAR2(08)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membno                VARCHAR2(08)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saleno                VARCHAR2(20)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saledate              DATE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saleamt               NUMBER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 xml:space="preserve">payamt                VARCHAR2(20)  NULL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ALTER TABLE sale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CONSTRAINT  XPKsale PRIMARY KEY (saleno);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CREATE TABLE salelist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prodcd                VARCHAR2(8)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saleqty               NUMBER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saleno                VARCHAR2(20)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saleuprc              NUMBER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 xml:space="preserve">saleamt               NUMBER  NULL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ALTER TABLE salelist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CONSTRAINT  XPKsalelist PRIMARY KEY (prodcd,saleno);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ALTER TABLE dept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(CONSTRAINT  R_49 FOREIGN KEY (boss) REFERENCES emp(empno) ON DELETE SET NULL);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ALTER TABLE dept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(CONSTRAINT  R_51 FOREIGN KEY (updept) REFERENCES dept(deptcd) ON DELETE SET NULL);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ALTER TABLE emp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(CONSTRAINT  R_11 FOREIGN KEY (deptcd) REFERENCES dept(deptcd));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ALTER TABLE emp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(CONSTRAINT  R_50 FOREIGN KEY (drctbosno) REFERENCES emp(empno) ON DELETE SET NULL);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ALTER TABLE sale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(CONSTRAINT  R_42 FOREIGN KEY (membno) REFERENCES memb(membno));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ALTER TABLE sale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(CONSTRAINT  R_43 FOREIGN KEY (empno) REFERENCES emp(empno) ON DELETE SET NULL);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ALTER TABLE salelist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(CONSTRAINT  R_40 FOREIGN KEY (prodcd) REFERENCES prod(prodcd));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ALTER TABLE salelist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(CONSTRAINT  R_41 FOREIGN KEY (saleno) REFERENCES sale(saleno));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CREATE TABLE bdif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empno                 VARCHAR2(08)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heig      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weig      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blootype  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optleft   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optrigh   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htif      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CONSTRAINT  BTYPE_CHECK CHECK  (blootype IN ('A','B','O','AB'))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ALTER TABLE bdif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CONSTRAINT  XPK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신체정보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PRIMARY KEY (empno);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CREATE TABLE prod_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레시피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prodcd                VARCHAR2(8)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cd                VARCHAR2(8)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투입단위       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투입순서       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제조시간       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공수           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중량           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VARCHAR2(8)  NULL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ALTER TABLE prod_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레시피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CONSTRAINT  XPK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상품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_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레시피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PRIMARY KEY (prodcd,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cd);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CREATE TABLE remp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emppay    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 xml:space="preserve">empno                 VARCHAR2(08)  NOT NULL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ALTER TABLE remp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CONSTRAINT  XPK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정규직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PRIMARY KEY (empno);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CREATE TABLE temp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tempmpay  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tempcomm  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 xml:space="preserve">empno                 VARCHAR2(08)  NOT NULL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ALTER TABLE temp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CONSTRAINT  XPK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임시직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PRIMARY KEY (empno);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CREATE 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공급품목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납품업체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cd            VARCHAR2(8)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cd                VARCHAR2(8)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공급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uprc  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품질           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VARCHAR2(8)  NULL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ALTER 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공급품목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CONSTRAINT  XPK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공급품목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PRIMARY KEY 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납품업체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cd,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cd);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CREATE 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구매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구매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no                VARCHAR2(8)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구매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date  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구매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amt               VARCHAR2(8)  NULL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ALTER 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구매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CONSTRAINT  XPK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구매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PRIMARY KEY 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구매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no);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CREATE 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납품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_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업체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납품업체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cd            VARCHAR2(8)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업체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nm    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업체대표자     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업체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addr  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업체연락처     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업체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ass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자      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VARCHAR2(8)  NULL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ALTER 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납품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_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업체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CONSTRAINT  XPK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납품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_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업체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PRIMARY KEY 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납품업체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cd);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CREATE 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입고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brdn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ass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직원        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VARCHAR2(08)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deptcd                VARCHAR2(08)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cd                VARCHAR2(8)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일고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seq               VARCHAR2(8)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입고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qty   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입고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uprc  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주문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no    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입고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date              VARCHAR2(8)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관련구매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no            VARCHAR2(8)  NULL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ALTER 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입고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brdn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CONSTRAINT  XPK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입고내역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PRIMARY KEY (deptcd,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일고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seq,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입고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date);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CREATE 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재고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deptcd                VARCHAR2(08)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재고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qty   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평균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uprc  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안전재고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qty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cd                VARCHAR2(8)  NOT NULL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ALTER 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재고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CONSTRAINT  XPK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재고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PRIMARY KEY (deptcd,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cd);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CREATE 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주문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납품업체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cd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주문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qty   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주문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uprc  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주문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amt   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입고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date  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cd    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주문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no                VARCHAR2(8)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구매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no                VARCHAR2(8)  NULL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ALTER 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주문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CONSTRAINT  XPK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주문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PRIMARY KEY 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주문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no);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CREATE 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cd                VARCHAR2(8)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nm                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취급단위       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단위당무게     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VARCHAR2(8)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제조사         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VARCHAR2(8)  NULL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ALTER 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CONSTRAINT  XPK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품목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PRIMARY KEY 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cd);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ALTER TABLE bdif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(CONSTRAINT  R_6 FOREIGN KEY (empno) REFERENCES emp(empno));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ALTER TABLE prod_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레시피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(CONSTRAINT  R_21 FOREIGN KEY (prodcd) REFERENCES prod(prodcd));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ALTER TABLE prod_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레시피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(CONSTRAINT  R_37 FOREIGN KEY 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cd) REFERENCES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cd));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ALTER TABLE remp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(CONSTRAINT  R_52 FOREIGN KEY (empno) REFERENCES emp(empno));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ALTER TABLE temp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(CONSTRAINT  R_53 FOREIGN KEY (empno) REFERENCES emp(empno));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ALTER 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공급품목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(CONSTRAINT  R_7 FOREIGN KEY 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납품업체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cd) REFERENCES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납품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_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업체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납품업체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cd));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ALTER 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공급품목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(CONSTRAINT  R_14 FOREIGN KEY 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cd) REFERENCES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cd));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ALTER 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입고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brdn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(CONSTRAINT  R_15 FOREIGN KEY 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cd) REFERENCES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cd));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ALTER 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입고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brdn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(CONSTRAINT  R_26 FOREIGN KEY (deptcd) REFERENCES dept(deptcd));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ALTER 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입고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brdn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(CONSTRAINT  R_35 FOREIGN KEY (ass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직원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 REFERENCES emp(empno) ON DELETE SET NULL);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ALTER 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입고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brdn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(CONSTRAINT  R_45 FOREIGN KEY 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주문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no) REFERENCES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주문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주문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no) ON DELETE SET NULL);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ALTER 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재고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(CONSTRAINT  R_20 FOREIGN KEY 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cd) REFERENCES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cd));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ALTER 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재고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(CONSTRAINT  R_27 FOREIGN KEY (deptcd) REFERENCES dept(deptcd));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ALTER 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주문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(CONSTRAINT  R_33 FOREIGN KEY 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구매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no) REFERENCES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구매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구매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no) ON DELETE SET NULL);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sz w:val="16"/>
                <w:szCs w:val="16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ALTER TABLE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주문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ab/>
              <w:t>ADD (CONSTRAINT  R_34 FOREIGN KEY 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납품업체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cd,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cd) REFERENCES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공급품목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납품업체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cd,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품목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cd) ON DELETE SET NULL);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3. CONG, </w:t>
            </w:r>
            <w:bookmarkStart w:id="0" w:name="__DdeLink__741_3434962374"/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DM01</w:t>
            </w:r>
            <w:bookmarkEnd w:id="0"/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데이터와 마트용 사용자 각각 생성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디폴트 테이블스페이스 와 임시테이블스페이스 반드시 지정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마트용 사용자와 데이터용 사용자의 테이블스페이스 별도 생성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데이터용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1.5G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이상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)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temporary tablespace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별도 지정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(500M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이상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)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Tablespace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생성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67945</wp:posOffset>
                  </wp:positionV>
                  <wp:extent cx="3599815" cy="2642235"/>
                  <wp:effectExtent l="0" t="0" r="0" b="0"/>
                  <wp:wrapSquare wrapText="largest"/>
                  <wp:docPr id="3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815" cy="264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temporary tablespace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생성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83185</wp:posOffset>
                  </wp:positionV>
                  <wp:extent cx="3239770" cy="2354580"/>
                  <wp:effectExtent l="0" t="0" r="0" b="0"/>
                  <wp:wrapSquare wrapText="largest"/>
                  <wp:docPr id="4" name="이미지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9770" cy="235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uesr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생성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57150</wp:posOffset>
                  </wp:positionV>
                  <wp:extent cx="3599815" cy="2585085"/>
                  <wp:effectExtent l="0" t="0" r="0" b="0"/>
                  <wp:wrapSquare wrapText="largest"/>
                  <wp:docPr id="5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815" cy="258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rPr>
                <w:rFonts w:ascii="맑은 고딕" w:hAnsi="맑은 고딕" w:eastAsia="맑은 고딕"/>
                <w:b w:val="false"/>
                <w:b w:val="false"/>
                <w:bCs w:val="fals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sz w:val="22"/>
                <w:szCs w:val="22"/>
              </w:rPr>
              <w:t>-- USER SQL</w:t>
            </w:r>
          </w:p>
          <w:p>
            <w:pPr>
              <w:pStyle w:val="Normal"/>
              <w:rPr>
                <w:rFonts w:ascii="맑은 고딕" w:hAnsi="맑은 고딕" w:eastAsia="맑은 고딕"/>
                <w:b w:val="false"/>
                <w:b w:val="false"/>
                <w:bCs w:val="fals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sz w:val="22"/>
                <w:szCs w:val="22"/>
              </w:rPr>
              <w:t xml:space="preserve">CREATE USER "CONG" IDENTIFIED BY "cong"  </w:t>
            </w:r>
          </w:p>
          <w:p>
            <w:pPr>
              <w:pStyle w:val="Normal"/>
              <w:rPr>
                <w:rFonts w:ascii="맑은 고딕" w:hAnsi="맑은 고딕" w:eastAsia="맑은 고딕"/>
                <w:b w:val="false"/>
                <w:b w:val="false"/>
                <w:bCs w:val="fals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sz w:val="22"/>
                <w:szCs w:val="22"/>
              </w:rPr>
              <w:t>DEFAULT TABLESPACE "TS_CONG"</w:t>
            </w:r>
          </w:p>
          <w:p>
            <w:pPr>
              <w:pStyle w:val="Normal"/>
              <w:rPr>
                <w:rFonts w:ascii="맑은 고딕" w:hAnsi="맑은 고딕" w:eastAsia="맑은 고딕"/>
                <w:b w:val="false"/>
                <w:b w:val="false"/>
                <w:bCs w:val="fals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sz w:val="22"/>
                <w:szCs w:val="22"/>
              </w:rPr>
              <w:t>TEMPORARY TABLESPACE "TBS_TEMP01";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rFonts w:ascii="맑은 고딕" w:hAnsi="맑은 고딕" w:eastAsia="맑은 고딕"/>
                <w:b w:val="false"/>
                <w:b w:val="false"/>
                <w:bCs w:val="fals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sz w:val="22"/>
                <w:szCs w:val="22"/>
              </w:rPr>
              <w:t>-- QUOTAS</w:t>
            </w:r>
          </w:p>
          <w:p>
            <w:pPr>
              <w:pStyle w:val="Normal"/>
              <w:rPr>
                <w:rFonts w:ascii="맑은 고딕" w:hAnsi="맑은 고딕" w:eastAsia="맑은 고딕"/>
                <w:b w:val="false"/>
                <w:b w:val="false"/>
                <w:bCs w:val="fals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sz w:val="22"/>
                <w:szCs w:val="22"/>
              </w:rPr>
              <w:t>ALTER USER "DM01" QUOTA UNLIMITED ON "TS_CONG";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rFonts w:ascii="맑은 고딕" w:hAnsi="맑은 고딕" w:eastAsia="맑은 고딕"/>
                <w:b w:val="false"/>
                <w:b w:val="false"/>
                <w:bCs w:val="fals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sz w:val="22"/>
                <w:szCs w:val="22"/>
              </w:rPr>
              <w:t>-- ROLES</w:t>
            </w:r>
          </w:p>
          <w:p>
            <w:pPr>
              <w:pStyle w:val="Normal"/>
              <w:rPr>
                <w:rFonts w:ascii="맑은 고딕" w:hAnsi="맑은 고딕" w:eastAsia="맑은 고딕"/>
                <w:b w:val="false"/>
                <w:b w:val="false"/>
                <w:bCs w:val="fals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sz w:val="22"/>
                <w:szCs w:val="22"/>
              </w:rPr>
              <w:t>GRANT "DBA" TO "CONG" WITH ADMIN OPTION;</w:t>
            </w:r>
          </w:p>
          <w:p>
            <w:pPr>
              <w:pStyle w:val="Normal"/>
              <w:rPr>
                <w:rFonts w:ascii="맑은 고딕" w:hAnsi="맑은 고딕" w:eastAsia="맑은 고딕"/>
                <w:b w:val="false"/>
                <w:b w:val="false"/>
                <w:bCs w:val="fals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sz w:val="22"/>
                <w:szCs w:val="22"/>
              </w:rPr>
              <w:t>GRANT "CONNECT" TO "CONG" WITH ADMIN OPTION;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GRANT "RESOURCE" TO "CONG" WITH ADMIN OPTION;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user DM01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highlight w:val="white"/>
                <w:shd w:fill="FFFFFF" w:val="clear"/>
              </w:rPr>
              <w:t>생성</w:t>
            </w:r>
          </w:p>
          <w:p>
            <w:pPr>
              <w:pStyle w:val="Normal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-- USER SQL</w:t>
            </w:r>
          </w:p>
          <w:p>
            <w:pPr>
              <w:pStyle w:val="Normal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 xml:space="preserve">CREATE USER "DM01" IDENTIFIED BY "dm01"  </w:t>
            </w:r>
          </w:p>
          <w:p>
            <w:pPr>
              <w:pStyle w:val="Normal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DEFAULT TABLESPACE "TS_DM01"</w:t>
            </w:r>
          </w:p>
          <w:p>
            <w:pPr>
              <w:pStyle w:val="Normal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TEMPORARY TABLESPACE "TBS_TEMP01";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-- QUOTAS</w:t>
            </w:r>
          </w:p>
          <w:p>
            <w:pPr>
              <w:pStyle w:val="Normal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ALTER USER "DM01" QUOTA UNLIMITED ON "TS_DM01";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-- ROLES</w:t>
            </w:r>
          </w:p>
          <w:p>
            <w:pPr>
              <w:pStyle w:val="Normal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GRANT "DBA" TO "DM01" WITH ADMIN OPTION;</w:t>
            </w:r>
          </w:p>
          <w:p>
            <w:pPr>
              <w:pStyle w:val="Normal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GRANT "CONNECT" TO "DM01" WITH ADMIN OPTION;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GRANT "RESOURCE" TO "DM01" WITH ADMIN OPTION;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기타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napToGrid w:val="false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</w:tc>
      </w:tr>
      <w:tr>
        <w:trPr/>
        <w:tc>
          <w:tcPr>
            <w:tcW w:w="133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8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napToGrid w:val="false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footerReference w:type="default" r:id="rId7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Arial"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맑은 고딕">
    <w:charset w:val="81"/>
    <w:family w:val="roman"/>
    <w:pitch w:val="variable"/>
  </w:font>
  <w:font w:name="맑은 고딕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Lucida 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1">
    <w:name w:val="Heading 1"/>
    <w:next w:val="Style14"/>
    <w:qFormat/>
    <w:pPr>
      <w:keepNext w:val="true"/>
      <w:keepLines/>
      <w:widowControl/>
      <w:numPr>
        <w:ilvl w:val="0"/>
        <w:numId w:val="1"/>
      </w:numPr>
      <w:bidi w:val="0"/>
      <w:spacing w:lineRule="atLeast" w:line="100" w:before="400" w:after="120"/>
      <w:ind w:hanging="0"/>
      <w:jc w:val="left"/>
      <w:outlineLvl w:val="0"/>
    </w:pPr>
    <w:rPr>
      <w:rFonts w:ascii="바탕" w:hAnsi="바탕" w:eastAsia="바탕" w:cs="Lucida Sans"/>
      <w:color w:val="auto"/>
      <w:kern w:val="0"/>
      <w:sz w:val="40"/>
      <w:szCs w:val="40"/>
      <w:lang w:val="en-US" w:eastAsia="ko-KR" w:bidi="hi-IN"/>
    </w:rPr>
  </w:style>
  <w:style w:type="paragraph" w:styleId="2">
    <w:name w:val="Heading 2"/>
    <w:next w:val="Style14"/>
    <w:qFormat/>
    <w:pPr>
      <w:keepNext w:val="true"/>
      <w:keepLines/>
      <w:widowControl/>
      <w:numPr>
        <w:ilvl w:val="1"/>
        <w:numId w:val="1"/>
      </w:numPr>
      <w:bidi w:val="0"/>
      <w:spacing w:lineRule="atLeast" w:line="100" w:before="360" w:after="120"/>
      <w:ind w:hanging="0"/>
      <w:jc w:val="left"/>
      <w:outlineLvl w:val="1"/>
    </w:pPr>
    <w:rPr>
      <w:rFonts w:ascii="바탕" w:hAnsi="바탕" w:eastAsia="바탕" w:cs="Lucida Sans"/>
      <w:b w:val="false"/>
      <w:color w:val="auto"/>
      <w:kern w:val="0"/>
      <w:sz w:val="32"/>
      <w:szCs w:val="32"/>
      <w:lang w:val="en-US" w:eastAsia="ko-KR" w:bidi="hi-IN"/>
    </w:rPr>
  </w:style>
  <w:style w:type="paragraph" w:styleId="3">
    <w:name w:val="Heading 3"/>
    <w:next w:val="Style14"/>
    <w:qFormat/>
    <w:pPr>
      <w:keepNext w:val="true"/>
      <w:keepLines/>
      <w:widowControl/>
      <w:numPr>
        <w:ilvl w:val="2"/>
        <w:numId w:val="1"/>
      </w:numPr>
      <w:bidi w:val="0"/>
      <w:spacing w:lineRule="atLeast" w:line="100" w:before="320" w:after="80"/>
      <w:ind w:hanging="0"/>
      <w:jc w:val="left"/>
      <w:outlineLvl w:val="2"/>
    </w:pPr>
    <w:rPr>
      <w:rFonts w:ascii="바탕" w:hAnsi="바탕" w:eastAsia="바탕" w:cs="Lucida Sans"/>
      <w:b w:val="false"/>
      <w:color w:val="434343"/>
      <w:kern w:val="0"/>
      <w:sz w:val="28"/>
      <w:szCs w:val="28"/>
      <w:lang w:val="en-US" w:eastAsia="ko-KR" w:bidi="hi-IN"/>
    </w:rPr>
  </w:style>
  <w:style w:type="paragraph" w:styleId="4">
    <w:name w:val="Heading 4"/>
    <w:next w:val="Style14"/>
    <w:qFormat/>
    <w:pPr>
      <w:keepNext w:val="true"/>
      <w:keepLines/>
      <w:widowControl/>
      <w:numPr>
        <w:ilvl w:val="3"/>
        <w:numId w:val="1"/>
      </w:numPr>
      <w:bidi w:val="0"/>
      <w:spacing w:lineRule="atLeast" w:line="100" w:before="280" w:after="80"/>
      <w:ind w:hanging="0"/>
      <w:jc w:val="left"/>
      <w:outlineLvl w:val="3"/>
    </w:pPr>
    <w:rPr>
      <w:rFonts w:ascii="바탕" w:hAnsi="바탕" w:eastAsia="바탕" w:cs="Lucida Sans"/>
      <w:color w:val="666666"/>
      <w:kern w:val="0"/>
      <w:sz w:val="24"/>
      <w:szCs w:val="24"/>
      <w:lang w:val="en-US" w:eastAsia="ko-KR" w:bidi="hi-IN"/>
    </w:rPr>
  </w:style>
  <w:style w:type="paragraph" w:styleId="5">
    <w:name w:val="Heading 5"/>
    <w:next w:val="Style14"/>
    <w:qFormat/>
    <w:pPr>
      <w:keepNext w:val="true"/>
      <w:keepLines/>
      <w:widowControl/>
      <w:numPr>
        <w:ilvl w:val="4"/>
        <w:numId w:val="1"/>
      </w:numPr>
      <w:bidi w:val="0"/>
      <w:spacing w:lineRule="atLeast" w:line="100" w:before="240" w:after="80"/>
      <w:ind w:hanging="0"/>
      <w:jc w:val="left"/>
      <w:outlineLvl w:val="4"/>
    </w:pPr>
    <w:rPr>
      <w:rFonts w:ascii="바탕" w:hAnsi="바탕" w:eastAsia="바탕" w:cs="Lucida Sans"/>
      <w:color w:val="666666"/>
      <w:kern w:val="0"/>
      <w:sz w:val="22"/>
      <w:szCs w:val="22"/>
      <w:lang w:val="en-US" w:eastAsia="ko-KR" w:bidi="hi-IN"/>
    </w:rPr>
  </w:style>
  <w:style w:type="paragraph" w:styleId="6">
    <w:name w:val="Heading 6"/>
    <w:next w:val="Style14"/>
    <w:qFormat/>
    <w:pPr>
      <w:keepNext w:val="true"/>
      <w:keepLines/>
      <w:widowControl/>
      <w:numPr>
        <w:ilvl w:val="5"/>
        <w:numId w:val="1"/>
      </w:numPr>
      <w:bidi w:val="0"/>
      <w:spacing w:lineRule="atLeast" w:line="100" w:before="240" w:after="80"/>
      <w:ind w:hanging="0"/>
      <w:jc w:val="left"/>
      <w:outlineLvl w:val="5"/>
    </w:pPr>
    <w:rPr>
      <w:rFonts w:ascii="바탕" w:hAnsi="바탕" w:eastAsia="바탕" w:cs="Lucida Sans"/>
      <w:i/>
      <w:color w:val="666666"/>
      <w:kern w:val="0"/>
      <w:sz w:val="22"/>
      <w:szCs w:val="22"/>
      <w:lang w:val="en-US" w:eastAsia="ko-KR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8">
    <w:name w:val="번호 매기기 기호"/>
    <w:qFormat/>
    <w:rPr/>
  </w:style>
  <w:style w:type="character" w:styleId="Style9">
    <w:name w:val="강한 강조"/>
    <w:qFormat/>
    <w:rPr>
      <w:b/>
      <w:bCs/>
    </w:rPr>
  </w:style>
  <w:style w:type="character" w:styleId="Style10">
    <w:name w:val="강조"/>
    <w:qFormat/>
    <w:rPr>
      <w:i/>
      <w:iCs/>
    </w:rPr>
  </w:style>
  <w:style w:type="character" w:styleId="Style11">
    <w:name w:val="원본 텍스트"/>
    <w:qFormat/>
    <w:rPr>
      <w:rFonts w:ascii="Liberation Mono" w:hAnsi="Liberation Mono" w:eastAsia="굴림" w:cs="Liberation Mono"/>
    </w:rPr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paragraph" w:styleId="Style13">
    <w:name w:val="제목"/>
    <w:basedOn w:val="Normal"/>
    <w:next w:val="Style14"/>
    <w:qFormat/>
    <w:pPr>
      <w:keepNext w:val="true"/>
      <w:spacing w:before="240" w:after="120"/>
    </w:pPr>
    <w:rPr>
      <w:rFonts w:ascii="Arial" w:hAnsi="Arial" w:eastAsia="바탕" w:cs="Lucida Sans"/>
      <w:sz w:val="28"/>
      <w:szCs w:val="28"/>
    </w:rPr>
  </w:style>
  <w:style w:type="paragraph" w:styleId="Style14">
    <w:name w:val="Body Text"/>
    <w:basedOn w:val="Normal"/>
    <w:pPr>
      <w:spacing w:before="0" w:after="12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/>
      <w:ind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Style18">
    <w:name w:val="주제"/>
    <w:basedOn w:val="LOnormal"/>
    <w:next w:val="Style19"/>
    <w:qFormat/>
    <w:pPr>
      <w:keepNext w:val="true"/>
      <w:keepLines/>
      <w:spacing w:lineRule="atLeast" w:line="100" w:before="0" w:after="60"/>
      <w:ind w:hanging="0"/>
      <w:jc w:val="left"/>
    </w:pPr>
    <w:rPr>
      <w:b/>
      <w:bCs/>
      <w:sz w:val="52"/>
      <w:szCs w:val="52"/>
    </w:rPr>
  </w:style>
  <w:style w:type="paragraph" w:styleId="Style19">
    <w:name w:val="Subtitle"/>
    <w:basedOn w:val="LOnormal"/>
    <w:next w:val="Style14"/>
    <w:qFormat/>
    <w:pPr>
      <w:keepNext w:val="true"/>
      <w:keepLines/>
      <w:spacing w:lineRule="atLeast" w:line="100" w:before="0" w:after="320"/>
      <w:ind w:hanging="0"/>
      <w:jc w:val="left"/>
    </w:pPr>
    <w:rPr>
      <w:rFonts w:ascii="Arial" w:hAnsi="Arial" w:eastAsia="Arial" w:cs="Arial"/>
      <w:i w:val="false"/>
      <w:iCs/>
      <w:color w:val="666666"/>
      <w:sz w:val="30"/>
      <w:szCs w:val="30"/>
    </w:rPr>
  </w:style>
  <w:style w:type="paragraph" w:styleId="Style20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1">
    <w:name w:val="표 내용"/>
    <w:basedOn w:val="Normal"/>
    <w:qFormat/>
    <w:pPr>
      <w:suppressLineNumbers/>
    </w:pPr>
    <w:rPr/>
  </w:style>
  <w:style w:type="paragraph" w:styleId="Style22">
    <w:name w:val="표제목"/>
    <w:basedOn w:val="Style21"/>
    <w:qFormat/>
    <w:pPr>
      <w:suppressLineNumbers/>
      <w:jc w:val="center"/>
    </w:pPr>
    <w:rPr>
      <w:b/>
      <w:bCs/>
    </w:rPr>
  </w:style>
  <w:style w:type="paragraph" w:styleId="Style23">
    <w:name w:val="사전 서식 지정된 텍스트"/>
    <w:basedOn w:val="Normal"/>
    <w:qFormat/>
    <w:pPr>
      <w:spacing w:before="0" w:after="0"/>
    </w:pPr>
    <w:rPr>
      <w:rFonts w:ascii="Liberation Mono" w:hAnsi="Liberation Mono" w:eastAsia="굴림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3218</TotalTime>
  <Application>LibreOffice/6.2.3.2$Windows_X86_64 LibreOffice_project/aecc05fe267cc68dde00352a451aa867b3b546ac</Application>
  <Pages>10</Pages>
  <Words>1794</Words>
  <Characters>6325</Characters>
  <CharactersWithSpaces>8969</CharactersWithSpaces>
  <Paragraphs>280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2019-06-23T23:07:12Z</dcterms:modified>
  <cp:revision>488</cp:revision>
  <dc:subject/>
  <dc:title/>
</cp:coreProperties>
</file>